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A3A" w:rsidRPr="008F4A3A" w:rsidRDefault="008F4A3A" w:rsidP="008F4A3A">
      <w:pPr>
        <w:spacing w:line="276" w:lineRule="auto"/>
        <w:rPr>
          <w:rFonts w:ascii="Cambria" w:hAnsi="Cambria" w:cstheme="minorHAnsi"/>
          <w:i/>
          <w:sz w:val="24"/>
          <w:lang w:val="lt-LT"/>
        </w:rPr>
      </w:pPr>
      <w:r w:rsidRPr="008F4A3A">
        <w:rPr>
          <w:rFonts w:ascii="Cambria" w:hAnsi="Cambria" w:cstheme="minorHAnsi"/>
          <w:i/>
          <w:sz w:val="24"/>
          <w:lang w:val="lt-LT"/>
        </w:rPr>
        <w:t xml:space="preserve">Pranešimas žiniasklaidai, 2019 m. birželio </w:t>
      </w:r>
      <w:r w:rsidR="007272D9">
        <w:rPr>
          <w:rFonts w:ascii="Cambria" w:hAnsi="Cambria" w:cstheme="minorHAnsi"/>
          <w:i/>
          <w:sz w:val="24"/>
          <w:lang w:val="lt-LT"/>
        </w:rPr>
        <w:t>11</w:t>
      </w:r>
      <w:r w:rsidRPr="008F4A3A">
        <w:rPr>
          <w:rFonts w:ascii="Cambria" w:hAnsi="Cambria" w:cstheme="minorHAnsi"/>
          <w:i/>
          <w:sz w:val="24"/>
          <w:lang w:val="lt-LT"/>
        </w:rPr>
        <w:t xml:space="preserve"> d.</w:t>
      </w:r>
    </w:p>
    <w:p w:rsidR="00CF1594" w:rsidRDefault="00CF1594" w:rsidP="008F4A3A">
      <w:pPr>
        <w:spacing w:line="276" w:lineRule="auto"/>
        <w:jc w:val="both"/>
        <w:rPr>
          <w:rFonts w:ascii="Cambria" w:hAnsi="Cambria"/>
          <w:b/>
          <w:sz w:val="28"/>
          <w:szCs w:val="28"/>
          <w:lang w:val="lt-LT"/>
        </w:rPr>
      </w:pPr>
      <w:r>
        <w:rPr>
          <w:rFonts w:ascii="Cambria" w:hAnsi="Cambria"/>
          <w:b/>
          <w:sz w:val="28"/>
          <w:szCs w:val="28"/>
          <w:lang w:val="lt-LT"/>
        </w:rPr>
        <w:t>Sto</w:t>
      </w:r>
      <w:r w:rsidR="00F8761E">
        <w:rPr>
          <w:rFonts w:ascii="Cambria" w:hAnsi="Cambria"/>
          <w:b/>
          <w:sz w:val="28"/>
          <w:szCs w:val="28"/>
          <w:lang w:val="lt-LT"/>
        </w:rPr>
        <w:t>ties</w:t>
      </w:r>
      <w:r>
        <w:rPr>
          <w:rFonts w:ascii="Cambria" w:hAnsi="Cambria"/>
          <w:b/>
          <w:sz w:val="28"/>
          <w:szCs w:val="28"/>
          <w:lang w:val="lt-LT"/>
        </w:rPr>
        <w:t xml:space="preserve"> rajonai keičiasi visoje Europoje: </w:t>
      </w:r>
      <w:r w:rsidR="00207747">
        <w:rPr>
          <w:rFonts w:ascii="Cambria" w:hAnsi="Cambria"/>
          <w:b/>
          <w:sz w:val="28"/>
          <w:szCs w:val="28"/>
          <w:lang w:val="lt-LT"/>
        </w:rPr>
        <w:t>kas</w:t>
      </w:r>
      <w:r w:rsidR="008F4A3A">
        <w:rPr>
          <w:rFonts w:ascii="Cambria" w:hAnsi="Cambria"/>
          <w:b/>
          <w:sz w:val="28"/>
          <w:szCs w:val="28"/>
          <w:lang w:val="lt-LT"/>
        </w:rPr>
        <w:t xml:space="preserve"> </w:t>
      </w:r>
      <w:r w:rsidR="00207747">
        <w:rPr>
          <w:rFonts w:ascii="Cambria" w:hAnsi="Cambria"/>
          <w:b/>
          <w:sz w:val="28"/>
          <w:szCs w:val="28"/>
          <w:lang w:val="lt-LT"/>
        </w:rPr>
        <w:t>laukia</w:t>
      </w:r>
      <w:r>
        <w:rPr>
          <w:rFonts w:ascii="Cambria" w:hAnsi="Cambria"/>
          <w:b/>
          <w:sz w:val="28"/>
          <w:szCs w:val="28"/>
          <w:lang w:val="lt-LT"/>
        </w:rPr>
        <w:t xml:space="preserve"> </w:t>
      </w:r>
      <w:r w:rsidR="00207747">
        <w:rPr>
          <w:rFonts w:ascii="Cambria" w:hAnsi="Cambria"/>
          <w:b/>
          <w:sz w:val="28"/>
          <w:szCs w:val="28"/>
          <w:lang w:val="lt-LT"/>
        </w:rPr>
        <w:t>Vilniaus</w:t>
      </w:r>
      <w:r>
        <w:rPr>
          <w:rFonts w:ascii="Cambria" w:hAnsi="Cambria"/>
          <w:b/>
          <w:sz w:val="28"/>
          <w:szCs w:val="28"/>
          <w:lang w:val="lt-LT"/>
        </w:rPr>
        <w:t>?</w:t>
      </w:r>
    </w:p>
    <w:p w:rsidR="00FA12BB" w:rsidRDefault="00FA12BB" w:rsidP="008F4A3A">
      <w:pPr>
        <w:spacing w:line="276" w:lineRule="auto"/>
        <w:jc w:val="both"/>
        <w:rPr>
          <w:rFonts w:ascii="Cambria" w:hAnsi="Cambria"/>
          <w:b/>
          <w:sz w:val="24"/>
          <w:szCs w:val="24"/>
          <w:lang w:val="lt-LT"/>
        </w:rPr>
      </w:pPr>
      <w:r>
        <w:rPr>
          <w:rFonts w:ascii="Cambria" w:hAnsi="Cambria"/>
          <w:b/>
          <w:sz w:val="24"/>
          <w:szCs w:val="24"/>
          <w:lang w:val="lt-LT"/>
        </w:rPr>
        <w:t>Daugybė valstybių sostinių ir didžiųjų miestų išgyvena neeilines transformacijas – geležinkelių ir autobusų stočių rajonai</w:t>
      </w:r>
      <w:bookmarkStart w:id="0" w:name="_GoBack"/>
      <w:bookmarkEnd w:id="0"/>
      <w:r>
        <w:rPr>
          <w:rFonts w:ascii="Cambria" w:hAnsi="Cambria"/>
          <w:b/>
          <w:sz w:val="24"/>
          <w:szCs w:val="24"/>
          <w:lang w:val="lt-LT"/>
        </w:rPr>
        <w:t xml:space="preserve"> iš pilkų, pramoninių, kartais net apleistų miesto teritorijų virsta </w:t>
      </w:r>
      <w:r w:rsidR="00CF1594">
        <w:rPr>
          <w:rFonts w:ascii="Cambria" w:hAnsi="Cambria"/>
          <w:b/>
          <w:sz w:val="24"/>
          <w:szCs w:val="24"/>
          <w:lang w:val="lt-LT"/>
        </w:rPr>
        <w:t>prestižiniais kvartalais.</w:t>
      </w:r>
      <w:r>
        <w:rPr>
          <w:rFonts w:ascii="Cambria" w:hAnsi="Cambria"/>
          <w:b/>
          <w:sz w:val="24"/>
          <w:szCs w:val="24"/>
          <w:lang w:val="lt-LT"/>
        </w:rPr>
        <w:t xml:space="preserve"> </w:t>
      </w:r>
      <w:r w:rsidR="00CF1594">
        <w:rPr>
          <w:rFonts w:ascii="Cambria" w:hAnsi="Cambria"/>
          <w:b/>
          <w:sz w:val="24"/>
          <w:szCs w:val="24"/>
          <w:lang w:val="lt-LT"/>
        </w:rPr>
        <w:t>Į</w:t>
      </w:r>
      <w:r>
        <w:rPr>
          <w:rFonts w:ascii="Cambria" w:hAnsi="Cambria"/>
          <w:b/>
          <w:sz w:val="24"/>
          <w:szCs w:val="24"/>
          <w:lang w:val="lt-LT"/>
        </w:rPr>
        <w:t xml:space="preserve"> šiuos dažnai itin netoli istorinio miesto centro esančius rajonus atsikelia vis daugiau jaunų šeimų, o jų poreikius </w:t>
      </w:r>
      <w:r w:rsidRPr="00890911">
        <w:rPr>
          <w:rFonts w:ascii="Cambria" w:hAnsi="Cambria"/>
          <w:b/>
          <w:sz w:val="24"/>
          <w:szCs w:val="24"/>
          <w:lang w:val="lt-LT"/>
        </w:rPr>
        <w:t xml:space="preserve">užtikrina </w:t>
      </w:r>
      <w:r w:rsidR="00CF1594">
        <w:rPr>
          <w:rFonts w:ascii="Cambria" w:hAnsi="Cambria"/>
          <w:b/>
          <w:sz w:val="24"/>
          <w:szCs w:val="24"/>
          <w:lang w:val="lt-LT"/>
        </w:rPr>
        <w:t>socialinė infrastruktūra</w:t>
      </w:r>
      <w:r>
        <w:rPr>
          <w:rFonts w:ascii="Cambria" w:hAnsi="Cambria"/>
          <w:b/>
          <w:sz w:val="24"/>
          <w:szCs w:val="24"/>
          <w:lang w:val="lt-LT"/>
        </w:rPr>
        <w:t>. Pasaulinės tendencijos</w:t>
      </w:r>
      <w:r w:rsidR="00F9188F">
        <w:rPr>
          <w:rFonts w:ascii="Cambria" w:hAnsi="Cambria"/>
          <w:b/>
          <w:sz w:val="24"/>
          <w:szCs w:val="24"/>
          <w:lang w:val="lt-LT"/>
        </w:rPr>
        <w:t xml:space="preserve">, panašu, </w:t>
      </w:r>
      <w:r>
        <w:rPr>
          <w:rFonts w:ascii="Cambria" w:hAnsi="Cambria"/>
          <w:b/>
          <w:sz w:val="24"/>
          <w:szCs w:val="24"/>
          <w:lang w:val="lt-LT"/>
        </w:rPr>
        <w:t>neaplenk</w:t>
      </w:r>
      <w:r w:rsidR="00F9188F">
        <w:rPr>
          <w:rFonts w:ascii="Cambria" w:hAnsi="Cambria"/>
          <w:b/>
          <w:sz w:val="24"/>
          <w:szCs w:val="24"/>
          <w:lang w:val="lt-LT"/>
        </w:rPr>
        <w:t xml:space="preserve">s ir Lietuvos, o </w:t>
      </w:r>
      <w:r>
        <w:rPr>
          <w:rFonts w:ascii="Cambria" w:hAnsi="Cambria"/>
          <w:b/>
          <w:sz w:val="24"/>
          <w:szCs w:val="24"/>
          <w:lang w:val="lt-LT"/>
        </w:rPr>
        <w:t>Vilni</w:t>
      </w:r>
      <w:r w:rsidR="00F9188F">
        <w:rPr>
          <w:rFonts w:ascii="Cambria" w:hAnsi="Cambria"/>
          <w:b/>
          <w:sz w:val="24"/>
          <w:szCs w:val="24"/>
          <w:lang w:val="lt-LT"/>
        </w:rPr>
        <w:t>a</w:t>
      </w:r>
      <w:r>
        <w:rPr>
          <w:rFonts w:ascii="Cambria" w:hAnsi="Cambria"/>
          <w:b/>
          <w:sz w:val="24"/>
          <w:szCs w:val="24"/>
          <w:lang w:val="lt-LT"/>
        </w:rPr>
        <w:t xml:space="preserve">us </w:t>
      </w:r>
      <w:r w:rsidR="00CF1594">
        <w:rPr>
          <w:rFonts w:ascii="Cambria" w:hAnsi="Cambria"/>
          <w:b/>
          <w:sz w:val="24"/>
          <w:szCs w:val="24"/>
          <w:lang w:val="lt-LT"/>
        </w:rPr>
        <w:t>stoties rajon</w:t>
      </w:r>
      <w:r w:rsidR="00E27750">
        <w:rPr>
          <w:rFonts w:ascii="Cambria" w:hAnsi="Cambria"/>
          <w:b/>
          <w:sz w:val="24"/>
          <w:szCs w:val="24"/>
          <w:lang w:val="lt-LT"/>
        </w:rPr>
        <w:t>as</w:t>
      </w:r>
      <w:r w:rsidR="00F9188F">
        <w:rPr>
          <w:rFonts w:ascii="Cambria" w:hAnsi="Cambria"/>
          <w:b/>
          <w:sz w:val="24"/>
          <w:szCs w:val="24"/>
          <w:lang w:val="lt-LT"/>
        </w:rPr>
        <w:t xml:space="preserve"> taip pat </w:t>
      </w:r>
      <w:r w:rsidR="00E27750">
        <w:rPr>
          <w:rFonts w:ascii="Cambria" w:hAnsi="Cambria"/>
          <w:b/>
          <w:sz w:val="24"/>
          <w:szCs w:val="24"/>
          <w:lang w:val="lt-LT"/>
        </w:rPr>
        <w:t>artėja link</w:t>
      </w:r>
      <w:r w:rsidR="00F9188F">
        <w:rPr>
          <w:rFonts w:ascii="Cambria" w:hAnsi="Cambria"/>
          <w:b/>
          <w:sz w:val="24"/>
          <w:szCs w:val="24"/>
          <w:lang w:val="lt-LT"/>
        </w:rPr>
        <w:t xml:space="preserve"> to</w:t>
      </w:r>
      <w:r>
        <w:rPr>
          <w:rFonts w:ascii="Cambria" w:hAnsi="Cambria"/>
          <w:b/>
          <w:sz w:val="24"/>
          <w:szCs w:val="24"/>
          <w:lang w:val="lt-LT"/>
        </w:rPr>
        <w:t>ki</w:t>
      </w:r>
      <w:r w:rsidR="00CF1594">
        <w:rPr>
          <w:rFonts w:ascii="Cambria" w:hAnsi="Cambria"/>
          <w:b/>
          <w:sz w:val="24"/>
          <w:szCs w:val="24"/>
          <w:lang w:val="lt-LT"/>
        </w:rPr>
        <w:t>os</w:t>
      </w:r>
      <w:r>
        <w:rPr>
          <w:rFonts w:ascii="Cambria" w:hAnsi="Cambria"/>
          <w:b/>
          <w:sz w:val="24"/>
          <w:szCs w:val="24"/>
          <w:lang w:val="lt-LT"/>
        </w:rPr>
        <w:t xml:space="preserve"> transformacij</w:t>
      </w:r>
      <w:r w:rsidR="00CF1594">
        <w:rPr>
          <w:rFonts w:ascii="Cambria" w:hAnsi="Cambria"/>
          <w:b/>
          <w:sz w:val="24"/>
          <w:szCs w:val="24"/>
          <w:lang w:val="lt-LT"/>
        </w:rPr>
        <w:t>os</w:t>
      </w:r>
      <w:r>
        <w:rPr>
          <w:rFonts w:ascii="Cambria" w:hAnsi="Cambria"/>
          <w:b/>
          <w:sz w:val="24"/>
          <w:szCs w:val="24"/>
          <w:lang w:val="lt-LT"/>
        </w:rPr>
        <w:t>.</w:t>
      </w:r>
    </w:p>
    <w:p w:rsidR="00CF1594" w:rsidRDefault="00CF1594" w:rsidP="00CF1594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 xml:space="preserve">Prieš daugiau nei šimtmetį, kai visą Europą sujungė </w:t>
      </w:r>
      <w:r w:rsidR="00D765F8" w:rsidRPr="008F4A3A">
        <w:rPr>
          <w:rFonts w:ascii="Cambria" w:hAnsi="Cambria"/>
          <w:sz w:val="24"/>
          <w:szCs w:val="24"/>
          <w:lang w:val="lt-LT"/>
        </w:rPr>
        <w:t>geležinkelių tinklas, stot</w:t>
      </w:r>
      <w:r>
        <w:rPr>
          <w:rFonts w:ascii="Cambria" w:hAnsi="Cambria"/>
          <w:sz w:val="24"/>
          <w:szCs w:val="24"/>
          <w:lang w:val="lt-LT"/>
        </w:rPr>
        <w:t>i</w:t>
      </w:r>
      <w:r w:rsidR="00D765F8" w:rsidRPr="008F4A3A">
        <w:rPr>
          <w:rFonts w:ascii="Cambria" w:hAnsi="Cambria"/>
          <w:sz w:val="24"/>
          <w:szCs w:val="24"/>
          <w:lang w:val="lt-LT"/>
        </w:rPr>
        <w:t xml:space="preserve">s </w:t>
      </w:r>
      <w:r>
        <w:rPr>
          <w:rFonts w:ascii="Cambria" w:hAnsi="Cambria"/>
          <w:sz w:val="24"/>
          <w:szCs w:val="24"/>
          <w:lang w:val="lt-LT"/>
        </w:rPr>
        <w:t>buvo</w:t>
      </w:r>
      <w:r w:rsidR="00E56545">
        <w:rPr>
          <w:rFonts w:ascii="Cambria" w:hAnsi="Cambria"/>
          <w:sz w:val="24"/>
          <w:szCs w:val="24"/>
          <w:lang w:val="lt-LT"/>
        </w:rPr>
        <w:t xml:space="preserve"> </w:t>
      </w:r>
      <w:r w:rsidR="0033111E" w:rsidRPr="008F4A3A">
        <w:rPr>
          <w:rFonts w:ascii="Cambria" w:hAnsi="Cambria"/>
          <w:sz w:val="24"/>
          <w:szCs w:val="24"/>
          <w:lang w:val="lt-LT"/>
        </w:rPr>
        <w:t>kur kas daugiau nei vie</w:t>
      </w:r>
      <w:r w:rsidR="00E56545">
        <w:rPr>
          <w:rFonts w:ascii="Cambria" w:hAnsi="Cambria"/>
          <w:sz w:val="24"/>
          <w:szCs w:val="24"/>
          <w:lang w:val="lt-LT"/>
        </w:rPr>
        <w:t>t</w:t>
      </w:r>
      <w:r w:rsidR="0033111E" w:rsidRPr="008F4A3A">
        <w:rPr>
          <w:rFonts w:ascii="Cambria" w:hAnsi="Cambria"/>
          <w:sz w:val="24"/>
          <w:szCs w:val="24"/>
          <w:lang w:val="lt-LT"/>
        </w:rPr>
        <w:t>a, kur įlipama ir išlipama iš traukinio.</w:t>
      </w:r>
      <w:r>
        <w:rPr>
          <w:rFonts w:ascii="Cambria" w:hAnsi="Cambria"/>
          <w:sz w:val="24"/>
          <w:szCs w:val="24"/>
          <w:lang w:val="lt-LT"/>
        </w:rPr>
        <w:t xml:space="preserve"> Į jas žiūrėta kaip į grandiozinius projektus, </w:t>
      </w:r>
      <w:r w:rsidR="0033111E" w:rsidRPr="008F4A3A">
        <w:rPr>
          <w:rFonts w:ascii="Cambria" w:hAnsi="Cambria"/>
          <w:sz w:val="24"/>
          <w:szCs w:val="24"/>
          <w:lang w:val="lt-LT"/>
        </w:rPr>
        <w:t xml:space="preserve">kurie </w:t>
      </w:r>
      <w:r>
        <w:rPr>
          <w:rFonts w:ascii="Cambria" w:hAnsi="Cambria"/>
          <w:sz w:val="24"/>
          <w:szCs w:val="24"/>
          <w:lang w:val="lt-LT"/>
        </w:rPr>
        <w:t xml:space="preserve">gali </w:t>
      </w:r>
      <w:r w:rsidR="0033111E" w:rsidRPr="008F4A3A">
        <w:rPr>
          <w:rFonts w:ascii="Cambria" w:hAnsi="Cambria"/>
          <w:sz w:val="24"/>
          <w:szCs w:val="24"/>
          <w:lang w:val="lt-LT"/>
        </w:rPr>
        <w:t xml:space="preserve">tapti </w:t>
      </w:r>
      <w:r>
        <w:rPr>
          <w:rFonts w:ascii="Cambria" w:hAnsi="Cambria"/>
          <w:sz w:val="24"/>
          <w:szCs w:val="24"/>
          <w:lang w:val="lt-LT"/>
        </w:rPr>
        <w:t>rajono</w:t>
      </w:r>
      <w:r w:rsidR="0033111E" w:rsidRPr="008F4A3A">
        <w:rPr>
          <w:rFonts w:ascii="Cambria" w:hAnsi="Cambria"/>
          <w:sz w:val="24"/>
          <w:szCs w:val="24"/>
          <w:lang w:val="lt-LT"/>
        </w:rPr>
        <w:t xml:space="preserve"> simboliu ir akį traukiančiais vartais į </w:t>
      </w:r>
      <w:r w:rsidR="00E56545">
        <w:rPr>
          <w:rFonts w:ascii="Cambria" w:hAnsi="Cambria"/>
          <w:sz w:val="24"/>
          <w:szCs w:val="24"/>
          <w:lang w:val="lt-LT"/>
        </w:rPr>
        <w:t>miestą</w:t>
      </w:r>
      <w:r w:rsidR="0033111E" w:rsidRPr="008F4A3A">
        <w:rPr>
          <w:rFonts w:ascii="Cambria" w:hAnsi="Cambria"/>
          <w:sz w:val="24"/>
          <w:szCs w:val="24"/>
          <w:lang w:val="lt-LT"/>
        </w:rPr>
        <w:t xml:space="preserve">. </w:t>
      </w:r>
      <w:r>
        <w:rPr>
          <w:rFonts w:ascii="Cambria" w:hAnsi="Cambria"/>
          <w:sz w:val="24"/>
          <w:szCs w:val="24"/>
          <w:lang w:val="lt-LT"/>
        </w:rPr>
        <w:t>Aplink kūrėsi kompanijos ir parduotuvės, siekiančios išnaudoti susisiekimą ir gyventojų bei miesto svečių srautus.</w:t>
      </w:r>
    </w:p>
    <w:p w:rsidR="00CF1594" w:rsidRDefault="00CF1594" w:rsidP="00CF1594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Šiais laikais tokia vizija</w:t>
      </w:r>
      <w:r w:rsidR="0033111E" w:rsidRPr="008F4A3A">
        <w:rPr>
          <w:rFonts w:ascii="Cambria" w:hAnsi="Cambria"/>
          <w:sz w:val="24"/>
          <w:szCs w:val="24"/>
          <w:lang w:val="lt-LT"/>
        </w:rPr>
        <w:t xml:space="preserve"> atgyja naujomis spalvomis, o grandiozinių projektų ir sėkmės istorijų pavyzdžių nereikia ieškoti itin toli.</w:t>
      </w:r>
      <w:r w:rsidR="006A04D7" w:rsidRPr="008F4A3A">
        <w:rPr>
          <w:rFonts w:ascii="Cambria" w:hAnsi="Cambria"/>
          <w:sz w:val="24"/>
          <w:szCs w:val="24"/>
          <w:lang w:val="lt-LT"/>
        </w:rPr>
        <w:t xml:space="preserve"> </w:t>
      </w:r>
    </w:p>
    <w:p w:rsidR="00CF1594" w:rsidRPr="00CF1594" w:rsidRDefault="00CF1594" w:rsidP="00CF1594">
      <w:pPr>
        <w:spacing w:line="276" w:lineRule="auto"/>
        <w:jc w:val="both"/>
        <w:rPr>
          <w:rFonts w:ascii="Cambria" w:hAnsi="Cambria"/>
          <w:b/>
          <w:sz w:val="24"/>
          <w:szCs w:val="24"/>
          <w:lang w:val="lt-LT"/>
        </w:rPr>
      </w:pPr>
      <w:r w:rsidRPr="00CF1594">
        <w:rPr>
          <w:rFonts w:ascii="Cambria" w:hAnsi="Cambria"/>
          <w:b/>
          <w:sz w:val="24"/>
          <w:szCs w:val="24"/>
          <w:lang w:val="lt-LT"/>
        </w:rPr>
        <w:t>Nuo Prahos iki Oslo</w:t>
      </w:r>
    </w:p>
    <w:p w:rsidR="006A04D7" w:rsidRPr="008F4A3A" w:rsidRDefault="006A04D7" w:rsidP="00CF1594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 w:rsidRPr="008F4A3A">
        <w:rPr>
          <w:rFonts w:ascii="Cambria" w:hAnsi="Cambria"/>
          <w:sz w:val="24"/>
          <w:szCs w:val="24"/>
          <w:lang w:val="lt-LT"/>
        </w:rPr>
        <w:t>Prahoje</w:t>
      </w:r>
      <w:r w:rsidR="00CF1594">
        <w:rPr>
          <w:rFonts w:ascii="Cambria" w:hAnsi="Cambria"/>
          <w:sz w:val="24"/>
          <w:szCs w:val="24"/>
          <w:lang w:val="lt-LT"/>
        </w:rPr>
        <w:t xml:space="preserve"> šiuo metu</w:t>
      </w:r>
      <w:r w:rsidRPr="008F4A3A">
        <w:rPr>
          <w:rFonts w:ascii="Cambria" w:hAnsi="Cambria"/>
          <w:sz w:val="24"/>
          <w:szCs w:val="24"/>
          <w:lang w:val="lt-LT"/>
        </w:rPr>
        <w:t xml:space="preserve"> vystomas </w:t>
      </w:r>
      <w:r w:rsidR="009467A9" w:rsidRPr="008F4A3A">
        <w:rPr>
          <w:rFonts w:ascii="Cambria" w:hAnsi="Cambria"/>
          <w:sz w:val="24"/>
          <w:szCs w:val="24"/>
          <w:lang w:val="lt-LT"/>
        </w:rPr>
        <w:t>garsios architektūros</w:t>
      </w:r>
      <w:r w:rsidR="00CF1594">
        <w:rPr>
          <w:rFonts w:ascii="Cambria" w:hAnsi="Cambria"/>
          <w:sz w:val="24"/>
          <w:szCs w:val="24"/>
          <w:lang w:val="lt-LT"/>
        </w:rPr>
        <w:t xml:space="preserve"> kompanijos „</w:t>
      </w:r>
      <w:proofErr w:type="spellStart"/>
      <w:r w:rsidR="00CF1594">
        <w:rPr>
          <w:rFonts w:ascii="Cambria" w:hAnsi="Cambria"/>
          <w:sz w:val="24"/>
          <w:szCs w:val="24"/>
          <w:lang w:val="lt-LT"/>
        </w:rPr>
        <w:t>Zaha</w:t>
      </w:r>
      <w:proofErr w:type="spellEnd"/>
      <w:r w:rsidR="00CF1594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="00CF1594">
        <w:rPr>
          <w:rFonts w:ascii="Cambria" w:hAnsi="Cambria"/>
          <w:sz w:val="24"/>
          <w:szCs w:val="24"/>
          <w:lang w:val="lt-LT"/>
        </w:rPr>
        <w:t>Hadid</w:t>
      </w:r>
      <w:proofErr w:type="spellEnd"/>
      <w:r w:rsidR="00CF1594">
        <w:rPr>
          <w:rFonts w:ascii="Cambria" w:hAnsi="Cambria"/>
          <w:sz w:val="24"/>
          <w:szCs w:val="24"/>
          <w:lang w:val="lt-LT"/>
        </w:rPr>
        <w:t xml:space="preserve"> </w:t>
      </w:r>
      <w:proofErr w:type="spellStart"/>
      <w:r w:rsidR="00CF1594">
        <w:rPr>
          <w:rFonts w:ascii="Cambria" w:hAnsi="Cambria"/>
          <w:sz w:val="24"/>
          <w:szCs w:val="24"/>
          <w:lang w:val="lt-LT"/>
        </w:rPr>
        <w:t>Architects</w:t>
      </w:r>
      <w:proofErr w:type="spellEnd"/>
      <w:r w:rsidR="000F76F7">
        <w:rPr>
          <w:rFonts w:ascii="Cambria" w:hAnsi="Cambria"/>
          <w:sz w:val="24"/>
          <w:szCs w:val="24"/>
          <w:lang w:val="lt-LT"/>
        </w:rPr>
        <w:t>“</w:t>
      </w:r>
      <w:r w:rsidR="009467A9" w:rsidRPr="008F4A3A">
        <w:rPr>
          <w:rFonts w:ascii="Cambria" w:hAnsi="Cambria"/>
          <w:sz w:val="24"/>
          <w:szCs w:val="24"/>
          <w:lang w:val="lt-LT"/>
        </w:rPr>
        <w:t xml:space="preserve"> suprojektuot</w:t>
      </w:r>
      <w:r w:rsidR="000F76F7">
        <w:rPr>
          <w:rFonts w:ascii="Cambria" w:hAnsi="Cambria"/>
          <w:sz w:val="24"/>
          <w:szCs w:val="24"/>
          <w:lang w:val="lt-LT"/>
        </w:rPr>
        <w:t>os teritorijos atnaujinimo</w:t>
      </w:r>
      <w:r w:rsidR="009467A9" w:rsidRPr="008F4A3A">
        <w:rPr>
          <w:rFonts w:ascii="Cambria" w:hAnsi="Cambria"/>
          <w:sz w:val="24"/>
          <w:szCs w:val="24"/>
          <w:lang w:val="lt-LT"/>
        </w:rPr>
        <w:t xml:space="preserve"> </w:t>
      </w:r>
      <w:r w:rsidRPr="008F4A3A">
        <w:rPr>
          <w:rFonts w:ascii="Cambria" w:hAnsi="Cambria"/>
          <w:sz w:val="24"/>
          <w:szCs w:val="24"/>
          <w:lang w:val="lt-LT"/>
        </w:rPr>
        <w:t>projektas, kai šalia pagrindinės miesto geležinkelio stoties turėtų iškilt</w:t>
      </w:r>
      <w:r w:rsidR="009467A9" w:rsidRPr="008F4A3A">
        <w:rPr>
          <w:rFonts w:ascii="Cambria" w:hAnsi="Cambria"/>
          <w:sz w:val="24"/>
          <w:szCs w:val="24"/>
          <w:lang w:val="lt-LT"/>
        </w:rPr>
        <w:t xml:space="preserve">i </w:t>
      </w:r>
      <w:r w:rsidR="00CF1594">
        <w:rPr>
          <w:rFonts w:ascii="Cambria" w:hAnsi="Cambria"/>
          <w:sz w:val="24"/>
          <w:szCs w:val="24"/>
          <w:lang w:val="lt-LT"/>
        </w:rPr>
        <w:t>10</w:t>
      </w:r>
      <w:r w:rsidR="009467A9" w:rsidRPr="008F4A3A">
        <w:rPr>
          <w:rFonts w:ascii="Cambria" w:hAnsi="Cambria"/>
          <w:sz w:val="24"/>
          <w:szCs w:val="24"/>
          <w:lang w:val="lt-LT"/>
        </w:rPr>
        <w:t>0 tūkst. kvadratinių metrų</w:t>
      </w:r>
      <w:r w:rsidR="00CF1594">
        <w:rPr>
          <w:rFonts w:ascii="Cambria" w:hAnsi="Cambria"/>
          <w:sz w:val="24"/>
          <w:szCs w:val="24"/>
          <w:lang w:val="lt-LT"/>
        </w:rPr>
        <w:t xml:space="preserve"> ploto pastatai, sujungiantys</w:t>
      </w:r>
      <w:r w:rsidR="009467A9" w:rsidRPr="008F4A3A">
        <w:rPr>
          <w:rFonts w:ascii="Cambria" w:hAnsi="Cambria"/>
          <w:sz w:val="24"/>
          <w:szCs w:val="24"/>
          <w:lang w:val="lt-LT"/>
        </w:rPr>
        <w:t xml:space="preserve"> biur</w:t>
      </w:r>
      <w:r w:rsidR="00CF1594">
        <w:rPr>
          <w:rFonts w:ascii="Cambria" w:hAnsi="Cambria"/>
          <w:sz w:val="24"/>
          <w:szCs w:val="24"/>
          <w:lang w:val="lt-LT"/>
        </w:rPr>
        <w:t>us</w:t>
      </w:r>
      <w:r w:rsidR="009467A9" w:rsidRPr="008F4A3A">
        <w:rPr>
          <w:rFonts w:ascii="Cambria" w:hAnsi="Cambria"/>
          <w:sz w:val="24"/>
          <w:szCs w:val="24"/>
          <w:lang w:val="lt-LT"/>
        </w:rPr>
        <w:t xml:space="preserve">, mažmeninę prekybą ir viešąsias erdves. </w:t>
      </w:r>
      <w:r w:rsidR="00CF1594">
        <w:rPr>
          <w:rFonts w:ascii="Cambria" w:hAnsi="Cambria"/>
          <w:sz w:val="24"/>
          <w:szCs w:val="24"/>
          <w:lang w:val="lt-LT"/>
        </w:rPr>
        <w:t>Projektą visiškai užbaigti planuojama iki 2025 metų</w:t>
      </w:r>
      <w:r w:rsidR="009467A9" w:rsidRPr="008F4A3A">
        <w:rPr>
          <w:rFonts w:ascii="Cambria" w:hAnsi="Cambria"/>
          <w:sz w:val="24"/>
          <w:szCs w:val="24"/>
          <w:lang w:val="lt-LT"/>
        </w:rPr>
        <w:t>.</w:t>
      </w:r>
    </w:p>
    <w:p w:rsidR="000F76F7" w:rsidRDefault="00CF1594" w:rsidP="008F4A3A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Vos per kilometrą</w:t>
      </w:r>
      <w:r w:rsidR="00B16EB6" w:rsidRPr="008F4A3A">
        <w:rPr>
          <w:rFonts w:ascii="Cambria" w:hAnsi="Cambria"/>
          <w:sz w:val="24"/>
          <w:szCs w:val="24"/>
          <w:lang w:val="lt-LT"/>
        </w:rPr>
        <w:t xml:space="preserve"> nuo centrinės </w:t>
      </w:r>
      <w:r w:rsidR="00A32614" w:rsidRPr="008F4A3A">
        <w:rPr>
          <w:rFonts w:ascii="Cambria" w:hAnsi="Cambria"/>
          <w:sz w:val="24"/>
          <w:szCs w:val="24"/>
          <w:lang w:val="lt-LT"/>
        </w:rPr>
        <w:t>Čekijos sostinė</w:t>
      </w:r>
      <w:r w:rsidR="00A32614">
        <w:rPr>
          <w:rFonts w:ascii="Cambria" w:hAnsi="Cambria"/>
          <w:sz w:val="24"/>
          <w:szCs w:val="24"/>
          <w:lang w:val="lt-LT"/>
        </w:rPr>
        <w:t xml:space="preserve">s </w:t>
      </w:r>
      <w:r w:rsidR="00B16EB6" w:rsidRPr="008F4A3A">
        <w:rPr>
          <w:rFonts w:ascii="Cambria" w:hAnsi="Cambria"/>
          <w:sz w:val="24"/>
          <w:szCs w:val="24"/>
          <w:lang w:val="lt-LT"/>
        </w:rPr>
        <w:t>aikštės nu</w:t>
      </w:r>
      <w:r w:rsidR="000F76F7">
        <w:rPr>
          <w:rFonts w:ascii="Cambria" w:hAnsi="Cambria"/>
          <w:sz w:val="24"/>
          <w:szCs w:val="24"/>
          <w:lang w:val="lt-LT"/>
        </w:rPr>
        <w:t>tolęs</w:t>
      </w:r>
      <w:r w:rsidR="00B16EB6" w:rsidRPr="008F4A3A">
        <w:rPr>
          <w:rFonts w:ascii="Cambria" w:hAnsi="Cambria"/>
          <w:sz w:val="24"/>
          <w:szCs w:val="24"/>
          <w:lang w:val="lt-LT"/>
        </w:rPr>
        <w:t xml:space="preserve"> projektas</w:t>
      </w:r>
      <w:r w:rsidR="009467A9" w:rsidRPr="008F4A3A">
        <w:rPr>
          <w:rFonts w:ascii="Cambria" w:hAnsi="Cambria"/>
          <w:sz w:val="24"/>
          <w:szCs w:val="24"/>
          <w:lang w:val="lt-LT"/>
        </w:rPr>
        <w:t xml:space="preserve"> turėtų apimti ir autobusų stotį</w:t>
      </w:r>
      <w:r w:rsidR="000F76F7">
        <w:rPr>
          <w:rFonts w:ascii="Cambria" w:hAnsi="Cambria"/>
          <w:sz w:val="24"/>
          <w:szCs w:val="24"/>
          <w:lang w:val="lt-LT"/>
        </w:rPr>
        <w:t xml:space="preserve"> bei tapti šio transporto mazgo ašimi</w:t>
      </w:r>
      <w:r w:rsidR="00B16EB6" w:rsidRPr="008F4A3A">
        <w:rPr>
          <w:rFonts w:ascii="Cambria" w:hAnsi="Cambria"/>
          <w:sz w:val="24"/>
          <w:szCs w:val="24"/>
          <w:lang w:val="lt-LT"/>
        </w:rPr>
        <w:t xml:space="preserve">. </w:t>
      </w:r>
      <w:r>
        <w:rPr>
          <w:rFonts w:ascii="Cambria" w:hAnsi="Cambria"/>
          <w:sz w:val="24"/>
          <w:szCs w:val="24"/>
          <w:lang w:val="lt-LT"/>
        </w:rPr>
        <w:t xml:space="preserve">Kartu </w:t>
      </w:r>
      <w:r w:rsidRPr="008F4A3A">
        <w:rPr>
          <w:rFonts w:ascii="Cambria" w:hAnsi="Cambria"/>
          <w:sz w:val="24"/>
          <w:szCs w:val="24"/>
          <w:lang w:val="lt-LT"/>
        </w:rPr>
        <w:t>planuojam</w:t>
      </w:r>
      <w:r>
        <w:rPr>
          <w:rFonts w:ascii="Cambria" w:hAnsi="Cambria"/>
          <w:sz w:val="24"/>
          <w:szCs w:val="24"/>
          <w:lang w:val="lt-LT"/>
        </w:rPr>
        <w:t>a atidaryti</w:t>
      </w:r>
      <w:r w:rsidRPr="008F4A3A">
        <w:rPr>
          <w:rFonts w:ascii="Cambria" w:hAnsi="Cambria"/>
          <w:sz w:val="24"/>
          <w:szCs w:val="24"/>
          <w:lang w:val="lt-LT"/>
        </w:rPr>
        <w:t xml:space="preserve"> geležinkelio linij</w:t>
      </w:r>
      <w:r>
        <w:rPr>
          <w:rFonts w:ascii="Cambria" w:hAnsi="Cambria"/>
          <w:sz w:val="24"/>
          <w:szCs w:val="24"/>
          <w:lang w:val="lt-LT"/>
        </w:rPr>
        <w:t>ą</w:t>
      </w:r>
      <w:r w:rsidRPr="008F4A3A">
        <w:rPr>
          <w:rFonts w:ascii="Cambria" w:hAnsi="Cambria"/>
          <w:sz w:val="24"/>
          <w:szCs w:val="24"/>
          <w:lang w:val="lt-LT"/>
        </w:rPr>
        <w:t xml:space="preserve"> į oro uostą</w:t>
      </w:r>
      <w:r>
        <w:rPr>
          <w:rFonts w:ascii="Cambria" w:hAnsi="Cambria"/>
          <w:sz w:val="24"/>
          <w:szCs w:val="24"/>
          <w:lang w:val="lt-LT"/>
        </w:rPr>
        <w:t>. I</w:t>
      </w:r>
      <w:r w:rsidR="00B16EB6" w:rsidRPr="008F4A3A">
        <w:rPr>
          <w:rFonts w:ascii="Cambria" w:hAnsi="Cambria"/>
          <w:sz w:val="24"/>
          <w:szCs w:val="24"/>
          <w:lang w:val="lt-LT"/>
        </w:rPr>
        <w:t>š viso</w:t>
      </w:r>
      <w:r w:rsidR="00001AC3" w:rsidRPr="008F4A3A">
        <w:rPr>
          <w:rFonts w:ascii="Cambria" w:hAnsi="Cambria"/>
          <w:sz w:val="24"/>
          <w:szCs w:val="24"/>
          <w:lang w:val="lt-LT"/>
        </w:rPr>
        <w:t xml:space="preserve"> projektui ketinama išleisti </w:t>
      </w:r>
      <w:r>
        <w:rPr>
          <w:rFonts w:ascii="Cambria" w:hAnsi="Cambria"/>
          <w:sz w:val="24"/>
          <w:szCs w:val="24"/>
          <w:lang w:val="lt-LT"/>
        </w:rPr>
        <w:t>beveik</w:t>
      </w:r>
      <w:r w:rsidR="00001AC3" w:rsidRPr="008F4A3A">
        <w:rPr>
          <w:rFonts w:ascii="Cambria" w:hAnsi="Cambria"/>
          <w:sz w:val="24"/>
          <w:szCs w:val="24"/>
          <w:lang w:val="lt-LT"/>
        </w:rPr>
        <w:t xml:space="preserve"> </w:t>
      </w:r>
      <w:r>
        <w:rPr>
          <w:rFonts w:ascii="Cambria" w:hAnsi="Cambria"/>
          <w:sz w:val="24"/>
          <w:szCs w:val="24"/>
          <w:lang w:val="lt-LT"/>
        </w:rPr>
        <w:t>400 mln.</w:t>
      </w:r>
      <w:r w:rsidR="00001AC3" w:rsidRPr="008F4A3A">
        <w:rPr>
          <w:rFonts w:ascii="Cambria" w:hAnsi="Cambria"/>
          <w:sz w:val="24"/>
          <w:szCs w:val="24"/>
          <w:lang w:val="lt-LT"/>
        </w:rPr>
        <w:t xml:space="preserve"> eurų. </w:t>
      </w:r>
      <w:r>
        <w:rPr>
          <w:rFonts w:ascii="Cambria" w:hAnsi="Cambria"/>
          <w:sz w:val="24"/>
          <w:szCs w:val="24"/>
          <w:lang w:val="lt-LT"/>
        </w:rPr>
        <w:t>G</w:t>
      </w:r>
      <w:r w:rsidR="00001AC3" w:rsidRPr="008F4A3A">
        <w:rPr>
          <w:rFonts w:ascii="Cambria" w:hAnsi="Cambria"/>
          <w:sz w:val="24"/>
          <w:szCs w:val="24"/>
          <w:lang w:val="lt-LT"/>
        </w:rPr>
        <w:t xml:space="preserve">alimybė visai šalia senamiesčio </w:t>
      </w:r>
      <w:r>
        <w:rPr>
          <w:rFonts w:ascii="Cambria" w:hAnsi="Cambria"/>
          <w:sz w:val="24"/>
          <w:szCs w:val="24"/>
          <w:lang w:val="lt-LT"/>
        </w:rPr>
        <w:t xml:space="preserve">plėtoti tokio masto kvartalą leidžia </w:t>
      </w:r>
      <w:r w:rsidR="00001AC3" w:rsidRPr="008F4A3A">
        <w:rPr>
          <w:rFonts w:ascii="Cambria" w:hAnsi="Cambria"/>
          <w:sz w:val="24"/>
          <w:szCs w:val="24"/>
          <w:lang w:val="lt-LT"/>
        </w:rPr>
        <w:t>stoties</w:t>
      </w:r>
      <w:r w:rsidR="000F76F7">
        <w:rPr>
          <w:rFonts w:ascii="Cambria" w:hAnsi="Cambria"/>
          <w:sz w:val="24"/>
          <w:szCs w:val="24"/>
          <w:lang w:val="lt-LT"/>
        </w:rPr>
        <w:t xml:space="preserve"> teritorijoje</w:t>
      </w:r>
      <w:r w:rsidR="00001AC3" w:rsidRPr="008F4A3A">
        <w:rPr>
          <w:rFonts w:ascii="Cambria" w:hAnsi="Cambria"/>
          <w:sz w:val="24"/>
          <w:szCs w:val="24"/>
          <w:lang w:val="lt-LT"/>
        </w:rPr>
        <w:t xml:space="preserve"> </w:t>
      </w:r>
      <w:r>
        <w:rPr>
          <w:rFonts w:ascii="Cambria" w:hAnsi="Cambria"/>
          <w:sz w:val="24"/>
          <w:szCs w:val="24"/>
          <w:lang w:val="lt-LT"/>
        </w:rPr>
        <w:t>esanti nenaudojama ž</w:t>
      </w:r>
      <w:r w:rsidR="00001AC3" w:rsidRPr="008F4A3A">
        <w:rPr>
          <w:rFonts w:ascii="Cambria" w:hAnsi="Cambria"/>
          <w:sz w:val="24"/>
          <w:szCs w:val="24"/>
          <w:lang w:val="lt-LT"/>
        </w:rPr>
        <w:t>emė</w:t>
      </w:r>
      <w:r w:rsidR="000F76F7">
        <w:rPr>
          <w:rFonts w:ascii="Cambria" w:hAnsi="Cambria"/>
          <w:sz w:val="24"/>
          <w:szCs w:val="24"/>
          <w:lang w:val="lt-LT"/>
        </w:rPr>
        <w:t xml:space="preserve"> bei </w:t>
      </w:r>
      <w:r w:rsidR="00051D03">
        <w:rPr>
          <w:rFonts w:ascii="Cambria" w:hAnsi="Cambria"/>
          <w:sz w:val="24"/>
          <w:szCs w:val="24"/>
          <w:lang w:val="lt-LT"/>
        </w:rPr>
        <w:t>geležinkelio sandėlių</w:t>
      </w:r>
      <w:r w:rsidR="000F76F7">
        <w:rPr>
          <w:rFonts w:ascii="Cambria" w:hAnsi="Cambria"/>
          <w:sz w:val="24"/>
          <w:szCs w:val="24"/>
          <w:lang w:val="lt-LT"/>
        </w:rPr>
        <w:t>. Be to,</w:t>
      </w:r>
      <w:r w:rsidR="00E1262A" w:rsidRPr="008F4A3A">
        <w:rPr>
          <w:rFonts w:ascii="Cambria" w:hAnsi="Cambria"/>
          <w:sz w:val="24"/>
          <w:szCs w:val="24"/>
          <w:lang w:val="lt-LT"/>
        </w:rPr>
        <w:t xml:space="preserve"> </w:t>
      </w:r>
      <w:r w:rsidR="000F76F7">
        <w:rPr>
          <w:rFonts w:ascii="Cambria" w:hAnsi="Cambria"/>
          <w:sz w:val="24"/>
          <w:szCs w:val="24"/>
          <w:lang w:val="lt-LT"/>
        </w:rPr>
        <w:t>b</w:t>
      </w:r>
      <w:r w:rsidR="00E1262A" w:rsidRPr="008F4A3A">
        <w:rPr>
          <w:rFonts w:ascii="Cambria" w:hAnsi="Cambria"/>
          <w:sz w:val="24"/>
          <w:szCs w:val="24"/>
          <w:lang w:val="lt-LT"/>
        </w:rPr>
        <w:t xml:space="preserve">iurus įrengti </w:t>
      </w:r>
      <w:r>
        <w:rPr>
          <w:rFonts w:ascii="Cambria" w:hAnsi="Cambria"/>
          <w:sz w:val="24"/>
          <w:szCs w:val="24"/>
          <w:lang w:val="lt-LT"/>
        </w:rPr>
        <w:t>planuojama</w:t>
      </w:r>
      <w:r w:rsidR="00E1262A" w:rsidRPr="008F4A3A">
        <w:rPr>
          <w:rFonts w:ascii="Cambria" w:hAnsi="Cambria"/>
          <w:sz w:val="24"/>
          <w:szCs w:val="24"/>
          <w:lang w:val="lt-LT"/>
        </w:rPr>
        <w:t xml:space="preserve"> ir </w:t>
      </w:r>
      <w:r w:rsidR="000F76F7" w:rsidRPr="008F4A3A">
        <w:rPr>
          <w:rFonts w:ascii="Cambria" w:hAnsi="Cambria"/>
          <w:sz w:val="24"/>
          <w:szCs w:val="24"/>
          <w:lang w:val="lt-LT"/>
        </w:rPr>
        <w:t>virš bėgių</w:t>
      </w:r>
      <w:r w:rsidR="000F76F7">
        <w:rPr>
          <w:rFonts w:ascii="Cambria" w:hAnsi="Cambria"/>
          <w:sz w:val="24"/>
          <w:szCs w:val="24"/>
          <w:lang w:val="lt-LT"/>
        </w:rPr>
        <w:t>.</w:t>
      </w:r>
    </w:p>
    <w:p w:rsidR="004379B6" w:rsidRPr="008F4A3A" w:rsidRDefault="0026074E" w:rsidP="008F4A3A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 w:rsidRPr="008F4A3A">
        <w:rPr>
          <w:rFonts w:ascii="Cambria" w:hAnsi="Cambria"/>
          <w:sz w:val="24"/>
          <w:szCs w:val="24"/>
          <w:lang w:val="lt-LT"/>
        </w:rPr>
        <w:t xml:space="preserve">Kur kas didesnis projektas </w:t>
      </w:r>
      <w:r w:rsidR="000F76F7">
        <w:rPr>
          <w:rFonts w:ascii="Cambria" w:hAnsi="Cambria"/>
          <w:sz w:val="24"/>
          <w:szCs w:val="24"/>
          <w:lang w:val="lt-LT"/>
        </w:rPr>
        <w:t xml:space="preserve">nei Prahoje </w:t>
      </w:r>
      <w:r w:rsidRPr="008F4A3A">
        <w:rPr>
          <w:rFonts w:ascii="Cambria" w:hAnsi="Cambria"/>
          <w:sz w:val="24"/>
          <w:szCs w:val="24"/>
          <w:lang w:val="lt-LT"/>
        </w:rPr>
        <w:t xml:space="preserve">vykdomas 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šalia pagrindinės </w:t>
      </w:r>
      <w:r w:rsidRPr="008F4A3A">
        <w:rPr>
          <w:rFonts w:ascii="Cambria" w:hAnsi="Cambria"/>
          <w:sz w:val="24"/>
          <w:szCs w:val="24"/>
          <w:lang w:val="lt-LT"/>
        </w:rPr>
        <w:t>Osl</w:t>
      </w:r>
      <w:r w:rsidR="004379B6" w:rsidRPr="008F4A3A">
        <w:rPr>
          <w:rFonts w:ascii="Cambria" w:hAnsi="Cambria"/>
          <w:sz w:val="24"/>
          <w:szCs w:val="24"/>
          <w:lang w:val="lt-LT"/>
        </w:rPr>
        <w:t>o geležinkelių stoties</w:t>
      </w:r>
      <w:r w:rsidRPr="008F4A3A">
        <w:rPr>
          <w:rFonts w:ascii="Cambria" w:hAnsi="Cambria"/>
          <w:sz w:val="24"/>
          <w:szCs w:val="24"/>
          <w:lang w:val="lt-LT"/>
        </w:rPr>
        <w:t xml:space="preserve">. </w:t>
      </w:r>
      <w:r w:rsidR="004379B6" w:rsidRPr="008F4A3A">
        <w:rPr>
          <w:rFonts w:ascii="Cambria" w:hAnsi="Cambria"/>
          <w:sz w:val="24"/>
          <w:szCs w:val="24"/>
          <w:lang w:val="lt-LT"/>
        </w:rPr>
        <w:t>Šioje teritorijoje anksčiau buvo ir jūrų uostas, tačiau dėl nebeatitikimo dabartiniams laivybos standartams jis buvo iškeltas į miesto pakraštį</w:t>
      </w:r>
      <w:r w:rsidR="000F76F7">
        <w:rPr>
          <w:rFonts w:ascii="Cambria" w:hAnsi="Cambria"/>
          <w:sz w:val="24"/>
          <w:szCs w:val="24"/>
          <w:lang w:val="lt-LT"/>
        </w:rPr>
        <w:t xml:space="preserve">. Tad 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centrinėje </w:t>
      </w:r>
      <w:r w:rsidR="000F76F7" w:rsidRPr="008F4A3A">
        <w:rPr>
          <w:rFonts w:ascii="Cambria" w:hAnsi="Cambria"/>
          <w:sz w:val="24"/>
          <w:szCs w:val="24"/>
          <w:lang w:val="lt-LT"/>
        </w:rPr>
        <w:t>Norvegijos sostinės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 dalyje liko didžiuliai ne</w:t>
      </w:r>
      <w:r w:rsidR="000F76F7">
        <w:rPr>
          <w:rFonts w:ascii="Cambria" w:hAnsi="Cambria"/>
          <w:sz w:val="24"/>
          <w:szCs w:val="24"/>
          <w:lang w:val="lt-LT"/>
        </w:rPr>
        <w:t>be</w:t>
      </w:r>
      <w:r w:rsidR="004379B6" w:rsidRPr="008F4A3A">
        <w:rPr>
          <w:rFonts w:ascii="Cambria" w:hAnsi="Cambria"/>
          <w:sz w:val="24"/>
          <w:szCs w:val="24"/>
          <w:lang w:val="lt-LT"/>
        </w:rPr>
        <w:t>naudo</w:t>
      </w:r>
      <w:r w:rsidR="000F76F7">
        <w:rPr>
          <w:rFonts w:ascii="Cambria" w:hAnsi="Cambria"/>
          <w:sz w:val="24"/>
          <w:szCs w:val="24"/>
          <w:lang w:val="lt-LT"/>
        </w:rPr>
        <w:t>jami žemės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 plotai. Teritorijos atgimimo ženklu tapo dar 2008 metais duris atvėręs garsusis Nacionalinis operos ir baleto teatras</w:t>
      </w:r>
      <w:r w:rsidR="000F76F7">
        <w:rPr>
          <w:rFonts w:ascii="Cambria" w:hAnsi="Cambria"/>
          <w:sz w:val="24"/>
          <w:szCs w:val="24"/>
          <w:lang w:val="lt-LT"/>
        </w:rPr>
        <w:t xml:space="preserve">, o 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šalia jo turėtų iškilti net </w:t>
      </w:r>
      <w:r w:rsidR="004D120F" w:rsidRPr="008F4A3A">
        <w:rPr>
          <w:rFonts w:ascii="Cambria" w:hAnsi="Cambria"/>
          <w:sz w:val="24"/>
          <w:szCs w:val="24"/>
          <w:lang w:val="lt-LT"/>
        </w:rPr>
        <w:t>9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 tūkst. butų ir daugybė </w:t>
      </w:r>
      <w:r w:rsidR="00CF1594">
        <w:rPr>
          <w:rFonts w:ascii="Cambria" w:hAnsi="Cambria"/>
          <w:sz w:val="24"/>
          <w:szCs w:val="24"/>
          <w:lang w:val="lt-LT"/>
        </w:rPr>
        <w:t>biurų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, kurie taps darbo vieta maždaug </w:t>
      </w:r>
      <w:r w:rsidR="004D120F" w:rsidRPr="008F4A3A">
        <w:rPr>
          <w:rFonts w:ascii="Cambria" w:hAnsi="Cambria"/>
          <w:sz w:val="24"/>
          <w:szCs w:val="24"/>
          <w:lang w:val="lt-LT"/>
        </w:rPr>
        <w:t>45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 tūkst. žmonių.</w:t>
      </w:r>
      <w:r w:rsidR="004D120F" w:rsidRPr="008F4A3A">
        <w:rPr>
          <w:rFonts w:ascii="Cambria" w:hAnsi="Cambria"/>
          <w:sz w:val="24"/>
          <w:szCs w:val="24"/>
          <w:lang w:val="lt-LT"/>
        </w:rPr>
        <w:t xml:space="preserve"> 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Šios teritorijos išskirtinumu </w:t>
      </w:r>
      <w:r w:rsidR="00CF1594">
        <w:rPr>
          <w:rFonts w:ascii="Cambria" w:hAnsi="Cambria"/>
          <w:sz w:val="24"/>
          <w:szCs w:val="24"/>
          <w:lang w:val="lt-LT"/>
        </w:rPr>
        <w:t>bus</w:t>
      </w:r>
      <w:r w:rsidR="004379B6" w:rsidRPr="008F4A3A">
        <w:rPr>
          <w:rFonts w:ascii="Cambria" w:hAnsi="Cambria"/>
          <w:sz w:val="24"/>
          <w:szCs w:val="24"/>
          <w:lang w:val="lt-LT"/>
        </w:rPr>
        <w:t xml:space="preserve"> ir tai, kad nei vienas pastatas nebus panašus </w:t>
      </w:r>
      <w:r w:rsidR="004379B6" w:rsidRPr="008F4A3A">
        <w:rPr>
          <w:rFonts w:ascii="Cambria" w:hAnsi="Cambria"/>
          <w:sz w:val="24"/>
          <w:szCs w:val="24"/>
          <w:lang w:val="lt-LT"/>
        </w:rPr>
        <w:lastRenderedPageBreak/>
        <w:t>į šalia esantį</w:t>
      </w:r>
      <w:r w:rsidR="00051D03">
        <w:rPr>
          <w:rFonts w:ascii="Cambria" w:hAnsi="Cambria"/>
          <w:sz w:val="24"/>
          <w:szCs w:val="24"/>
          <w:lang w:val="lt-LT"/>
        </w:rPr>
        <w:t xml:space="preserve">, o naujų namų gausa bent iš </w:t>
      </w:r>
      <w:r w:rsidR="00051D03" w:rsidRPr="008F4A3A">
        <w:rPr>
          <w:rFonts w:ascii="Cambria" w:hAnsi="Cambria"/>
          <w:sz w:val="24"/>
          <w:szCs w:val="24"/>
          <w:lang w:val="lt-LT"/>
        </w:rPr>
        <w:t>dalies padės itin sparčiai besiplečiančiam miestui patenkinti žmonių apgyvendinimo poreikius.</w:t>
      </w:r>
    </w:p>
    <w:p w:rsidR="007A38CB" w:rsidRDefault="00994E3F" w:rsidP="008F4A3A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 w:rsidRPr="008F4A3A">
        <w:rPr>
          <w:rFonts w:ascii="Cambria" w:hAnsi="Cambria"/>
          <w:sz w:val="24"/>
          <w:szCs w:val="24"/>
          <w:lang w:val="lt-LT"/>
        </w:rPr>
        <w:t xml:space="preserve">Sėkmingų stoties teritorijos integracijos į kokybišką </w:t>
      </w:r>
      <w:r w:rsidR="00A32614">
        <w:rPr>
          <w:rFonts w:ascii="Cambria" w:hAnsi="Cambria"/>
          <w:sz w:val="24"/>
          <w:szCs w:val="24"/>
          <w:lang w:val="lt-LT"/>
        </w:rPr>
        <w:t xml:space="preserve">sostinės gyvenimą </w:t>
      </w:r>
      <w:r w:rsidRPr="008F4A3A">
        <w:rPr>
          <w:rFonts w:ascii="Cambria" w:hAnsi="Cambria"/>
          <w:sz w:val="24"/>
          <w:szCs w:val="24"/>
          <w:lang w:val="lt-LT"/>
        </w:rPr>
        <w:t xml:space="preserve">pavyzdžių Skandinavijoje yra ir daugiau. Štai </w:t>
      </w:r>
      <w:r w:rsidR="00A32614">
        <w:rPr>
          <w:rFonts w:ascii="Cambria" w:hAnsi="Cambria"/>
          <w:sz w:val="24"/>
          <w:szCs w:val="24"/>
          <w:lang w:val="lt-LT"/>
        </w:rPr>
        <w:t>Helsinkyje</w:t>
      </w:r>
      <w:r w:rsidRPr="008F4A3A">
        <w:rPr>
          <w:rFonts w:ascii="Cambria" w:hAnsi="Cambria"/>
          <w:sz w:val="24"/>
          <w:szCs w:val="24"/>
          <w:lang w:val="lt-LT"/>
        </w:rPr>
        <w:t xml:space="preserve"> visai šalia miesto širdies esančios geležinkelių stoties </w:t>
      </w:r>
      <w:r w:rsidR="007A38CB" w:rsidRPr="008F4A3A">
        <w:rPr>
          <w:rFonts w:ascii="Cambria" w:hAnsi="Cambria"/>
          <w:sz w:val="24"/>
          <w:szCs w:val="24"/>
          <w:lang w:val="lt-LT"/>
        </w:rPr>
        <w:t>sandėliai buvo nugriauti atlaisvinant vietą ne tik koncertų salei, bet ir biurų pastat</w:t>
      </w:r>
      <w:r w:rsidR="00CF1594">
        <w:rPr>
          <w:rFonts w:ascii="Cambria" w:hAnsi="Cambria"/>
          <w:sz w:val="24"/>
          <w:szCs w:val="24"/>
          <w:lang w:val="lt-LT"/>
        </w:rPr>
        <w:t>ams</w:t>
      </w:r>
      <w:r w:rsidR="007A38CB" w:rsidRPr="008F4A3A">
        <w:rPr>
          <w:rFonts w:ascii="Cambria" w:hAnsi="Cambria"/>
          <w:sz w:val="24"/>
          <w:szCs w:val="24"/>
          <w:lang w:val="lt-LT"/>
        </w:rPr>
        <w:t>.</w:t>
      </w:r>
    </w:p>
    <w:p w:rsidR="00F9188F" w:rsidRPr="00F9188F" w:rsidRDefault="00CF1594" w:rsidP="008F4A3A">
      <w:pPr>
        <w:spacing w:line="276" w:lineRule="auto"/>
        <w:jc w:val="both"/>
        <w:rPr>
          <w:rFonts w:ascii="Cambria" w:hAnsi="Cambria"/>
          <w:b/>
          <w:sz w:val="24"/>
          <w:szCs w:val="24"/>
          <w:lang w:val="lt-LT"/>
        </w:rPr>
      </w:pPr>
      <w:r>
        <w:rPr>
          <w:rFonts w:ascii="Cambria" w:hAnsi="Cambria"/>
          <w:b/>
          <w:sz w:val="24"/>
          <w:szCs w:val="24"/>
          <w:lang w:val="lt-LT"/>
        </w:rPr>
        <w:t>Atsinaujina ir Vilnius</w:t>
      </w:r>
    </w:p>
    <w:p w:rsidR="00CF1594" w:rsidRDefault="00CF1594" w:rsidP="008F4A3A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Vilniaus stoties rajonas taip pat atsinaujina – plėtojami nauji gyvenamieji kvartalai, o taip pat planuojama pastatyti daugiafunkcį centrą pačioje stoties teritorijoje.</w:t>
      </w:r>
    </w:p>
    <w:p w:rsidR="00CF1594" w:rsidRPr="008F4A3A" w:rsidRDefault="00CF1594" w:rsidP="00CF1594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Dar p</w:t>
      </w:r>
      <w:r w:rsidRPr="008F4A3A">
        <w:rPr>
          <w:rFonts w:ascii="Cambria" w:hAnsi="Cambria"/>
          <w:sz w:val="24"/>
          <w:szCs w:val="24"/>
          <w:lang w:val="lt-LT"/>
        </w:rPr>
        <w:t xml:space="preserve">rieš metus </w:t>
      </w:r>
      <w:r>
        <w:rPr>
          <w:rFonts w:ascii="Cambria" w:hAnsi="Cambria"/>
          <w:sz w:val="24"/>
          <w:szCs w:val="24"/>
          <w:lang w:val="lt-LT"/>
        </w:rPr>
        <w:t xml:space="preserve">„Lietuvos geležinkeliai“ ir miesto administracija </w:t>
      </w:r>
      <w:r w:rsidRPr="008F4A3A">
        <w:rPr>
          <w:rFonts w:ascii="Cambria" w:hAnsi="Cambria"/>
          <w:sz w:val="24"/>
          <w:szCs w:val="24"/>
          <w:lang w:val="lt-LT"/>
        </w:rPr>
        <w:t>pristat</w:t>
      </w:r>
      <w:r>
        <w:rPr>
          <w:rFonts w:ascii="Cambria" w:hAnsi="Cambria"/>
          <w:sz w:val="24"/>
          <w:szCs w:val="24"/>
          <w:lang w:val="lt-LT"/>
        </w:rPr>
        <w:t>ė</w:t>
      </w:r>
      <w:r w:rsidRPr="008F4A3A">
        <w:rPr>
          <w:rFonts w:ascii="Cambria" w:hAnsi="Cambria"/>
          <w:sz w:val="24"/>
          <w:szCs w:val="24"/>
          <w:lang w:val="lt-LT"/>
        </w:rPr>
        <w:t xml:space="preserve"> idėj</w:t>
      </w:r>
      <w:r>
        <w:rPr>
          <w:rFonts w:ascii="Cambria" w:hAnsi="Cambria"/>
          <w:sz w:val="24"/>
          <w:szCs w:val="24"/>
          <w:lang w:val="lt-LT"/>
        </w:rPr>
        <w:t>ą</w:t>
      </w:r>
      <w:r w:rsidRPr="008F4A3A">
        <w:rPr>
          <w:rFonts w:ascii="Cambria" w:hAnsi="Cambria"/>
          <w:sz w:val="24"/>
          <w:szCs w:val="24"/>
          <w:lang w:val="lt-LT"/>
        </w:rPr>
        <w:t xml:space="preserve"> paversti 20 hektarų teritoriją tarp Geležinkelio ir Pelesos gatvių daugiafunkc</w:t>
      </w:r>
      <w:r>
        <w:rPr>
          <w:rFonts w:ascii="Cambria" w:hAnsi="Cambria"/>
          <w:sz w:val="24"/>
          <w:szCs w:val="24"/>
          <w:lang w:val="lt-LT"/>
        </w:rPr>
        <w:t xml:space="preserve">iu </w:t>
      </w:r>
      <w:r w:rsidRPr="008F4A3A">
        <w:rPr>
          <w:rFonts w:ascii="Cambria" w:hAnsi="Cambria"/>
          <w:sz w:val="24"/>
          <w:szCs w:val="24"/>
          <w:lang w:val="lt-LT"/>
        </w:rPr>
        <w:t>verslo ir mobilumo centr</w:t>
      </w:r>
      <w:r>
        <w:rPr>
          <w:rFonts w:ascii="Cambria" w:hAnsi="Cambria"/>
          <w:sz w:val="24"/>
          <w:szCs w:val="24"/>
          <w:lang w:val="lt-LT"/>
        </w:rPr>
        <w:t>u</w:t>
      </w:r>
      <w:r w:rsidRPr="008F4A3A">
        <w:rPr>
          <w:rFonts w:ascii="Cambria" w:hAnsi="Cambria"/>
          <w:sz w:val="24"/>
          <w:szCs w:val="24"/>
          <w:lang w:val="lt-LT"/>
        </w:rPr>
        <w:t xml:space="preserve">, kuriame atsiras vietos biurams, prekybos ir paslaugų teikėjams. </w:t>
      </w:r>
      <w:r>
        <w:rPr>
          <w:rFonts w:ascii="Cambria" w:hAnsi="Cambria"/>
          <w:sz w:val="24"/>
          <w:szCs w:val="24"/>
          <w:lang w:val="lt-LT"/>
        </w:rPr>
        <w:t xml:space="preserve">Čia turėtų persikelti ir pačių </w:t>
      </w:r>
      <w:r w:rsidRPr="008F4A3A">
        <w:rPr>
          <w:rFonts w:ascii="Cambria" w:hAnsi="Cambria"/>
          <w:sz w:val="24"/>
          <w:szCs w:val="24"/>
          <w:lang w:val="lt-LT"/>
        </w:rPr>
        <w:t>„Lietuvos geležinkelių“ centrinė būstinė.</w:t>
      </w:r>
    </w:p>
    <w:p w:rsidR="00E66355" w:rsidRPr="008F4A3A" w:rsidRDefault="00CF1594" w:rsidP="008F4A3A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„Jau kurį laiką vyksta</w:t>
      </w:r>
      <w:r w:rsidR="00E66355" w:rsidRPr="008F4A3A">
        <w:rPr>
          <w:rFonts w:ascii="Cambria" w:hAnsi="Cambria"/>
          <w:sz w:val="24"/>
          <w:szCs w:val="24"/>
          <w:lang w:val="lt-LT"/>
        </w:rPr>
        <w:t xml:space="preserve"> stoties rajono atgimimas, šioje miesto dalyje atsiranda </w:t>
      </w:r>
      <w:r w:rsidR="00890911">
        <w:rPr>
          <w:rFonts w:ascii="Cambria" w:hAnsi="Cambria"/>
          <w:sz w:val="24"/>
          <w:szCs w:val="24"/>
          <w:lang w:val="lt-LT"/>
        </w:rPr>
        <w:t>vis daugiau</w:t>
      </w:r>
      <w:r w:rsidR="00E66355" w:rsidRPr="008F4A3A">
        <w:rPr>
          <w:rFonts w:ascii="Cambria" w:hAnsi="Cambria"/>
          <w:sz w:val="24"/>
          <w:szCs w:val="24"/>
          <w:lang w:val="lt-LT"/>
        </w:rPr>
        <w:t xml:space="preserve"> naujų maitinimo įstaigų, plečiasi </w:t>
      </w:r>
      <w:r>
        <w:rPr>
          <w:rFonts w:ascii="Cambria" w:hAnsi="Cambria"/>
          <w:sz w:val="24"/>
          <w:szCs w:val="24"/>
          <w:lang w:val="lt-LT"/>
        </w:rPr>
        <w:t>paslaugų</w:t>
      </w:r>
      <w:r w:rsidR="00E66355" w:rsidRPr="008F4A3A">
        <w:rPr>
          <w:rFonts w:ascii="Cambria" w:hAnsi="Cambria"/>
          <w:sz w:val="24"/>
          <w:szCs w:val="24"/>
          <w:lang w:val="lt-LT"/>
        </w:rPr>
        <w:t xml:space="preserve"> sektorius. </w:t>
      </w:r>
      <w:r>
        <w:rPr>
          <w:rFonts w:ascii="Cambria" w:hAnsi="Cambria"/>
          <w:sz w:val="24"/>
          <w:szCs w:val="24"/>
          <w:lang w:val="lt-LT"/>
        </w:rPr>
        <w:t>N</w:t>
      </w:r>
      <w:r w:rsidR="00051D03">
        <w:rPr>
          <w:rFonts w:ascii="Cambria" w:hAnsi="Cambria"/>
          <w:sz w:val="24"/>
          <w:szCs w:val="24"/>
          <w:lang w:val="lt-LT"/>
        </w:rPr>
        <w:t xml:space="preserve">aujų kavinių, barų, parduotuvių klientai yra </w:t>
      </w:r>
      <w:r w:rsidR="00890911">
        <w:rPr>
          <w:rFonts w:ascii="Cambria" w:hAnsi="Cambria"/>
          <w:sz w:val="24"/>
          <w:szCs w:val="24"/>
          <w:lang w:val="lt-LT"/>
        </w:rPr>
        <w:t xml:space="preserve">ne </w:t>
      </w:r>
      <w:r w:rsidR="00E66355" w:rsidRPr="008F4A3A">
        <w:rPr>
          <w:rFonts w:ascii="Cambria" w:hAnsi="Cambria"/>
          <w:sz w:val="24"/>
          <w:szCs w:val="24"/>
          <w:lang w:val="lt-LT"/>
        </w:rPr>
        <w:t xml:space="preserve">tik </w:t>
      </w:r>
      <w:r w:rsidR="00051D03">
        <w:rPr>
          <w:rFonts w:ascii="Cambria" w:hAnsi="Cambria"/>
          <w:sz w:val="24"/>
          <w:szCs w:val="24"/>
          <w:lang w:val="lt-LT"/>
        </w:rPr>
        <w:t>atvykėliai iš svetur,</w:t>
      </w:r>
      <w:r w:rsidR="00E66355" w:rsidRPr="008F4A3A">
        <w:rPr>
          <w:rFonts w:ascii="Cambria" w:hAnsi="Cambria"/>
          <w:sz w:val="24"/>
          <w:szCs w:val="24"/>
          <w:lang w:val="lt-LT"/>
        </w:rPr>
        <w:t xml:space="preserve"> bet ir miesto gyventoj</w:t>
      </w:r>
      <w:r w:rsidR="00051D03">
        <w:rPr>
          <w:rFonts w:ascii="Cambria" w:hAnsi="Cambria"/>
          <w:sz w:val="24"/>
          <w:szCs w:val="24"/>
          <w:lang w:val="lt-LT"/>
        </w:rPr>
        <w:t>ai</w:t>
      </w:r>
      <w:r w:rsidR="00E66355" w:rsidRPr="008F4A3A">
        <w:rPr>
          <w:rFonts w:ascii="Cambria" w:hAnsi="Cambria"/>
          <w:sz w:val="24"/>
          <w:szCs w:val="24"/>
          <w:lang w:val="lt-LT"/>
        </w:rPr>
        <w:t>, ku</w:t>
      </w:r>
      <w:r>
        <w:rPr>
          <w:rFonts w:ascii="Cambria" w:hAnsi="Cambria"/>
          <w:sz w:val="24"/>
          <w:szCs w:val="24"/>
          <w:lang w:val="lt-LT"/>
        </w:rPr>
        <w:t xml:space="preserve">rie nebeapsiriboja senamiesčiu“, – teigia Arvydas </w:t>
      </w:r>
      <w:proofErr w:type="spellStart"/>
      <w:r>
        <w:rPr>
          <w:rFonts w:ascii="Cambria" w:hAnsi="Cambria"/>
          <w:sz w:val="24"/>
          <w:szCs w:val="24"/>
          <w:lang w:val="lt-LT"/>
        </w:rPr>
        <w:t>Avulis</w:t>
      </w:r>
      <w:proofErr w:type="spellEnd"/>
      <w:r>
        <w:rPr>
          <w:rFonts w:ascii="Cambria" w:hAnsi="Cambria"/>
          <w:sz w:val="24"/>
          <w:szCs w:val="24"/>
          <w:lang w:val="lt-LT"/>
        </w:rPr>
        <w:t>, nekilnojamojo turto plėtros UAB „</w:t>
      </w:r>
      <w:proofErr w:type="spellStart"/>
      <w:r>
        <w:rPr>
          <w:rFonts w:ascii="Cambria" w:hAnsi="Cambria"/>
          <w:sz w:val="24"/>
          <w:szCs w:val="24"/>
          <w:lang w:val="lt-LT"/>
        </w:rPr>
        <w:t>Hanner</w:t>
      </w:r>
      <w:proofErr w:type="spellEnd"/>
      <w:r>
        <w:rPr>
          <w:rFonts w:ascii="Cambria" w:hAnsi="Cambria"/>
          <w:sz w:val="24"/>
          <w:szCs w:val="24"/>
          <w:lang w:val="lt-LT"/>
        </w:rPr>
        <w:t>“ valdybos pirmininkas.</w:t>
      </w:r>
    </w:p>
    <w:p w:rsidR="002741B3" w:rsidRDefault="00CF1594" w:rsidP="00CF1594">
      <w:pPr>
        <w:spacing w:line="276" w:lineRule="auto"/>
        <w:jc w:val="both"/>
        <w:rPr>
          <w:rFonts w:ascii="Cambria" w:hAnsi="Cambria"/>
          <w:sz w:val="24"/>
          <w:szCs w:val="24"/>
          <w:lang w:val="lt-LT"/>
        </w:rPr>
      </w:pPr>
      <w:r>
        <w:rPr>
          <w:rFonts w:ascii="Cambria" w:hAnsi="Cambria"/>
          <w:sz w:val="24"/>
          <w:szCs w:val="24"/>
          <w:lang w:val="lt-LT"/>
        </w:rPr>
        <w:t>Bendrovė stoties kvartalo ir senamiesčio sandūroje plėtoja</w:t>
      </w:r>
      <w:r w:rsidR="00D07B39" w:rsidRPr="008F4A3A">
        <w:rPr>
          <w:rFonts w:ascii="Cambria" w:hAnsi="Cambria"/>
          <w:sz w:val="24"/>
          <w:szCs w:val="24"/>
          <w:lang w:val="lt-LT"/>
        </w:rPr>
        <w:t xml:space="preserve"> „Renesanso“ projekt</w:t>
      </w:r>
      <w:r>
        <w:rPr>
          <w:rFonts w:ascii="Cambria" w:hAnsi="Cambria"/>
          <w:sz w:val="24"/>
          <w:szCs w:val="24"/>
          <w:lang w:val="lt-LT"/>
        </w:rPr>
        <w:t>ą</w:t>
      </w:r>
      <w:r w:rsidR="00D07B39" w:rsidRPr="008F4A3A">
        <w:rPr>
          <w:rFonts w:ascii="Cambria" w:hAnsi="Cambria"/>
          <w:sz w:val="24"/>
          <w:szCs w:val="24"/>
          <w:lang w:val="lt-LT"/>
        </w:rPr>
        <w:t>,</w:t>
      </w:r>
      <w:r w:rsidR="00A32614">
        <w:rPr>
          <w:rFonts w:ascii="Cambria" w:hAnsi="Cambria"/>
          <w:sz w:val="24"/>
          <w:szCs w:val="24"/>
          <w:lang w:val="lt-LT"/>
        </w:rPr>
        <w:t xml:space="preserve"> kuri</w:t>
      </w:r>
      <w:r>
        <w:rPr>
          <w:rFonts w:ascii="Cambria" w:hAnsi="Cambria"/>
          <w:sz w:val="24"/>
          <w:szCs w:val="24"/>
          <w:lang w:val="lt-LT"/>
        </w:rPr>
        <w:t xml:space="preserve">s </w:t>
      </w:r>
      <w:r w:rsidRPr="00CF1594">
        <w:rPr>
          <w:rFonts w:ascii="Cambria" w:hAnsi="Cambria"/>
          <w:sz w:val="24"/>
          <w:szCs w:val="24"/>
          <w:lang w:val="lt-LT"/>
        </w:rPr>
        <w:t xml:space="preserve">turėtų tapti viso rajono atgimimo dalimi. </w:t>
      </w:r>
      <w:r w:rsidR="00A32614" w:rsidRPr="00CF1594">
        <w:rPr>
          <w:rFonts w:ascii="Cambria" w:hAnsi="Cambria"/>
          <w:sz w:val="24"/>
          <w:szCs w:val="24"/>
          <w:lang w:val="lt-LT"/>
        </w:rPr>
        <w:t>I</w:t>
      </w:r>
      <w:r w:rsidR="00D07B39" w:rsidRPr="00CF1594">
        <w:rPr>
          <w:rFonts w:ascii="Cambria" w:hAnsi="Cambria"/>
          <w:sz w:val="24"/>
          <w:szCs w:val="24"/>
          <w:lang w:val="lt-LT"/>
        </w:rPr>
        <w:t xml:space="preserve">ki 2020 metų </w:t>
      </w:r>
      <w:r w:rsidRPr="00CF1594">
        <w:rPr>
          <w:rFonts w:ascii="Cambria" w:hAnsi="Cambria"/>
          <w:sz w:val="24"/>
          <w:szCs w:val="24"/>
          <w:lang w:val="lt-LT"/>
        </w:rPr>
        <w:t xml:space="preserve">čia </w:t>
      </w:r>
      <w:r w:rsidR="00D07B39" w:rsidRPr="00CF1594">
        <w:rPr>
          <w:rFonts w:ascii="Cambria" w:hAnsi="Cambria"/>
          <w:sz w:val="24"/>
          <w:szCs w:val="24"/>
          <w:lang w:val="lt-LT"/>
        </w:rPr>
        <w:t xml:space="preserve">ketinama </w:t>
      </w:r>
      <w:r w:rsidRPr="00CF1594">
        <w:rPr>
          <w:rFonts w:ascii="Cambria" w:hAnsi="Cambria"/>
          <w:sz w:val="24"/>
          <w:szCs w:val="24"/>
          <w:lang w:val="lt-LT"/>
        </w:rPr>
        <w:t>pastatyti</w:t>
      </w:r>
      <w:r w:rsidR="00D07B39" w:rsidRPr="00CF1594">
        <w:rPr>
          <w:rFonts w:ascii="Cambria" w:hAnsi="Cambria"/>
          <w:sz w:val="24"/>
          <w:szCs w:val="24"/>
          <w:lang w:val="lt-LT"/>
        </w:rPr>
        <w:t xml:space="preserve"> septynis unikalius mažaaukštės statybos namus</w:t>
      </w:r>
      <w:r w:rsidR="00A32614" w:rsidRPr="00CF1594">
        <w:rPr>
          <w:rFonts w:ascii="Cambria" w:hAnsi="Cambria"/>
          <w:sz w:val="24"/>
          <w:szCs w:val="24"/>
          <w:lang w:val="lt-LT"/>
        </w:rPr>
        <w:t xml:space="preserve">, kuriuose </w:t>
      </w:r>
      <w:r w:rsidRPr="00CF1594">
        <w:rPr>
          <w:rFonts w:ascii="Cambria" w:hAnsi="Cambria"/>
          <w:sz w:val="24"/>
          <w:szCs w:val="24"/>
          <w:lang w:val="lt-LT"/>
        </w:rPr>
        <w:t>bus įrengti</w:t>
      </w:r>
      <w:r w:rsidR="00A32614" w:rsidRPr="00CF1594">
        <w:rPr>
          <w:rFonts w:ascii="Cambria" w:hAnsi="Cambria"/>
          <w:sz w:val="24"/>
          <w:szCs w:val="24"/>
          <w:lang w:val="lt-LT"/>
        </w:rPr>
        <w:t xml:space="preserve"> </w:t>
      </w:r>
      <w:r w:rsidR="00D07B39" w:rsidRPr="00CF1594">
        <w:rPr>
          <w:rFonts w:ascii="Cambria" w:hAnsi="Cambria"/>
          <w:sz w:val="24"/>
          <w:szCs w:val="24"/>
          <w:lang w:val="lt-LT"/>
        </w:rPr>
        <w:t>145 but</w:t>
      </w:r>
      <w:r w:rsidR="002741B3" w:rsidRPr="00CF1594">
        <w:rPr>
          <w:rFonts w:ascii="Cambria" w:hAnsi="Cambria"/>
          <w:sz w:val="24"/>
          <w:szCs w:val="24"/>
          <w:lang w:val="lt-LT"/>
        </w:rPr>
        <w:t>ai</w:t>
      </w:r>
      <w:r w:rsidRPr="00CF1594">
        <w:rPr>
          <w:rFonts w:ascii="Cambria" w:hAnsi="Cambria"/>
          <w:sz w:val="24"/>
          <w:szCs w:val="24"/>
          <w:lang w:val="lt-LT"/>
        </w:rPr>
        <w:t xml:space="preserve"> </w:t>
      </w:r>
      <w:r w:rsidR="00A32614" w:rsidRPr="00CF1594">
        <w:rPr>
          <w:rFonts w:ascii="Cambria" w:hAnsi="Cambria"/>
          <w:sz w:val="24"/>
          <w:szCs w:val="24"/>
          <w:lang w:val="lt-LT"/>
        </w:rPr>
        <w:t>ir</w:t>
      </w:r>
      <w:r w:rsidR="00D07B39" w:rsidRPr="00CF1594">
        <w:rPr>
          <w:rFonts w:ascii="Cambria" w:hAnsi="Cambria"/>
          <w:sz w:val="24"/>
          <w:szCs w:val="24"/>
          <w:lang w:val="lt-LT"/>
        </w:rPr>
        <w:t xml:space="preserve"> 4 komercin</w:t>
      </w:r>
      <w:r w:rsidR="002741B3" w:rsidRPr="00CF1594">
        <w:rPr>
          <w:rFonts w:ascii="Cambria" w:hAnsi="Cambria"/>
          <w:sz w:val="24"/>
          <w:szCs w:val="24"/>
          <w:lang w:val="lt-LT"/>
        </w:rPr>
        <w:t>ės</w:t>
      </w:r>
      <w:r w:rsidR="00D07B39" w:rsidRPr="00CF1594">
        <w:rPr>
          <w:rFonts w:ascii="Cambria" w:hAnsi="Cambria"/>
          <w:sz w:val="24"/>
          <w:szCs w:val="24"/>
          <w:lang w:val="lt-LT"/>
        </w:rPr>
        <w:t xml:space="preserve"> patalp</w:t>
      </w:r>
      <w:r w:rsidR="002741B3" w:rsidRPr="00CF1594">
        <w:rPr>
          <w:rFonts w:ascii="Cambria" w:hAnsi="Cambria"/>
          <w:sz w:val="24"/>
          <w:szCs w:val="24"/>
          <w:lang w:val="lt-LT"/>
        </w:rPr>
        <w:t>os.</w:t>
      </w:r>
    </w:p>
    <w:p w:rsidR="00E66355" w:rsidRPr="00CF1594" w:rsidRDefault="00CF1594" w:rsidP="00CF1594">
      <w:pPr>
        <w:spacing w:line="276" w:lineRule="auto"/>
        <w:jc w:val="both"/>
        <w:rPr>
          <w:rFonts w:ascii="Cambria" w:hAnsi="Cambria"/>
          <w:sz w:val="24"/>
          <w:lang w:val="lt-LT"/>
        </w:rPr>
      </w:pPr>
      <w:r w:rsidRPr="00CF1594">
        <w:rPr>
          <w:rFonts w:ascii="Cambria" w:hAnsi="Cambria"/>
          <w:sz w:val="24"/>
          <w:lang w:val="lt-LT"/>
        </w:rPr>
        <w:t>Gyventojų patogumui bus įrengta požeminė automobilių stovėjimo aikštelė, veiks kavinė, vaikų žaidimų aikštelė. Aplinkiniame rajone kuriasi socialinė infrastruktūra – kitoje gatvės pusėje yra vaikų darželis, veikia jaunatviški barai, kavinės.</w:t>
      </w:r>
    </w:p>
    <w:p w:rsidR="008F4A3A" w:rsidRPr="00CF1594" w:rsidRDefault="008F4A3A" w:rsidP="00CF1594">
      <w:pPr>
        <w:spacing w:line="276" w:lineRule="auto"/>
        <w:jc w:val="both"/>
        <w:rPr>
          <w:rFonts w:ascii="Cambria" w:hAnsi="Cambria" w:cstheme="minorHAnsi"/>
          <w:b/>
          <w:sz w:val="24"/>
          <w:szCs w:val="24"/>
          <w:shd w:val="clear" w:color="auto" w:fill="FFFFFF"/>
          <w:lang w:val="lt-LT"/>
        </w:rPr>
      </w:pPr>
      <w:r w:rsidRPr="00CF1594">
        <w:rPr>
          <w:rFonts w:ascii="Cambria" w:hAnsi="Cambria" w:cstheme="minorHAnsi"/>
          <w:b/>
          <w:sz w:val="24"/>
          <w:szCs w:val="24"/>
          <w:shd w:val="clear" w:color="auto" w:fill="FFFFFF"/>
          <w:lang w:val="lt-LT"/>
        </w:rPr>
        <w:t>Kontaktai žiniasklaidai:</w:t>
      </w:r>
    </w:p>
    <w:p w:rsidR="008F4A3A" w:rsidRPr="00CF1594" w:rsidRDefault="008F4A3A" w:rsidP="00CF1594">
      <w:pPr>
        <w:spacing w:line="276" w:lineRule="auto"/>
        <w:jc w:val="both"/>
        <w:rPr>
          <w:rFonts w:ascii="Cambria" w:hAnsi="Cambria" w:cstheme="minorHAnsi"/>
          <w:sz w:val="24"/>
          <w:szCs w:val="24"/>
          <w:shd w:val="clear" w:color="auto" w:fill="FFFFFF"/>
          <w:lang w:val="lt-LT"/>
        </w:rPr>
      </w:pPr>
      <w:r w:rsidRPr="00CF1594">
        <w:rPr>
          <w:rFonts w:ascii="Cambria" w:hAnsi="Cambria" w:cstheme="minorHAnsi"/>
          <w:sz w:val="24"/>
          <w:szCs w:val="24"/>
          <w:shd w:val="clear" w:color="auto" w:fill="FFFFFF"/>
          <w:lang w:val="lt-LT"/>
        </w:rPr>
        <w:t>Matas Noreika</w:t>
      </w:r>
    </w:p>
    <w:p w:rsidR="008F4A3A" w:rsidRPr="0025131F" w:rsidRDefault="008F4A3A" w:rsidP="008F4A3A">
      <w:pPr>
        <w:spacing w:line="276" w:lineRule="auto"/>
        <w:jc w:val="both"/>
        <w:rPr>
          <w:rFonts w:ascii="Cambria" w:hAnsi="Cambria" w:cstheme="minorHAnsi"/>
          <w:sz w:val="24"/>
          <w:szCs w:val="24"/>
          <w:shd w:val="clear" w:color="auto" w:fill="FFFFFF"/>
        </w:rPr>
      </w:pPr>
      <w:r w:rsidRPr="0025131F">
        <w:rPr>
          <w:rFonts w:ascii="Cambria" w:hAnsi="Cambria" w:cstheme="minorHAnsi"/>
          <w:sz w:val="24"/>
          <w:szCs w:val="24"/>
          <w:shd w:val="clear" w:color="auto" w:fill="FFFFFF"/>
        </w:rPr>
        <w:t>+370</w:t>
      </w:r>
      <w:r>
        <w:rPr>
          <w:rFonts w:ascii="Cambria" w:hAnsi="Cambria" w:cstheme="minorHAnsi"/>
          <w:sz w:val="24"/>
          <w:szCs w:val="24"/>
          <w:shd w:val="clear" w:color="auto" w:fill="FFFFFF"/>
        </w:rPr>
        <w:t xml:space="preserve"> </w:t>
      </w:r>
      <w:r w:rsidRPr="0025131F">
        <w:rPr>
          <w:rFonts w:ascii="Cambria" w:hAnsi="Cambria" w:cstheme="minorHAnsi"/>
          <w:sz w:val="24"/>
          <w:szCs w:val="24"/>
          <w:shd w:val="clear" w:color="auto" w:fill="FFFFFF"/>
        </w:rPr>
        <w:t>656 12252</w:t>
      </w:r>
    </w:p>
    <w:p w:rsidR="00001AC3" w:rsidRPr="00051D03" w:rsidRDefault="00DB713F" w:rsidP="00051D03">
      <w:pPr>
        <w:spacing w:line="276" w:lineRule="auto"/>
        <w:jc w:val="both"/>
        <w:rPr>
          <w:rFonts w:ascii="Cambria" w:hAnsi="Cambria" w:cstheme="minorHAnsi"/>
          <w:sz w:val="24"/>
          <w:szCs w:val="24"/>
          <w:shd w:val="clear" w:color="auto" w:fill="FFFFFF"/>
        </w:rPr>
      </w:pPr>
      <w:hyperlink r:id="rId7" w:history="1">
        <w:r w:rsidR="008F4A3A" w:rsidRPr="0025131F">
          <w:rPr>
            <w:rStyle w:val="Hyperlink"/>
            <w:rFonts w:ascii="Cambria" w:hAnsi="Cambria" w:cstheme="minorHAnsi"/>
            <w:sz w:val="24"/>
            <w:szCs w:val="24"/>
            <w:shd w:val="clear" w:color="auto" w:fill="FFFFFF"/>
          </w:rPr>
          <w:t>matas@gravitas.lt</w:t>
        </w:r>
      </w:hyperlink>
    </w:p>
    <w:sectPr w:rsidR="00001AC3" w:rsidRPr="00051D0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13F" w:rsidRDefault="00DB713F" w:rsidP="008F4A3A">
      <w:pPr>
        <w:spacing w:after="0" w:line="240" w:lineRule="auto"/>
      </w:pPr>
      <w:r>
        <w:separator/>
      </w:r>
    </w:p>
  </w:endnote>
  <w:endnote w:type="continuationSeparator" w:id="0">
    <w:p w:rsidR="00DB713F" w:rsidRDefault="00DB713F" w:rsidP="008F4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13F" w:rsidRDefault="00DB713F" w:rsidP="008F4A3A">
      <w:pPr>
        <w:spacing w:after="0" w:line="240" w:lineRule="auto"/>
      </w:pPr>
      <w:r>
        <w:separator/>
      </w:r>
    </w:p>
  </w:footnote>
  <w:footnote w:type="continuationSeparator" w:id="0">
    <w:p w:rsidR="00DB713F" w:rsidRDefault="00DB713F" w:rsidP="008F4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A3A" w:rsidRPr="008F4A3A" w:rsidRDefault="008F4A3A" w:rsidP="008F4A3A">
    <w:pPr>
      <w:jc w:val="right"/>
      <w:rPr>
        <w:rFonts w:cstheme="minorHAnsi"/>
        <w:color w:val="A6A6A6" w:themeColor="background1" w:themeShade="A6"/>
        <w:shd w:val="clear" w:color="auto" w:fill="FFFFFF"/>
      </w:rPr>
    </w:pPr>
    <w:r>
      <w:rPr>
        <w:noProof/>
        <w:lang w:val="lt-LT" w:eastAsia="lt-LT"/>
      </w:rPr>
      <w:drawing>
        <wp:inline distT="0" distB="0" distL="0" distR="0" wp14:anchorId="05C8C3DC" wp14:editId="020E81FD">
          <wp:extent cx="2171700" cy="542925"/>
          <wp:effectExtent l="0" t="0" r="0" b="9525"/>
          <wp:docPr id="1" name="Picture 1" descr="Image result for hann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hann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124" cy="542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7D"/>
    <w:rsid w:val="00001AC3"/>
    <w:rsid w:val="00036220"/>
    <w:rsid w:val="00051D03"/>
    <w:rsid w:val="000F76F7"/>
    <w:rsid w:val="0016140E"/>
    <w:rsid w:val="001B79EE"/>
    <w:rsid w:val="00207747"/>
    <w:rsid w:val="002435FF"/>
    <w:rsid w:val="0026074E"/>
    <w:rsid w:val="002741B3"/>
    <w:rsid w:val="00284819"/>
    <w:rsid w:val="00296BD7"/>
    <w:rsid w:val="002D4820"/>
    <w:rsid w:val="0033111E"/>
    <w:rsid w:val="00377730"/>
    <w:rsid w:val="004379B6"/>
    <w:rsid w:val="004D120F"/>
    <w:rsid w:val="00697723"/>
    <w:rsid w:val="006A04D7"/>
    <w:rsid w:val="006C435C"/>
    <w:rsid w:val="007272D9"/>
    <w:rsid w:val="007A38CB"/>
    <w:rsid w:val="00807C2C"/>
    <w:rsid w:val="00843F02"/>
    <w:rsid w:val="008845C1"/>
    <w:rsid w:val="00890911"/>
    <w:rsid w:val="008F4A3A"/>
    <w:rsid w:val="009467A9"/>
    <w:rsid w:val="00951ED9"/>
    <w:rsid w:val="00994E3F"/>
    <w:rsid w:val="009A7C33"/>
    <w:rsid w:val="00A007A7"/>
    <w:rsid w:val="00A32614"/>
    <w:rsid w:val="00B16EB6"/>
    <w:rsid w:val="00C203C7"/>
    <w:rsid w:val="00CC1E1C"/>
    <w:rsid w:val="00CF1594"/>
    <w:rsid w:val="00CF537D"/>
    <w:rsid w:val="00D07B39"/>
    <w:rsid w:val="00D21396"/>
    <w:rsid w:val="00D24C70"/>
    <w:rsid w:val="00D765F8"/>
    <w:rsid w:val="00DB0822"/>
    <w:rsid w:val="00DB6FA8"/>
    <w:rsid w:val="00DB713F"/>
    <w:rsid w:val="00E1262A"/>
    <w:rsid w:val="00E17FE4"/>
    <w:rsid w:val="00E27750"/>
    <w:rsid w:val="00E56545"/>
    <w:rsid w:val="00E66355"/>
    <w:rsid w:val="00E844A0"/>
    <w:rsid w:val="00F236B6"/>
    <w:rsid w:val="00F26743"/>
    <w:rsid w:val="00F8761E"/>
    <w:rsid w:val="00F9188F"/>
    <w:rsid w:val="00FA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4A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A3A"/>
  </w:style>
  <w:style w:type="paragraph" w:styleId="Footer">
    <w:name w:val="footer"/>
    <w:basedOn w:val="Normal"/>
    <w:link w:val="FooterChar"/>
    <w:uiPriority w:val="99"/>
    <w:unhideWhenUsed/>
    <w:rsid w:val="008F4A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A3A"/>
  </w:style>
  <w:style w:type="character" w:styleId="Hyperlink">
    <w:name w:val="Hyperlink"/>
    <w:basedOn w:val="DefaultParagraphFont"/>
    <w:uiPriority w:val="99"/>
    <w:unhideWhenUsed/>
    <w:rsid w:val="008F4A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4A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A3A"/>
  </w:style>
  <w:style w:type="paragraph" w:styleId="Footer">
    <w:name w:val="footer"/>
    <w:basedOn w:val="Normal"/>
    <w:link w:val="FooterChar"/>
    <w:uiPriority w:val="99"/>
    <w:unhideWhenUsed/>
    <w:rsid w:val="008F4A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A3A"/>
  </w:style>
  <w:style w:type="character" w:styleId="Hyperlink">
    <w:name w:val="Hyperlink"/>
    <w:basedOn w:val="DefaultParagraphFont"/>
    <w:uiPriority w:val="99"/>
    <w:unhideWhenUsed/>
    <w:rsid w:val="008F4A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tas@gravitas.l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2873</Words>
  <Characters>1639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Arnas</dc:creator>
  <cp:keywords/>
  <dc:description/>
  <cp:lastModifiedBy>Matas Noreika</cp:lastModifiedBy>
  <cp:revision>3</cp:revision>
  <dcterms:created xsi:type="dcterms:W3CDTF">2019-06-06T06:09:00Z</dcterms:created>
  <dcterms:modified xsi:type="dcterms:W3CDTF">2019-06-11T10:33:00Z</dcterms:modified>
</cp:coreProperties>
</file>