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11382" w14:textId="34029354" w:rsidR="00650240" w:rsidRDefault="00CD08B4" w:rsidP="00CD08B4">
      <w:pPr>
        <w:jc w:val="right"/>
        <w:rPr>
          <w:lang w:val="lt-LT"/>
        </w:rPr>
      </w:pPr>
      <w:r>
        <w:rPr>
          <w:lang w:val="lt-LT"/>
        </w:rPr>
        <w:t>PRANEŠIMAS ŽINIASKLAIDAI</w:t>
      </w:r>
    </w:p>
    <w:p w14:paraId="61DAC73F" w14:textId="2DC9C817" w:rsidR="00CD08B4" w:rsidRDefault="00CD08B4" w:rsidP="00CD08B4">
      <w:pPr>
        <w:jc w:val="right"/>
      </w:pPr>
      <w:r>
        <w:t>2019 09 17, VILNIUS</w:t>
      </w:r>
    </w:p>
    <w:p w14:paraId="310DD8B2" w14:textId="7B3F034C" w:rsidR="00CD08B4" w:rsidRPr="00CD08B4" w:rsidRDefault="00CD08B4">
      <w:pPr>
        <w:rPr>
          <w:lang w:val="lt-LT"/>
        </w:rPr>
      </w:pPr>
    </w:p>
    <w:p w14:paraId="3B6E6442" w14:textId="74A55BDD" w:rsidR="00CD08B4" w:rsidRPr="004F60A7" w:rsidRDefault="004F60A7" w:rsidP="00CD08B4">
      <w:pPr>
        <w:jc w:val="center"/>
        <w:rPr>
          <w:b/>
          <w:bCs/>
          <w:sz w:val="28"/>
          <w:szCs w:val="28"/>
          <w:lang w:val="lt-LT"/>
        </w:rPr>
      </w:pPr>
      <w:r w:rsidRPr="004F60A7">
        <w:rPr>
          <w:b/>
          <w:bCs/>
          <w:sz w:val="28"/>
          <w:szCs w:val="28"/>
          <w:lang w:val="lt-LT"/>
        </w:rPr>
        <w:t>Lietuv</w:t>
      </w:r>
      <w:r w:rsidR="00016C50">
        <w:rPr>
          <w:b/>
          <w:bCs/>
          <w:sz w:val="28"/>
          <w:szCs w:val="28"/>
          <w:lang w:val="lt-LT"/>
        </w:rPr>
        <w:t>oje kuriamas dizainas – aukšto lygio. Trūksta tik drąsos</w:t>
      </w:r>
    </w:p>
    <w:p w14:paraId="3DF4ABD6" w14:textId="288A4F0D" w:rsidR="00CD08B4" w:rsidRDefault="00CD08B4">
      <w:pPr>
        <w:rPr>
          <w:lang w:val="lt-LT"/>
        </w:rPr>
      </w:pPr>
    </w:p>
    <w:p w14:paraId="6EAD0A80" w14:textId="56B36962" w:rsidR="00CD08B4" w:rsidRPr="004F60A7" w:rsidRDefault="00342EDB" w:rsidP="00342EDB">
      <w:pPr>
        <w:rPr>
          <w:b/>
          <w:bCs/>
          <w:lang w:val="lt-LT"/>
        </w:rPr>
      </w:pPr>
      <w:r w:rsidRPr="004F60A7">
        <w:rPr>
          <w:b/>
          <w:bCs/>
          <w:color w:val="000000"/>
          <w:lang w:val="lt-LT"/>
        </w:rPr>
        <w:t xml:space="preserve">Lietuvių </w:t>
      </w:r>
      <w:proofErr w:type="spellStart"/>
      <w:r w:rsidR="00151CEF">
        <w:rPr>
          <w:b/>
          <w:bCs/>
          <w:color w:val="000000"/>
          <w:lang w:val="lt-LT"/>
        </w:rPr>
        <w:t>inovatyvaus</w:t>
      </w:r>
      <w:proofErr w:type="spellEnd"/>
      <w:r w:rsidR="00151CEF">
        <w:rPr>
          <w:b/>
          <w:bCs/>
          <w:color w:val="000000"/>
          <w:lang w:val="lt-LT"/>
        </w:rPr>
        <w:t xml:space="preserve"> dizaino </w:t>
      </w:r>
      <w:r w:rsidRPr="004F60A7">
        <w:rPr>
          <w:b/>
          <w:bCs/>
          <w:color w:val="000000"/>
          <w:lang w:val="lt-LT"/>
        </w:rPr>
        <w:t xml:space="preserve">suvokimas pasauliniame kontekste yra aukšto lygio ir galime būti konkurencingi su valstybėmis, turinčiomis </w:t>
      </w:r>
      <w:r w:rsidR="00016C50">
        <w:rPr>
          <w:b/>
          <w:bCs/>
          <w:color w:val="000000"/>
          <w:lang w:val="lt-LT"/>
        </w:rPr>
        <w:t xml:space="preserve">susiformavusią </w:t>
      </w:r>
      <w:r w:rsidR="004F60A7" w:rsidRPr="004F60A7">
        <w:rPr>
          <w:b/>
          <w:bCs/>
          <w:color w:val="000000"/>
          <w:lang w:val="lt-LT"/>
        </w:rPr>
        <w:t xml:space="preserve">dizaino istoriją. </w:t>
      </w:r>
      <w:r w:rsidR="00016C50">
        <w:rPr>
          <w:b/>
          <w:bCs/>
          <w:color w:val="000000"/>
          <w:lang w:val="lt-LT"/>
        </w:rPr>
        <w:t>Specialistai teigia, kad m</w:t>
      </w:r>
      <w:r w:rsidR="004F60A7" w:rsidRPr="004F60A7">
        <w:rPr>
          <w:b/>
          <w:bCs/>
          <w:color w:val="000000"/>
          <w:lang w:val="lt-LT"/>
        </w:rPr>
        <w:t>ūsų</w:t>
      </w:r>
      <w:r w:rsidR="00016C50">
        <w:rPr>
          <w:b/>
          <w:bCs/>
          <w:color w:val="000000"/>
          <w:lang w:val="lt-LT"/>
        </w:rPr>
        <w:t xml:space="preserve"> </w:t>
      </w:r>
      <w:r w:rsidR="004F60A7" w:rsidRPr="004F60A7">
        <w:rPr>
          <w:b/>
          <w:bCs/>
          <w:color w:val="000000"/>
          <w:lang w:val="lt-LT"/>
        </w:rPr>
        <w:t xml:space="preserve">dizainas yra naujas, įvairus, </w:t>
      </w:r>
      <w:r w:rsidR="00016C50">
        <w:rPr>
          <w:b/>
          <w:bCs/>
          <w:color w:val="000000"/>
          <w:lang w:val="lt-LT"/>
        </w:rPr>
        <w:t>kuriantis</w:t>
      </w:r>
      <w:r w:rsidR="004F60A7" w:rsidRPr="004F60A7">
        <w:rPr>
          <w:b/>
          <w:bCs/>
          <w:color w:val="000000"/>
          <w:lang w:val="lt-LT"/>
        </w:rPr>
        <w:t xml:space="preserve"> </w:t>
      </w:r>
      <w:r w:rsidR="004F60A7" w:rsidRPr="004F60A7">
        <w:rPr>
          <w:b/>
          <w:bCs/>
          <w:lang w:val="lt-LT"/>
        </w:rPr>
        <w:t>jaukum</w:t>
      </w:r>
      <w:r w:rsidR="00016C50">
        <w:rPr>
          <w:b/>
          <w:bCs/>
          <w:lang w:val="lt-LT"/>
        </w:rPr>
        <w:t>ą ir emociją,</w:t>
      </w:r>
      <w:r w:rsidR="004F60A7" w:rsidRPr="004F60A7">
        <w:rPr>
          <w:b/>
          <w:bCs/>
          <w:lang w:val="lt-LT"/>
        </w:rPr>
        <w:t xml:space="preserve"> tad </w:t>
      </w:r>
      <w:r w:rsidR="00016C50">
        <w:rPr>
          <w:b/>
          <w:bCs/>
          <w:lang w:val="lt-LT"/>
        </w:rPr>
        <w:t xml:space="preserve">Lietuvos gamintojai turėtų drąsiau pristatyti savo produktus pasaulinei rinkai. </w:t>
      </w:r>
    </w:p>
    <w:p w14:paraId="774F8443" w14:textId="68AB655E" w:rsidR="00342EDB" w:rsidRDefault="00342EDB" w:rsidP="00342EDB">
      <w:pPr>
        <w:pStyle w:val="NormalWeb"/>
        <w:jc w:val="both"/>
        <w:rPr>
          <w:rFonts w:asciiTheme="minorHAnsi" w:hAnsiTheme="minorHAnsi"/>
          <w:b/>
          <w:bCs/>
          <w:color w:val="000000"/>
          <w:lang w:val="lt-LT"/>
        </w:rPr>
      </w:pPr>
      <w:r w:rsidRPr="009545DB">
        <w:rPr>
          <w:rFonts w:asciiTheme="minorHAnsi" w:hAnsiTheme="minorHAnsi"/>
          <w:b/>
          <w:bCs/>
          <w:color w:val="000000"/>
          <w:lang w:val="lt-LT"/>
        </w:rPr>
        <w:t>Pripažinti ir nauji kūrėjai</w:t>
      </w:r>
    </w:p>
    <w:p w14:paraId="40920390" w14:textId="182E126F" w:rsidR="00342EDB" w:rsidRPr="004F60A7" w:rsidRDefault="00342EDB" w:rsidP="00342EDB">
      <w:pPr>
        <w:pStyle w:val="NormalWeb"/>
        <w:jc w:val="both"/>
        <w:rPr>
          <w:rFonts w:asciiTheme="minorHAnsi" w:hAnsiTheme="minorHAnsi"/>
          <w:color w:val="000000"/>
          <w:lang w:val="lt-LT"/>
        </w:rPr>
      </w:pPr>
      <w:r w:rsidRPr="004F60A7">
        <w:rPr>
          <w:rFonts w:asciiTheme="minorHAnsi" w:hAnsiTheme="minorHAnsi"/>
          <w:color w:val="000000"/>
          <w:lang w:val="lt-LT"/>
        </w:rPr>
        <w:t>Vilniaus dailės akademijos</w:t>
      </w:r>
      <w:r w:rsidR="00016C50">
        <w:rPr>
          <w:rFonts w:asciiTheme="minorHAnsi" w:hAnsiTheme="minorHAnsi"/>
          <w:color w:val="000000"/>
          <w:lang w:val="lt-LT"/>
        </w:rPr>
        <w:t xml:space="preserve"> </w:t>
      </w:r>
      <w:r w:rsidRPr="004F60A7">
        <w:rPr>
          <w:rFonts w:asciiTheme="minorHAnsi" w:hAnsiTheme="minorHAnsi"/>
          <w:color w:val="000000"/>
          <w:lang w:val="lt-LT"/>
        </w:rPr>
        <w:t xml:space="preserve">Dizaino inovacijų centre savo idėjas pristatė jau pripažinimo sulaukęs Ignas Survila, sukūręs specialiai dalinimuisi skirtą elektrinį </w:t>
      </w:r>
      <w:proofErr w:type="spellStart"/>
      <w:r w:rsidRPr="004F60A7">
        <w:rPr>
          <w:rFonts w:asciiTheme="minorHAnsi" w:hAnsiTheme="minorHAnsi"/>
          <w:color w:val="000000"/>
          <w:lang w:val="lt-LT"/>
        </w:rPr>
        <w:t>paspirtuką</w:t>
      </w:r>
      <w:proofErr w:type="spellEnd"/>
      <w:r w:rsidRPr="004F60A7">
        <w:rPr>
          <w:rFonts w:asciiTheme="minorHAnsi" w:hAnsiTheme="minorHAnsi"/>
          <w:color w:val="000000"/>
          <w:lang w:val="lt-LT"/>
        </w:rPr>
        <w:t xml:space="preserve"> „</w:t>
      </w:r>
      <w:proofErr w:type="spellStart"/>
      <w:r w:rsidRPr="004F60A7">
        <w:rPr>
          <w:rFonts w:asciiTheme="minorHAnsi" w:hAnsiTheme="minorHAnsi"/>
          <w:color w:val="000000"/>
          <w:lang w:val="lt-LT"/>
        </w:rPr>
        <w:t>Unicorn</w:t>
      </w:r>
      <w:proofErr w:type="spellEnd"/>
      <w:r w:rsidRPr="004F60A7">
        <w:rPr>
          <w:rFonts w:asciiTheme="minorHAnsi" w:hAnsiTheme="minorHAnsi"/>
          <w:color w:val="000000"/>
          <w:lang w:val="lt-LT"/>
        </w:rPr>
        <w:t>“, pasižymintį patvarumu, galingumu ir didesne baterijos talpa.</w:t>
      </w:r>
    </w:p>
    <w:p w14:paraId="7FFD2A9F" w14:textId="705883D7" w:rsidR="00342EDB" w:rsidRPr="004F60A7" w:rsidRDefault="00342EDB" w:rsidP="00342EDB">
      <w:pPr>
        <w:pStyle w:val="NormalWeb"/>
        <w:jc w:val="both"/>
        <w:rPr>
          <w:rFonts w:asciiTheme="minorHAnsi" w:hAnsiTheme="minorHAnsi"/>
          <w:color w:val="000000"/>
          <w:lang w:val="lt-LT"/>
        </w:rPr>
      </w:pPr>
      <w:r w:rsidRPr="004F60A7">
        <w:rPr>
          <w:rFonts w:asciiTheme="minorHAnsi" w:hAnsiTheme="minorHAnsi"/>
          <w:color w:val="000000"/>
          <w:lang w:val="lt-LT"/>
        </w:rPr>
        <w:t>Prekinio ženklo „</w:t>
      </w:r>
      <w:proofErr w:type="spellStart"/>
      <w:r w:rsidRPr="004F60A7">
        <w:rPr>
          <w:rFonts w:asciiTheme="minorHAnsi" w:hAnsiTheme="minorHAnsi"/>
          <w:color w:val="000000"/>
          <w:lang w:val="lt-LT"/>
        </w:rPr>
        <w:t>Tata</w:t>
      </w:r>
      <w:proofErr w:type="spellEnd"/>
      <w:r w:rsidRPr="004F60A7">
        <w:rPr>
          <w:rFonts w:asciiTheme="minorHAnsi" w:hAnsiTheme="minorHAnsi"/>
          <w:color w:val="000000"/>
          <w:lang w:val="lt-LT"/>
        </w:rPr>
        <w:t xml:space="preserve"> </w:t>
      </w:r>
      <w:proofErr w:type="spellStart"/>
      <w:r w:rsidRPr="004F60A7">
        <w:rPr>
          <w:rFonts w:asciiTheme="minorHAnsi" w:hAnsiTheme="minorHAnsi"/>
          <w:color w:val="000000"/>
          <w:lang w:val="lt-LT"/>
        </w:rPr>
        <w:t>Paper</w:t>
      </w:r>
      <w:proofErr w:type="spellEnd"/>
      <w:r w:rsidRPr="004F60A7">
        <w:rPr>
          <w:rFonts w:asciiTheme="minorHAnsi" w:hAnsiTheme="minorHAnsi"/>
          <w:color w:val="000000"/>
          <w:lang w:val="lt-LT"/>
        </w:rPr>
        <w:t xml:space="preserve">“  įkūrėja Marija </w:t>
      </w:r>
      <w:proofErr w:type="spellStart"/>
      <w:r w:rsidRPr="004F60A7">
        <w:rPr>
          <w:rFonts w:asciiTheme="minorHAnsi" w:hAnsiTheme="minorHAnsi"/>
          <w:color w:val="000000"/>
          <w:lang w:val="lt-LT"/>
        </w:rPr>
        <w:t>Silickaja-Šmatavičienė</w:t>
      </w:r>
      <w:proofErr w:type="spellEnd"/>
      <w:r w:rsidR="00016C50">
        <w:rPr>
          <w:rFonts w:asciiTheme="minorHAnsi" w:hAnsiTheme="minorHAnsi"/>
          <w:color w:val="000000"/>
          <w:lang w:val="lt-LT"/>
        </w:rPr>
        <w:t>,</w:t>
      </w:r>
      <w:r w:rsidRPr="004F60A7">
        <w:rPr>
          <w:rFonts w:asciiTheme="minorHAnsi" w:hAnsiTheme="minorHAnsi"/>
          <w:color w:val="000000"/>
          <w:lang w:val="lt-LT"/>
        </w:rPr>
        <w:t xml:space="preserve"> savo gaminius pristatanti visame pasaulyje</w:t>
      </w:r>
      <w:r w:rsidR="00016C50">
        <w:rPr>
          <w:rFonts w:asciiTheme="minorHAnsi" w:hAnsiTheme="minorHAnsi"/>
          <w:color w:val="000000"/>
          <w:lang w:val="lt-LT"/>
        </w:rPr>
        <w:t>,</w:t>
      </w:r>
      <w:r w:rsidRPr="004F60A7">
        <w:rPr>
          <w:rFonts w:asciiTheme="minorHAnsi" w:hAnsiTheme="minorHAnsi"/>
          <w:color w:val="000000"/>
          <w:lang w:val="lt-LT"/>
        </w:rPr>
        <w:t xml:space="preserve"> tikina, kad nebūtina išrasti dviračio, kad būtum originalus. „</w:t>
      </w:r>
      <w:proofErr w:type="spellStart"/>
      <w:r w:rsidRPr="004F60A7">
        <w:rPr>
          <w:rFonts w:asciiTheme="minorHAnsi" w:hAnsiTheme="minorHAnsi"/>
          <w:color w:val="000000"/>
          <w:lang w:val="lt-LT"/>
        </w:rPr>
        <w:t>Tata</w:t>
      </w:r>
      <w:proofErr w:type="spellEnd"/>
      <w:r w:rsidRPr="004F60A7">
        <w:rPr>
          <w:rFonts w:asciiTheme="minorHAnsi" w:hAnsiTheme="minorHAnsi"/>
          <w:color w:val="000000"/>
          <w:lang w:val="lt-LT"/>
        </w:rPr>
        <w:t xml:space="preserve"> </w:t>
      </w:r>
      <w:proofErr w:type="spellStart"/>
      <w:r w:rsidRPr="004F60A7">
        <w:rPr>
          <w:rFonts w:asciiTheme="minorHAnsi" w:hAnsiTheme="minorHAnsi"/>
          <w:color w:val="000000"/>
          <w:lang w:val="lt-LT"/>
        </w:rPr>
        <w:t>Paper</w:t>
      </w:r>
      <w:proofErr w:type="spellEnd"/>
      <w:r w:rsidRPr="004F60A7">
        <w:rPr>
          <w:rFonts w:asciiTheme="minorHAnsi" w:hAnsiTheme="minorHAnsi"/>
          <w:color w:val="000000"/>
          <w:lang w:val="lt-LT"/>
        </w:rPr>
        <w:t xml:space="preserve">“ produktai pagaminti iš neįprasto popieriaus, kuris vis labiau užkariauja pasaulį. </w:t>
      </w:r>
    </w:p>
    <w:p w14:paraId="3C9F83A7" w14:textId="69142028" w:rsidR="00342EDB" w:rsidRDefault="00342EDB" w:rsidP="00342EDB">
      <w:pPr>
        <w:pStyle w:val="NormalWeb"/>
        <w:jc w:val="both"/>
        <w:rPr>
          <w:rFonts w:asciiTheme="minorHAnsi" w:hAnsiTheme="minorHAnsi"/>
          <w:lang w:val="lt-LT"/>
        </w:rPr>
      </w:pPr>
      <w:r w:rsidRPr="004F60A7">
        <w:rPr>
          <w:rFonts w:asciiTheme="minorHAnsi" w:hAnsiTheme="minorHAnsi"/>
          <w:color w:val="000000"/>
          <w:lang w:val="lt-LT"/>
        </w:rPr>
        <w:t xml:space="preserve">„Popierius yra gaminamas iš </w:t>
      </w:r>
      <w:r w:rsidR="00016C50">
        <w:rPr>
          <w:rFonts w:asciiTheme="minorHAnsi" w:hAnsiTheme="minorHAnsi"/>
          <w:color w:val="000000"/>
          <w:lang w:val="lt-LT"/>
        </w:rPr>
        <w:t>auginamo</w:t>
      </w:r>
      <w:r w:rsidRPr="004F60A7">
        <w:rPr>
          <w:rFonts w:asciiTheme="minorHAnsi" w:hAnsiTheme="minorHAnsi"/>
          <w:color w:val="000000"/>
          <w:lang w:val="lt-LT"/>
        </w:rPr>
        <w:t xml:space="preserve"> pluošto ir nedaro įtakos miškų naikinimui. Popierius – </w:t>
      </w:r>
      <w:proofErr w:type="spellStart"/>
      <w:r w:rsidRPr="004F60A7">
        <w:rPr>
          <w:rFonts w:asciiTheme="minorHAnsi" w:hAnsiTheme="minorHAnsi"/>
          <w:color w:val="000000"/>
          <w:lang w:val="lt-LT"/>
        </w:rPr>
        <w:t>veganiška</w:t>
      </w:r>
      <w:proofErr w:type="spellEnd"/>
      <w:r w:rsidRPr="004F60A7">
        <w:rPr>
          <w:rFonts w:asciiTheme="minorHAnsi" w:hAnsiTheme="minorHAnsi"/>
          <w:color w:val="000000"/>
          <w:lang w:val="lt-LT"/>
        </w:rPr>
        <w:t xml:space="preserve"> oda, tinkanti tiek galanterijos gaminiams, tiek namų apyvokos</w:t>
      </w:r>
      <w:r>
        <w:rPr>
          <w:rFonts w:asciiTheme="minorHAnsi" w:hAnsiTheme="minorHAnsi"/>
          <w:color w:val="000000"/>
          <w:lang w:val="lt-LT"/>
        </w:rPr>
        <w:t xml:space="preserve"> daiktams gaminti. Mes siekiame apjungti grožį, funkcionalumą, stilių ir ekologišką požiūrį“, </w:t>
      </w:r>
      <w:r w:rsidRPr="0034647D">
        <w:rPr>
          <w:rFonts w:asciiTheme="minorHAnsi" w:hAnsiTheme="minorHAnsi"/>
          <w:lang w:val="lt-LT"/>
        </w:rPr>
        <w:t>–</w:t>
      </w:r>
      <w:r w:rsidRPr="0034647D">
        <w:rPr>
          <w:rFonts w:asciiTheme="minorHAnsi" w:hAnsiTheme="minorHAnsi"/>
          <w:color w:val="000000"/>
          <w:lang w:val="lt-LT"/>
        </w:rPr>
        <w:t xml:space="preserve"> </w:t>
      </w:r>
      <w:r>
        <w:rPr>
          <w:rFonts w:asciiTheme="minorHAnsi" w:hAnsiTheme="minorHAnsi"/>
          <w:color w:val="000000"/>
          <w:lang w:val="lt-LT"/>
        </w:rPr>
        <w:t xml:space="preserve">pasakoja </w:t>
      </w:r>
      <w:proofErr w:type="spellStart"/>
      <w:r>
        <w:rPr>
          <w:rFonts w:asciiTheme="minorHAnsi" w:hAnsiTheme="minorHAnsi"/>
          <w:color w:val="000000"/>
          <w:lang w:val="lt-LT"/>
        </w:rPr>
        <w:t>M.Silickaja-Šmatavičienė</w:t>
      </w:r>
      <w:proofErr w:type="spellEnd"/>
      <w:r w:rsidRPr="0034647D">
        <w:rPr>
          <w:rFonts w:asciiTheme="minorHAnsi" w:hAnsiTheme="minorHAnsi"/>
          <w:color w:val="000000"/>
          <w:lang w:val="lt-LT"/>
        </w:rPr>
        <w:t xml:space="preserve"> </w:t>
      </w:r>
      <w:r>
        <w:rPr>
          <w:rFonts w:asciiTheme="minorHAnsi" w:hAnsiTheme="minorHAnsi"/>
          <w:lang w:val="lt-LT"/>
        </w:rPr>
        <w:t xml:space="preserve">. </w:t>
      </w:r>
    </w:p>
    <w:p w14:paraId="3C9A9083" w14:textId="1D8F006A" w:rsidR="001C3E9B" w:rsidRPr="00342EDB" w:rsidRDefault="00342EDB" w:rsidP="00342EDB">
      <w:pPr>
        <w:pStyle w:val="NormalWeb"/>
        <w:jc w:val="both"/>
        <w:rPr>
          <w:rFonts w:asciiTheme="minorHAnsi" w:hAnsiTheme="minorHAnsi"/>
          <w:lang w:val="lt-LT"/>
        </w:rPr>
      </w:pPr>
      <w:r>
        <w:rPr>
          <w:rFonts w:asciiTheme="minorHAnsi" w:hAnsiTheme="minorHAnsi"/>
          <w:lang w:val="lt-LT"/>
        </w:rPr>
        <w:t xml:space="preserve">Ričardas Bielskis siekiantis rinkai pristatyti pirmąjį lietuvišką išmanųjį paketą EOMI, kuriame susijungia liniuotė, skriestuvas, kampainis ir auksinio pjūvio matas. „Žiūrėjau į visus šiuos įrankius ir galvojau, kaip būtų galima visą tai sujungti į vieną. Tai savotiškas šveicariškas peiliukas architektams ar moksleiviams“, </w:t>
      </w:r>
      <w:r w:rsidRPr="0034647D">
        <w:rPr>
          <w:rFonts w:asciiTheme="minorHAnsi" w:hAnsiTheme="minorHAnsi"/>
          <w:lang w:val="lt-LT"/>
        </w:rPr>
        <w:t>–</w:t>
      </w:r>
      <w:r>
        <w:rPr>
          <w:rFonts w:asciiTheme="minorHAnsi" w:hAnsiTheme="minorHAnsi"/>
          <w:lang w:val="lt-LT"/>
        </w:rPr>
        <w:t xml:space="preserve"> gaminį pristato </w:t>
      </w:r>
      <w:proofErr w:type="spellStart"/>
      <w:r>
        <w:rPr>
          <w:rFonts w:asciiTheme="minorHAnsi" w:hAnsiTheme="minorHAnsi"/>
          <w:lang w:val="lt-LT"/>
        </w:rPr>
        <w:t>R.Bielskis</w:t>
      </w:r>
      <w:proofErr w:type="spellEnd"/>
      <w:r w:rsidR="000C1CEA">
        <w:rPr>
          <w:rFonts w:asciiTheme="minorHAnsi" w:hAnsiTheme="minorHAnsi"/>
          <w:lang w:val="lt-LT"/>
        </w:rPr>
        <w:t>.</w:t>
      </w:r>
    </w:p>
    <w:p w14:paraId="5E709728" w14:textId="3D01CA1B" w:rsidR="001C3E9B" w:rsidRPr="00A94999" w:rsidRDefault="00404512" w:rsidP="00174485">
      <w:pPr>
        <w:jc w:val="both"/>
        <w:rPr>
          <w:rFonts w:eastAsia="Times New Roman" w:cs="Times New Roman"/>
          <w:b/>
          <w:bCs/>
          <w:color w:val="000000"/>
          <w:lang w:val="lt-LT" w:eastAsia="en-GB"/>
        </w:rPr>
      </w:pPr>
      <w:proofErr w:type="spellStart"/>
      <w:r w:rsidRPr="00A94999">
        <w:rPr>
          <w:rFonts w:eastAsia="Times New Roman" w:cs="Times New Roman"/>
          <w:b/>
          <w:bCs/>
          <w:color w:val="000000"/>
          <w:lang w:val="lt-LT" w:eastAsia="en-GB"/>
        </w:rPr>
        <w:t>Inovatyvios</w:t>
      </w:r>
      <w:proofErr w:type="spellEnd"/>
      <w:r w:rsidRPr="00A94999">
        <w:rPr>
          <w:rFonts w:eastAsia="Times New Roman" w:cs="Times New Roman"/>
          <w:b/>
          <w:bCs/>
          <w:color w:val="000000"/>
          <w:lang w:val="lt-LT" w:eastAsia="en-GB"/>
        </w:rPr>
        <w:t xml:space="preserve"> idėjos – laukiamos versle</w:t>
      </w:r>
    </w:p>
    <w:p w14:paraId="525C7041" w14:textId="60FF7FF9" w:rsidR="00404512" w:rsidRPr="00A94999" w:rsidRDefault="00404512" w:rsidP="000C1CEA">
      <w:pPr>
        <w:pStyle w:val="NormalWeb"/>
        <w:jc w:val="both"/>
        <w:rPr>
          <w:rFonts w:asciiTheme="minorHAnsi" w:hAnsiTheme="minorHAnsi"/>
          <w:color w:val="000000"/>
          <w:lang w:val="lt-LT"/>
        </w:rPr>
      </w:pPr>
      <w:r w:rsidRPr="00A94999">
        <w:rPr>
          <w:rFonts w:asciiTheme="minorHAnsi" w:hAnsiTheme="minorHAnsi"/>
          <w:color w:val="000000"/>
          <w:lang w:val="lt-LT"/>
        </w:rPr>
        <w:t>Praktika rodo, kad vis daugiau Lietuvos įmonių, norinči</w:t>
      </w:r>
      <w:r w:rsidR="00460486" w:rsidRPr="00A94999">
        <w:rPr>
          <w:rFonts w:asciiTheme="minorHAnsi" w:hAnsiTheme="minorHAnsi"/>
          <w:color w:val="000000"/>
          <w:lang w:val="lt-LT"/>
        </w:rPr>
        <w:t>ų</w:t>
      </w:r>
      <w:r w:rsidRPr="00A94999">
        <w:rPr>
          <w:rFonts w:asciiTheme="minorHAnsi" w:hAnsiTheme="minorHAnsi"/>
          <w:color w:val="000000"/>
          <w:lang w:val="lt-LT"/>
        </w:rPr>
        <w:t xml:space="preserve"> sėkmingai konkuruoti ar plėstis ne tik Lietuvoje, bet ir Europoje, turi investuoti į dizainą. </w:t>
      </w:r>
      <w:r w:rsidR="000C1CEA">
        <w:rPr>
          <w:rFonts w:asciiTheme="minorHAnsi" w:hAnsiTheme="minorHAnsi"/>
          <w:lang w:val="lt-LT"/>
        </w:rPr>
        <w:t>Šių metų</w:t>
      </w:r>
      <w:r w:rsidR="000C1CEA" w:rsidRPr="004F60A7">
        <w:rPr>
          <w:rFonts w:asciiTheme="minorHAnsi" w:hAnsiTheme="minorHAnsi"/>
          <w:lang w:val="lt-LT"/>
        </w:rPr>
        <w:t xml:space="preserve"> „Inovacijų savaitė</w:t>
      </w:r>
      <w:r w:rsidR="000C1CEA">
        <w:rPr>
          <w:rFonts w:asciiTheme="minorHAnsi" w:hAnsiTheme="minorHAnsi"/>
          <w:lang w:val="lt-LT"/>
        </w:rPr>
        <w:t>s</w:t>
      </w:r>
      <w:r w:rsidR="000C1CEA" w:rsidRPr="004F60A7">
        <w:rPr>
          <w:rFonts w:asciiTheme="minorHAnsi" w:hAnsiTheme="minorHAnsi"/>
          <w:lang w:val="lt-LT"/>
        </w:rPr>
        <w:t>“</w:t>
      </w:r>
      <w:r w:rsidR="000C1CEA">
        <w:rPr>
          <w:rFonts w:asciiTheme="minorHAnsi" w:hAnsiTheme="minorHAnsi"/>
          <w:lang w:val="lt-LT"/>
        </w:rPr>
        <w:t xml:space="preserve"> viena iš</w:t>
      </w:r>
      <w:r w:rsidR="000C1CEA" w:rsidRPr="004F60A7">
        <w:rPr>
          <w:rFonts w:asciiTheme="minorHAnsi" w:hAnsiTheme="minorHAnsi"/>
          <w:lang w:val="lt-LT"/>
        </w:rPr>
        <w:t xml:space="preserve"> </w:t>
      </w:r>
      <w:r w:rsidR="000C1CEA">
        <w:rPr>
          <w:rFonts w:asciiTheme="minorHAnsi" w:hAnsiTheme="minorHAnsi"/>
          <w:lang w:val="lt-LT"/>
        </w:rPr>
        <w:t xml:space="preserve">temų yra dizaino inovacijos versle. </w:t>
      </w:r>
    </w:p>
    <w:p w14:paraId="47AA82AD" w14:textId="124E28BA" w:rsidR="00404512" w:rsidRPr="0087253A" w:rsidRDefault="00404512" w:rsidP="0087253A">
      <w:pPr>
        <w:pStyle w:val="NoSpacing"/>
        <w:jc w:val="both"/>
        <w:rPr>
          <w:rFonts w:cs="Times New Roman"/>
          <w:sz w:val="24"/>
          <w:szCs w:val="24"/>
          <w:shd w:val="clear" w:color="auto" w:fill="FFFFFF"/>
        </w:rPr>
      </w:pPr>
      <w:r w:rsidRPr="00A94999">
        <w:rPr>
          <w:rFonts w:eastAsia="Times New Roman" w:cs="Times New Roman"/>
          <w:color w:val="000000"/>
          <w:sz w:val="24"/>
          <w:szCs w:val="24"/>
          <w:lang w:eastAsia="en-GB"/>
        </w:rPr>
        <w:t>„</w:t>
      </w:r>
      <w:r w:rsidR="00A94999" w:rsidRPr="00A94999">
        <w:rPr>
          <w:rFonts w:cs="Times New Roman"/>
          <w:sz w:val="24"/>
          <w:szCs w:val="24"/>
          <w:shd w:val="clear" w:color="auto" w:fill="FFFFFF"/>
        </w:rPr>
        <w:t>Dizaino sprendimais grįsta inovacija laikoma paslauga ar gaminys, vartotojams sukuriantis naują poreikį. Dizainas yra svarbi inovacijų proceso dalis, todėl tokio pobūdžio inovacijoms skatinti Europoje skiriama vis daugiau dėmesio. Manau, kad ši sritis turėtų būti ne mažiau svarbi ir Lietuvoje, todėl matome daug galimybių bendradarbiauti su Lietuvos dizain</w:t>
      </w:r>
      <w:r w:rsidR="00342EDB">
        <w:rPr>
          <w:rFonts w:cs="Times New Roman"/>
          <w:sz w:val="24"/>
          <w:szCs w:val="24"/>
          <w:shd w:val="clear" w:color="auto" w:fill="FFFFFF"/>
        </w:rPr>
        <w:t>o kūrėjais</w:t>
      </w:r>
      <w:r w:rsidRPr="00A94999">
        <w:rPr>
          <w:rFonts w:eastAsia="Times New Roman" w:cs="Times New Roman"/>
          <w:color w:val="000000"/>
          <w:sz w:val="24"/>
          <w:szCs w:val="24"/>
          <w:lang w:eastAsia="en-GB"/>
        </w:rPr>
        <w:t xml:space="preserve">“, </w:t>
      </w:r>
      <w:r w:rsidR="0034647D" w:rsidRPr="00A94999">
        <w:t>–</w:t>
      </w:r>
      <w:r w:rsidRPr="00A94999">
        <w:rPr>
          <w:rFonts w:eastAsia="Times New Roman" w:cs="Times New Roman"/>
          <w:color w:val="000000"/>
          <w:sz w:val="24"/>
          <w:szCs w:val="24"/>
          <w:lang w:eastAsia="en-GB"/>
        </w:rPr>
        <w:t xml:space="preserve"> pasakoja Mokslo, inovacijų ir technologijų agentūros (MITA) direktorius Kęstutis </w:t>
      </w:r>
      <w:proofErr w:type="spellStart"/>
      <w:r w:rsidRPr="00A94999">
        <w:rPr>
          <w:rFonts w:eastAsia="Times New Roman" w:cs="Times New Roman"/>
          <w:color w:val="000000"/>
          <w:sz w:val="24"/>
          <w:szCs w:val="24"/>
          <w:lang w:eastAsia="en-GB"/>
        </w:rPr>
        <w:t>Šetkus</w:t>
      </w:r>
      <w:proofErr w:type="spellEnd"/>
      <w:r w:rsidRPr="00A94999">
        <w:rPr>
          <w:rFonts w:eastAsia="Times New Roman" w:cs="Times New Roman"/>
          <w:color w:val="000000"/>
          <w:sz w:val="24"/>
          <w:szCs w:val="24"/>
          <w:lang w:eastAsia="en-GB"/>
        </w:rPr>
        <w:t xml:space="preserve">. </w:t>
      </w:r>
    </w:p>
    <w:p w14:paraId="6B0EC9FB" w14:textId="77777777" w:rsidR="00342EDB" w:rsidRPr="00174485" w:rsidRDefault="00342EDB" w:rsidP="00342EDB">
      <w:pPr>
        <w:pStyle w:val="NormalWeb"/>
        <w:jc w:val="both"/>
        <w:rPr>
          <w:rFonts w:asciiTheme="minorHAnsi" w:hAnsiTheme="minorHAnsi"/>
          <w:b/>
          <w:bCs/>
          <w:color w:val="000000"/>
          <w:lang w:val="lt-LT"/>
        </w:rPr>
      </w:pPr>
      <w:r w:rsidRPr="00174485">
        <w:rPr>
          <w:rFonts w:asciiTheme="minorHAnsi" w:hAnsiTheme="minorHAnsi"/>
          <w:b/>
          <w:bCs/>
          <w:color w:val="000000"/>
          <w:lang w:val="lt-LT"/>
        </w:rPr>
        <w:t xml:space="preserve">Komunikacijos dizainas </w:t>
      </w:r>
    </w:p>
    <w:p w14:paraId="31678B4F" w14:textId="77777777" w:rsidR="00342EDB" w:rsidRPr="0034647D" w:rsidRDefault="00342EDB" w:rsidP="00342EDB">
      <w:pPr>
        <w:pStyle w:val="NormalWeb"/>
        <w:jc w:val="both"/>
        <w:rPr>
          <w:rFonts w:asciiTheme="minorHAnsi" w:hAnsiTheme="minorHAnsi"/>
          <w:color w:val="000000"/>
          <w:lang w:val="lt-LT"/>
        </w:rPr>
      </w:pPr>
      <w:r w:rsidRPr="0034647D">
        <w:rPr>
          <w:rFonts w:asciiTheme="minorHAnsi" w:hAnsiTheme="minorHAnsi"/>
          <w:color w:val="000000"/>
          <w:lang w:val="lt-LT"/>
        </w:rPr>
        <w:lastRenderedPageBreak/>
        <w:t xml:space="preserve">Ne vienerius metus komunikacijos dizaine dirbantis Martynas </w:t>
      </w:r>
      <w:proofErr w:type="spellStart"/>
      <w:r w:rsidRPr="0034647D">
        <w:rPr>
          <w:rFonts w:asciiTheme="minorHAnsi" w:hAnsiTheme="minorHAnsi"/>
          <w:color w:val="000000"/>
          <w:lang w:val="lt-LT"/>
        </w:rPr>
        <w:t>Birškis</w:t>
      </w:r>
      <w:proofErr w:type="spellEnd"/>
      <w:r w:rsidRPr="0034647D">
        <w:rPr>
          <w:rFonts w:asciiTheme="minorHAnsi" w:hAnsiTheme="minorHAnsi"/>
          <w:color w:val="000000"/>
          <w:lang w:val="lt-LT"/>
        </w:rPr>
        <w:t>, dirbantis su pasaulyje pripažintas prekiniai ženklais, tokiais kaip „</w:t>
      </w:r>
      <w:proofErr w:type="spellStart"/>
      <w:r w:rsidRPr="0034647D">
        <w:rPr>
          <w:rFonts w:asciiTheme="minorHAnsi" w:hAnsiTheme="minorHAnsi"/>
          <w:color w:val="000000"/>
          <w:lang w:val="lt-LT"/>
        </w:rPr>
        <w:t>Proctel</w:t>
      </w:r>
      <w:proofErr w:type="spellEnd"/>
      <w:r w:rsidRPr="0034647D">
        <w:rPr>
          <w:rFonts w:asciiTheme="minorHAnsi" w:hAnsiTheme="minorHAnsi"/>
          <w:color w:val="000000"/>
          <w:lang w:val="lt-LT"/>
        </w:rPr>
        <w:t xml:space="preserve"> </w:t>
      </w:r>
      <w:r w:rsidRPr="0034647D">
        <w:rPr>
          <w:rFonts w:asciiTheme="minorHAnsi" w:hAnsiTheme="minorHAnsi"/>
          <w:color w:val="000000"/>
        </w:rPr>
        <w:t>&amp; Gable</w:t>
      </w:r>
      <w:r w:rsidRPr="0034647D">
        <w:rPr>
          <w:rFonts w:asciiTheme="minorHAnsi" w:hAnsiTheme="minorHAnsi"/>
          <w:color w:val="000000"/>
          <w:lang w:val="lt-LT"/>
        </w:rPr>
        <w:t>“, „Nestle“</w:t>
      </w:r>
      <w:r>
        <w:rPr>
          <w:rFonts w:asciiTheme="minorHAnsi" w:hAnsiTheme="minorHAnsi"/>
          <w:color w:val="000000"/>
          <w:lang w:val="lt-LT"/>
        </w:rPr>
        <w:t>,</w:t>
      </w:r>
      <w:r w:rsidRPr="0034647D">
        <w:rPr>
          <w:rFonts w:asciiTheme="minorHAnsi" w:hAnsiTheme="minorHAnsi"/>
          <w:color w:val="000000"/>
          <w:lang w:val="lt-LT"/>
        </w:rPr>
        <w:t xml:space="preserve"> tikina, kad šioje srityje svarbiausia suformuoti mūsų kultūrą. </w:t>
      </w:r>
    </w:p>
    <w:p w14:paraId="67D065F7" w14:textId="38F939AF" w:rsidR="00342EDB" w:rsidRDefault="00342EDB" w:rsidP="00342EDB">
      <w:pPr>
        <w:pStyle w:val="NormalWeb"/>
        <w:jc w:val="both"/>
        <w:rPr>
          <w:rFonts w:asciiTheme="minorHAnsi" w:hAnsiTheme="minorHAnsi"/>
          <w:color w:val="000000"/>
          <w:lang w:val="lt-LT"/>
        </w:rPr>
      </w:pPr>
      <w:r>
        <w:rPr>
          <w:rFonts w:asciiTheme="minorHAnsi" w:hAnsiTheme="minorHAnsi"/>
          <w:color w:val="000000"/>
          <w:lang w:val="lt-LT"/>
        </w:rPr>
        <w:t xml:space="preserve">„Lietuviai kūrėjai turi telkti jėgas į mūsų pačių produkto kūrimą. Nes lietuvių estetinis suvokimas pasauliniame kontekste yra aukšto lygio ir galime būti konkurencingi. Tačiau mūsų dizaino komunikacija turi „važiuoti“ kartu su mūsų produktais, o ne bandyti prisitraukti didelių koncernų“, </w:t>
      </w:r>
      <w:r w:rsidRPr="0034647D">
        <w:rPr>
          <w:rFonts w:asciiTheme="minorHAnsi" w:hAnsiTheme="minorHAnsi"/>
          <w:lang w:val="lt-LT"/>
        </w:rPr>
        <w:t>–</w:t>
      </w:r>
      <w:r>
        <w:rPr>
          <w:rFonts w:asciiTheme="minorHAnsi" w:hAnsiTheme="minorHAnsi"/>
          <w:color w:val="000000"/>
          <w:lang w:val="lt-LT"/>
        </w:rPr>
        <w:t xml:space="preserve"> teigia „</w:t>
      </w:r>
      <w:proofErr w:type="spellStart"/>
      <w:r>
        <w:rPr>
          <w:rFonts w:asciiTheme="minorHAnsi" w:hAnsiTheme="minorHAnsi"/>
          <w:color w:val="000000"/>
          <w:lang w:val="lt-LT"/>
        </w:rPr>
        <w:t>Cacoon</w:t>
      </w:r>
      <w:proofErr w:type="spellEnd"/>
      <w:r>
        <w:rPr>
          <w:rFonts w:asciiTheme="minorHAnsi" w:hAnsiTheme="minorHAnsi"/>
          <w:color w:val="000000"/>
          <w:lang w:val="lt-LT"/>
        </w:rPr>
        <w:t xml:space="preserve">“ </w:t>
      </w:r>
      <w:proofErr w:type="spellStart"/>
      <w:r>
        <w:rPr>
          <w:rFonts w:asciiTheme="minorHAnsi" w:hAnsiTheme="minorHAnsi"/>
          <w:color w:val="000000"/>
          <w:lang w:val="lt-LT"/>
        </w:rPr>
        <w:t>ženklodaros</w:t>
      </w:r>
      <w:proofErr w:type="spellEnd"/>
      <w:r>
        <w:rPr>
          <w:rFonts w:asciiTheme="minorHAnsi" w:hAnsiTheme="minorHAnsi"/>
          <w:color w:val="000000"/>
          <w:lang w:val="lt-LT"/>
        </w:rPr>
        <w:t xml:space="preserve"> agentūros kūrybos vadovas Prahoje Martynas </w:t>
      </w:r>
      <w:proofErr w:type="spellStart"/>
      <w:r>
        <w:rPr>
          <w:rFonts w:asciiTheme="minorHAnsi" w:hAnsiTheme="minorHAnsi"/>
          <w:color w:val="000000"/>
          <w:lang w:val="lt-LT"/>
        </w:rPr>
        <w:t>Birškis</w:t>
      </w:r>
      <w:proofErr w:type="spellEnd"/>
      <w:r>
        <w:rPr>
          <w:rFonts w:asciiTheme="minorHAnsi" w:hAnsiTheme="minorHAnsi"/>
          <w:color w:val="000000"/>
          <w:lang w:val="lt-LT"/>
        </w:rPr>
        <w:t xml:space="preserve">. </w:t>
      </w:r>
    </w:p>
    <w:p w14:paraId="4C26CC16" w14:textId="46F8112A" w:rsidR="000C1CEA" w:rsidRPr="000C1CEA" w:rsidRDefault="000C1CEA" w:rsidP="00342EDB">
      <w:pPr>
        <w:pStyle w:val="NormalWeb"/>
        <w:jc w:val="both"/>
        <w:rPr>
          <w:rFonts w:asciiTheme="minorHAnsi" w:hAnsiTheme="minorHAnsi"/>
          <w:b/>
          <w:bCs/>
          <w:color w:val="000000"/>
          <w:lang w:val="lt-LT"/>
        </w:rPr>
      </w:pPr>
      <w:r w:rsidRPr="000C1CEA">
        <w:rPr>
          <w:rFonts w:asciiTheme="minorHAnsi" w:hAnsiTheme="minorHAnsi"/>
          <w:b/>
          <w:bCs/>
          <w:color w:val="000000"/>
          <w:lang w:val="lt-LT"/>
        </w:rPr>
        <w:t>Lietuvių dizaino išskirtiniai bruožai</w:t>
      </w:r>
    </w:p>
    <w:p w14:paraId="3D49387C" w14:textId="2AAFE537" w:rsidR="00404512" w:rsidRPr="00A94999" w:rsidRDefault="004F60A7" w:rsidP="00174485">
      <w:pPr>
        <w:jc w:val="both"/>
        <w:rPr>
          <w:rFonts w:eastAsia="Times New Roman" w:cs="Times New Roman"/>
          <w:color w:val="000000"/>
          <w:lang w:val="lt-LT" w:eastAsia="en-GB"/>
        </w:rPr>
      </w:pPr>
      <w:r>
        <w:rPr>
          <w:rFonts w:eastAsia="Times New Roman" w:cs="Times New Roman"/>
          <w:color w:val="000000"/>
          <w:lang w:val="lt-LT" w:eastAsia="en-GB"/>
        </w:rPr>
        <w:t>L</w:t>
      </w:r>
      <w:r w:rsidR="00404512" w:rsidRPr="00A94999">
        <w:rPr>
          <w:rFonts w:eastAsia="Times New Roman" w:cs="Times New Roman"/>
          <w:color w:val="000000"/>
          <w:lang w:val="lt-LT" w:eastAsia="en-GB"/>
        </w:rPr>
        <w:t>ietuvos dizaino forum</w:t>
      </w:r>
      <w:r>
        <w:rPr>
          <w:rFonts w:eastAsia="Times New Roman" w:cs="Times New Roman"/>
          <w:color w:val="000000"/>
          <w:lang w:val="lt-LT" w:eastAsia="en-GB"/>
        </w:rPr>
        <w:t>as</w:t>
      </w:r>
      <w:r w:rsidR="0087253A">
        <w:rPr>
          <w:rFonts w:eastAsia="Times New Roman" w:cs="Times New Roman"/>
          <w:color w:val="000000"/>
          <w:lang w:val="lt-LT" w:eastAsia="en-GB"/>
        </w:rPr>
        <w:t>,</w:t>
      </w:r>
      <w:r w:rsidR="000C1CEA">
        <w:rPr>
          <w:rFonts w:eastAsia="Times New Roman" w:cs="Times New Roman"/>
          <w:color w:val="000000"/>
          <w:lang w:val="lt-LT" w:eastAsia="en-GB"/>
        </w:rPr>
        <w:t xml:space="preserve"> siekiantis viešinti lietuvių kūrėjų darbus tarptautinėse parodose,</w:t>
      </w:r>
      <w:r w:rsidR="0034647D" w:rsidRPr="00A94999">
        <w:rPr>
          <w:rFonts w:eastAsia="Times New Roman" w:cs="Times New Roman"/>
          <w:color w:val="000000"/>
          <w:lang w:val="lt-LT" w:eastAsia="en-GB"/>
        </w:rPr>
        <w:t xml:space="preserve"> j</w:t>
      </w:r>
      <w:r w:rsidR="00404512" w:rsidRPr="00A94999">
        <w:rPr>
          <w:rFonts w:eastAsia="Times New Roman" w:cs="Times New Roman"/>
          <w:color w:val="000000"/>
          <w:lang w:val="lt-LT" w:eastAsia="en-GB"/>
        </w:rPr>
        <w:t xml:space="preserve">au aštuntus metus organizuoja apdovanojimus „Geriausias Lietuvos dizainas“. </w:t>
      </w:r>
    </w:p>
    <w:p w14:paraId="464FC633" w14:textId="29EA28DD" w:rsidR="00342EDB" w:rsidRPr="00342EDB" w:rsidRDefault="00404512" w:rsidP="00342EDB">
      <w:pPr>
        <w:pStyle w:val="NormalWeb"/>
        <w:jc w:val="both"/>
        <w:rPr>
          <w:rFonts w:asciiTheme="minorHAnsi" w:hAnsiTheme="minorHAnsi"/>
          <w:color w:val="000000"/>
          <w:lang w:val="lt-LT"/>
        </w:rPr>
      </w:pPr>
      <w:r w:rsidRPr="00A94999">
        <w:rPr>
          <w:rFonts w:asciiTheme="minorHAnsi" w:hAnsiTheme="minorHAnsi"/>
          <w:color w:val="000000"/>
          <w:lang w:val="lt-LT"/>
        </w:rPr>
        <w:t>„</w:t>
      </w:r>
      <w:proofErr w:type="spellStart"/>
      <w:r w:rsidR="00D6443D" w:rsidRPr="00A94999">
        <w:rPr>
          <w:rFonts w:asciiTheme="minorHAnsi" w:hAnsiTheme="minorHAnsi"/>
          <w:color w:val="000000"/>
          <w:lang w:val="lt-LT"/>
        </w:rPr>
        <w:t>L</w:t>
      </w:r>
      <w:r w:rsidR="00D6443D" w:rsidRPr="00A94999">
        <w:rPr>
          <w:rFonts w:asciiTheme="minorHAnsi" w:hAnsiTheme="minorHAnsi"/>
          <w:lang w:val="lt-LT"/>
        </w:rPr>
        <w:t>ietuviškas</w:t>
      </w:r>
      <w:proofErr w:type="spellEnd"/>
      <w:r w:rsidR="00D6443D" w:rsidRPr="00A94999">
        <w:rPr>
          <w:rFonts w:asciiTheme="minorHAnsi" w:hAnsiTheme="minorHAnsi"/>
          <w:lang w:val="lt-LT"/>
        </w:rPr>
        <w:t xml:space="preserve"> dizainas turi didelį </w:t>
      </w:r>
      <w:proofErr w:type="spellStart"/>
      <w:r w:rsidR="00D6443D" w:rsidRPr="00A94999">
        <w:rPr>
          <w:rFonts w:asciiTheme="minorHAnsi" w:hAnsiTheme="minorHAnsi"/>
          <w:lang w:val="lt-LT"/>
        </w:rPr>
        <w:t>potenciala</w:t>
      </w:r>
      <w:proofErr w:type="spellEnd"/>
      <w:r w:rsidR="00D6443D" w:rsidRPr="00A94999">
        <w:rPr>
          <w:rFonts w:asciiTheme="minorHAnsi" w:hAnsiTheme="minorHAnsi"/>
          <w:lang w:val="lt-LT"/>
        </w:rPr>
        <w:t xml:space="preserve">̨ augti, itin </w:t>
      </w:r>
      <w:proofErr w:type="spellStart"/>
      <w:r w:rsidR="00D6443D" w:rsidRPr="00A94999">
        <w:rPr>
          <w:rFonts w:asciiTheme="minorHAnsi" w:hAnsiTheme="minorHAnsi"/>
          <w:lang w:val="lt-LT"/>
        </w:rPr>
        <w:t>sėkmingai</w:t>
      </w:r>
      <w:proofErr w:type="spellEnd"/>
      <w:r w:rsidR="00D6443D" w:rsidRPr="00A94999">
        <w:rPr>
          <w:rFonts w:asciiTheme="minorHAnsi" w:hAnsiTheme="minorHAnsi"/>
          <w:lang w:val="lt-LT"/>
        </w:rPr>
        <w:t xml:space="preserve"> </w:t>
      </w:r>
      <w:proofErr w:type="spellStart"/>
      <w:r w:rsidR="00D6443D" w:rsidRPr="00A94999">
        <w:rPr>
          <w:rFonts w:asciiTheme="minorHAnsi" w:hAnsiTheme="minorHAnsi"/>
          <w:lang w:val="lt-LT"/>
        </w:rPr>
        <w:t>pozicionuoti</w:t>
      </w:r>
      <w:proofErr w:type="spellEnd"/>
      <w:r w:rsidR="00D6443D" w:rsidRPr="00A94999">
        <w:rPr>
          <w:rFonts w:asciiTheme="minorHAnsi" w:hAnsiTheme="minorHAnsi"/>
          <w:lang w:val="lt-LT"/>
        </w:rPr>
        <w:t xml:space="preserve"> save </w:t>
      </w:r>
      <w:proofErr w:type="spellStart"/>
      <w:r w:rsidR="00D6443D" w:rsidRPr="00A94999">
        <w:rPr>
          <w:rFonts w:asciiTheme="minorHAnsi" w:hAnsiTheme="minorHAnsi"/>
          <w:lang w:val="lt-LT"/>
        </w:rPr>
        <w:t>pasaulinėje</w:t>
      </w:r>
      <w:proofErr w:type="spellEnd"/>
      <w:r w:rsidR="00D6443D" w:rsidRPr="00A94999">
        <w:rPr>
          <w:rFonts w:asciiTheme="minorHAnsi" w:hAnsiTheme="minorHAnsi"/>
          <w:lang w:val="lt-LT"/>
        </w:rPr>
        <w:t xml:space="preserve"> rinkoje. Jis dar yra naujas, labai </w:t>
      </w:r>
      <w:proofErr w:type="spellStart"/>
      <w:r w:rsidR="00D6443D" w:rsidRPr="00A94999">
        <w:rPr>
          <w:rFonts w:asciiTheme="minorHAnsi" w:hAnsiTheme="minorHAnsi"/>
          <w:lang w:val="lt-LT"/>
        </w:rPr>
        <w:t>įvairus</w:t>
      </w:r>
      <w:proofErr w:type="spellEnd"/>
      <w:r w:rsidR="00D6443D" w:rsidRPr="00A94999">
        <w:rPr>
          <w:rFonts w:asciiTheme="minorHAnsi" w:hAnsiTheme="minorHAnsi"/>
          <w:lang w:val="lt-LT"/>
        </w:rPr>
        <w:t xml:space="preserve">, </w:t>
      </w:r>
      <w:proofErr w:type="spellStart"/>
      <w:r w:rsidR="00D6443D" w:rsidRPr="00A94999">
        <w:rPr>
          <w:rFonts w:asciiTheme="minorHAnsi" w:hAnsiTheme="minorHAnsi"/>
          <w:lang w:val="lt-LT"/>
        </w:rPr>
        <w:t>todėl</w:t>
      </w:r>
      <w:proofErr w:type="spellEnd"/>
      <w:r w:rsidR="00D6443D" w:rsidRPr="00A94999">
        <w:rPr>
          <w:rFonts w:asciiTheme="minorHAnsi" w:hAnsiTheme="minorHAnsi"/>
          <w:lang w:val="lt-LT"/>
        </w:rPr>
        <w:t xml:space="preserve"> nemanau, jog </w:t>
      </w:r>
      <w:proofErr w:type="spellStart"/>
      <w:r w:rsidR="00D6443D" w:rsidRPr="00A94999">
        <w:rPr>
          <w:rFonts w:asciiTheme="minorHAnsi" w:hAnsiTheme="minorHAnsi"/>
          <w:lang w:val="lt-LT"/>
        </w:rPr>
        <w:t>turėtume</w:t>
      </w:r>
      <w:proofErr w:type="spellEnd"/>
      <w:r w:rsidR="00D6443D" w:rsidRPr="00A94999">
        <w:rPr>
          <w:rFonts w:asciiTheme="minorHAnsi" w:hAnsiTheme="minorHAnsi"/>
          <w:lang w:val="lt-LT"/>
        </w:rPr>
        <w:t xml:space="preserve"> stengtis jį talpinti į </w:t>
      </w:r>
      <w:proofErr w:type="spellStart"/>
      <w:r w:rsidR="00D6443D" w:rsidRPr="00A94999">
        <w:rPr>
          <w:rFonts w:asciiTheme="minorHAnsi" w:hAnsiTheme="minorHAnsi"/>
          <w:lang w:val="lt-LT"/>
        </w:rPr>
        <w:t>rėmus</w:t>
      </w:r>
      <w:proofErr w:type="spellEnd"/>
      <w:r w:rsidR="0034647D" w:rsidRPr="00A94999">
        <w:rPr>
          <w:rFonts w:asciiTheme="minorHAnsi" w:hAnsiTheme="minorHAnsi"/>
          <w:lang w:val="lt-LT"/>
        </w:rPr>
        <w:t xml:space="preserve">. </w:t>
      </w:r>
      <w:r w:rsidR="008B06F0">
        <w:rPr>
          <w:rFonts w:asciiTheme="minorHAnsi" w:hAnsiTheme="minorHAnsi"/>
          <w:lang w:val="lt-LT"/>
        </w:rPr>
        <w:t>Jau turime lietuviško dizaino</w:t>
      </w:r>
      <w:bookmarkStart w:id="0" w:name="_GoBack"/>
      <w:bookmarkEnd w:id="0"/>
      <w:r w:rsidR="00D6443D" w:rsidRPr="00A94999">
        <w:rPr>
          <w:rFonts w:asciiTheme="minorHAnsi" w:hAnsiTheme="minorHAnsi"/>
          <w:lang w:val="lt-LT"/>
        </w:rPr>
        <w:t xml:space="preserve"> </w:t>
      </w:r>
      <w:proofErr w:type="spellStart"/>
      <w:r w:rsidR="00D6443D" w:rsidRPr="00A94999">
        <w:rPr>
          <w:rFonts w:asciiTheme="minorHAnsi" w:hAnsiTheme="minorHAnsi"/>
          <w:lang w:val="lt-LT"/>
        </w:rPr>
        <w:t>sąsają</w:t>
      </w:r>
      <w:proofErr w:type="spellEnd"/>
      <w:r w:rsidR="00D6443D" w:rsidRPr="00A94999">
        <w:rPr>
          <w:rFonts w:asciiTheme="minorHAnsi" w:hAnsiTheme="minorHAnsi"/>
          <w:lang w:val="lt-LT"/>
        </w:rPr>
        <w:t xml:space="preserve"> su jaukumu, didele emocine </w:t>
      </w:r>
      <w:proofErr w:type="spellStart"/>
      <w:r w:rsidR="00D6443D" w:rsidRPr="00A94999">
        <w:rPr>
          <w:rFonts w:asciiTheme="minorHAnsi" w:hAnsiTheme="minorHAnsi"/>
          <w:lang w:val="lt-LT"/>
        </w:rPr>
        <w:t>išraiška</w:t>
      </w:r>
      <w:proofErr w:type="spellEnd"/>
      <w:r w:rsidR="00D6443D" w:rsidRPr="00A94999">
        <w:rPr>
          <w:rFonts w:asciiTheme="minorHAnsi" w:hAnsiTheme="minorHAnsi"/>
          <w:lang w:val="lt-LT"/>
        </w:rPr>
        <w:t xml:space="preserve"> objekte, </w:t>
      </w:r>
      <w:proofErr w:type="spellStart"/>
      <w:r w:rsidR="00D6443D" w:rsidRPr="00A94999">
        <w:rPr>
          <w:rFonts w:asciiTheme="minorHAnsi" w:hAnsiTheme="minorHAnsi"/>
          <w:lang w:val="lt-LT"/>
        </w:rPr>
        <w:t>žaismingumo</w:t>
      </w:r>
      <w:proofErr w:type="spellEnd"/>
      <w:r w:rsidR="00D6443D" w:rsidRPr="00A94999">
        <w:rPr>
          <w:rFonts w:asciiTheme="minorHAnsi" w:hAnsiTheme="minorHAnsi"/>
          <w:lang w:val="lt-LT"/>
        </w:rPr>
        <w:t xml:space="preserve"> </w:t>
      </w:r>
      <w:proofErr w:type="spellStart"/>
      <w:r w:rsidR="00D6443D" w:rsidRPr="00A94999">
        <w:rPr>
          <w:rFonts w:asciiTheme="minorHAnsi" w:hAnsiTheme="minorHAnsi"/>
          <w:lang w:val="lt-LT"/>
        </w:rPr>
        <w:t>medžiagos</w:t>
      </w:r>
      <w:proofErr w:type="spellEnd"/>
      <w:r w:rsidR="00D6443D" w:rsidRPr="00A94999">
        <w:rPr>
          <w:rFonts w:asciiTheme="minorHAnsi" w:hAnsiTheme="minorHAnsi"/>
          <w:lang w:val="lt-LT"/>
        </w:rPr>
        <w:t xml:space="preserve"> panaudojime bei estetikoje </w:t>
      </w:r>
      <w:r w:rsidR="0034647D" w:rsidRPr="00A94999">
        <w:rPr>
          <w:rFonts w:asciiTheme="minorHAnsi" w:hAnsiTheme="minorHAnsi"/>
          <w:lang w:val="lt-LT"/>
        </w:rPr>
        <w:t>–</w:t>
      </w:r>
      <w:r w:rsidR="00D6443D" w:rsidRPr="00A94999">
        <w:rPr>
          <w:rFonts w:asciiTheme="minorHAnsi" w:hAnsiTheme="minorHAnsi"/>
          <w:lang w:val="lt-LT"/>
        </w:rPr>
        <w:t xml:space="preserve"> tai </w:t>
      </w:r>
      <w:proofErr w:type="spellStart"/>
      <w:r w:rsidR="00D6443D" w:rsidRPr="00A94999">
        <w:rPr>
          <w:rFonts w:asciiTheme="minorHAnsi" w:hAnsiTheme="minorHAnsi"/>
          <w:lang w:val="lt-LT"/>
        </w:rPr>
        <w:t>aiškūs</w:t>
      </w:r>
      <w:proofErr w:type="spellEnd"/>
      <w:r w:rsidR="00D6443D" w:rsidRPr="00A94999">
        <w:rPr>
          <w:rFonts w:asciiTheme="minorHAnsi" w:hAnsiTheme="minorHAnsi"/>
          <w:lang w:val="lt-LT"/>
        </w:rPr>
        <w:t xml:space="preserve"> Lietuvos dizaino </w:t>
      </w:r>
      <w:proofErr w:type="spellStart"/>
      <w:r w:rsidR="00D6443D" w:rsidRPr="00A94999">
        <w:rPr>
          <w:rFonts w:asciiTheme="minorHAnsi" w:hAnsiTheme="minorHAnsi"/>
          <w:lang w:val="lt-LT"/>
        </w:rPr>
        <w:t>bruožai</w:t>
      </w:r>
      <w:proofErr w:type="spellEnd"/>
      <w:r w:rsidR="00D6443D" w:rsidRPr="00A94999">
        <w:rPr>
          <w:rFonts w:asciiTheme="minorHAnsi" w:hAnsiTheme="minorHAnsi"/>
          <w:lang w:val="lt-LT"/>
        </w:rPr>
        <w:t xml:space="preserve">, kurie </w:t>
      </w:r>
      <w:proofErr w:type="spellStart"/>
      <w:r w:rsidR="00D6443D" w:rsidRPr="00A94999">
        <w:rPr>
          <w:rFonts w:asciiTheme="minorHAnsi" w:hAnsiTheme="minorHAnsi"/>
          <w:lang w:val="lt-LT"/>
        </w:rPr>
        <w:t>leidžia</w:t>
      </w:r>
      <w:proofErr w:type="spellEnd"/>
      <w:r w:rsidR="00D6443D" w:rsidRPr="00A94999">
        <w:rPr>
          <w:rFonts w:asciiTheme="minorHAnsi" w:hAnsiTheme="minorHAnsi"/>
          <w:lang w:val="lt-LT"/>
        </w:rPr>
        <w:t xml:space="preserve"> atskirti jį </w:t>
      </w:r>
      <w:proofErr w:type="spellStart"/>
      <w:r w:rsidR="00D6443D" w:rsidRPr="00A94999">
        <w:rPr>
          <w:rFonts w:asciiTheme="minorHAnsi" w:hAnsiTheme="minorHAnsi"/>
          <w:lang w:val="lt-LT"/>
        </w:rPr>
        <w:t>pasaulinėje</w:t>
      </w:r>
      <w:proofErr w:type="spellEnd"/>
      <w:r w:rsidR="00D6443D" w:rsidRPr="00A94999">
        <w:rPr>
          <w:rFonts w:asciiTheme="minorHAnsi" w:hAnsiTheme="minorHAnsi"/>
          <w:lang w:val="lt-LT"/>
        </w:rPr>
        <w:t xml:space="preserve"> rinkoje </w:t>
      </w:r>
      <w:r w:rsidR="00D65EB2" w:rsidRPr="00A94999">
        <w:rPr>
          <w:rFonts w:asciiTheme="minorHAnsi" w:hAnsiTheme="minorHAnsi"/>
          <w:color w:val="000000"/>
          <w:lang w:val="lt-LT"/>
        </w:rPr>
        <w:t xml:space="preserve">“, </w:t>
      </w:r>
      <w:r w:rsidR="00174485" w:rsidRPr="00A94999">
        <w:rPr>
          <w:rFonts w:asciiTheme="minorHAnsi" w:hAnsiTheme="minorHAnsi"/>
          <w:lang w:val="lt-LT"/>
        </w:rPr>
        <w:t>–</w:t>
      </w:r>
      <w:r w:rsidR="00174485" w:rsidRPr="00A94999">
        <w:rPr>
          <w:rFonts w:asciiTheme="minorHAnsi" w:hAnsiTheme="minorHAnsi"/>
          <w:color w:val="000000"/>
          <w:lang w:val="lt-LT"/>
        </w:rPr>
        <w:t xml:space="preserve"> </w:t>
      </w:r>
      <w:r w:rsidR="00D65EB2" w:rsidRPr="00A94999">
        <w:rPr>
          <w:rFonts w:asciiTheme="minorHAnsi" w:hAnsiTheme="minorHAnsi"/>
          <w:color w:val="000000"/>
          <w:lang w:val="lt-LT"/>
        </w:rPr>
        <w:t xml:space="preserve">pasakoja Lietuvos dizaino forumo vykdančioji direktorė Gražina </w:t>
      </w:r>
      <w:proofErr w:type="spellStart"/>
      <w:r w:rsidR="00D65EB2" w:rsidRPr="00A94999">
        <w:rPr>
          <w:rFonts w:asciiTheme="minorHAnsi" w:hAnsiTheme="minorHAnsi"/>
          <w:color w:val="000000"/>
          <w:lang w:val="lt-LT"/>
        </w:rPr>
        <w:t>Bočkutė</w:t>
      </w:r>
      <w:proofErr w:type="spellEnd"/>
      <w:r w:rsidR="00D65EB2" w:rsidRPr="00A94999">
        <w:rPr>
          <w:rFonts w:asciiTheme="minorHAnsi" w:hAnsiTheme="minorHAnsi"/>
          <w:color w:val="000000"/>
          <w:lang w:val="lt-LT"/>
        </w:rPr>
        <w:t xml:space="preserve">. </w:t>
      </w:r>
    </w:p>
    <w:p w14:paraId="7D735E93" w14:textId="77777777" w:rsidR="00342EDB" w:rsidRPr="003833FE" w:rsidRDefault="00342EDB" w:rsidP="00342EDB">
      <w:pPr>
        <w:jc w:val="both"/>
        <w:rPr>
          <w:b/>
          <w:bCs/>
          <w:lang w:val="lt-LT"/>
        </w:rPr>
      </w:pPr>
      <w:r w:rsidRPr="003833FE">
        <w:rPr>
          <w:b/>
          <w:bCs/>
          <w:lang w:val="lt-LT"/>
        </w:rPr>
        <w:t>Dizaino taikymo brandos įvertinimas – nauja idėja</w:t>
      </w:r>
    </w:p>
    <w:p w14:paraId="4E003B9E" w14:textId="77777777" w:rsidR="00342EDB" w:rsidRPr="003833FE" w:rsidRDefault="00342EDB" w:rsidP="00342EDB">
      <w:pPr>
        <w:jc w:val="both"/>
        <w:rPr>
          <w:lang w:val="lt-LT"/>
        </w:rPr>
      </w:pPr>
    </w:p>
    <w:p w14:paraId="79FBECF1" w14:textId="77777777" w:rsidR="00342EDB" w:rsidRPr="003833FE" w:rsidRDefault="00342EDB" w:rsidP="00342EDB">
      <w:pPr>
        <w:jc w:val="both"/>
        <w:rPr>
          <w:lang w:val="lt-LT"/>
        </w:rPr>
      </w:pPr>
      <w:r w:rsidRPr="003833FE">
        <w:rPr>
          <w:lang w:val="lt-LT"/>
        </w:rPr>
        <w:t>Pasaulyje ir Lietuvoje sparčiai vystantis technologijoms ir inovacijoms, vis daugiau įmonių supranta dizaino svarbą kuriamų paslaugų ar prekių pridėtinei vertei. Pastebima, kad įmonės</w:t>
      </w:r>
      <w:r>
        <w:rPr>
          <w:lang w:val="lt-LT"/>
        </w:rPr>
        <w:t>,</w:t>
      </w:r>
      <w:r w:rsidRPr="003833FE">
        <w:rPr>
          <w:lang w:val="lt-LT"/>
        </w:rPr>
        <w:t xml:space="preserve"> investuojančios į dizaino procesus </w:t>
      </w:r>
      <w:r>
        <w:rPr>
          <w:lang w:val="lt-LT"/>
        </w:rPr>
        <w:t>bei mokslinius tyrimus ir eksperimentus</w:t>
      </w:r>
      <w:r w:rsidRPr="003833FE">
        <w:rPr>
          <w:lang w:val="lt-LT"/>
        </w:rPr>
        <w:t xml:space="preserve">, yra žymiai sėkmingesnės nei tos, kurios to nedaro. </w:t>
      </w:r>
    </w:p>
    <w:p w14:paraId="50BDE3DE" w14:textId="77777777" w:rsidR="00342EDB" w:rsidRPr="003833FE" w:rsidRDefault="00342EDB" w:rsidP="00342EDB">
      <w:pPr>
        <w:jc w:val="both"/>
        <w:rPr>
          <w:lang w:val="lt-LT"/>
        </w:rPr>
      </w:pPr>
    </w:p>
    <w:p w14:paraId="1FDBA17A" w14:textId="77777777" w:rsidR="00342EDB" w:rsidRPr="00A94999" w:rsidRDefault="00342EDB" w:rsidP="00342EDB">
      <w:pPr>
        <w:jc w:val="both"/>
        <w:rPr>
          <w:rFonts w:eastAsia="Times New Roman" w:cs="Times New Roman"/>
          <w:color w:val="000000"/>
          <w:lang w:val="lt-LT" w:eastAsia="en-GB"/>
        </w:rPr>
      </w:pPr>
      <w:r w:rsidRPr="00A94999">
        <w:rPr>
          <w:lang w:val="lt-LT"/>
        </w:rPr>
        <w:t>„Norime pristatyti naują paslaugą – dizaino taikymo organizacijoje brandos įvertinimą. Į</w:t>
      </w:r>
      <w:r w:rsidRPr="00A94999">
        <w:rPr>
          <w:rFonts w:eastAsia="Times New Roman" w:cs="Times New Roman"/>
          <w:color w:val="000000"/>
          <w:lang w:val="lt-LT" w:eastAsia="en-GB"/>
        </w:rPr>
        <w:t xml:space="preserve">monės dizaino valdymo branda nustatoma, ją įvertinus vienu iš keturių lygių. Iš surinktų dizaino audito duomenų ateityje bus galima daryti išvadas apie Lietuvos dizaino valdymo brandą“, </w:t>
      </w:r>
      <w:r w:rsidRPr="00A94999">
        <w:rPr>
          <w:lang w:val="lt-LT"/>
        </w:rPr>
        <w:t>–</w:t>
      </w:r>
      <w:r w:rsidRPr="00A94999">
        <w:rPr>
          <w:rFonts w:eastAsia="Times New Roman" w:cs="Times New Roman"/>
          <w:color w:val="000000"/>
          <w:lang w:val="lt-LT" w:eastAsia="en-GB"/>
        </w:rPr>
        <w:t xml:space="preserve"> teigia Vilniaus dailės akademijos Dizaino inovacijų centro vadovas Marius Urbanavičius.</w:t>
      </w:r>
    </w:p>
    <w:p w14:paraId="48577B73" w14:textId="5F27C7C3" w:rsidR="009545DB" w:rsidRDefault="009545DB" w:rsidP="00174485">
      <w:pPr>
        <w:pStyle w:val="NormalWeb"/>
        <w:jc w:val="both"/>
        <w:rPr>
          <w:rFonts w:asciiTheme="minorHAnsi" w:hAnsiTheme="minorHAnsi"/>
          <w:lang w:val="lt-LT"/>
        </w:rPr>
      </w:pPr>
    </w:p>
    <w:p w14:paraId="136DBBAA" w14:textId="73C53628" w:rsidR="00D65EB2" w:rsidRPr="0034647D" w:rsidRDefault="00D65EB2"/>
    <w:p w14:paraId="6FBB8EB8" w14:textId="77777777" w:rsidR="00D65EB2" w:rsidRPr="00D65EB2" w:rsidRDefault="00D65EB2">
      <w:pPr>
        <w:rPr>
          <w:lang w:val="lt-LT"/>
        </w:rPr>
      </w:pPr>
    </w:p>
    <w:p w14:paraId="3C5A8AAB" w14:textId="77777777" w:rsidR="00D65EB2" w:rsidRPr="00D65EB2" w:rsidRDefault="00D65EB2" w:rsidP="00D65EB2">
      <w:pPr>
        <w:pStyle w:val="CorpoA"/>
        <w:rPr>
          <w:rFonts w:asciiTheme="minorHAnsi" w:eastAsia="Times New Roman" w:hAnsiTheme="minorHAnsi" w:cs="Times New Roman"/>
          <w:sz w:val="24"/>
          <w:szCs w:val="24"/>
          <w:lang w:val="lt-LT"/>
        </w:rPr>
      </w:pPr>
      <w:r w:rsidRPr="00D65EB2">
        <w:rPr>
          <w:rFonts w:asciiTheme="minorHAnsi" w:hAnsiTheme="minorHAnsi"/>
          <w:sz w:val="24"/>
          <w:szCs w:val="24"/>
          <w:lang w:val="lt-LT"/>
        </w:rPr>
        <w:t>Daugiau informacijos:</w:t>
      </w:r>
    </w:p>
    <w:p w14:paraId="788699C9" w14:textId="77777777" w:rsidR="00D65EB2" w:rsidRPr="00D65EB2" w:rsidRDefault="00D65EB2" w:rsidP="00D65EB2">
      <w:pPr>
        <w:pStyle w:val="CorpoA"/>
        <w:rPr>
          <w:rFonts w:asciiTheme="minorHAnsi" w:eastAsia="Times New Roman" w:hAnsiTheme="minorHAnsi" w:cs="Times New Roman"/>
          <w:sz w:val="24"/>
          <w:szCs w:val="24"/>
          <w:lang w:val="lt-LT"/>
        </w:rPr>
      </w:pPr>
      <w:r w:rsidRPr="00D65EB2">
        <w:rPr>
          <w:rFonts w:asciiTheme="minorHAnsi" w:hAnsiTheme="minorHAnsi"/>
          <w:sz w:val="24"/>
          <w:szCs w:val="24"/>
          <w:lang w:val="lt-LT"/>
        </w:rPr>
        <w:t xml:space="preserve">Miglė </w:t>
      </w:r>
      <w:proofErr w:type="spellStart"/>
      <w:r w:rsidRPr="00D65EB2">
        <w:rPr>
          <w:rFonts w:asciiTheme="minorHAnsi" w:hAnsiTheme="minorHAnsi"/>
          <w:sz w:val="24"/>
          <w:szCs w:val="24"/>
          <w:lang w:val="lt-LT"/>
        </w:rPr>
        <w:t>Savickaitė</w:t>
      </w:r>
      <w:proofErr w:type="spellEnd"/>
    </w:p>
    <w:p w14:paraId="5EC6A1CA" w14:textId="77777777" w:rsidR="00D65EB2" w:rsidRPr="00D65EB2" w:rsidRDefault="00D65EB2" w:rsidP="00D65EB2">
      <w:pPr>
        <w:pStyle w:val="CorpoA"/>
        <w:rPr>
          <w:rFonts w:asciiTheme="minorHAnsi" w:eastAsia="Times New Roman" w:hAnsiTheme="minorHAnsi" w:cs="Times New Roman"/>
          <w:sz w:val="24"/>
          <w:szCs w:val="24"/>
          <w:lang w:val="lt-LT"/>
        </w:rPr>
      </w:pPr>
      <w:r w:rsidRPr="00D65EB2">
        <w:rPr>
          <w:rFonts w:asciiTheme="minorHAnsi" w:hAnsiTheme="minorHAnsi"/>
          <w:sz w:val="24"/>
          <w:szCs w:val="24"/>
          <w:lang w:val="lt-LT"/>
        </w:rPr>
        <w:t>„</w:t>
      </w:r>
      <w:proofErr w:type="spellStart"/>
      <w:r w:rsidRPr="00D65EB2">
        <w:rPr>
          <w:rFonts w:asciiTheme="minorHAnsi" w:hAnsiTheme="minorHAnsi"/>
          <w:sz w:val="24"/>
          <w:szCs w:val="24"/>
          <w:lang w:val="lt-LT"/>
        </w:rPr>
        <w:t>Agency</w:t>
      </w:r>
      <w:proofErr w:type="spellEnd"/>
      <w:r w:rsidRPr="00D65EB2">
        <w:rPr>
          <w:rFonts w:asciiTheme="minorHAnsi" w:hAnsiTheme="minorHAnsi"/>
          <w:sz w:val="24"/>
          <w:szCs w:val="24"/>
          <w:lang w:val="lt-LT"/>
        </w:rPr>
        <w:t xml:space="preserve"> 1323” projektų vadovė</w:t>
      </w:r>
    </w:p>
    <w:p w14:paraId="0539A046" w14:textId="77777777" w:rsidR="00D65EB2" w:rsidRPr="00D65EB2" w:rsidRDefault="00D65EB2" w:rsidP="00D65EB2">
      <w:pPr>
        <w:pStyle w:val="CorpoA"/>
        <w:rPr>
          <w:rFonts w:asciiTheme="minorHAnsi" w:eastAsia="Times New Roman" w:hAnsiTheme="minorHAnsi" w:cs="Times New Roman"/>
          <w:sz w:val="24"/>
          <w:szCs w:val="24"/>
          <w:lang w:val="lt-LT"/>
        </w:rPr>
      </w:pPr>
      <w:r w:rsidRPr="00D65EB2">
        <w:rPr>
          <w:rFonts w:asciiTheme="minorHAnsi" w:hAnsiTheme="minorHAnsi"/>
          <w:sz w:val="24"/>
          <w:szCs w:val="24"/>
          <w:lang w:val="lt-LT"/>
        </w:rPr>
        <w:t>+370 687 43201</w:t>
      </w:r>
    </w:p>
    <w:p w14:paraId="0EC64166" w14:textId="77777777" w:rsidR="00D65EB2" w:rsidRPr="00D65EB2" w:rsidRDefault="00D65EB2" w:rsidP="00D65EB2">
      <w:pPr>
        <w:pStyle w:val="CorpoA"/>
        <w:rPr>
          <w:rFonts w:asciiTheme="minorHAnsi" w:eastAsia="Times New Roman" w:hAnsiTheme="minorHAnsi" w:cs="Times New Roman"/>
          <w:sz w:val="24"/>
          <w:szCs w:val="24"/>
          <w:lang w:val="lt-LT"/>
        </w:rPr>
      </w:pPr>
      <w:r w:rsidRPr="00D65EB2">
        <w:rPr>
          <w:rFonts w:asciiTheme="minorHAnsi" w:hAnsiTheme="minorHAnsi"/>
          <w:sz w:val="24"/>
          <w:szCs w:val="24"/>
          <w:lang w:val="lt-LT"/>
        </w:rPr>
        <w:t>migle@1323.agency</w:t>
      </w:r>
    </w:p>
    <w:p w14:paraId="4EA93828" w14:textId="77777777" w:rsidR="003833FE" w:rsidRPr="00D65EB2" w:rsidRDefault="003833FE">
      <w:pPr>
        <w:rPr>
          <w:lang w:val="lt-LT"/>
        </w:rPr>
      </w:pPr>
    </w:p>
    <w:p w14:paraId="01598BAF" w14:textId="77777777" w:rsidR="00CD08B4" w:rsidRPr="00CD08B4" w:rsidRDefault="00CD08B4">
      <w:pPr>
        <w:rPr>
          <w:lang w:val="lt-LT"/>
        </w:rPr>
      </w:pPr>
    </w:p>
    <w:sectPr w:rsidR="00CD08B4" w:rsidRPr="00CD08B4" w:rsidSect="00743C84">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8B4"/>
    <w:rsid w:val="00016C50"/>
    <w:rsid w:val="000258F9"/>
    <w:rsid w:val="000B3F7B"/>
    <w:rsid w:val="000C1CEA"/>
    <w:rsid w:val="00151CEF"/>
    <w:rsid w:val="00174485"/>
    <w:rsid w:val="001C3E9B"/>
    <w:rsid w:val="00342EDB"/>
    <w:rsid w:val="0034647D"/>
    <w:rsid w:val="003833FE"/>
    <w:rsid w:val="00404512"/>
    <w:rsid w:val="00460486"/>
    <w:rsid w:val="004F60A7"/>
    <w:rsid w:val="00551E92"/>
    <w:rsid w:val="006362B7"/>
    <w:rsid w:val="00743C84"/>
    <w:rsid w:val="008660A1"/>
    <w:rsid w:val="00867A36"/>
    <w:rsid w:val="0087253A"/>
    <w:rsid w:val="008B06F0"/>
    <w:rsid w:val="009545DB"/>
    <w:rsid w:val="00A94999"/>
    <w:rsid w:val="00AC39E1"/>
    <w:rsid w:val="00BF2024"/>
    <w:rsid w:val="00CD08B4"/>
    <w:rsid w:val="00D6443D"/>
    <w:rsid w:val="00D65EB2"/>
    <w:rsid w:val="00D7336B"/>
    <w:rsid w:val="00DA4C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64CAB4A"/>
  <w15:chartTrackingRefBased/>
  <w15:docId w15:val="{FB8026F8-82C1-4148-8757-9A84748F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rpoA">
    <w:name w:val="Corpo A"/>
    <w:rsid w:val="00D65EB2"/>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lang w:val="en-US"/>
    </w:rPr>
  </w:style>
  <w:style w:type="paragraph" w:styleId="NormalWeb">
    <w:name w:val="Normal (Web)"/>
    <w:basedOn w:val="Normal"/>
    <w:uiPriority w:val="99"/>
    <w:unhideWhenUsed/>
    <w:rsid w:val="00D6443D"/>
    <w:pPr>
      <w:spacing w:before="100" w:beforeAutospacing="1" w:after="100" w:afterAutospacing="1"/>
    </w:pPr>
    <w:rPr>
      <w:rFonts w:ascii="Times New Roman" w:eastAsia="Times New Roman" w:hAnsi="Times New Roman" w:cs="Times New Roman"/>
      <w:lang w:eastAsia="en-GB"/>
    </w:rPr>
  </w:style>
  <w:style w:type="paragraph" w:styleId="NoSpacing">
    <w:name w:val="No Spacing"/>
    <w:uiPriority w:val="1"/>
    <w:qFormat/>
    <w:rsid w:val="00A94999"/>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692953">
      <w:bodyDiv w:val="1"/>
      <w:marLeft w:val="0"/>
      <w:marRight w:val="0"/>
      <w:marTop w:val="0"/>
      <w:marBottom w:val="0"/>
      <w:divBdr>
        <w:top w:val="none" w:sz="0" w:space="0" w:color="auto"/>
        <w:left w:val="none" w:sz="0" w:space="0" w:color="auto"/>
        <w:bottom w:val="none" w:sz="0" w:space="0" w:color="auto"/>
        <w:right w:val="none" w:sz="0" w:space="0" w:color="auto"/>
      </w:divBdr>
      <w:divsChild>
        <w:div w:id="2060206322">
          <w:marLeft w:val="0"/>
          <w:marRight w:val="0"/>
          <w:marTop w:val="0"/>
          <w:marBottom w:val="0"/>
          <w:divBdr>
            <w:top w:val="none" w:sz="0" w:space="0" w:color="auto"/>
            <w:left w:val="none" w:sz="0" w:space="0" w:color="auto"/>
            <w:bottom w:val="none" w:sz="0" w:space="0" w:color="auto"/>
            <w:right w:val="none" w:sz="0" w:space="0" w:color="auto"/>
          </w:divBdr>
        </w:div>
      </w:divsChild>
    </w:div>
    <w:div w:id="1143699129">
      <w:bodyDiv w:val="1"/>
      <w:marLeft w:val="0"/>
      <w:marRight w:val="0"/>
      <w:marTop w:val="0"/>
      <w:marBottom w:val="0"/>
      <w:divBdr>
        <w:top w:val="none" w:sz="0" w:space="0" w:color="auto"/>
        <w:left w:val="none" w:sz="0" w:space="0" w:color="auto"/>
        <w:bottom w:val="none" w:sz="0" w:space="0" w:color="auto"/>
        <w:right w:val="none" w:sz="0" w:space="0" w:color="auto"/>
      </w:divBdr>
      <w:divsChild>
        <w:div w:id="937299494">
          <w:marLeft w:val="0"/>
          <w:marRight w:val="0"/>
          <w:marTop w:val="0"/>
          <w:marBottom w:val="0"/>
          <w:divBdr>
            <w:top w:val="none" w:sz="0" w:space="0" w:color="auto"/>
            <w:left w:val="none" w:sz="0" w:space="0" w:color="auto"/>
            <w:bottom w:val="none" w:sz="0" w:space="0" w:color="auto"/>
            <w:right w:val="none" w:sz="0" w:space="0" w:color="auto"/>
          </w:divBdr>
          <w:divsChild>
            <w:div w:id="138768897">
              <w:marLeft w:val="0"/>
              <w:marRight w:val="0"/>
              <w:marTop w:val="0"/>
              <w:marBottom w:val="0"/>
              <w:divBdr>
                <w:top w:val="none" w:sz="0" w:space="0" w:color="auto"/>
                <w:left w:val="none" w:sz="0" w:space="0" w:color="auto"/>
                <w:bottom w:val="none" w:sz="0" w:space="0" w:color="auto"/>
                <w:right w:val="none" w:sz="0" w:space="0" w:color="auto"/>
              </w:divBdr>
              <w:divsChild>
                <w:div w:id="126479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2</Pages>
  <Words>680</Words>
  <Characters>3882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Miglė Savickaitė</dc:creator>
  <cp:keywords/>
  <dc:description/>
  <cp:lastModifiedBy>Miglė Savickaitė</cp:lastModifiedBy>
  <cp:revision>10</cp:revision>
  <dcterms:created xsi:type="dcterms:W3CDTF">2019-09-15T19:46:00Z</dcterms:created>
  <dcterms:modified xsi:type="dcterms:W3CDTF">2019-09-16T17:24:00Z</dcterms:modified>
</cp:coreProperties>
</file>