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C447F" w14:textId="35FAEE0C" w:rsidR="00FE76DD" w:rsidRDefault="001A1F77" w:rsidP="00672DDC">
      <w:pPr>
        <w:rPr>
          <w:b/>
          <w:bCs/>
          <w:color w:val="000000" w:themeColor="text1"/>
          <w:sz w:val="32"/>
          <w:szCs w:val="32"/>
          <w:lang w:val="lt-LT"/>
        </w:rPr>
      </w:pPr>
      <w:bookmarkStart w:id="0" w:name="_GoBack"/>
      <w:bookmarkEnd w:id="0"/>
      <w:r w:rsidRPr="00E90562">
        <w:rPr>
          <w:b/>
          <w:bCs/>
          <w:color w:val="000000" w:themeColor="text1"/>
          <w:sz w:val="32"/>
          <w:szCs w:val="32"/>
        </w:rPr>
        <w:t>4</w:t>
      </w:r>
      <w:r w:rsidR="00FE76DD" w:rsidRPr="00E90562">
        <w:rPr>
          <w:b/>
          <w:bCs/>
          <w:color w:val="000000" w:themeColor="text1"/>
          <w:sz w:val="32"/>
          <w:szCs w:val="32"/>
        </w:rPr>
        <w:t xml:space="preserve"> da</w:t>
      </w:r>
      <w:proofErr w:type="spellStart"/>
      <w:r w:rsidR="00FE76DD" w:rsidRPr="00E90562">
        <w:rPr>
          <w:b/>
          <w:bCs/>
          <w:color w:val="000000" w:themeColor="text1"/>
          <w:sz w:val="32"/>
          <w:szCs w:val="32"/>
          <w:lang w:val="lt-LT"/>
        </w:rPr>
        <w:t>žniausiai</w:t>
      </w:r>
      <w:proofErr w:type="spellEnd"/>
      <w:r w:rsidR="00FE76DD" w:rsidRPr="00E90562">
        <w:rPr>
          <w:b/>
          <w:bCs/>
          <w:color w:val="000000" w:themeColor="text1"/>
          <w:sz w:val="32"/>
          <w:szCs w:val="32"/>
          <w:lang w:val="lt-LT"/>
        </w:rPr>
        <w:t xml:space="preserve"> pasitaikančios akių ligos ir kaip jų išvengti</w:t>
      </w:r>
    </w:p>
    <w:p w14:paraId="768B068B" w14:textId="65DA1823" w:rsidR="00E90562" w:rsidRPr="00E90562" w:rsidRDefault="00E90562" w:rsidP="00672DDC">
      <w:pPr>
        <w:rPr>
          <w:i/>
          <w:iCs/>
          <w:color w:val="000000" w:themeColor="text1"/>
        </w:rPr>
      </w:pPr>
      <w:r w:rsidRPr="00E90562">
        <w:rPr>
          <w:i/>
          <w:iCs/>
          <w:color w:val="000000" w:themeColor="text1"/>
          <w:lang w:val="lt-LT"/>
        </w:rPr>
        <w:t xml:space="preserve">Informacija žiniasklaidai, </w:t>
      </w:r>
      <w:r w:rsidRPr="00E90562">
        <w:rPr>
          <w:i/>
          <w:iCs/>
          <w:color w:val="000000" w:themeColor="text1"/>
        </w:rPr>
        <w:t>2020.01.16</w:t>
      </w:r>
    </w:p>
    <w:p w14:paraId="46929501" w14:textId="006B0FF9" w:rsidR="00FE76DD" w:rsidRDefault="00FE76DD">
      <w:pPr>
        <w:rPr>
          <w:lang w:val="lt-LT"/>
        </w:rPr>
      </w:pPr>
    </w:p>
    <w:p w14:paraId="6DFBE161" w14:textId="2E86BC20" w:rsidR="00604216" w:rsidRPr="00E54FBC" w:rsidRDefault="00FE76DD" w:rsidP="00604216">
      <w:pPr>
        <w:jc w:val="both"/>
        <w:rPr>
          <w:b/>
          <w:bCs/>
          <w:lang w:val="lt-LT"/>
        </w:rPr>
      </w:pPr>
      <w:r w:rsidRPr="00E54FBC">
        <w:rPr>
          <w:b/>
          <w:bCs/>
          <w:lang w:val="lt-LT"/>
        </w:rPr>
        <w:t xml:space="preserve">Greitas gyvenimo ritmas, dažnas stresas darbe ir, žinoma, naujosios technologijos, be kurių mes sunkiai įsivaizduojame savo dieną, dažnai </w:t>
      </w:r>
      <w:r w:rsidRPr="00B03AC6">
        <w:rPr>
          <w:b/>
          <w:bCs/>
          <w:color w:val="000000" w:themeColor="text1"/>
          <w:lang w:val="lt-LT"/>
        </w:rPr>
        <w:t>pa</w:t>
      </w:r>
      <w:r w:rsidR="00020219" w:rsidRPr="00B03AC6">
        <w:rPr>
          <w:b/>
          <w:bCs/>
          <w:color w:val="000000" w:themeColor="text1"/>
          <w:lang w:val="lt-LT"/>
        </w:rPr>
        <w:t>skatina</w:t>
      </w:r>
      <w:r w:rsidRPr="00B03AC6">
        <w:rPr>
          <w:b/>
          <w:bCs/>
          <w:color w:val="000000" w:themeColor="text1"/>
          <w:lang w:val="lt-LT"/>
        </w:rPr>
        <w:t xml:space="preserve"> įvairių </w:t>
      </w:r>
      <w:r w:rsidRPr="00E54FBC">
        <w:rPr>
          <w:b/>
          <w:bCs/>
          <w:lang w:val="lt-LT"/>
        </w:rPr>
        <w:t xml:space="preserve">ligų vystymąsi vis </w:t>
      </w:r>
      <w:r w:rsidRPr="00020219">
        <w:rPr>
          <w:b/>
          <w:bCs/>
          <w:color w:val="000000" w:themeColor="text1"/>
          <w:lang w:val="lt-LT"/>
        </w:rPr>
        <w:t xml:space="preserve">jaunesniame amžiuje. Nors daugelis jau yra pratę sveikatą tikrintis bent kartą </w:t>
      </w:r>
      <w:r w:rsidR="00847EA2">
        <w:rPr>
          <w:b/>
          <w:bCs/>
          <w:color w:val="000000" w:themeColor="text1"/>
          <w:lang w:val="lt-LT"/>
        </w:rPr>
        <w:t>per metus</w:t>
      </w:r>
      <w:r w:rsidRPr="00020219">
        <w:rPr>
          <w:b/>
          <w:bCs/>
          <w:color w:val="000000" w:themeColor="text1"/>
          <w:lang w:val="lt-LT"/>
        </w:rPr>
        <w:t>, deja, apie išsamią akių patikr</w:t>
      </w:r>
      <w:r w:rsidR="00403CDD">
        <w:rPr>
          <w:b/>
          <w:bCs/>
          <w:color w:val="000000" w:themeColor="text1"/>
          <w:lang w:val="lt-LT"/>
        </w:rPr>
        <w:t>ą akių specialistai to</w:t>
      </w:r>
      <w:r w:rsidRPr="00020219">
        <w:rPr>
          <w:b/>
          <w:bCs/>
          <w:color w:val="000000" w:themeColor="text1"/>
          <w:lang w:val="lt-LT"/>
        </w:rPr>
        <w:t xml:space="preserve"> pasakyti negali. </w:t>
      </w:r>
      <w:r w:rsidR="00604216" w:rsidRPr="00E54FBC">
        <w:rPr>
          <w:b/>
          <w:bCs/>
          <w:lang w:val="lt-LT"/>
        </w:rPr>
        <w:t>Patiems pastebėti pirmuosius akių ligų simptomus yra gana sudėtinga, o jų ignoravimas gali sukelti itin rimtų problemų ateityje, todėl „</w:t>
      </w:r>
      <w:proofErr w:type="spellStart"/>
      <w:r w:rsidR="00604216" w:rsidRPr="00E54FBC">
        <w:rPr>
          <w:b/>
          <w:bCs/>
          <w:lang w:val="lt-LT"/>
        </w:rPr>
        <w:t>Vision</w:t>
      </w:r>
      <w:proofErr w:type="spellEnd"/>
      <w:r w:rsidR="00604216" w:rsidRPr="00E54FBC">
        <w:rPr>
          <w:b/>
          <w:bCs/>
          <w:lang w:val="lt-LT"/>
        </w:rPr>
        <w:t xml:space="preserve"> Express“ </w:t>
      </w:r>
      <w:proofErr w:type="spellStart"/>
      <w:r w:rsidR="00604216" w:rsidRPr="00E54FBC">
        <w:rPr>
          <w:b/>
          <w:bCs/>
          <w:lang w:val="lt-LT"/>
        </w:rPr>
        <w:t>optometrininkė</w:t>
      </w:r>
      <w:proofErr w:type="spellEnd"/>
      <w:r w:rsidR="00604216" w:rsidRPr="00E54FBC">
        <w:rPr>
          <w:b/>
          <w:bCs/>
          <w:lang w:val="lt-LT"/>
        </w:rPr>
        <w:t xml:space="preserve"> </w:t>
      </w:r>
      <w:proofErr w:type="spellStart"/>
      <w:r w:rsidR="00604216" w:rsidRPr="00E54FBC">
        <w:rPr>
          <w:b/>
          <w:bCs/>
          <w:lang w:val="lt-LT"/>
        </w:rPr>
        <w:t>Božena</w:t>
      </w:r>
      <w:proofErr w:type="spellEnd"/>
      <w:r w:rsidR="00604216" w:rsidRPr="00E54FBC">
        <w:rPr>
          <w:b/>
          <w:bCs/>
          <w:lang w:val="lt-LT"/>
        </w:rPr>
        <w:t xml:space="preserve"> </w:t>
      </w:r>
      <w:proofErr w:type="spellStart"/>
      <w:r w:rsidR="00604216" w:rsidRPr="00E54FBC">
        <w:rPr>
          <w:b/>
          <w:bCs/>
          <w:lang w:val="lt-LT"/>
        </w:rPr>
        <w:t>Kuftin</w:t>
      </w:r>
      <w:proofErr w:type="spellEnd"/>
      <w:r w:rsidR="00604216" w:rsidRPr="00E54FBC">
        <w:rPr>
          <w:b/>
          <w:bCs/>
          <w:lang w:val="lt-LT"/>
        </w:rPr>
        <w:t xml:space="preserve"> atskleis, kokios akių ligos dažniausiai kankina žmones, kaip pastebėti pirmuosius simptomus ir į ką svarbu atkreipti dėmesį, norint turėti sveikas akis. </w:t>
      </w:r>
    </w:p>
    <w:p w14:paraId="236C4775" w14:textId="0BFE11D9" w:rsidR="00604216" w:rsidRDefault="00604216" w:rsidP="00604216">
      <w:pPr>
        <w:jc w:val="both"/>
        <w:rPr>
          <w:lang w:val="lt-LT"/>
        </w:rPr>
      </w:pPr>
    </w:p>
    <w:p w14:paraId="028C540F" w14:textId="4B32D337" w:rsidR="00847EA2" w:rsidRDefault="00847EA2" w:rsidP="00604216">
      <w:pPr>
        <w:jc w:val="both"/>
        <w:rPr>
          <w:lang w:val="lt-LT"/>
        </w:rPr>
      </w:pPr>
      <w:r w:rsidDel="00847EA2">
        <w:rPr>
          <w:lang w:val="lt-LT"/>
        </w:rPr>
        <w:t xml:space="preserve"> </w:t>
      </w:r>
      <w:r>
        <w:rPr>
          <w:lang w:val="lt-LT"/>
        </w:rPr>
        <w:t xml:space="preserve">„Reguliarus regėjimo patikrinimas – tai galimybė anksčiau pastebėti pirmuosius akinių ligų simptomus. Patikrą galima atlikti ir optikos salonuose, kuriuose dirbantys </w:t>
      </w:r>
      <w:proofErr w:type="spellStart"/>
      <w:r>
        <w:rPr>
          <w:lang w:val="lt-LT"/>
        </w:rPr>
        <w:t>optometrininkai</w:t>
      </w:r>
      <w:proofErr w:type="spellEnd"/>
      <w:r>
        <w:rPr>
          <w:lang w:val="lt-LT"/>
        </w:rPr>
        <w:t xml:space="preserve"> ar gydytojai oftalmologai, pastebėję įtartinus signalus, būtinai klientams rekomenduos atlikti papildomus tyrimus“, </w:t>
      </w:r>
      <w:r w:rsidR="004354CE">
        <w:rPr>
          <w:lang w:val="lt-LT"/>
        </w:rPr>
        <w:t>–</w:t>
      </w:r>
      <w:r>
        <w:rPr>
          <w:lang w:val="lt-LT"/>
        </w:rPr>
        <w:t xml:space="preserve"> teigia B. </w:t>
      </w:r>
      <w:proofErr w:type="spellStart"/>
      <w:r>
        <w:rPr>
          <w:lang w:val="lt-LT"/>
        </w:rPr>
        <w:t>Kuftin</w:t>
      </w:r>
      <w:proofErr w:type="spellEnd"/>
      <w:r>
        <w:rPr>
          <w:lang w:val="lt-LT"/>
        </w:rPr>
        <w:t>.</w:t>
      </w:r>
    </w:p>
    <w:p w14:paraId="0BD32011" w14:textId="58ABA080" w:rsidR="00FF1160" w:rsidRDefault="00B03AC6" w:rsidP="00FF1160">
      <w:pPr>
        <w:jc w:val="both"/>
        <w:rPr>
          <w:color w:val="000000" w:themeColor="text1"/>
          <w:lang w:val="lt-LT"/>
        </w:rPr>
      </w:pPr>
      <w:r w:rsidRPr="00634045">
        <w:rPr>
          <w:rFonts w:ascii="Arial" w:eastAsia="Times New Roman" w:hAnsi="Arial" w:cs="Arial"/>
          <w:color w:val="444950"/>
          <w:sz w:val="20"/>
          <w:szCs w:val="20"/>
          <w:lang w:val="lt-LT" w:eastAsia="en-GB"/>
        </w:rPr>
        <w:br/>
      </w:r>
      <w:r w:rsidR="00FF1160">
        <w:rPr>
          <w:color w:val="000000" w:themeColor="text1"/>
          <w:lang w:val="lt-LT"/>
        </w:rPr>
        <w:t>Glaukoma</w:t>
      </w:r>
      <w:r w:rsidR="00604216" w:rsidRPr="00FF1160">
        <w:rPr>
          <w:color w:val="000000" w:themeColor="text1"/>
          <w:lang w:val="lt-LT"/>
        </w:rPr>
        <w:t xml:space="preserve"> – viena iš akių ligų, kurios apie save ankstyvojoje stadijoje išduoda gana retai, todėl pačiam žmogui ją pastebėti yra labai sudėtinga. Jau ne vienerius metus</w:t>
      </w:r>
      <w:r w:rsidR="002B1DA7" w:rsidRPr="00FF1160">
        <w:rPr>
          <w:color w:val="000000" w:themeColor="text1"/>
          <w:lang w:val="lt-LT"/>
        </w:rPr>
        <w:t xml:space="preserve"> </w:t>
      </w:r>
      <w:r w:rsidR="00604216" w:rsidRPr="00FF1160">
        <w:rPr>
          <w:color w:val="000000" w:themeColor="text1"/>
          <w:lang w:val="lt-LT"/>
        </w:rPr>
        <w:t>Nacionalinis akių institutas sausio mėnesį skelbia glaukomos mėnesiu ir skatina nelikti abejingiems, atkreipti dėmesį ir tikrintis.</w:t>
      </w:r>
      <w:r w:rsidR="00E54FBC" w:rsidRPr="00FF1160">
        <w:rPr>
          <w:color w:val="000000" w:themeColor="text1"/>
          <w:lang w:val="lt-LT"/>
        </w:rPr>
        <w:t xml:space="preserve"> </w:t>
      </w:r>
    </w:p>
    <w:p w14:paraId="39A4A465" w14:textId="77777777" w:rsidR="00FF1160" w:rsidRDefault="00FF1160" w:rsidP="00FF1160">
      <w:pPr>
        <w:jc w:val="both"/>
        <w:rPr>
          <w:color w:val="000000" w:themeColor="text1"/>
          <w:lang w:val="lt-LT"/>
        </w:rPr>
      </w:pPr>
    </w:p>
    <w:p w14:paraId="514FFD36" w14:textId="3D81DA68" w:rsidR="00E979A9" w:rsidRPr="0000193A" w:rsidRDefault="00E54FBC" w:rsidP="00FF1160">
      <w:pPr>
        <w:jc w:val="both"/>
        <w:rPr>
          <w:rFonts w:ascii="Times New Roman" w:eastAsia="Times New Roman" w:hAnsi="Times New Roman" w:cs="Times New Roman"/>
          <w:color w:val="ED7D31" w:themeColor="accent2"/>
          <w:lang w:eastAsia="en-GB"/>
        </w:rPr>
      </w:pPr>
      <w:r w:rsidRPr="00FF1160">
        <w:rPr>
          <w:color w:val="000000" w:themeColor="text1"/>
          <w:lang w:val="lt-LT"/>
        </w:rPr>
        <w:t xml:space="preserve">Be paslaptingosios glaukomos </w:t>
      </w:r>
      <w:r w:rsidR="00E979A9" w:rsidRPr="00FF1160">
        <w:rPr>
          <w:color w:val="000000" w:themeColor="text1"/>
          <w:lang w:val="lt-LT"/>
        </w:rPr>
        <w:t>yra dar kelios ligos, kurių susirgimų pastaruoju metu vis daugėja. Kokios jos ir kaip jų išvengti pataria „</w:t>
      </w:r>
      <w:proofErr w:type="spellStart"/>
      <w:r w:rsidR="00E979A9" w:rsidRPr="00FF1160">
        <w:rPr>
          <w:color w:val="000000" w:themeColor="text1"/>
          <w:lang w:val="lt-LT"/>
        </w:rPr>
        <w:t>Vision</w:t>
      </w:r>
      <w:proofErr w:type="spellEnd"/>
      <w:r w:rsidR="00E979A9" w:rsidRPr="00FF1160">
        <w:rPr>
          <w:color w:val="000000" w:themeColor="text1"/>
          <w:lang w:val="lt-LT"/>
        </w:rPr>
        <w:t xml:space="preserve"> Express“ </w:t>
      </w:r>
      <w:proofErr w:type="spellStart"/>
      <w:r w:rsidR="00E979A9" w:rsidRPr="00FF1160">
        <w:rPr>
          <w:color w:val="000000" w:themeColor="text1"/>
          <w:lang w:val="lt-LT"/>
        </w:rPr>
        <w:t>optometrininkė</w:t>
      </w:r>
      <w:proofErr w:type="spellEnd"/>
      <w:r w:rsidR="00E979A9" w:rsidRPr="00FF1160">
        <w:rPr>
          <w:color w:val="000000" w:themeColor="text1"/>
          <w:lang w:val="lt-LT"/>
        </w:rPr>
        <w:t xml:space="preserve"> B. </w:t>
      </w:r>
      <w:proofErr w:type="spellStart"/>
      <w:r w:rsidR="00E979A9" w:rsidRPr="00FF1160">
        <w:rPr>
          <w:color w:val="000000" w:themeColor="text1"/>
          <w:lang w:val="lt-LT"/>
        </w:rPr>
        <w:t>Kuftin</w:t>
      </w:r>
      <w:proofErr w:type="spellEnd"/>
      <w:r w:rsidR="00E979A9" w:rsidRPr="00FF1160">
        <w:rPr>
          <w:color w:val="000000" w:themeColor="text1"/>
          <w:lang w:val="lt-LT"/>
        </w:rPr>
        <w:t xml:space="preserve">. </w:t>
      </w:r>
      <w:r w:rsidR="00020219" w:rsidRPr="00FF1160">
        <w:rPr>
          <w:color w:val="000000" w:themeColor="text1"/>
          <w:lang w:val="lt-LT"/>
        </w:rPr>
        <w:t xml:space="preserve"> </w:t>
      </w:r>
    </w:p>
    <w:p w14:paraId="36082CD3" w14:textId="77777777" w:rsidR="00E979A9" w:rsidRPr="0000193A" w:rsidRDefault="00E979A9" w:rsidP="00E54FBC">
      <w:pPr>
        <w:rPr>
          <w:color w:val="ED7D31" w:themeColor="accent2"/>
          <w:lang w:val="lt-LT"/>
        </w:rPr>
      </w:pPr>
    </w:p>
    <w:p w14:paraId="5D12A12D" w14:textId="6DBDFFB5" w:rsidR="00604216" w:rsidRPr="00E979A9" w:rsidRDefault="00E979A9" w:rsidP="00E979A9">
      <w:pPr>
        <w:pStyle w:val="ListParagraph"/>
        <w:numPr>
          <w:ilvl w:val="0"/>
          <w:numId w:val="1"/>
        </w:numPr>
        <w:rPr>
          <w:b/>
          <w:bCs/>
          <w:lang w:val="lt-LT"/>
        </w:rPr>
      </w:pPr>
      <w:r w:rsidRPr="00E979A9">
        <w:rPr>
          <w:b/>
          <w:bCs/>
          <w:lang w:val="lt-LT"/>
        </w:rPr>
        <w:t xml:space="preserve">Glaukoma </w:t>
      </w:r>
    </w:p>
    <w:p w14:paraId="131C22AF" w14:textId="77777777" w:rsidR="0000193A" w:rsidRDefault="0000193A" w:rsidP="002F5FCF">
      <w:pPr>
        <w:jc w:val="both"/>
        <w:rPr>
          <w:color w:val="C00000"/>
          <w:lang w:val="lt-LT"/>
        </w:rPr>
      </w:pPr>
    </w:p>
    <w:p w14:paraId="3C019B80" w14:textId="7C7D057B" w:rsidR="00E979A9" w:rsidRDefault="00E979A9" w:rsidP="002F5FCF">
      <w:pPr>
        <w:jc w:val="both"/>
        <w:rPr>
          <w:color w:val="000000" w:themeColor="text1"/>
          <w:lang w:val="lt-LT"/>
        </w:rPr>
      </w:pPr>
      <w:r>
        <w:rPr>
          <w:color w:val="000000" w:themeColor="text1"/>
          <w:lang w:val="lt-LT"/>
        </w:rPr>
        <w:t>Glaukoma – viena iš klastingiausių akių ligų. Visų pirma, ji sunkiai pastebima. Antra, jos negydant ir ignoruojant simptomus – galimas apakimas, o jis glaukomos atveju</w:t>
      </w:r>
      <w:r w:rsidR="00F30E97">
        <w:rPr>
          <w:color w:val="000000" w:themeColor="text1"/>
          <w:lang w:val="lt-LT"/>
        </w:rPr>
        <w:t>,</w:t>
      </w:r>
      <w:r>
        <w:rPr>
          <w:color w:val="000000" w:themeColor="text1"/>
          <w:lang w:val="lt-LT"/>
        </w:rPr>
        <w:t xml:space="preserve"> yra neišgydomas</w:t>
      </w:r>
      <w:r w:rsidRPr="00E979A9">
        <w:rPr>
          <w:color w:val="000000" w:themeColor="text1"/>
          <w:lang w:val="lt-LT"/>
        </w:rPr>
        <w:t>, nes liga pažeidžia regos nervą ir tinklainės nervines ląsteles.</w:t>
      </w:r>
      <w:r w:rsidR="0000193A">
        <w:rPr>
          <w:color w:val="000000" w:themeColor="text1"/>
          <w:lang w:val="lt-LT"/>
        </w:rPr>
        <w:t xml:space="preserve"> Higienos instituto duomenimis, šia liga </w:t>
      </w:r>
      <w:r w:rsidR="0000193A">
        <w:rPr>
          <w:color w:val="000000" w:themeColor="text1"/>
        </w:rPr>
        <w:t xml:space="preserve">2018 </w:t>
      </w:r>
      <w:proofErr w:type="spellStart"/>
      <w:r w:rsidR="0000193A">
        <w:rPr>
          <w:color w:val="000000" w:themeColor="text1"/>
        </w:rPr>
        <w:t>metais</w:t>
      </w:r>
      <w:proofErr w:type="spellEnd"/>
      <w:r w:rsidR="0000193A">
        <w:rPr>
          <w:color w:val="000000" w:themeColor="text1"/>
        </w:rPr>
        <w:t xml:space="preserve"> </w:t>
      </w:r>
      <w:proofErr w:type="spellStart"/>
      <w:r w:rsidR="0000193A">
        <w:rPr>
          <w:color w:val="000000" w:themeColor="text1"/>
        </w:rPr>
        <w:t>Lietuvoje</w:t>
      </w:r>
      <w:proofErr w:type="spellEnd"/>
      <w:r w:rsidR="0000193A">
        <w:rPr>
          <w:color w:val="000000" w:themeColor="text1"/>
        </w:rPr>
        <w:t xml:space="preserve"> </w:t>
      </w:r>
      <w:proofErr w:type="spellStart"/>
      <w:r w:rsidR="0000193A">
        <w:rPr>
          <w:color w:val="000000" w:themeColor="text1"/>
        </w:rPr>
        <w:t>sirgo</w:t>
      </w:r>
      <w:proofErr w:type="spellEnd"/>
      <w:r w:rsidR="0000193A">
        <w:rPr>
          <w:color w:val="000000" w:themeColor="text1"/>
        </w:rPr>
        <w:t xml:space="preserve"> </w:t>
      </w:r>
      <w:proofErr w:type="spellStart"/>
      <w:r w:rsidR="0000193A">
        <w:rPr>
          <w:color w:val="000000" w:themeColor="text1"/>
        </w:rPr>
        <w:t>vir</w:t>
      </w:r>
      <w:proofErr w:type="spellEnd"/>
      <w:r w:rsidR="0000193A">
        <w:rPr>
          <w:color w:val="000000" w:themeColor="text1"/>
          <w:lang w:val="lt-LT"/>
        </w:rPr>
        <w:t xml:space="preserve">š </w:t>
      </w:r>
      <w:r w:rsidR="0000193A">
        <w:rPr>
          <w:color w:val="000000" w:themeColor="text1"/>
        </w:rPr>
        <w:t>75 t</w:t>
      </w:r>
      <w:proofErr w:type="spellStart"/>
      <w:r w:rsidR="0000193A">
        <w:rPr>
          <w:color w:val="000000" w:themeColor="text1"/>
          <w:lang w:val="lt-LT"/>
        </w:rPr>
        <w:t>ūkst</w:t>
      </w:r>
      <w:proofErr w:type="spellEnd"/>
      <w:r w:rsidR="0000193A">
        <w:rPr>
          <w:color w:val="000000" w:themeColor="text1"/>
          <w:lang w:val="lt-LT"/>
        </w:rPr>
        <w:t>. žmonių.</w:t>
      </w:r>
    </w:p>
    <w:p w14:paraId="21F5FCDD" w14:textId="74F275BC" w:rsidR="00E979A9" w:rsidRDefault="00E979A9" w:rsidP="002F5FCF">
      <w:pPr>
        <w:jc w:val="both"/>
        <w:rPr>
          <w:color w:val="000000" w:themeColor="text1"/>
          <w:lang w:val="lt-LT"/>
        </w:rPr>
      </w:pPr>
    </w:p>
    <w:p w14:paraId="149BAA21" w14:textId="24AD2894" w:rsidR="00E979A9" w:rsidRDefault="00E979A9" w:rsidP="002F5FCF">
      <w:pPr>
        <w:jc w:val="both"/>
        <w:rPr>
          <w:color w:val="000000" w:themeColor="text1"/>
          <w:lang w:val="lt-LT"/>
        </w:rPr>
      </w:pPr>
      <w:r>
        <w:rPr>
          <w:color w:val="000000" w:themeColor="text1"/>
          <w:lang w:val="lt-LT"/>
        </w:rPr>
        <w:t xml:space="preserve">„Glaukoma vystosi tada, kai padidėja spaudimas akies viduje, ima </w:t>
      </w:r>
      <w:proofErr w:type="spellStart"/>
      <w:r>
        <w:rPr>
          <w:color w:val="000000" w:themeColor="text1"/>
          <w:lang w:val="lt-LT"/>
        </w:rPr>
        <w:t>atrofuotis</w:t>
      </w:r>
      <w:proofErr w:type="spellEnd"/>
      <w:r>
        <w:rPr>
          <w:color w:val="000000" w:themeColor="text1"/>
          <w:lang w:val="lt-LT"/>
        </w:rPr>
        <w:t xml:space="preserve"> regos nervas</w:t>
      </w:r>
      <w:r w:rsidR="00DF5803">
        <w:rPr>
          <w:color w:val="000000" w:themeColor="text1"/>
          <w:lang w:val="lt-LT"/>
        </w:rPr>
        <w:t>, taip</w:t>
      </w:r>
      <w:r>
        <w:rPr>
          <w:color w:val="000000" w:themeColor="text1"/>
          <w:lang w:val="lt-LT"/>
        </w:rPr>
        <w:t xml:space="preserve"> </w:t>
      </w:r>
      <w:r w:rsidR="002F5FCF">
        <w:rPr>
          <w:color w:val="000000" w:themeColor="text1"/>
          <w:lang w:val="lt-LT"/>
        </w:rPr>
        <w:t xml:space="preserve">pradeda </w:t>
      </w:r>
      <w:r>
        <w:rPr>
          <w:color w:val="000000" w:themeColor="text1"/>
          <w:lang w:val="lt-LT"/>
        </w:rPr>
        <w:t>silpnė</w:t>
      </w:r>
      <w:r w:rsidR="002F5FCF">
        <w:rPr>
          <w:color w:val="000000" w:themeColor="text1"/>
          <w:lang w:val="lt-LT"/>
        </w:rPr>
        <w:t xml:space="preserve">ti </w:t>
      </w:r>
      <w:r>
        <w:rPr>
          <w:color w:val="000000" w:themeColor="text1"/>
          <w:lang w:val="lt-LT"/>
        </w:rPr>
        <w:t xml:space="preserve">regėjimas. </w:t>
      </w:r>
      <w:r w:rsidR="002F5FCF">
        <w:rPr>
          <w:color w:val="000000" w:themeColor="text1"/>
          <w:lang w:val="lt-LT"/>
        </w:rPr>
        <w:t>Nors ši liga paprastai būdinga vyresnio amžiaus žmonėms, dėl paveldimumo ar kitų akies ligų gali išsivystyti ir jaunesniems</w:t>
      </w:r>
      <w:r w:rsidR="00F30E97">
        <w:rPr>
          <w:color w:val="000000" w:themeColor="text1"/>
          <w:lang w:val="lt-LT"/>
        </w:rPr>
        <w:t>“,</w:t>
      </w:r>
      <w:r w:rsidR="002F5FCF">
        <w:rPr>
          <w:color w:val="000000" w:themeColor="text1"/>
          <w:lang w:val="lt-LT"/>
        </w:rPr>
        <w:t xml:space="preserve"> – perspėja </w:t>
      </w:r>
      <w:proofErr w:type="spellStart"/>
      <w:r w:rsidR="002F5FCF">
        <w:rPr>
          <w:color w:val="000000" w:themeColor="text1"/>
          <w:lang w:val="lt-LT"/>
        </w:rPr>
        <w:t>optometrininkė</w:t>
      </w:r>
      <w:proofErr w:type="spellEnd"/>
      <w:r w:rsidR="002F5FCF">
        <w:rPr>
          <w:color w:val="000000" w:themeColor="text1"/>
          <w:lang w:val="lt-LT"/>
        </w:rPr>
        <w:t xml:space="preserve">. </w:t>
      </w:r>
    </w:p>
    <w:p w14:paraId="62F32717" w14:textId="252F80F0" w:rsidR="002F5FCF" w:rsidRDefault="002F5FCF" w:rsidP="002F5FCF">
      <w:pPr>
        <w:jc w:val="both"/>
        <w:rPr>
          <w:color w:val="000000" w:themeColor="text1"/>
          <w:lang w:val="lt-LT"/>
        </w:rPr>
      </w:pPr>
    </w:p>
    <w:p w14:paraId="71FB6E51" w14:textId="6F306B49" w:rsidR="002F5FCF" w:rsidRDefault="002F5FCF" w:rsidP="002F5FCF">
      <w:pPr>
        <w:jc w:val="both"/>
        <w:rPr>
          <w:color w:val="000000" w:themeColor="text1"/>
          <w:lang w:val="lt-LT"/>
        </w:rPr>
      </w:pPr>
      <w:r>
        <w:rPr>
          <w:color w:val="000000" w:themeColor="text1"/>
          <w:lang w:val="lt-LT"/>
        </w:rPr>
        <w:t>Glaukomos pirmieji simptomai – nepastebimi</w:t>
      </w:r>
      <w:r w:rsidR="00B86FA3">
        <w:rPr>
          <w:color w:val="000000" w:themeColor="text1"/>
          <w:lang w:val="lt-LT"/>
        </w:rPr>
        <w:t>.</w:t>
      </w:r>
      <w:r>
        <w:rPr>
          <w:color w:val="000000" w:themeColor="text1"/>
          <w:lang w:val="lt-LT"/>
        </w:rPr>
        <w:t xml:space="preserve"> </w:t>
      </w:r>
      <w:r w:rsidR="00B86FA3">
        <w:rPr>
          <w:color w:val="000000" w:themeColor="text1"/>
          <w:lang w:val="lt-LT"/>
        </w:rPr>
        <w:t>G</w:t>
      </w:r>
      <w:r>
        <w:rPr>
          <w:color w:val="000000" w:themeColor="text1"/>
          <w:lang w:val="lt-LT"/>
        </w:rPr>
        <w:t>ali kiek susilpnėti ak</w:t>
      </w:r>
      <w:r w:rsidR="00F30E97">
        <w:rPr>
          <w:color w:val="000000" w:themeColor="text1"/>
          <w:lang w:val="lt-LT"/>
        </w:rPr>
        <w:t>ys</w:t>
      </w:r>
      <w:r>
        <w:rPr>
          <w:color w:val="000000" w:themeColor="text1"/>
          <w:lang w:val="lt-LT"/>
        </w:rPr>
        <w:t xml:space="preserve"> ir prastėti regėjimas, tačiau žmonės tai dažnai supainioja su trumparegyste. </w:t>
      </w:r>
      <w:proofErr w:type="spellStart"/>
      <w:r>
        <w:rPr>
          <w:color w:val="000000" w:themeColor="text1"/>
          <w:lang w:val="lt-LT"/>
        </w:rPr>
        <w:t>Optometrininkė</w:t>
      </w:r>
      <w:proofErr w:type="spellEnd"/>
      <w:r>
        <w:rPr>
          <w:color w:val="000000" w:themeColor="text1"/>
          <w:lang w:val="lt-LT"/>
        </w:rPr>
        <w:t xml:space="preserve"> pataria, jog geriausias būdas identifikuoti glaukomą – reguliariai matuoti akispūdį:</w:t>
      </w:r>
    </w:p>
    <w:p w14:paraId="3AA5EB77" w14:textId="0A4709A7" w:rsidR="002F5FCF" w:rsidRDefault="002F5FCF" w:rsidP="002F5FCF">
      <w:pPr>
        <w:jc w:val="both"/>
        <w:rPr>
          <w:color w:val="000000" w:themeColor="text1"/>
          <w:lang w:val="lt-LT"/>
        </w:rPr>
      </w:pPr>
    </w:p>
    <w:p w14:paraId="624A01D7" w14:textId="5B46FF68" w:rsidR="002F5FCF" w:rsidRDefault="002F5FCF" w:rsidP="002F5FCF">
      <w:pPr>
        <w:jc w:val="both"/>
        <w:rPr>
          <w:color w:val="000000" w:themeColor="text1"/>
          <w:lang w:val="lt-LT"/>
        </w:rPr>
      </w:pPr>
      <w:r>
        <w:rPr>
          <w:color w:val="000000" w:themeColor="text1"/>
          <w:lang w:val="lt-LT"/>
        </w:rPr>
        <w:t>„</w:t>
      </w:r>
      <w:r w:rsidRPr="002F5FCF">
        <w:rPr>
          <w:color w:val="000000" w:themeColor="text1"/>
          <w:lang w:val="lt-LT"/>
        </w:rPr>
        <w:t>Normalų akispūdį užtikrina pusiausvyra tarp akies skysčių gamybos ir jų pašalinimo, o tai lemia normalų akies funkcionavimą</w:t>
      </w:r>
      <w:r>
        <w:rPr>
          <w:color w:val="000000" w:themeColor="text1"/>
          <w:lang w:val="lt-LT"/>
        </w:rPr>
        <w:t>. Nuo</w:t>
      </w:r>
      <w:r w:rsidRPr="00634045">
        <w:rPr>
          <w:color w:val="000000" w:themeColor="text1"/>
          <w:lang w:val="lt-LT"/>
        </w:rPr>
        <w:t xml:space="preserve"> 40</w:t>
      </w:r>
      <w:r>
        <w:rPr>
          <w:color w:val="000000" w:themeColor="text1"/>
          <w:lang w:val="lt-LT"/>
        </w:rPr>
        <w:t xml:space="preserve"> metų </w:t>
      </w:r>
      <w:r w:rsidR="00FF36A8">
        <w:rPr>
          <w:color w:val="000000" w:themeColor="text1"/>
          <w:lang w:val="lt-LT"/>
        </w:rPr>
        <w:t>susirgimo rizika didėja, todėl tikrintis būtina profila</w:t>
      </w:r>
      <w:r w:rsidR="00B86FA3">
        <w:rPr>
          <w:color w:val="000000" w:themeColor="text1"/>
          <w:lang w:val="lt-LT"/>
        </w:rPr>
        <w:t>k</w:t>
      </w:r>
      <w:r w:rsidR="00FF36A8">
        <w:rPr>
          <w:color w:val="000000" w:themeColor="text1"/>
          <w:lang w:val="lt-LT"/>
        </w:rPr>
        <w:t>tiškai bent jau kartą per metus</w:t>
      </w:r>
      <w:r w:rsidR="00DC0592">
        <w:rPr>
          <w:color w:val="000000" w:themeColor="text1"/>
          <w:lang w:val="lt-LT"/>
        </w:rPr>
        <w:t xml:space="preserve">, o jei jūsų šeimoje yra ar buvo sergančiųjų šia liga </w:t>
      </w:r>
      <w:r w:rsidR="00847EA2">
        <w:rPr>
          <w:color w:val="000000" w:themeColor="text1"/>
          <w:lang w:val="lt-LT"/>
        </w:rPr>
        <w:t xml:space="preserve">- </w:t>
      </w:r>
      <w:r w:rsidR="00DC0592">
        <w:rPr>
          <w:color w:val="000000" w:themeColor="text1"/>
          <w:lang w:val="lt-LT"/>
        </w:rPr>
        <w:t xml:space="preserve">tai būtina daryti jau nuo </w:t>
      </w:r>
      <w:r w:rsidR="00DC0592" w:rsidRPr="00634045">
        <w:rPr>
          <w:color w:val="000000" w:themeColor="text1"/>
          <w:lang w:val="lt-LT"/>
        </w:rPr>
        <w:t xml:space="preserve">30 </w:t>
      </w:r>
      <w:r w:rsidR="00DC0592">
        <w:rPr>
          <w:color w:val="000000" w:themeColor="text1"/>
          <w:lang w:val="lt-LT"/>
        </w:rPr>
        <w:t xml:space="preserve">metų“, – perspėja B. </w:t>
      </w:r>
      <w:proofErr w:type="spellStart"/>
      <w:r w:rsidR="00DC0592">
        <w:rPr>
          <w:color w:val="000000" w:themeColor="text1"/>
          <w:lang w:val="lt-LT"/>
        </w:rPr>
        <w:t>Kuftin</w:t>
      </w:r>
      <w:proofErr w:type="spellEnd"/>
      <w:r w:rsidR="00DC0592">
        <w:rPr>
          <w:color w:val="000000" w:themeColor="text1"/>
          <w:lang w:val="lt-LT"/>
        </w:rPr>
        <w:t xml:space="preserve">. </w:t>
      </w:r>
    </w:p>
    <w:p w14:paraId="7E2DB5B7" w14:textId="3AA11DB9" w:rsidR="003C4B2C" w:rsidRDefault="003C4B2C" w:rsidP="002F5FCF">
      <w:pPr>
        <w:jc w:val="both"/>
        <w:rPr>
          <w:color w:val="000000" w:themeColor="text1"/>
          <w:lang w:val="lt-LT"/>
        </w:rPr>
      </w:pPr>
    </w:p>
    <w:p w14:paraId="51FE1FF1" w14:textId="1AC31A77" w:rsidR="003C4B2C" w:rsidRDefault="003C4B2C" w:rsidP="003C4B2C">
      <w:pPr>
        <w:pStyle w:val="ListParagraph"/>
        <w:numPr>
          <w:ilvl w:val="0"/>
          <w:numId w:val="1"/>
        </w:numPr>
        <w:jc w:val="both"/>
        <w:rPr>
          <w:b/>
          <w:bCs/>
          <w:color w:val="000000" w:themeColor="text1"/>
        </w:rPr>
      </w:pPr>
      <w:proofErr w:type="spellStart"/>
      <w:r w:rsidRPr="003C4B2C">
        <w:rPr>
          <w:b/>
          <w:bCs/>
          <w:color w:val="000000" w:themeColor="text1"/>
        </w:rPr>
        <w:t>Katarakta</w:t>
      </w:r>
      <w:proofErr w:type="spellEnd"/>
    </w:p>
    <w:p w14:paraId="25319D61" w14:textId="41C28494" w:rsidR="003C4B2C" w:rsidRDefault="003C4B2C" w:rsidP="003C4B2C">
      <w:pPr>
        <w:jc w:val="both"/>
        <w:rPr>
          <w:color w:val="000000" w:themeColor="text1"/>
          <w:lang w:val="lt-LT"/>
        </w:rPr>
      </w:pPr>
      <w:r w:rsidRPr="003C4B2C">
        <w:rPr>
          <w:color w:val="000000" w:themeColor="text1"/>
          <w:lang w:val="lt-LT"/>
        </w:rPr>
        <w:lastRenderedPageBreak/>
        <w:t xml:space="preserve">Jeigu dienos metu kartais atrodo, lyg žiūrėtumėte pro rūko debesį, </w:t>
      </w:r>
      <w:r w:rsidRPr="00403CDD">
        <w:rPr>
          <w:color w:val="000000" w:themeColor="text1"/>
          <w:lang w:val="lt-LT"/>
        </w:rPr>
        <w:t xml:space="preserve">tamsiuoju paros metu </w:t>
      </w:r>
      <w:r w:rsidR="00DF5803">
        <w:rPr>
          <w:color w:val="000000" w:themeColor="text1"/>
          <w:lang w:val="lt-LT"/>
        </w:rPr>
        <w:t>smarkiai</w:t>
      </w:r>
      <w:r w:rsidRPr="003C4B2C">
        <w:rPr>
          <w:color w:val="000000" w:themeColor="text1"/>
          <w:lang w:val="lt-LT"/>
        </w:rPr>
        <w:t xml:space="preserve"> pablogėja regėjimas, </w:t>
      </w:r>
      <w:r w:rsidR="00403CDD">
        <w:rPr>
          <w:color w:val="000000" w:themeColor="text1"/>
          <w:lang w:val="lt-LT"/>
        </w:rPr>
        <w:t xml:space="preserve"> padidėjęs akių jautrumas ryškiai šviesai </w:t>
      </w:r>
      <w:r>
        <w:rPr>
          <w:color w:val="000000" w:themeColor="text1"/>
          <w:lang w:val="lt-LT"/>
        </w:rPr>
        <w:t xml:space="preserve">ar dvejinasi akyse – tai gali reikšti, jog laikas pasitikrinti akis, nes tai pirmieji sunkios ligos – kataraktos, požymiai. </w:t>
      </w:r>
    </w:p>
    <w:p w14:paraId="12C6D3B6" w14:textId="70B4AEC0" w:rsidR="003C4B2C" w:rsidRDefault="003C4B2C" w:rsidP="003C4B2C">
      <w:pPr>
        <w:ind w:left="360"/>
        <w:jc w:val="both"/>
        <w:rPr>
          <w:color w:val="000000" w:themeColor="text1"/>
          <w:lang w:val="lt-LT"/>
        </w:rPr>
      </w:pPr>
    </w:p>
    <w:p w14:paraId="23143010" w14:textId="1E734DC1" w:rsidR="003C4B2C" w:rsidRDefault="003C4B2C" w:rsidP="003C4B2C">
      <w:pPr>
        <w:jc w:val="both"/>
        <w:rPr>
          <w:color w:val="000000" w:themeColor="text1"/>
          <w:lang w:val="lt-LT"/>
        </w:rPr>
      </w:pPr>
      <w:r>
        <w:rPr>
          <w:color w:val="000000" w:themeColor="text1"/>
          <w:lang w:val="lt-LT"/>
        </w:rPr>
        <w:t xml:space="preserve">„Kataraktos ligos vystymosi metu akies lęšiukas pamažu netenka skaidrumo dėl medžiagų apykaitos sulėtėjimo. </w:t>
      </w:r>
      <w:r w:rsidRPr="003C4B2C">
        <w:rPr>
          <w:color w:val="000000" w:themeColor="text1"/>
          <w:lang w:val="lt-LT"/>
        </w:rPr>
        <w:t>Lęšiuke formuojasi drumstys, kurios trukdo aiškiai matyti</w:t>
      </w:r>
      <w:r>
        <w:rPr>
          <w:color w:val="000000" w:themeColor="text1"/>
          <w:lang w:val="lt-LT"/>
        </w:rPr>
        <w:t>. O tai, deja, pagrindinė aklumo priežastis</w:t>
      </w:r>
      <w:r w:rsidR="00452579">
        <w:rPr>
          <w:color w:val="000000" w:themeColor="text1"/>
          <w:lang w:val="lt-LT"/>
        </w:rPr>
        <w:t xml:space="preserve">“, – sako B. </w:t>
      </w:r>
      <w:proofErr w:type="spellStart"/>
      <w:r w:rsidR="00452579">
        <w:rPr>
          <w:color w:val="000000" w:themeColor="text1"/>
          <w:lang w:val="lt-LT"/>
        </w:rPr>
        <w:t>Kuftin</w:t>
      </w:r>
      <w:proofErr w:type="spellEnd"/>
      <w:r w:rsidR="00452579">
        <w:rPr>
          <w:color w:val="000000" w:themeColor="text1"/>
          <w:lang w:val="lt-LT"/>
        </w:rPr>
        <w:t xml:space="preserve">. </w:t>
      </w:r>
    </w:p>
    <w:p w14:paraId="3FDD31A6" w14:textId="23C68C3E" w:rsidR="006F4A08" w:rsidRDefault="006F4A08" w:rsidP="003C4B2C">
      <w:pPr>
        <w:jc w:val="both"/>
        <w:rPr>
          <w:color w:val="000000" w:themeColor="text1"/>
          <w:lang w:val="lt-LT"/>
        </w:rPr>
      </w:pPr>
    </w:p>
    <w:p w14:paraId="12FEDF52" w14:textId="78B919D8" w:rsidR="006F4A08" w:rsidRDefault="006F4A08" w:rsidP="003C4B2C">
      <w:pPr>
        <w:jc w:val="both"/>
        <w:rPr>
          <w:color w:val="000000" w:themeColor="text1"/>
          <w:lang w:val="lt-LT"/>
        </w:rPr>
      </w:pPr>
      <w:r>
        <w:rPr>
          <w:color w:val="000000" w:themeColor="text1"/>
          <w:lang w:val="lt-LT"/>
        </w:rPr>
        <w:t xml:space="preserve">Kol kas vienintelis žinomas būdas, kaip gydyti kataraktą – mikrochirurginė akies operacija. Ji – sudėtinga, tačiau veiksminga. </w:t>
      </w:r>
    </w:p>
    <w:p w14:paraId="702165A8" w14:textId="4C45D757" w:rsidR="006F4A08" w:rsidRDefault="006F4A08" w:rsidP="003C4B2C">
      <w:pPr>
        <w:jc w:val="both"/>
        <w:rPr>
          <w:color w:val="000000" w:themeColor="text1"/>
          <w:lang w:val="lt-LT"/>
        </w:rPr>
      </w:pPr>
    </w:p>
    <w:p w14:paraId="5C3EEBB9" w14:textId="59B4DF13" w:rsidR="006F4A08" w:rsidRDefault="006F4A08" w:rsidP="003C4B2C">
      <w:pPr>
        <w:jc w:val="both"/>
        <w:rPr>
          <w:color w:val="000000" w:themeColor="text1"/>
          <w:lang w:val="lt-LT"/>
        </w:rPr>
      </w:pPr>
      <w:r>
        <w:rPr>
          <w:color w:val="000000" w:themeColor="text1"/>
          <w:lang w:val="lt-LT"/>
        </w:rPr>
        <w:t xml:space="preserve">„Operacijos metu </w:t>
      </w:r>
      <w:r w:rsidRPr="006F4A08">
        <w:rPr>
          <w:color w:val="000000" w:themeColor="text1"/>
          <w:lang w:val="lt-LT"/>
        </w:rPr>
        <w:t xml:space="preserve">yra pašalinamas senasis sudrumstėjęs lęšiukas.  Į jo vietą implantuojamas dirbtinis </w:t>
      </w:r>
      <w:proofErr w:type="spellStart"/>
      <w:r w:rsidRPr="006F4A08">
        <w:rPr>
          <w:color w:val="000000" w:themeColor="text1"/>
          <w:lang w:val="lt-LT"/>
        </w:rPr>
        <w:t>intraokuliarinis</w:t>
      </w:r>
      <w:proofErr w:type="spellEnd"/>
      <w:r w:rsidRPr="006F4A08">
        <w:rPr>
          <w:color w:val="000000" w:themeColor="text1"/>
          <w:lang w:val="lt-LT"/>
        </w:rPr>
        <w:t xml:space="preserve"> lęšis (linzė).</w:t>
      </w:r>
      <w:r>
        <w:rPr>
          <w:color w:val="000000" w:themeColor="text1"/>
          <w:lang w:val="lt-LT"/>
        </w:rPr>
        <w:t xml:space="preserve"> Nors tai skamba ganėtinai baisiai, tačiau tokia operacija yra </w:t>
      </w:r>
      <w:r w:rsidRPr="006F4A08">
        <w:rPr>
          <w:color w:val="000000" w:themeColor="text1"/>
          <w:lang w:val="lt-LT"/>
        </w:rPr>
        <w:t xml:space="preserve">viena veiksmingiausių ir saugiausių pasaulyje. </w:t>
      </w:r>
      <w:r>
        <w:rPr>
          <w:color w:val="000000" w:themeColor="text1"/>
          <w:lang w:val="lt-LT"/>
        </w:rPr>
        <w:t xml:space="preserve">Po jos pacientas gali ir vėl aiškiai matyti“, – teigia B. </w:t>
      </w:r>
      <w:proofErr w:type="spellStart"/>
      <w:r>
        <w:rPr>
          <w:color w:val="000000" w:themeColor="text1"/>
          <w:lang w:val="lt-LT"/>
        </w:rPr>
        <w:t>Kuftin</w:t>
      </w:r>
      <w:proofErr w:type="spellEnd"/>
      <w:r>
        <w:rPr>
          <w:color w:val="000000" w:themeColor="text1"/>
          <w:lang w:val="lt-LT"/>
        </w:rPr>
        <w:t xml:space="preserve">. </w:t>
      </w:r>
    </w:p>
    <w:p w14:paraId="347DC84A" w14:textId="0ADEBB5D" w:rsidR="006F4A08" w:rsidRDefault="006F4A08" w:rsidP="003C4B2C">
      <w:pPr>
        <w:jc w:val="both"/>
        <w:rPr>
          <w:color w:val="000000" w:themeColor="text1"/>
          <w:lang w:val="lt-LT"/>
        </w:rPr>
      </w:pPr>
    </w:p>
    <w:p w14:paraId="1DC6A200" w14:textId="3A1D8153" w:rsidR="006F4A08" w:rsidRDefault="006F4A08" w:rsidP="006F4A08">
      <w:pPr>
        <w:pStyle w:val="ListParagraph"/>
        <w:numPr>
          <w:ilvl w:val="0"/>
          <w:numId w:val="1"/>
        </w:numPr>
        <w:jc w:val="both"/>
        <w:rPr>
          <w:b/>
          <w:bCs/>
          <w:color w:val="000000" w:themeColor="text1"/>
          <w:lang w:val="lt-LT"/>
        </w:rPr>
      </w:pPr>
      <w:r w:rsidRPr="006F4A08">
        <w:rPr>
          <w:b/>
          <w:bCs/>
          <w:color w:val="000000" w:themeColor="text1"/>
          <w:lang w:val="lt-LT"/>
        </w:rPr>
        <w:t>Konjunkt</w:t>
      </w:r>
      <w:r w:rsidR="000B5868">
        <w:rPr>
          <w:b/>
          <w:bCs/>
          <w:color w:val="000000" w:themeColor="text1"/>
          <w:lang w:val="lt-LT"/>
        </w:rPr>
        <w:t>yvitas</w:t>
      </w:r>
    </w:p>
    <w:p w14:paraId="55F90422" w14:textId="77777777" w:rsidR="006F4A08" w:rsidRPr="006F4A08" w:rsidRDefault="006F4A08" w:rsidP="006F4A08">
      <w:pPr>
        <w:jc w:val="both"/>
        <w:rPr>
          <w:color w:val="000000" w:themeColor="text1"/>
          <w:lang w:val="lt-LT"/>
        </w:rPr>
      </w:pPr>
    </w:p>
    <w:p w14:paraId="72D2682D" w14:textId="26421430" w:rsidR="003C4B2C" w:rsidRDefault="000349BF" w:rsidP="003C4B2C">
      <w:pPr>
        <w:jc w:val="both"/>
        <w:rPr>
          <w:color w:val="000000" w:themeColor="text1"/>
          <w:lang w:val="lt-LT"/>
        </w:rPr>
      </w:pPr>
      <w:r>
        <w:rPr>
          <w:color w:val="000000" w:themeColor="text1"/>
          <w:lang w:val="lt-LT"/>
        </w:rPr>
        <w:t>Paraudusios akys, vokų patinimas ir paraudimas, akių niežėjimas ir perštėjimas, svetimkūnio pojūtis akyje, nuola</w:t>
      </w:r>
      <w:r w:rsidR="00F30E97">
        <w:rPr>
          <w:color w:val="000000" w:themeColor="text1"/>
          <w:lang w:val="lt-LT"/>
        </w:rPr>
        <w:t>tinis jausmas lyg</w:t>
      </w:r>
      <w:r>
        <w:rPr>
          <w:color w:val="000000" w:themeColor="text1"/>
          <w:lang w:val="lt-LT"/>
        </w:rPr>
        <w:t xml:space="preserve"> būtų prikritę smėlio į akis </w:t>
      </w:r>
      <w:r w:rsidR="00F07AD8">
        <w:rPr>
          <w:color w:val="000000" w:themeColor="text1"/>
          <w:lang w:val="lt-LT"/>
        </w:rPr>
        <w:t>–</w:t>
      </w:r>
      <w:r>
        <w:rPr>
          <w:color w:val="000000" w:themeColor="text1"/>
          <w:lang w:val="lt-LT"/>
        </w:rPr>
        <w:t xml:space="preserve"> </w:t>
      </w:r>
      <w:r w:rsidR="00F07AD8">
        <w:rPr>
          <w:color w:val="000000" w:themeColor="text1"/>
          <w:lang w:val="lt-LT"/>
        </w:rPr>
        <w:t>tai požymiai, kurie byloja apie konjunkty</w:t>
      </w:r>
      <w:r w:rsidR="00DF5803">
        <w:rPr>
          <w:color w:val="000000" w:themeColor="text1"/>
          <w:lang w:val="lt-LT"/>
        </w:rPr>
        <w:t>vitą</w:t>
      </w:r>
      <w:r w:rsidR="00F07AD8">
        <w:rPr>
          <w:color w:val="000000" w:themeColor="text1"/>
          <w:lang w:val="lt-LT"/>
        </w:rPr>
        <w:t xml:space="preserve">. </w:t>
      </w:r>
    </w:p>
    <w:p w14:paraId="2F1C5587" w14:textId="6D09F7AE" w:rsidR="00F07AD8" w:rsidRDefault="00F07AD8" w:rsidP="003C4B2C">
      <w:pPr>
        <w:jc w:val="both"/>
        <w:rPr>
          <w:color w:val="000000" w:themeColor="text1"/>
          <w:lang w:val="lt-LT"/>
        </w:rPr>
      </w:pPr>
    </w:p>
    <w:p w14:paraId="326FADAC" w14:textId="06EAC66C" w:rsidR="00F07AD8" w:rsidRDefault="00F07AD8" w:rsidP="003C4B2C">
      <w:pPr>
        <w:jc w:val="both"/>
        <w:rPr>
          <w:color w:val="000000" w:themeColor="text1"/>
          <w:lang w:val="lt-LT"/>
        </w:rPr>
      </w:pPr>
      <w:r>
        <w:rPr>
          <w:color w:val="000000" w:themeColor="text1"/>
          <w:lang w:val="lt-LT"/>
        </w:rPr>
        <w:t>„Konjunktyv</w:t>
      </w:r>
      <w:r w:rsidR="00DF5803">
        <w:rPr>
          <w:color w:val="000000" w:themeColor="text1"/>
          <w:lang w:val="lt-LT"/>
        </w:rPr>
        <w:t>itą</w:t>
      </w:r>
      <w:r>
        <w:rPr>
          <w:color w:val="000000" w:themeColor="text1"/>
          <w:lang w:val="lt-LT"/>
        </w:rPr>
        <w:t xml:space="preserve"> </w:t>
      </w:r>
      <w:r w:rsidRPr="00F07AD8">
        <w:rPr>
          <w:color w:val="000000" w:themeColor="text1"/>
          <w:lang w:val="lt-LT"/>
        </w:rPr>
        <w:t>gali sukelti įvairaus tipo virusinės infekcijos, bakterijos, grybeliai, alergenai bei cheminiai reagentai. Nors pats konjunktyvitas žmogaus sveikatai nėra pavojingas, šis uždegimas gali peraugti į</w:t>
      </w:r>
      <w:r>
        <w:rPr>
          <w:color w:val="000000" w:themeColor="text1"/>
          <w:lang w:val="lt-LT"/>
        </w:rPr>
        <w:t xml:space="preserve"> kitas ligas, tokias kaip vilkligė, raudonukę, Krono ligą“, –  perspėja „</w:t>
      </w:r>
      <w:proofErr w:type="spellStart"/>
      <w:r>
        <w:rPr>
          <w:color w:val="000000" w:themeColor="text1"/>
          <w:lang w:val="lt-LT"/>
        </w:rPr>
        <w:t>Vision</w:t>
      </w:r>
      <w:proofErr w:type="spellEnd"/>
      <w:r>
        <w:rPr>
          <w:color w:val="000000" w:themeColor="text1"/>
          <w:lang w:val="lt-LT"/>
        </w:rPr>
        <w:t xml:space="preserve"> Express“ </w:t>
      </w:r>
      <w:proofErr w:type="spellStart"/>
      <w:r>
        <w:rPr>
          <w:color w:val="000000" w:themeColor="text1"/>
          <w:lang w:val="lt-LT"/>
        </w:rPr>
        <w:t>optometrininkė</w:t>
      </w:r>
      <w:proofErr w:type="spellEnd"/>
      <w:r>
        <w:rPr>
          <w:color w:val="000000" w:themeColor="text1"/>
          <w:lang w:val="lt-LT"/>
        </w:rPr>
        <w:t xml:space="preserve">. </w:t>
      </w:r>
    </w:p>
    <w:p w14:paraId="666FE34E" w14:textId="6D702716" w:rsidR="00BF7928" w:rsidRDefault="00BF7928" w:rsidP="003C4B2C">
      <w:pPr>
        <w:jc w:val="both"/>
        <w:rPr>
          <w:color w:val="000000" w:themeColor="text1"/>
          <w:lang w:val="lt-LT"/>
        </w:rPr>
      </w:pPr>
    </w:p>
    <w:p w14:paraId="02986B96" w14:textId="7BB9DB9F" w:rsidR="00BF7928" w:rsidRDefault="00BF7928" w:rsidP="003C4B2C">
      <w:pPr>
        <w:jc w:val="both"/>
        <w:rPr>
          <w:color w:val="000000" w:themeColor="text1"/>
          <w:lang w:val="lt-LT"/>
        </w:rPr>
      </w:pPr>
      <w:r>
        <w:rPr>
          <w:color w:val="000000" w:themeColor="text1"/>
          <w:lang w:val="lt-LT"/>
        </w:rPr>
        <w:t>„</w:t>
      </w:r>
      <w:r w:rsidR="00B86FA3">
        <w:rPr>
          <w:color w:val="000000" w:themeColor="text1"/>
          <w:lang w:val="lt-LT"/>
        </w:rPr>
        <w:t>Priklausomai nuo konjunktyvito pobūdžio</w:t>
      </w:r>
      <w:r w:rsidR="00DD2202">
        <w:rPr>
          <w:color w:val="000000" w:themeColor="text1"/>
          <w:lang w:val="lt-LT"/>
        </w:rPr>
        <w:t xml:space="preserve"> (virusinis, bakterinis, alerginis)</w:t>
      </w:r>
      <w:r w:rsidR="00B86FA3">
        <w:rPr>
          <w:color w:val="000000" w:themeColor="text1"/>
          <w:lang w:val="lt-LT"/>
        </w:rPr>
        <w:t xml:space="preserve">, jo </w:t>
      </w:r>
      <w:r>
        <w:rPr>
          <w:color w:val="000000" w:themeColor="text1"/>
          <w:lang w:val="lt-LT"/>
        </w:rPr>
        <w:t>gydymą turi paskirti gydytojas oftalmologas, kuris be standartinio akių patikrinimo dar paima ir akių išskyrų mėginį ir nustato priežastis, dėl kurių galėjo atsirasti konjunk</w:t>
      </w:r>
      <w:r w:rsidR="00B86FA3">
        <w:rPr>
          <w:color w:val="000000" w:themeColor="text1"/>
          <w:lang w:val="lt-LT"/>
        </w:rPr>
        <w:t>tyvitas</w:t>
      </w:r>
      <w:r>
        <w:rPr>
          <w:color w:val="000000" w:themeColor="text1"/>
          <w:lang w:val="lt-LT"/>
        </w:rPr>
        <w:t xml:space="preserve"> ir </w:t>
      </w:r>
      <w:r w:rsidR="00F30E97">
        <w:rPr>
          <w:color w:val="000000" w:themeColor="text1"/>
          <w:lang w:val="lt-LT"/>
        </w:rPr>
        <w:t xml:space="preserve">paskiria </w:t>
      </w:r>
      <w:r>
        <w:rPr>
          <w:color w:val="000000" w:themeColor="text1"/>
          <w:lang w:val="lt-LT"/>
        </w:rPr>
        <w:t>gydymą. Konjun</w:t>
      </w:r>
      <w:r w:rsidR="00B86FA3">
        <w:rPr>
          <w:color w:val="000000" w:themeColor="text1"/>
          <w:lang w:val="lt-LT"/>
        </w:rPr>
        <w:t>ktyvito</w:t>
      </w:r>
      <w:r>
        <w:rPr>
          <w:color w:val="000000" w:themeColor="text1"/>
          <w:lang w:val="lt-LT"/>
        </w:rPr>
        <w:t xml:space="preserve"> gydymas gali trukti ilgiau nei savaitę. </w:t>
      </w:r>
      <w:r w:rsidRPr="00BF7928">
        <w:rPr>
          <w:color w:val="000000" w:themeColor="text1"/>
          <w:lang w:val="lt-LT"/>
        </w:rPr>
        <w:t>Vaistai, kuriuose yra antibakterinių komponentų (akių lašai ir tepalai), padeda tik gydant bakterinio tipo konjunktyvitą. Esant virusinei infekcijai specialaus gydymo nėra – tiesiog reikia reguliariai praplauti akį ir rūpintis rankų higiena</w:t>
      </w:r>
      <w:r>
        <w:rPr>
          <w:color w:val="000000" w:themeColor="text1"/>
          <w:lang w:val="lt-LT"/>
        </w:rPr>
        <w:t xml:space="preserve">“, </w:t>
      </w:r>
      <w:r w:rsidR="001A1F77">
        <w:rPr>
          <w:color w:val="000000" w:themeColor="text1"/>
          <w:lang w:val="lt-LT"/>
        </w:rPr>
        <w:t>–</w:t>
      </w:r>
      <w:r>
        <w:rPr>
          <w:color w:val="000000" w:themeColor="text1"/>
          <w:lang w:val="lt-LT"/>
        </w:rPr>
        <w:t xml:space="preserve"> sako </w:t>
      </w:r>
      <w:proofErr w:type="spellStart"/>
      <w:r>
        <w:rPr>
          <w:color w:val="000000" w:themeColor="text1"/>
          <w:lang w:val="lt-LT"/>
        </w:rPr>
        <w:t>optometrininkė</w:t>
      </w:r>
      <w:proofErr w:type="spellEnd"/>
      <w:r>
        <w:rPr>
          <w:color w:val="000000" w:themeColor="text1"/>
          <w:lang w:val="lt-LT"/>
        </w:rPr>
        <w:t xml:space="preserve">. </w:t>
      </w:r>
    </w:p>
    <w:p w14:paraId="6B24859E" w14:textId="77777777" w:rsidR="00B86FA3" w:rsidRDefault="00B86FA3" w:rsidP="003C4B2C">
      <w:pPr>
        <w:jc w:val="both"/>
        <w:rPr>
          <w:color w:val="000000" w:themeColor="text1"/>
          <w:lang w:val="lt-LT"/>
        </w:rPr>
      </w:pPr>
    </w:p>
    <w:p w14:paraId="7E8B3897" w14:textId="55C0976B" w:rsidR="00E979A9" w:rsidRPr="00A2270B" w:rsidRDefault="001A1F77" w:rsidP="00A2270B">
      <w:pPr>
        <w:pStyle w:val="ListParagraph"/>
        <w:numPr>
          <w:ilvl w:val="0"/>
          <w:numId w:val="1"/>
        </w:numPr>
        <w:jc w:val="both"/>
        <w:rPr>
          <w:b/>
          <w:bCs/>
          <w:color w:val="000000" w:themeColor="text1"/>
          <w:lang w:val="lt-LT"/>
        </w:rPr>
      </w:pPr>
      <w:r w:rsidRPr="001A1F77">
        <w:rPr>
          <w:b/>
          <w:bCs/>
          <w:color w:val="000000" w:themeColor="text1"/>
          <w:lang w:val="lt-LT"/>
        </w:rPr>
        <w:t>Miežis</w:t>
      </w:r>
    </w:p>
    <w:p w14:paraId="7ED31BBB" w14:textId="0CC98DFF" w:rsidR="00E979A9" w:rsidRDefault="001A1F77" w:rsidP="001671F6">
      <w:pPr>
        <w:jc w:val="both"/>
        <w:rPr>
          <w:lang w:val="lt-LT"/>
        </w:rPr>
      </w:pPr>
      <w:r>
        <w:rPr>
          <w:lang w:val="lt-LT"/>
        </w:rPr>
        <w:t xml:space="preserve">Nors miežis yra nepavojinga liga, kurią galima gydyti namų sąlygomis, dažnas </w:t>
      </w:r>
      <w:r w:rsidR="00A2270B">
        <w:rPr>
          <w:lang w:val="lt-LT"/>
        </w:rPr>
        <w:t xml:space="preserve">jo pasikartojimas gali byloti apie netinkamą higieną ar nusilpusį imunitetą. </w:t>
      </w:r>
    </w:p>
    <w:p w14:paraId="2B5924D6" w14:textId="587DBF82" w:rsidR="00A2270B" w:rsidRDefault="00A2270B" w:rsidP="001671F6">
      <w:pPr>
        <w:jc w:val="both"/>
        <w:rPr>
          <w:lang w:val="lt-LT"/>
        </w:rPr>
      </w:pPr>
    </w:p>
    <w:p w14:paraId="7F1C9858" w14:textId="7326F0A9" w:rsidR="00A2270B" w:rsidRDefault="00A2270B" w:rsidP="001671F6">
      <w:pPr>
        <w:jc w:val="both"/>
        <w:rPr>
          <w:color w:val="000000" w:themeColor="text1"/>
          <w:lang w:val="lt-LT"/>
        </w:rPr>
      </w:pPr>
      <w:r w:rsidRPr="00A2270B">
        <w:rPr>
          <w:lang w:val="lt-LT"/>
        </w:rPr>
        <w:t xml:space="preserve">„Paraudusi akis, skausmas akyje, </w:t>
      </w:r>
      <w:r w:rsidRPr="00A2270B">
        <w:rPr>
          <w:color w:val="000000" w:themeColor="text1"/>
          <w:lang w:val="lt-LT"/>
        </w:rPr>
        <w:t>kietas iškilimas akies voke, panašus į spuogelį, padidėję limfmazgiai, tra</w:t>
      </w:r>
      <w:r w:rsidR="00B86FA3">
        <w:rPr>
          <w:color w:val="000000" w:themeColor="text1"/>
          <w:lang w:val="lt-LT"/>
        </w:rPr>
        <w:t>i</w:t>
      </w:r>
      <w:r w:rsidRPr="00A2270B">
        <w:rPr>
          <w:color w:val="000000" w:themeColor="text1"/>
          <w:lang w:val="lt-LT"/>
        </w:rPr>
        <w:t xml:space="preserve">škanotos akys – pagrindiniai miežio simptomai. Nors miežis ir nėra priskiriamas prie rimtų ir pavojingų akių ligų ir pasitaiko dažnam žmogui, į jį vis tiek reikėtų žiūrėti rimtai”, </w:t>
      </w:r>
      <w:r>
        <w:rPr>
          <w:color w:val="000000" w:themeColor="text1"/>
          <w:lang w:val="lt-LT"/>
        </w:rPr>
        <w:t>–</w:t>
      </w:r>
      <w:r w:rsidRPr="00A2270B">
        <w:rPr>
          <w:color w:val="000000" w:themeColor="text1"/>
          <w:lang w:val="lt-LT"/>
        </w:rPr>
        <w:t xml:space="preserve"> sako „</w:t>
      </w:r>
      <w:proofErr w:type="spellStart"/>
      <w:r w:rsidRPr="00A2270B">
        <w:rPr>
          <w:color w:val="000000" w:themeColor="text1"/>
          <w:lang w:val="lt-LT"/>
        </w:rPr>
        <w:t>Vision</w:t>
      </w:r>
      <w:proofErr w:type="spellEnd"/>
      <w:r w:rsidRPr="00A2270B">
        <w:rPr>
          <w:color w:val="000000" w:themeColor="text1"/>
          <w:lang w:val="lt-LT"/>
        </w:rPr>
        <w:t xml:space="preserve"> Express“ </w:t>
      </w:r>
      <w:proofErr w:type="spellStart"/>
      <w:r w:rsidRPr="00A2270B">
        <w:rPr>
          <w:color w:val="000000" w:themeColor="text1"/>
          <w:lang w:val="lt-LT"/>
        </w:rPr>
        <w:t>optometrininkė</w:t>
      </w:r>
      <w:proofErr w:type="spellEnd"/>
      <w:r w:rsidRPr="00A2270B">
        <w:rPr>
          <w:color w:val="000000" w:themeColor="text1"/>
          <w:lang w:val="lt-LT"/>
        </w:rPr>
        <w:t xml:space="preserve">. </w:t>
      </w:r>
    </w:p>
    <w:p w14:paraId="545E6C4F" w14:textId="456E015E" w:rsidR="00A2270B" w:rsidRDefault="00A2270B" w:rsidP="00A2270B">
      <w:pPr>
        <w:rPr>
          <w:color w:val="000000" w:themeColor="text1"/>
          <w:lang w:val="lt-LT"/>
        </w:rPr>
      </w:pPr>
    </w:p>
    <w:p w14:paraId="283757DB" w14:textId="1AF28C08" w:rsidR="00A2270B" w:rsidRDefault="00A2270B" w:rsidP="001671F6">
      <w:pPr>
        <w:jc w:val="both"/>
        <w:rPr>
          <w:color w:val="000000" w:themeColor="text1"/>
          <w:lang w:val="lt-LT"/>
        </w:rPr>
      </w:pPr>
      <w:r w:rsidRPr="00A2270B">
        <w:rPr>
          <w:color w:val="000000" w:themeColor="text1"/>
          <w:lang w:val="lt-LT"/>
        </w:rPr>
        <w:t>Išskiriami du pagrindiniai miežio tipai: išorinis ir vidinis. Atsiradus išoriniam miežiui dažniausiai skauda akies voką ir po keleto dienų atsiranda gels</w:t>
      </w:r>
      <w:r w:rsidR="00DF5803">
        <w:rPr>
          <w:color w:val="000000" w:themeColor="text1"/>
          <w:lang w:val="lt-LT"/>
        </w:rPr>
        <w:t>v</w:t>
      </w:r>
      <w:r w:rsidRPr="00A2270B">
        <w:rPr>
          <w:color w:val="000000" w:themeColor="text1"/>
          <w:lang w:val="lt-LT"/>
        </w:rPr>
        <w:t xml:space="preserve">a viršūnėlė, kuri po kurio laiko trūksta ir </w:t>
      </w:r>
      <w:r w:rsidRPr="00A2270B">
        <w:rPr>
          <w:color w:val="000000" w:themeColor="text1"/>
          <w:lang w:val="lt-LT"/>
        </w:rPr>
        <w:lastRenderedPageBreak/>
        <w:t>taip pasišalina pūliai. Vidinis miežis – tai sudėtingesnė akies uždegimo forma, kuri atsiranda vidinėje akies voko dalyje, kai pažeidžiama kremzlės liauka.</w:t>
      </w:r>
    </w:p>
    <w:p w14:paraId="174E0322" w14:textId="26DADBB6" w:rsidR="00A2270B" w:rsidRDefault="00A2270B" w:rsidP="001671F6">
      <w:pPr>
        <w:jc w:val="both"/>
        <w:rPr>
          <w:color w:val="000000" w:themeColor="text1"/>
          <w:lang w:val="lt-LT"/>
        </w:rPr>
      </w:pPr>
    </w:p>
    <w:p w14:paraId="352B9CF9" w14:textId="1C8535DF" w:rsidR="00A2270B" w:rsidRPr="001671F6" w:rsidRDefault="00A2270B" w:rsidP="001671F6">
      <w:pPr>
        <w:jc w:val="both"/>
        <w:rPr>
          <w:color w:val="000000" w:themeColor="text1"/>
          <w:lang w:val="lt-LT"/>
        </w:rPr>
      </w:pPr>
      <w:r>
        <w:rPr>
          <w:color w:val="000000" w:themeColor="text1"/>
          <w:lang w:val="lt-LT"/>
        </w:rPr>
        <w:t xml:space="preserve">„Jeigu miežis kartojasi </w:t>
      </w:r>
      <w:r w:rsidR="00B86FA3">
        <w:rPr>
          <w:color w:val="000000" w:themeColor="text1"/>
          <w:lang w:val="lt-LT"/>
        </w:rPr>
        <w:t>bent</w:t>
      </w:r>
      <w:r>
        <w:rPr>
          <w:color w:val="000000" w:themeColor="text1"/>
          <w:lang w:val="lt-LT"/>
        </w:rPr>
        <w:t xml:space="preserve"> kartą </w:t>
      </w:r>
      <w:r w:rsidR="001671F6">
        <w:rPr>
          <w:color w:val="000000" w:themeColor="text1"/>
          <w:lang w:val="lt-LT"/>
        </w:rPr>
        <w:t>per</w:t>
      </w:r>
      <w:r>
        <w:rPr>
          <w:color w:val="000000" w:themeColor="text1"/>
          <w:lang w:val="lt-LT"/>
        </w:rPr>
        <w:t xml:space="preserve"> mėnesį, vadinasi kažką netinkamai darote ar netinkamai rūpinatės akių higiena. Dažnai miežis atsiranda dėl bakterijų nuo pirštų, nešvarų rankšluosčių ar pasenusių kosmetikos priemonių. Todėl reikėtų itin apdairiai prižiūrėti akis, nes tai vienas iš jautriausių mūsų organų. Taip pat dažna</w:t>
      </w:r>
      <w:r w:rsidR="00B03AC6">
        <w:rPr>
          <w:color w:val="000000" w:themeColor="text1"/>
          <w:lang w:val="lt-LT"/>
        </w:rPr>
        <w:t>i iškylantis</w:t>
      </w:r>
      <w:r>
        <w:rPr>
          <w:color w:val="000000" w:themeColor="text1"/>
          <w:lang w:val="lt-LT"/>
        </w:rPr>
        <w:t xml:space="preserve"> miežis yra signalas apie nusilpusį organizmą ir prastą imuninę sistemą, tad patarčiau reguliariai vartoti vitamin</w:t>
      </w:r>
      <w:r w:rsidR="001671F6">
        <w:rPr>
          <w:color w:val="000000" w:themeColor="text1"/>
          <w:lang w:val="lt-LT"/>
        </w:rPr>
        <w:t xml:space="preserve">us organizmui stiprinti. Jau atsiradus miežiui ant akies geriausias ir veiksmingiausias jo gydymo metodas – šilti kompresai, kadangi šiluma padeda miežiui greičiau susiformuoti, iškilti ir galiausiai pratrūkti, tad kompresus reikėtų dėti ant akies </w:t>
      </w:r>
      <w:r w:rsidR="001671F6" w:rsidRPr="00634045">
        <w:rPr>
          <w:color w:val="000000" w:themeColor="text1"/>
          <w:lang w:val="lt-LT"/>
        </w:rPr>
        <w:t>3-4</w:t>
      </w:r>
      <w:r w:rsidR="001671F6">
        <w:rPr>
          <w:color w:val="000000" w:themeColor="text1"/>
          <w:lang w:val="lt-LT"/>
        </w:rPr>
        <w:t xml:space="preserve"> kartus per dieną, taip paspartinsite gijimo procesą“, – sako B. </w:t>
      </w:r>
      <w:proofErr w:type="spellStart"/>
      <w:r w:rsidR="001671F6">
        <w:rPr>
          <w:color w:val="000000" w:themeColor="text1"/>
          <w:lang w:val="lt-LT"/>
        </w:rPr>
        <w:t>Kuftin</w:t>
      </w:r>
      <w:proofErr w:type="spellEnd"/>
      <w:r w:rsidR="001671F6">
        <w:rPr>
          <w:color w:val="000000" w:themeColor="text1"/>
          <w:lang w:val="lt-LT"/>
        </w:rPr>
        <w:t xml:space="preserve">. </w:t>
      </w:r>
    </w:p>
    <w:p w14:paraId="070D5A2A" w14:textId="77777777" w:rsidR="00A2270B" w:rsidRPr="00634045" w:rsidRDefault="00A2270B" w:rsidP="00A2270B">
      <w:pPr>
        <w:rPr>
          <w:color w:val="000000" w:themeColor="text1"/>
          <w:lang w:val="lt-LT"/>
        </w:rPr>
      </w:pPr>
    </w:p>
    <w:p w14:paraId="6B28BDAF" w14:textId="77DDB261" w:rsidR="00A2270B" w:rsidRDefault="00A2270B">
      <w:pPr>
        <w:rPr>
          <w:lang w:val="lt-LT"/>
        </w:rPr>
      </w:pPr>
    </w:p>
    <w:p w14:paraId="0F11256F" w14:textId="63673EC3" w:rsidR="004354CE" w:rsidRPr="004354CE" w:rsidRDefault="004354CE">
      <w:pPr>
        <w:rPr>
          <w:i/>
          <w:iCs/>
          <w:sz w:val="22"/>
          <w:szCs w:val="22"/>
          <w:lang w:val="lt-LT"/>
        </w:rPr>
      </w:pPr>
      <w:r w:rsidRPr="004354CE">
        <w:rPr>
          <w:i/>
          <w:iCs/>
          <w:sz w:val="22"/>
          <w:szCs w:val="22"/>
          <w:lang w:val="lt-LT"/>
        </w:rPr>
        <w:t>Daugiau informacijos:</w:t>
      </w:r>
    </w:p>
    <w:p w14:paraId="735D70CC" w14:textId="77777777" w:rsidR="004354CE" w:rsidRPr="004354CE" w:rsidRDefault="004354CE" w:rsidP="004354CE">
      <w:pPr>
        <w:rPr>
          <w:i/>
          <w:iCs/>
          <w:sz w:val="22"/>
          <w:szCs w:val="22"/>
          <w:lang w:val="lt-LT"/>
        </w:rPr>
      </w:pPr>
      <w:proofErr w:type="spellStart"/>
      <w:r w:rsidRPr="004354CE">
        <w:rPr>
          <w:i/>
          <w:iCs/>
          <w:sz w:val="22"/>
          <w:szCs w:val="22"/>
          <w:lang w:val="lt-LT"/>
        </w:rPr>
        <w:t>Rugilė</w:t>
      </w:r>
      <w:proofErr w:type="spellEnd"/>
      <w:r w:rsidRPr="004354CE">
        <w:rPr>
          <w:i/>
          <w:iCs/>
          <w:sz w:val="22"/>
          <w:szCs w:val="22"/>
          <w:lang w:val="lt-LT"/>
        </w:rPr>
        <w:t xml:space="preserve"> </w:t>
      </w:r>
      <w:proofErr w:type="spellStart"/>
      <w:r w:rsidRPr="004354CE">
        <w:rPr>
          <w:i/>
          <w:iCs/>
          <w:sz w:val="22"/>
          <w:szCs w:val="22"/>
          <w:lang w:val="lt-LT"/>
        </w:rPr>
        <w:t>Cibulskaitė</w:t>
      </w:r>
      <w:proofErr w:type="spellEnd"/>
    </w:p>
    <w:p w14:paraId="1274BF80" w14:textId="0B31F70D" w:rsidR="004354CE" w:rsidRPr="004354CE" w:rsidRDefault="004354CE" w:rsidP="004354CE">
      <w:pPr>
        <w:rPr>
          <w:i/>
          <w:iCs/>
          <w:sz w:val="22"/>
          <w:szCs w:val="22"/>
          <w:lang w:val="lt-LT"/>
        </w:rPr>
      </w:pPr>
      <w:r w:rsidRPr="004354CE">
        <w:rPr>
          <w:i/>
          <w:iCs/>
          <w:sz w:val="22"/>
          <w:szCs w:val="22"/>
          <w:lang w:val="lt-LT"/>
        </w:rPr>
        <w:t>Jaunesnioji projektų vadovė</w:t>
      </w:r>
    </w:p>
    <w:p w14:paraId="23E355B0" w14:textId="77777777" w:rsidR="004354CE" w:rsidRPr="004354CE" w:rsidRDefault="004354CE" w:rsidP="004354CE">
      <w:pPr>
        <w:rPr>
          <w:i/>
          <w:iCs/>
          <w:sz w:val="22"/>
          <w:szCs w:val="22"/>
          <w:lang w:val="lt-LT"/>
        </w:rPr>
      </w:pPr>
      <w:r w:rsidRPr="004354CE">
        <w:rPr>
          <w:i/>
          <w:iCs/>
          <w:sz w:val="22"/>
          <w:szCs w:val="22"/>
          <w:lang w:val="lt-LT"/>
        </w:rPr>
        <w:t>HEADLINE</w:t>
      </w:r>
    </w:p>
    <w:p w14:paraId="2FFBD016" w14:textId="77777777" w:rsidR="004354CE" w:rsidRPr="004354CE" w:rsidRDefault="004354CE" w:rsidP="004354CE">
      <w:pPr>
        <w:rPr>
          <w:i/>
          <w:iCs/>
          <w:sz w:val="22"/>
          <w:szCs w:val="22"/>
          <w:lang w:val="lt-LT"/>
        </w:rPr>
      </w:pPr>
      <w:r w:rsidRPr="004354CE">
        <w:rPr>
          <w:i/>
          <w:iCs/>
          <w:sz w:val="22"/>
          <w:szCs w:val="22"/>
          <w:lang w:val="lt-LT"/>
        </w:rPr>
        <w:t>T. +370 65321535</w:t>
      </w:r>
    </w:p>
    <w:p w14:paraId="0ADFA592" w14:textId="6A6AB095" w:rsidR="004354CE" w:rsidRPr="004354CE" w:rsidRDefault="004354CE" w:rsidP="004354CE">
      <w:pPr>
        <w:rPr>
          <w:i/>
          <w:iCs/>
          <w:sz w:val="22"/>
          <w:szCs w:val="22"/>
          <w:lang w:val="lt-LT"/>
        </w:rPr>
      </w:pPr>
      <w:proofErr w:type="spellStart"/>
      <w:r w:rsidRPr="004354CE">
        <w:rPr>
          <w:i/>
          <w:iCs/>
          <w:sz w:val="22"/>
          <w:szCs w:val="22"/>
          <w:lang w:val="lt-LT"/>
        </w:rPr>
        <w:t>rugile@headline.lt</w:t>
      </w:r>
      <w:proofErr w:type="spellEnd"/>
    </w:p>
    <w:p w14:paraId="59B40B21" w14:textId="77777777" w:rsidR="00A2270B" w:rsidRDefault="00A2270B">
      <w:pPr>
        <w:rPr>
          <w:lang w:val="lt-LT"/>
        </w:rPr>
      </w:pPr>
    </w:p>
    <w:p w14:paraId="79933D65" w14:textId="77777777" w:rsidR="00FE76DD" w:rsidRDefault="00FE76DD">
      <w:pPr>
        <w:rPr>
          <w:lang w:val="lt-LT"/>
        </w:rPr>
      </w:pPr>
    </w:p>
    <w:p w14:paraId="4BEF4F2F" w14:textId="77777777" w:rsidR="00FE76DD" w:rsidRDefault="00FE76DD">
      <w:pPr>
        <w:rPr>
          <w:lang w:val="lt-LT"/>
        </w:rPr>
      </w:pPr>
    </w:p>
    <w:p w14:paraId="22C75A31" w14:textId="77777777" w:rsidR="00FE76DD" w:rsidRDefault="00FE76DD">
      <w:pPr>
        <w:rPr>
          <w:lang w:val="lt-LT"/>
        </w:rPr>
      </w:pPr>
    </w:p>
    <w:p w14:paraId="2650774F" w14:textId="3DBC3E61" w:rsidR="00FE76DD" w:rsidRPr="00FE76DD" w:rsidRDefault="00FE76DD">
      <w:pPr>
        <w:rPr>
          <w:lang w:val="lt-LT"/>
        </w:rPr>
      </w:pPr>
    </w:p>
    <w:sectPr w:rsidR="00FE76DD" w:rsidRPr="00FE76DD" w:rsidSect="00745D4A">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BD619" w14:textId="77777777" w:rsidR="00320ED5" w:rsidRDefault="00320ED5" w:rsidP="00672DDC">
      <w:r>
        <w:separator/>
      </w:r>
    </w:p>
  </w:endnote>
  <w:endnote w:type="continuationSeparator" w:id="0">
    <w:p w14:paraId="363BD816" w14:textId="77777777" w:rsidR="00320ED5" w:rsidRDefault="00320ED5" w:rsidP="0067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0C007" w14:textId="77777777" w:rsidR="00320ED5" w:rsidRDefault="00320ED5" w:rsidP="00672DDC">
      <w:r>
        <w:separator/>
      </w:r>
    </w:p>
  </w:footnote>
  <w:footnote w:type="continuationSeparator" w:id="0">
    <w:p w14:paraId="4B3E741D" w14:textId="77777777" w:rsidR="00320ED5" w:rsidRDefault="00320ED5" w:rsidP="00672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57226E"/>
    <w:multiLevelType w:val="hybridMultilevel"/>
    <w:tmpl w:val="56FC81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6DD"/>
    <w:rsid w:val="0000193A"/>
    <w:rsid w:val="00020219"/>
    <w:rsid w:val="000349BF"/>
    <w:rsid w:val="000B5868"/>
    <w:rsid w:val="001671F6"/>
    <w:rsid w:val="001A1F77"/>
    <w:rsid w:val="002441B9"/>
    <w:rsid w:val="002B1DA7"/>
    <w:rsid w:val="002F5FCF"/>
    <w:rsid w:val="00320ED5"/>
    <w:rsid w:val="00327552"/>
    <w:rsid w:val="003526C9"/>
    <w:rsid w:val="003A7B9B"/>
    <w:rsid w:val="003C4B2C"/>
    <w:rsid w:val="00403CDD"/>
    <w:rsid w:val="00411BE5"/>
    <w:rsid w:val="004354CE"/>
    <w:rsid w:val="00452579"/>
    <w:rsid w:val="0051420E"/>
    <w:rsid w:val="00604216"/>
    <w:rsid w:val="00634045"/>
    <w:rsid w:val="00672DDC"/>
    <w:rsid w:val="006F4A08"/>
    <w:rsid w:val="00710A48"/>
    <w:rsid w:val="00745D4A"/>
    <w:rsid w:val="00847EA2"/>
    <w:rsid w:val="008717F9"/>
    <w:rsid w:val="00880554"/>
    <w:rsid w:val="00900011"/>
    <w:rsid w:val="00903132"/>
    <w:rsid w:val="0096547E"/>
    <w:rsid w:val="00980E67"/>
    <w:rsid w:val="009845D0"/>
    <w:rsid w:val="009A01C9"/>
    <w:rsid w:val="00A2270B"/>
    <w:rsid w:val="00B03AC6"/>
    <w:rsid w:val="00B31672"/>
    <w:rsid w:val="00B86FA3"/>
    <w:rsid w:val="00BF7928"/>
    <w:rsid w:val="00CC60D4"/>
    <w:rsid w:val="00D1128C"/>
    <w:rsid w:val="00D81226"/>
    <w:rsid w:val="00DC0592"/>
    <w:rsid w:val="00DD2202"/>
    <w:rsid w:val="00DD29F7"/>
    <w:rsid w:val="00DE727A"/>
    <w:rsid w:val="00DF5803"/>
    <w:rsid w:val="00E54FBC"/>
    <w:rsid w:val="00E71227"/>
    <w:rsid w:val="00E90562"/>
    <w:rsid w:val="00E979A9"/>
    <w:rsid w:val="00F07AD8"/>
    <w:rsid w:val="00F255F3"/>
    <w:rsid w:val="00F30E97"/>
    <w:rsid w:val="00F431FA"/>
    <w:rsid w:val="00FE76DD"/>
    <w:rsid w:val="00FF1160"/>
    <w:rsid w:val="00FF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EA202"/>
  <w15:chartTrackingRefBased/>
  <w15:docId w15:val="{2E66E47D-7AD4-E646-9703-F8EC0E25C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76D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E76DD"/>
    <w:rPr>
      <w:rFonts w:ascii="Times New Roman" w:hAnsi="Times New Roman" w:cs="Times New Roman"/>
      <w:sz w:val="18"/>
      <w:szCs w:val="18"/>
    </w:rPr>
  </w:style>
  <w:style w:type="paragraph" w:styleId="ListParagraph">
    <w:name w:val="List Paragraph"/>
    <w:basedOn w:val="Normal"/>
    <w:uiPriority w:val="34"/>
    <w:qFormat/>
    <w:rsid w:val="00E979A9"/>
    <w:pPr>
      <w:ind w:left="720"/>
      <w:contextualSpacing/>
    </w:pPr>
  </w:style>
  <w:style w:type="paragraph" w:styleId="NormalWeb">
    <w:name w:val="Normal (Web)"/>
    <w:basedOn w:val="Normal"/>
    <w:uiPriority w:val="99"/>
    <w:semiHidden/>
    <w:unhideWhenUsed/>
    <w:rsid w:val="00E979A9"/>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E979A9"/>
    <w:rPr>
      <w:b/>
      <w:bCs/>
    </w:rPr>
  </w:style>
  <w:style w:type="character" w:customStyle="1" w:styleId="apple-converted-space">
    <w:name w:val="apple-converted-space"/>
    <w:basedOn w:val="DefaultParagraphFont"/>
    <w:rsid w:val="00E979A9"/>
  </w:style>
  <w:style w:type="character" w:styleId="CommentReference">
    <w:name w:val="annotation reference"/>
    <w:basedOn w:val="DefaultParagraphFont"/>
    <w:uiPriority w:val="99"/>
    <w:semiHidden/>
    <w:unhideWhenUsed/>
    <w:rsid w:val="0000193A"/>
    <w:rPr>
      <w:sz w:val="16"/>
      <w:szCs w:val="16"/>
    </w:rPr>
  </w:style>
  <w:style w:type="paragraph" w:styleId="CommentText">
    <w:name w:val="annotation text"/>
    <w:basedOn w:val="Normal"/>
    <w:link w:val="CommentTextChar"/>
    <w:uiPriority w:val="99"/>
    <w:unhideWhenUsed/>
    <w:rsid w:val="0000193A"/>
    <w:rPr>
      <w:sz w:val="20"/>
      <w:szCs w:val="20"/>
    </w:rPr>
  </w:style>
  <w:style w:type="character" w:customStyle="1" w:styleId="CommentTextChar">
    <w:name w:val="Comment Text Char"/>
    <w:basedOn w:val="DefaultParagraphFont"/>
    <w:link w:val="CommentText"/>
    <w:uiPriority w:val="99"/>
    <w:rsid w:val="0000193A"/>
    <w:rPr>
      <w:sz w:val="20"/>
      <w:szCs w:val="20"/>
    </w:rPr>
  </w:style>
  <w:style w:type="paragraph" w:styleId="CommentSubject">
    <w:name w:val="annotation subject"/>
    <w:basedOn w:val="CommentText"/>
    <w:next w:val="CommentText"/>
    <w:link w:val="CommentSubjectChar"/>
    <w:uiPriority w:val="99"/>
    <w:semiHidden/>
    <w:unhideWhenUsed/>
    <w:rsid w:val="0000193A"/>
    <w:rPr>
      <w:b/>
      <w:bCs/>
    </w:rPr>
  </w:style>
  <w:style w:type="character" w:customStyle="1" w:styleId="CommentSubjectChar">
    <w:name w:val="Comment Subject Char"/>
    <w:basedOn w:val="CommentTextChar"/>
    <w:link w:val="CommentSubject"/>
    <w:uiPriority w:val="99"/>
    <w:semiHidden/>
    <w:rsid w:val="0000193A"/>
    <w:rPr>
      <w:b/>
      <w:bCs/>
      <w:sz w:val="20"/>
      <w:szCs w:val="20"/>
    </w:rPr>
  </w:style>
  <w:style w:type="paragraph" w:styleId="Header">
    <w:name w:val="header"/>
    <w:basedOn w:val="Normal"/>
    <w:link w:val="HeaderChar"/>
    <w:uiPriority w:val="99"/>
    <w:unhideWhenUsed/>
    <w:rsid w:val="00672DDC"/>
    <w:pPr>
      <w:tabs>
        <w:tab w:val="center" w:pos="4680"/>
        <w:tab w:val="right" w:pos="9360"/>
      </w:tabs>
    </w:pPr>
  </w:style>
  <w:style w:type="character" w:customStyle="1" w:styleId="HeaderChar">
    <w:name w:val="Header Char"/>
    <w:basedOn w:val="DefaultParagraphFont"/>
    <w:link w:val="Header"/>
    <w:uiPriority w:val="99"/>
    <w:rsid w:val="00672DDC"/>
  </w:style>
  <w:style w:type="paragraph" w:styleId="Footer">
    <w:name w:val="footer"/>
    <w:basedOn w:val="Normal"/>
    <w:link w:val="FooterChar"/>
    <w:uiPriority w:val="99"/>
    <w:unhideWhenUsed/>
    <w:rsid w:val="00672DDC"/>
    <w:pPr>
      <w:tabs>
        <w:tab w:val="center" w:pos="4680"/>
        <w:tab w:val="right" w:pos="9360"/>
      </w:tabs>
    </w:pPr>
  </w:style>
  <w:style w:type="character" w:customStyle="1" w:styleId="FooterChar">
    <w:name w:val="Footer Char"/>
    <w:basedOn w:val="DefaultParagraphFont"/>
    <w:link w:val="Footer"/>
    <w:uiPriority w:val="99"/>
    <w:rsid w:val="00672D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05058">
      <w:bodyDiv w:val="1"/>
      <w:marLeft w:val="0"/>
      <w:marRight w:val="0"/>
      <w:marTop w:val="0"/>
      <w:marBottom w:val="0"/>
      <w:divBdr>
        <w:top w:val="none" w:sz="0" w:space="0" w:color="auto"/>
        <w:left w:val="none" w:sz="0" w:space="0" w:color="auto"/>
        <w:bottom w:val="none" w:sz="0" w:space="0" w:color="auto"/>
        <w:right w:val="none" w:sz="0" w:space="0" w:color="auto"/>
      </w:divBdr>
    </w:div>
    <w:div w:id="259411482">
      <w:bodyDiv w:val="1"/>
      <w:marLeft w:val="0"/>
      <w:marRight w:val="0"/>
      <w:marTop w:val="0"/>
      <w:marBottom w:val="0"/>
      <w:divBdr>
        <w:top w:val="none" w:sz="0" w:space="0" w:color="auto"/>
        <w:left w:val="none" w:sz="0" w:space="0" w:color="auto"/>
        <w:bottom w:val="none" w:sz="0" w:space="0" w:color="auto"/>
        <w:right w:val="none" w:sz="0" w:space="0" w:color="auto"/>
      </w:divBdr>
    </w:div>
    <w:div w:id="375784249">
      <w:bodyDiv w:val="1"/>
      <w:marLeft w:val="0"/>
      <w:marRight w:val="0"/>
      <w:marTop w:val="0"/>
      <w:marBottom w:val="0"/>
      <w:divBdr>
        <w:top w:val="none" w:sz="0" w:space="0" w:color="auto"/>
        <w:left w:val="none" w:sz="0" w:space="0" w:color="auto"/>
        <w:bottom w:val="none" w:sz="0" w:space="0" w:color="auto"/>
        <w:right w:val="none" w:sz="0" w:space="0" w:color="auto"/>
      </w:divBdr>
    </w:div>
    <w:div w:id="534007940">
      <w:bodyDiv w:val="1"/>
      <w:marLeft w:val="0"/>
      <w:marRight w:val="0"/>
      <w:marTop w:val="0"/>
      <w:marBottom w:val="0"/>
      <w:divBdr>
        <w:top w:val="none" w:sz="0" w:space="0" w:color="auto"/>
        <w:left w:val="none" w:sz="0" w:space="0" w:color="auto"/>
        <w:bottom w:val="none" w:sz="0" w:space="0" w:color="auto"/>
        <w:right w:val="none" w:sz="0" w:space="0" w:color="auto"/>
      </w:divBdr>
    </w:div>
    <w:div w:id="914781072">
      <w:bodyDiv w:val="1"/>
      <w:marLeft w:val="0"/>
      <w:marRight w:val="0"/>
      <w:marTop w:val="0"/>
      <w:marBottom w:val="0"/>
      <w:divBdr>
        <w:top w:val="none" w:sz="0" w:space="0" w:color="auto"/>
        <w:left w:val="none" w:sz="0" w:space="0" w:color="auto"/>
        <w:bottom w:val="none" w:sz="0" w:space="0" w:color="auto"/>
        <w:right w:val="none" w:sz="0" w:space="0" w:color="auto"/>
      </w:divBdr>
    </w:div>
    <w:div w:id="1041788855">
      <w:bodyDiv w:val="1"/>
      <w:marLeft w:val="0"/>
      <w:marRight w:val="0"/>
      <w:marTop w:val="0"/>
      <w:marBottom w:val="0"/>
      <w:divBdr>
        <w:top w:val="none" w:sz="0" w:space="0" w:color="auto"/>
        <w:left w:val="none" w:sz="0" w:space="0" w:color="auto"/>
        <w:bottom w:val="none" w:sz="0" w:space="0" w:color="auto"/>
        <w:right w:val="none" w:sz="0" w:space="0" w:color="auto"/>
      </w:divBdr>
    </w:div>
    <w:div w:id="1111322254">
      <w:bodyDiv w:val="1"/>
      <w:marLeft w:val="0"/>
      <w:marRight w:val="0"/>
      <w:marTop w:val="0"/>
      <w:marBottom w:val="0"/>
      <w:divBdr>
        <w:top w:val="none" w:sz="0" w:space="0" w:color="auto"/>
        <w:left w:val="none" w:sz="0" w:space="0" w:color="auto"/>
        <w:bottom w:val="none" w:sz="0" w:space="0" w:color="auto"/>
        <w:right w:val="none" w:sz="0" w:space="0" w:color="auto"/>
      </w:divBdr>
    </w:div>
    <w:div w:id="1169099166">
      <w:bodyDiv w:val="1"/>
      <w:marLeft w:val="0"/>
      <w:marRight w:val="0"/>
      <w:marTop w:val="0"/>
      <w:marBottom w:val="0"/>
      <w:divBdr>
        <w:top w:val="none" w:sz="0" w:space="0" w:color="auto"/>
        <w:left w:val="none" w:sz="0" w:space="0" w:color="auto"/>
        <w:bottom w:val="none" w:sz="0" w:space="0" w:color="auto"/>
        <w:right w:val="none" w:sz="0" w:space="0" w:color="auto"/>
      </w:divBdr>
    </w:div>
    <w:div w:id="1271162658">
      <w:bodyDiv w:val="1"/>
      <w:marLeft w:val="0"/>
      <w:marRight w:val="0"/>
      <w:marTop w:val="0"/>
      <w:marBottom w:val="0"/>
      <w:divBdr>
        <w:top w:val="none" w:sz="0" w:space="0" w:color="auto"/>
        <w:left w:val="none" w:sz="0" w:space="0" w:color="auto"/>
        <w:bottom w:val="none" w:sz="0" w:space="0" w:color="auto"/>
        <w:right w:val="none" w:sz="0" w:space="0" w:color="auto"/>
      </w:divBdr>
    </w:div>
    <w:div w:id="1554342659">
      <w:bodyDiv w:val="1"/>
      <w:marLeft w:val="0"/>
      <w:marRight w:val="0"/>
      <w:marTop w:val="0"/>
      <w:marBottom w:val="0"/>
      <w:divBdr>
        <w:top w:val="none" w:sz="0" w:space="0" w:color="auto"/>
        <w:left w:val="none" w:sz="0" w:space="0" w:color="auto"/>
        <w:bottom w:val="none" w:sz="0" w:space="0" w:color="auto"/>
        <w:right w:val="none" w:sz="0" w:space="0" w:color="auto"/>
      </w:divBdr>
    </w:div>
    <w:div w:id="1731995365">
      <w:bodyDiv w:val="1"/>
      <w:marLeft w:val="0"/>
      <w:marRight w:val="0"/>
      <w:marTop w:val="0"/>
      <w:marBottom w:val="0"/>
      <w:divBdr>
        <w:top w:val="none" w:sz="0" w:space="0" w:color="auto"/>
        <w:left w:val="none" w:sz="0" w:space="0" w:color="auto"/>
        <w:bottom w:val="none" w:sz="0" w:space="0" w:color="auto"/>
        <w:right w:val="none" w:sz="0" w:space="0" w:color="auto"/>
      </w:divBdr>
      <w:divsChild>
        <w:div w:id="1186678459">
          <w:marLeft w:val="0"/>
          <w:marRight w:val="0"/>
          <w:marTop w:val="0"/>
          <w:marBottom w:val="0"/>
          <w:divBdr>
            <w:top w:val="single" w:sz="2" w:space="0" w:color="auto"/>
            <w:left w:val="single" w:sz="2" w:space="0" w:color="auto"/>
            <w:bottom w:val="single" w:sz="2" w:space="0" w:color="auto"/>
            <w:right w:val="single" w:sz="2" w:space="0" w:color="auto"/>
          </w:divBdr>
        </w:div>
        <w:div w:id="455026630">
          <w:marLeft w:val="0"/>
          <w:marRight w:val="0"/>
          <w:marTop w:val="360"/>
          <w:marBottom w:val="0"/>
          <w:divBdr>
            <w:top w:val="single" w:sz="2" w:space="0" w:color="auto"/>
            <w:left w:val="single" w:sz="2" w:space="0" w:color="auto"/>
            <w:bottom w:val="single" w:sz="2" w:space="0" w:color="auto"/>
            <w:right w:val="single" w:sz="2" w:space="0" w:color="auto"/>
          </w:divBdr>
        </w:div>
      </w:divsChild>
    </w:div>
    <w:div w:id="1921132575">
      <w:bodyDiv w:val="1"/>
      <w:marLeft w:val="0"/>
      <w:marRight w:val="0"/>
      <w:marTop w:val="0"/>
      <w:marBottom w:val="0"/>
      <w:divBdr>
        <w:top w:val="none" w:sz="0" w:space="0" w:color="auto"/>
        <w:left w:val="none" w:sz="0" w:space="0" w:color="auto"/>
        <w:bottom w:val="none" w:sz="0" w:space="0" w:color="auto"/>
        <w:right w:val="none" w:sz="0" w:space="0" w:color="auto"/>
      </w:divBdr>
    </w:div>
    <w:div w:id="2003659838">
      <w:bodyDiv w:val="1"/>
      <w:marLeft w:val="0"/>
      <w:marRight w:val="0"/>
      <w:marTop w:val="0"/>
      <w:marBottom w:val="0"/>
      <w:divBdr>
        <w:top w:val="none" w:sz="0" w:space="0" w:color="auto"/>
        <w:left w:val="none" w:sz="0" w:space="0" w:color="auto"/>
        <w:bottom w:val="none" w:sz="0" w:space="0" w:color="auto"/>
        <w:right w:val="none" w:sz="0" w:space="0" w:color="auto"/>
      </w:divBdr>
    </w:div>
    <w:div w:id="2039499751">
      <w:bodyDiv w:val="1"/>
      <w:marLeft w:val="0"/>
      <w:marRight w:val="0"/>
      <w:marTop w:val="0"/>
      <w:marBottom w:val="0"/>
      <w:divBdr>
        <w:top w:val="none" w:sz="0" w:space="0" w:color="auto"/>
        <w:left w:val="none" w:sz="0" w:space="0" w:color="auto"/>
        <w:bottom w:val="none" w:sz="0" w:space="0" w:color="auto"/>
        <w:right w:val="none" w:sz="0" w:space="0" w:color="auto"/>
      </w:divBdr>
    </w:div>
    <w:div w:id="211983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3</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headline3</dc:creator>
  <cp:keywords/>
  <dc:description/>
  <cp:lastModifiedBy>headline3</cp:lastModifiedBy>
  <cp:revision>11</cp:revision>
  <dcterms:created xsi:type="dcterms:W3CDTF">2020-01-13T11:04:00Z</dcterms:created>
  <dcterms:modified xsi:type="dcterms:W3CDTF">2020-01-16T07:18:00Z</dcterms:modified>
</cp:coreProperties>
</file>