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4F4314B" w14:textId="77777777" w:rsidR="005E0596" w:rsidRPr="002B5A80" w:rsidRDefault="005E0596" w:rsidP="005E0596">
      <w:pPr>
        <w:rPr>
          <w:b/>
        </w:rPr>
      </w:pPr>
      <w:bookmarkStart w:id="0" w:name="_GoBack"/>
      <w:r w:rsidRPr="002B5A80">
        <w:rPr>
          <w:b/>
        </w:rPr>
        <w:t>Regionų virtuvė: iš kur atėjo patiekalai, neatsiejami nuo mūsų kasdienybės?</w:t>
      </w:r>
    </w:p>
    <w:bookmarkEnd w:id="0"/>
    <w:p w14:paraId="53346D31" w14:textId="77777777" w:rsidR="001C4C8C" w:rsidRPr="008D1835" w:rsidRDefault="001C4C8C" w:rsidP="001C4C8C">
      <w:pPr>
        <w:spacing w:before="120" w:after="120"/>
        <w:jc w:val="both"/>
        <w:rPr>
          <w:i/>
        </w:rPr>
      </w:pPr>
      <w:r w:rsidRPr="008D1835">
        <w:rPr>
          <w:i/>
        </w:rPr>
        <w:t>Pranešimas žiniasklaidai</w:t>
      </w:r>
    </w:p>
    <w:p w14:paraId="3160A2EA" w14:textId="785F6411" w:rsidR="005E0596" w:rsidRPr="005E0596" w:rsidRDefault="001C4C8C" w:rsidP="005E0596">
      <w:pPr>
        <w:spacing w:before="120" w:after="120"/>
        <w:jc w:val="both"/>
        <w:rPr>
          <w:i/>
        </w:rPr>
      </w:pPr>
      <w:r w:rsidRPr="008D1835">
        <w:rPr>
          <w:i/>
        </w:rPr>
        <w:t xml:space="preserve">2020 02 </w:t>
      </w:r>
      <w:r w:rsidR="005E0596">
        <w:rPr>
          <w:i/>
        </w:rPr>
        <w:t>21</w:t>
      </w:r>
    </w:p>
    <w:p w14:paraId="137CC27D" w14:textId="3654D5F0" w:rsidR="005E0596" w:rsidRDefault="005E0596" w:rsidP="005E0596">
      <w:pPr>
        <w:jc w:val="both"/>
        <w:rPr>
          <w:b/>
        </w:rPr>
      </w:pPr>
      <w:r>
        <w:rPr>
          <w:b/>
        </w:rPr>
        <w:t xml:space="preserve">Skanaudami cepelinus ar šaltibarščius esame tikri, kad tai nacionaliniai mūsų šalies patiekalai – jie pirmiausia šauna į galvą, pagalvojus apie lietuvišką virtuvę. Bet yra ir daugybė kitų lietuviškų valgių ar maisto produktų, kuriais mėgaujamės kasdien, tačiau net nesusimąstome, iš kur jie atsirado. Prekybos tinklo „Iki“ ekspertai pasakoja apie Lietuvos regionams būdingą virtuvę, kuri gali nustebinti kiekvieną tradicinių šalies patiekalų mėgėją.  </w:t>
      </w:r>
    </w:p>
    <w:p w14:paraId="47FF0869" w14:textId="6FA02343" w:rsidR="005E0596" w:rsidRPr="00ED0C05" w:rsidRDefault="005E0596" w:rsidP="005E0596">
      <w:pPr>
        <w:jc w:val="both"/>
      </w:pPr>
      <w:r>
        <w:t xml:space="preserve">Pasak Indrės Baltrušaitienės, prekybos tinklo „Iki“ komunikacijos vadovės, šiandien svarbu ne tik domėtis pasauline virtuve, bet ir atsigręžti į savo šaknis, pasidomėti, iš kur atsirado mūsų taip pamėgti lietuviški patiekalai. </w:t>
      </w:r>
    </w:p>
    <w:p w14:paraId="7A81C218" w14:textId="6D75C1B1" w:rsidR="005E0596" w:rsidRPr="005E0596" w:rsidRDefault="005E0596" w:rsidP="005E0596">
      <w:pPr>
        <w:jc w:val="both"/>
      </w:pPr>
      <w:r>
        <w:t>„Mūsų prekybos tinkluose gausu lietuviškos produkcijos, todėl norime puoselėti regionų virtuvę ir supažindinti žmones, iš kokių kraštų yra atėję jų mėgstami maisto produktai ar patiekalai. Mūsų tinklas veikia visoje Lietuvoje, todėl mums svarbu, kad kiekvienas turėtų galimybę paragauti skirtingų regionų valgių ir galėtų susipažinti su jų tradicijomis. Tam parengėme ir leidinį „Geriausi Lietuvos receptai“, kuris pirkėjams leidžia ne tik sužinoti apie specialius pasiūlymus, bet ir gauti informacijos apie aukštaičių, dzūkų, suvalkiečių ar žemaičių virtuvę“, – sako I. Baltrušaitienė.</w:t>
      </w:r>
    </w:p>
    <w:p w14:paraId="22192B84" w14:textId="599482FC" w:rsidR="005E0596" w:rsidRPr="005E0596" w:rsidRDefault="005E0596" w:rsidP="005E0596">
      <w:pPr>
        <w:jc w:val="both"/>
        <w:rPr>
          <w:b/>
        </w:rPr>
      </w:pPr>
      <w:r>
        <w:rPr>
          <w:b/>
        </w:rPr>
        <w:t>Aukštaičių desertus žino kiekvienas</w:t>
      </w:r>
    </w:p>
    <w:p w14:paraId="3AF23A00" w14:textId="3171D5BD" w:rsidR="005E0596" w:rsidRDefault="005E0596" w:rsidP="005E0596">
      <w:pPr>
        <w:jc w:val="both"/>
      </w:pPr>
      <w:r>
        <w:t xml:space="preserve">Didžiausias Lietuvos regionas – Aukštaitija – savo virtuve labiausiai išsiskiria iš kitų šalies regionų. Čia populiariausi gaminiai, šiandien plačiai vartojami ir visoje Lietuvoje – ruginė duona, blynai, virtiniai ir koldūnai arba lietuviškas baltas sūris. </w:t>
      </w:r>
    </w:p>
    <w:p w14:paraId="387FDAC1" w14:textId="7721857B" w:rsidR="005E0596" w:rsidRDefault="005E0596" w:rsidP="005E0596">
      <w:pPr>
        <w:jc w:val="both"/>
      </w:pPr>
      <w:r>
        <w:t xml:space="preserve">„Miltiniai patiekalai – tikra aukštaičių virtuvės vinis, kuria nuo seno garsėjo šis regionas. Be įvairiausių blynų, pagardintų sūdytu sviestu, grietine, uogiene ar kitais priedais, aukštaičiai visada pasižymėjo ir šiandien populiariais konditerijos gaminiais. Burnoje tirpstančios aukštaitiškos spurgos, žagarėliai ar mielinės tešlos bandelės su svogūnais bei lašiniais dabar populiarūs ne tik Aukštaitijoje, bet ir visoje Lietuvoje“, – sako maisto ekspertė V. </w:t>
      </w:r>
      <w:proofErr w:type="spellStart"/>
      <w:r>
        <w:t>Juodkazienė</w:t>
      </w:r>
      <w:proofErr w:type="spellEnd"/>
      <w:r>
        <w:t xml:space="preserve">. </w:t>
      </w:r>
    </w:p>
    <w:p w14:paraId="127D227D" w14:textId="5C0AA702" w:rsidR="005E0596" w:rsidRPr="005E0596" w:rsidRDefault="005E0596" w:rsidP="005E0596">
      <w:pPr>
        <w:jc w:val="both"/>
        <w:rPr>
          <w:b/>
        </w:rPr>
      </w:pPr>
      <w:r>
        <w:rPr>
          <w:b/>
        </w:rPr>
        <w:t>Rūkyti mėsos gaminiai – suvalkiečių virtuvė</w:t>
      </w:r>
    </w:p>
    <w:p w14:paraId="65EB2B41" w14:textId="1FB5E426" w:rsidR="005E0596" w:rsidRDefault="005E0596" w:rsidP="005E0596">
      <w:pPr>
        <w:jc w:val="both"/>
      </w:pPr>
      <w:r w:rsidRPr="00EE0774">
        <w:t xml:space="preserve">Suvalkiečių </w:t>
      </w:r>
      <w:r>
        <w:t>išskirtinis bruožas</w:t>
      </w:r>
      <w:r w:rsidRPr="00EE0774">
        <w:t xml:space="preserve"> – ypatingo skonio mėsos gaminiai</w:t>
      </w:r>
      <w:r>
        <w:t>: rūkyti kumpiai, išpjovos, dešros ar naminis skilandis. Sakoma, kad šio krašto žmonės nevalgydavo daug, tačiau visuomet gamindavo kaloringus patiekalus.</w:t>
      </w:r>
    </w:p>
    <w:p w14:paraId="07E13DA4" w14:textId="1FFE5947" w:rsidR="005E0596" w:rsidRDefault="005E0596" w:rsidP="005E0596">
      <w:pPr>
        <w:jc w:val="both"/>
      </w:pPr>
      <w:r>
        <w:t xml:space="preserve">„Sotūs patiekalai suvalkiečius lydėdavo visą dieną – nuo pusryčių iki pat vakarienės. Be rūkytos mėsos, šiame krašte taip pat visuomet buvo populiarūs riebūs patiekalai iš kiaulienos šoninės ir bulvių arba pupų, vienu iš pasirinkimų tapdavo ir krosnyje kepama česnakais ir džiovintais kopūstų lapais marinuota kiaulės galva“, – pasakoja V. </w:t>
      </w:r>
      <w:proofErr w:type="spellStart"/>
      <w:r>
        <w:t>Juodkazienė</w:t>
      </w:r>
      <w:proofErr w:type="spellEnd"/>
      <w:r>
        <w:t xml:space="preserve">.  </w:t>
      </w:r>
    </w:p>
    <w:p w14:paraId="670678E5" w14:textId="77777777" w:rsidR="005E0596" w:rsidRPr="00EE0774" w:rsidRDefault="005E0596" w:rsidP="005E0596">
      <w:pPr>
        <w:jc w:val="both"/>
      </w:pPr>
      <w:r>
        <w:t>Pasak maisto ekspertės, suvalkiečių virtuvėje galima rasti neįprastai gaminamų patiekalų. Šio krašto virtuvėje nuo seno gaminami barščiai su auselėmis, antis kepama su vyšniomis, gaminami aitrieji ruginių miltų meduoliai arba su krienais kepamas veršienos kumpis.</w:t>
      </w:r>
    </w:p>
    <w:p w14:paraId="698F53DF" w14:textId="7BB3B99A" w:rsidR="005E0596" w:rsidRPr="005E0596" w:rsidRDefault="005E0596" w:rsidP="005E0596">
      <w:pPr>
        <w:jc w:val="both"/>
        <w:rPr>
          <w:b/>
        </w:rPr>
      </w:pPr>
      <w:r>
        <w:rPr>
          <w:b/>
        </w:rPr>
        <w:lastRenderedPageBreak/>
        <w:t>Grybais garsėjanti Dzūkija</w:t>
      </w:r>
    </w:p>
    <w:p w14:paraId="7D893AD0" w14:textId="38E44DB8" w:rsidR="005E0596" w:rsidRDefault="005E0596" w:rsidP="005E0596">
      <w:pPr>
        <w:jc w:val="both"/>
      </w:pPr>
      <w:r w:rsidRPr="00EE0774">
        <w:t>An</w:t>
      </w:r>
      <w:r>
        <w:t>t</w:t>
      </w:r>
      <w:r w:rsidRPr="00EE0774">
        <w:t xml:space="preserve"> dzūkų vaišių stalo puikuojasi daug grybų pagardų: raugin</w:t>
      </w:r>
      <w:r>
        <w:t>t</w:t>
      </w:r>
      <w:r w:rsidRPr="00EE0774">
        <w:t>i kelmu</w:t>
      </w:r>
      <w:r>
        <w:t>č</w:t>
      </w:r>
      <w:r w:rsidRPr="00EE0774">
        <w:t xml:space="preserve">iai su </w:t>
      </w:r>
      <w:r>
        <w:t>grietine</w:t>
      </w:r>
      <w:r w:rsidRPr="00EE0774">
        <w:t xml:space="preserve"> ir </w:t>
      </w:r>
      <w:r>
        <w:t>svogūnais</w:t>
      </w:r>
      <w:r w:rsidRPr="00EE0774">
        <w:t>, sviest</w:t>
      </w:r>
      <w:r>
        <w:t>e</w:t>
      </w:r>
      <w:r w:rsidRPr="00EE0774">
        <w:t xml:space="preserve"> keptos rudmėsės, grybų sūris, </w:t>
      </w:r>
      <w:r>
        <w:t>grietinėje</w:t>
      </w:r>
      <w:r w:rsidRPr="00EE0774">
        <w:t xml:space="preserve"> </w:t>
      </w:r>
      <w:r w:rsidRPr="00E04405">
        <w:t>troškintos voveraitės.</w:t>
      </w:r>
      <w:r>
        <w:t xml:space="preserve"> V. </w:t>
      </w:r>
      <w:proofErr w:type="spellStart"/>
      <w:r>
        <w:t>Juodkazienės</w:t>
      </w:r>
      <w:proofErr w:type="spellEnd"/>
      <w:r>
        <w:t xml:space="preserve"> teigimu, šio krašto žmonių virtuvei didžiausią įtaką darė jų žemės derlingumas. </w:t>
      </w:r>
    </w:p>
    <w:p w14:paraId="2EE63CDA" w14:textId="29866097" w:rsidR="005E0596" w:rsidRDefault="005E0596" w:rsidP="005E0596">
      <w:pPr>
        <w:jc w:val="both"/>
      </w:pPr>
      <w:r>
        <w:t xml:space="preserve">„Derlinguose Dzūkijos miškuose visuomet būdavo gausu uogų ir grybų, o laukuose puikiai augdavo grikiai. Būtent šiame regione iki šiol yra mėgstami grikių patiekalai, o nuo seno garsėjantys grybų valgiai yra išpopuliarėję visoje Lietuvoje. Daugeliui grybų mėgėjų sunku atsispirti sočiai grybienei, troškintiems kelmučiams ar voveraitėms, džiovintiems arba marinuotiems baravykams, svieste keptoms rudmėsėms“, – sako V. </w:t>
      </w:r>
      <w:proofErr w:type="spellStart"/>
      <w:r>
        <w:t>Juodkazienė</w:t>
      </w:r>
      <w:proofErr w:type="spellEnd"/>
      <w:r>
        <w:t xml:space="preserve">. </w:t>
      </w:r>
    </w:p>
    <w:p w14:paraId="4A4A5BC4" w14:textId="2334450B" w:rsidR="005E0596" w:rsidRPr="00EE0774" w:rsidRDefault="005E0596" w:rsidP="005E0596">
      <w:pPr>
        <w:jc w:val="both"/>
      </w:pPr>
      <w:r>
        <w:t xml:space="preserve">Pasak jos, dzūkų virtuvėje visuomet buvo svarbus ir mėsos vaidmuo. Šio krašto žmonės ypač mėgsta lašinius, o jų riebumas – labai svarbus. Lašinius, kaip ir visą kitą mėsą, dzūkai sūdydavo ir laikydavo loviuose arba bačkose. </w:t>
      </w:r>
    </w:p>
    <w:p w14:paraId="5AF3109C" w14:textId="274975B7" w:rsidR="005E0596" w:rsidRPr="00EE0774" w:rsidRDefault="005E0596" w:rsidP="005E0596">
      <w:pPr>
        <w:jc w:val="both"/>
      </w:pPr>
      <w:r>
        <w:t>Įdomu tai, kad s</w:t>
      </w:r>
      <w:r w:rsidRPr="00EE0774">
        <w:t>enojoje dzūkų virtuvėje maistui buvo naudojamos ir gėlės: medetkos arbatai, bijūnai sirupui ir uogienei, o skoniu garstyčias primenančios nasturtų sėklos – kaip prieskonis.</w:t>
      </w:r>
    </w:p>
    <w:p w14:paraId="23E63141" w14:textId="4835A23B" w:rsidR="005E0596" w:rsidRPr="005E0596" w:rsidRDefault="005E0596" w:rsidP="005E0596">
      <w:pPr>
        <w:jc w:val="both"/>
        <w:rPr>
          <w:b/>
        </w:rPr>
      </w:pPr>
      <w:r w:rsidRPr="00EE0774">
        <w:rPr>
          <w:b/>
        </w:rPr>
        <w:t>Žemaitijos</w:t>
      </w:r>
      <w:r>
        <w:rPr>
          <w:b/>
        </w:rPr>
        <w:t xml:space="preserve"> virtuvės atradimai</w:t>
      </w:r>
    </w:p>
    <w:p w14:paraId="7BAF7E71" w14:textId="4C9D867A" w:rsidR="005E0596" w:rsidRDefault="005E0596" w:rsidP="005E0596">
      <w:pPr>
        <w:jc w:val="both"/>
      </w:pPr>
      <w:r>
        <w:t xml:space="preserve">Sakoma, kad nuo seno žemaičiai mėgsta valgyti gausiai ir skalsiai, todėl čia populiaresni riebūs patiekalai. Tačiau maisto ekspertė atkreipia dėmesį, kad šiandien Lietuvoje populiarūs valgiai Žemaitijoje gaminami kiek kitaip. </w:t>
      </w:r>
    </w:p>
    <w:p w14:paraId="1406FE89" w14:textId="523CD661" w:rsidR="005E0596" w:rsidRDefault="005E0596" w:rsidP="005E0596">
      <w:pPr>
        <w:jc w:val="both"/>
      </w:pPr>
      <w:r>
        <w:t xml:space="preserve">„Labiausiai gali nustebinti didžkukuliai, kuriuos žemaičiai įdaro ne tik kiaulienos faršu, bet ir morkomis, obuoliais, rūkytu kumpiu arba silke su grybais. Šaltibarščiai šame regione yra skaninami kmynais, o bulvių košė neretai trinama su miltais, grietine ir lašiniais“, – Žemaitijos virtuvės </w:t>
      </w:r>
      <w:proofErr w:type="spellStart"/>
      <w:r>
        <w:t>išskirtinumus</w:t>
      </w:r>
      <w:proofErr w:type="spellEnd"/>
      <w:r>
        <w:t xml:space="preserve"> vardija V. </w:t>
      </w:r>
      <w:proofErr w:type="spellStart"/>
      <w:r>
        <w:t>Juodkazienė</w:t>
      </w:r>
      <w:proofErr w:type="spellEnd"/>
      <w:r>
        <w:t xml:space="preserve">. </w:t>
      </w:r>
    </w:p>
    <w:p w14:paraId="6B5F8391" w14:textId="77777777" w:rsidR="005E0596" w:rsidRDefault="005E0596" w:rsidP="005E0596">
      <w:pPr>
        <w:jc w:val="both"/>
      </w:pPr>
      <w:r w:rsidRPr="00436491">
        <w:t>Žemaičiai</w:t>
      </w:r>
      <w:r>
        <w:t xml:space="preserve"> turi ir Lietuvoje ypač išpopuliarėjusių patiekalų. Šio krašto žmonės labai</w:t>
      </w:r>
      <w:r w:rsidRPr="00436491">
        <w:t xml:space="preserve"> mėgsta gaminti </w:t>
      </w:r>
      <w:r>
        <w:t xml:space="preserve">visiems gerai žinomą </w:t>
      </w:r>
      <w:r w:rsidRPr="00436491">
        <w:t>kastinį</w:t>
      </w:r>
      <w:r>
        <w:t>, kuris puikiai tinka prie bulvių, taip pat čia populiarus</w:t>
      </w:r>
      <w:r w:rsidRPr="00436491">
        <w:t xml:space="preserve"> bulvių plokštain</w:t>
      </w:r>
      <w:r>
        <w:t>is</w:t>
      </w:r>
      <w:r w:rsidRPr="00436491">
        <w:t xml:space="preserve">, </w:t>
      </w:r>
      <w:r>
        <w:t xml:space="preserve">dar </w:t>
      </w:r>
      <w:r w:rsidRPr="00436491">
        <w:t>vadinam</w:t>
      </w:r>
      <w:r>
        <w:t>as</w:t>
      </w:r>
      <w:r w:rsidRPr="00436491">
        <w:t xml:space="preserve"> kugeliu.</w:t>
      </w:r>
    </w:p>
    <w:p w14:paraId="4A473B8D" w14:textId="77777777" w:rsidR="005E0596" w:rsidRDefault="005E0596" w:rsidP="005E0596">
      <w:pPr>
        <w:jc w:val="both"/>
      </w:pPr>
    </w:p>
    <w:p w14:paraId="29C45D07" w14:textId="77777777" w:rsidR="005E0596" w:rsidRPr="00EE0774" w:rsidRDefault="005E0596" w:rsidP="005E0596">
      <w:pPr>
        <w:jc w:val="both"/>
      </w:pPr>
    </w:p>
    <w:p w14:paraId="6E161316" w14:textId="77777777" w:rsidR="00406F53" w:rsidRPr="00406F53" w:rsidRDefault="00406F53" w:rsidP="00406F53">
      <w:pPr>
        <w:jc w:val="both"/>
        <w:rPr>
          <w:rFonts w:asciiTheme="minorHAnsi" w:hAnsiTheme="minorHAnsi"/>
          <w:b/>
          <w:sz w:val="24"/>
          <w:szCs w:val="24"/>
        </w:rPr>
      </w:pPr>
    </w:p>
    <w:p w14:paraId="4111DEB4" w14:textId="77777777" w:rsidR="007D6E2A" w:rsidRPr="00041CF0" w:rsidRDefault="007D6E2A" w:rsidP="007D6E2A">
      <w:pPr>
        <w:spacing w:after="0"/>
        <w:rPr>
          <w:rFonts w:ascii="Arial" w:hAnsi="Arial" w:cs="Arial"/>
          <w:b/>
          <w:bCs/>
          <w:color w:val="000000"/>
          <w:sz w:val="20"/>
          <w:szCs w:val="20"/>
        </w:rPr>
      </w:pPr>
      <w:r w:rsidRPr="00041CF0">
        <w:rPr>
          <w:rFonts w:ascii="Arial" w:hAnsi="Arial" w:cs="Arial"/>
          <w:b/>
          <w:bCs/>
          <w:color w:val="000000"/>
          <w:sz w:val="20"/>
          <w:szCs w:val="20"/>
        </w:rPr>
        <w:t>Daugiau informacijos:</w:t>
      </w:r>
    </w:p>
    <w:p w14:paraId="2C4FFCCB" w14:textId="77777777" w:rsidR="00671F58" w:rsidRPr="00041CF0" w:rsidRDefault="00671F58" w:rsidP="00671F58">
      <w:pPr>
        <w:spacing w:after="0"/>
        <w:rPr>
          <w:rFonts w:ascii="Arial" w:hAnsi="Arial" w:cs="Arial"/>
          <w:bCs/>
          <w:color w:val="000000"/>
          <w:sz w:val="20"/>
          <w:szCs w:val="20"/>
        </w:rPr>
      </w:pPr>
      <w:r w:rsidRPr="00041CF0">
        <w:rPr>
          <w:rFonts w:ascii="Arial" w:hAnsi="Arial" w:cs="Arial"/>
          <w:bCs/>
          <w:color w:val="000000"/>
          <w:sz w:val="20"/>
          <w:szCs w:val="20"/>
        </w:rPr>
        <w:t>Indrė Baltrušaitienė</w:t>
      </w:r>
    </w:p>
    <w:p w14:paraId="13A1C321" w14:textId="77777777" w:rsidR="00671F58" w:rsidRPr="00041CF0" w:rsidRDefault="00671F58" w:rsidP="00671F58">
      <w:pPr>
        <w:spacing w:after="0"/>
        <w:rPr>
          <w:rFonts w:ascii="Arial" w:hAnsi="Arial" w:cs="Arial"/>
          <w:bCs/>
          <w:color w:val="000000"/>
          <w:sz w:val="20"/>
          <w:szCs w:val="20"/>
        </w:rPr>
      </w:pPr>
      <w:r w:rsidRPr="00041CF0">
        <w:rPr>
          <w:rFonts w:ascii="Arial" w:hAnsi="Arial" w:cs="Arial"/>
          <w:bCs/>
          <w:color w:val="000000"/>
          <w:sz w:val="20"/>
          <w:szCs w:val="20"/>
        </w:rPr>
        <w:t>Komunikacijos vadovė</w:t>
      </w:r>
    </w:p>
    <w:p w14:paraId="3FC77220" w14:textId="77777777" w:rsidR="00671F58" w:rsidRPr="00041CF0" w:rsidRDefault="00671F58" w:rsidP="00671F58">
      <w:pPr>
        <w:spacing w:after="0"/>
        <w:rPr>
          <w:rFonts w:ascii="Arial" w:hAnsi="Arial" w:cs="Arial"/>
          <w:bCs/>
          <w:color w:val="000000"/>
          <w:sz w:val="20"/>
          <w:szCs w:val="20"/>
        </w:rPr>
      </w:pPr>
      <w:r w:rsidRPr="00041CF0">
        <w:rPr>
          <w:rFonts w:ascii="Arial" w:hAnsi="Arial" w:cs="Arial"/>
          <w:bCs/>
          <w:color w:val="000000"/>
          <w:sz w:val="20"/>
          <w:szCs w:val="20"/>
        </w:rPr>
        <w:t>Mob. tel. +370 676 45334</w:t>
      </w:r>
    </w:p>
    <w:p w14:paraId="6009C7A8" w14:textId="3D83CE17" w:rsidR="002A6C65" w:rsidRPr="00041CF0" w:rsidRDefault="00671F58" w:rsidP="00671F58">
      <w:pPr>
        <w:spacing w:after="0"/>
        <w:rPr>
          <w:rFonts w:ascii="Arial" w:hAnsi="Arial" w:cs="Arial"/>
          <w:sz w:val="20"/>
          <w:szCs w:val="20"/>
        </w:rPr>
      </w:pPr>
      <w:r w:rsidRPr="00041CF0">
        <w:rPr>
          <w:rFonts w:ascii="Arial" w:hAnsi="Arial" w:cs="Arial"/>
          <w:bCs/>
          <w:color w:val="000000"/>
          <w:sz w:val="20"/>
          <w:szCs w:val="20"/>
        </w:rPr>
        <w:t xml:space="preserve">El. p. </w:t>
      </w:r>
      <w:hyperlink r:id="rId10" w:history="1">
        <w:r w:rsidRPr="00041CF0">
          <w:rPr>
            <w:rStyle w:val="Hyperlink"/>
            <w:rFonts w:ascii="Arial" w:hAnsi="Arial" w:cs="Arial"/>
            <w:bCs/>
            <w:sz w:val="20"/>
            <w:szCs w:val="20"/>
          </w:rPr>
          <w:t>indre.baltrusaitiene@iki.lt</w:t>
        </w:r>
      </w:hyperlink>
      <w:r w:rsidRPr="00041CF0">
        <w:rPr>
          <w:rFonts w:ascii="Arial" w:hAnsi="Arial" w:cs="Arial"/>
          <w:bCs/>
          <w:color w:val="000000"/>
          <w:sz w:val="20"/>
          <w:szCs w:val="20"/>
        </w:rPr>
        <w:t xml:space="preserve"> </w:t>
      </w:r>
    </w:p>
    <w:sectPr w:rsidR="002A6C65" w:rsidRPr="00041CF0">
      <w:headerReference w:type="even" r:id="rId11"/>
      <w:headerReference w:type="default" r:id="rId12"/>
      <w:footerReference w:type="even" r:id="rId13"/>
      <w:footerReference w:type="default" r:id="rId14"/>
      <w:headerReference w:type="first" r:id="rId15"/>
      <w:footerReference w:type="first" r:id="rId16"/>
      <w:pgSz w:w="11906" w:h="16838"/>
      <w:pgMar w:top="1812" w:right="1080" w:bottom="1440" w:left="1080" w:header="567" w:footer="720"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9AEF8" w14:textId="77777777" w:rsidR="005C4D42" w:rsidRDefault="005C4D42">
      <w:pPr>
        <w:spacing w:after="0" w:line="240" w:lineRule="auto"/>
      </w:pPr>
      <w:r>
        <w:separator/>
      </w:r>
    </w:p>
  </w:endnote>
  <w:endnote w:type="continuationSeparator" w:id="0">
    <w:p w14:paraId="1FC2E77A" w14:textId="77777777" w:rsidR="005C4D42" w:rsidRDefault="005C4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OpenSymbol">
    <w:altName w:val="Arial Unicode MS"/>
    <w:panose1 w:val="020B0604020202020204"/>
    <w:charset w:val="80"/>
    <w:family w:val="auto"/>
    <w:pitch w:val="default"/>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altName w:val="Calibri"/>
    <w:panose1 w:val="020B0604020202020204"/>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1D3B7" w14:textId="77777777" w:rsidR="00922FBE" w:rsidRDefault="00922FB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F79C9" w14:textId="77777777" w:rsidR="00922FBE" w:rsidRDefault="00922FB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6CC11" w14:textId="77777777" w:rsidR="00922FBE" w:rsidRDefault="00922F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E0DB7" w14:textId="77777777" w:rsidR="005C4D42" w:rsidRDefault="005C4D42">
      <w:pPr>
        <w:spacing w:after="0" w:line="240" w:lineRule="auto"/>
      </w:pPr>
      <w:r>
        <w:separator/>
      </w:r>
    </w:p>
  </w:footnote>
  <w:footnote w:type="continuationSeparator" w:id="0">
    <w:p w14:paraId="080BE196" w14:textId="77777777" w:rsidR="005C4D42" w:rsidRDefault="005C4D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0E5EC" w14:textId="77777777" w:rsidR="00795859" w:rsidRDefault="007958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126A7" w14:textId="119A0F23" w:rsidR="00922FBE" w:rsidRDefault="00922FBE">
    <w:pPr>
      <w:pStyle w:val="Header"/>
    </w:pPr>
    <w:r>
      <w:rPr>
        <w:noProof/>
        <w:lang w:val="en-US" w:eastAsia="en-US"/>
      </w:rPr>
      <w:drawing>
        <wp:anchor distT="0" distB="0" distL="114935" distR="114935" simplePos="0" relativeHeight="251657728" behindDoc="1" locked="0" layoutInCell="1" allowOverlap="1" wp14:anchorId="5D71115B" wp14:editId="78ACA099">
          <wp:simplePos x="0" y="0"/>
          <wp:positionH relativeFrom="column">
            <wp:posOffset>15240</wp:posOffset>
          </wp:positionH>
          <wp:positionV relativeFrom="paragraph">
            <wp:posOffset>-207645</wp:posOffset>
          </wp:positionV>
          <wp:extent cx="889635" cy="843280"/>
          <wp:effectExtent l="0" t="0" r="0" b="0"/>
          <wp:wrapTight wrapText="bothSides">
            <wp:wrapPolygon edited="0">
              <wp:start x="0" y="0"/>
              <wp:lineTo x="0" y="20982"/>
              <wp:lineTo x="21276" y="20982"/>
              <wp:lineTo x="212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635" cy="8432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70186" w14:textId="77777777" w:rsidR="00922FBE" w:rsidRDefault="00922F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pStyle w:val="msonotelevel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Courier New" w:hint="default"/>
      </w:rPr>
    </w:lvl>
    <w:lvl w:ilvl="3">
      <w:start w:val="1"/>
      <w:numFmt w:val="bullet"/>
      <w:lvlText w:val=""/>
      <w:lvlJc w:val="left"/>
      <w:pPr>
        <w:tabs>
          <w:tab w:val="num" w:pos="2880"/>
        </w:tabs>
        <w:ind w:left="2880" w:hanging="360"/>
      </w:pPr>
      <w:rPr>
        <w:rFonts w:ascii="Wingdings" w:hAnsi="Wingdings" w:cs="Courier New" w:hint="default"/>
      </w:rPr>
    </w:lvl>
    <w:lvl w:ilvl="4">
      <w:start w:val="1"/>
      <w:numFmt w:val="bullet"/>
      <w:lvlText w:val=""/>
      <w:lvlJc w:val="left"/>
      <w:pPr>
        <w:tabs>
          <w:tab w:val="num" w:pos="3600"/>
        </w:tabs>
        <w:ind w:left="3600" w:hanging="360"/>
      </w:pPr>
      <w:rPr>
        <w:rFonts w:ascii="Wingdings" w:hAnsi="Wingdings" w:cs="Courier New" w:hint="default"/>
      </w:rPr>
    </w:lvl>
    <w:lvl w:ilvl="5">
      <w:start w:val="1"/>
      <w:numFmt w:val="bullet"/>
      <w:lvlText w:val=""/>
      <w:lvlJc w:val="left"/>
      <w:pPr>
        <w:tabs>
          <w:tab w:val="num" w:pos="4320"/>
        </w:tabs>
        <w:ind w:left="4320" w:hanging="360"/>
      </w:pPr>
      <w:rPr>
        <w:rFonts w:ascii="Wingdings" w:hAnsi="Wingdings" w:cs="Courier New" w:hint="default"/>
      </w:rPr>
    </w:lvl>
    <w:lvl w:ilvl="6">
      <w:start w:val="1"/>
      <w:numFmt w:val="bullet"/>
      <w:lvlText w:val=""/>
      <w:lvlJc w:val="left"/>
      <w:pPr>
        <w:tabs>
          <w:tab w:val="num" w:pos="5040"/>
        </w:tabs>
        <w:ind w:left="5040" w:hanging="360"/>
      </w:pPr>
      <w:rPr>
        <w:rFonts w:ascii="Wingdings" w:hAnsi="Wingdings" w:cs="Courier New" w:hint="default"/>
      </w:rPr>
    </w:lvl>
    <w:lvl w:ilvl="7">
      <w:start w:val="1"/>
      <w:numFmt w:val="bullet"/>
      <w:lvlText w:val=""/>
      <w:lvlJc w:val="left"/>
      <w:pPr>
        <w:tabs>
          <w:tab w:val="num" w:pos="5760"/>
        </w:tabs>
        <w:ind w:left="5760" w:hanging="360"/>
      </w:pPr>
      <w:rPr>
        <w:rFonts w:ascii="Wingdings" w:hAnsi="Wingdings" w:cs="Courier New" w:hint="default"/>
      </w:rPr>
    </w:lvl>
    <w:lvl w:ilvl="8">
      <w:start w:val="1"/>
      <w:numFmt w:val="bullet"/>
      <w:lvlText w:val=""/>
      <w:lvlJc w:val="left"/>
      <w:pPr>
        <w:tabs>
          <w:tab w:val="num" w:pos="6480"/>
        </w:tabs>
        <w:ind w:left="6480" w:hanging="360"/>
      </w:pPr>
      <w:rPr>
        <w:rFonts w:ascii="Wingdings" w:hAnsi="Wingdings" w:cs="Courier New" w:hint="default"/>
      </w:rPr>
    </w:lvl>
  </w:abstractNum>
  <w:abstractNum w:abstractNumId="1" w15:restartNumberingAfterBreak="0">
    <w:nsid w:val="0AE94C4B"/>
    <w:multiLevelType w:val="hybridMultilevel"/>
    <w:tmpl w:val="E2EAE822"/>
    <w:lvl w:ilvl="0" w:tplc="246826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D50E7"/>
    <w:multiLevelType w:val="hybridMultilevel"/>
    <w:tmpl w:val="E8B63858"/>
    <w:lvl w:ilvl="0" w:tplc="3238F7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D3147A"/>
    <w:multiLevelType w:val="hybridMultilevel"/>
    <w:tmpl w:val="D9FC1AEC"/>
    <w:lvl w:ilvl="0" w:tplc="E2D814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2A2A38"/>
    <w:multiLevelType w:val="hybridMultilevel"/>
    <w:tmpl w:val="AC9C708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24DD78D8"/>
    <w:multiLevelType w:val="hybridMultilevel"/>
    <w:tmpl w:val="B14072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0109B7"/>
    <w:multiLevelType w:val="hybridMultilevel"/>
    <w:tmpl w:val="B1B881E2"/>
    <w:lvl w:ilvl="0" w:tplc="DE9206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D9314F"/>
    <w:multiLevelType w:val="hybridMultilevel"/>
    <w:tmpl w:val="C3449C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100B79"/>
    <w:multiLevelType w:val="hybridMultilevel"/>
    <w:tmpl w:val="BCFEE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DD01D9"/>
    <w:multiLevelType w:val="hybridMultilevel"/>
    <w:tmpl w:val="DBF27A6E"/>
    <w:lvl w:ilvl="0" w:tplc="FFDC56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172420"/>
    <w:multiLevelType w:val="hybridMultilevel"/>
    <w:tmpl w:val="1B4A467A"/>
    <w:lvl w:ilvl="0" w:tplc="521693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A31335"/>
    <w:multiLevelType w:val="hybridMultilevel"/>
    <w:tmpl w:val="5D642C1E"/>
    <w:lvl w:ilvl="0" w:tplc="626415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8D3C98"/>
    <w:multiLevelType w:val="hybridMultilevel"/>
    <w:tmpl w:val="C11ABA68"/>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0177DD"/>
    <w:multiLevelType w:val="hybridMultilevel"/>
    <w:tmpl w:val="7CE4C9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3869FE"/>
    <w:multiLevelType w:val="hybridMultilevel"/>
    <w:tmpl w:val="B5F2B75C"/>
    <w:lvl w:ilvl="0" w:tplc="91109C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7"/>
  </w:num>
  <w:num w:numId="5">
    <w:abstractNumId w:val="5"/>
  </w:num>
  <w:num w:numId="6">
    <w:abstractNumId w:val="12"/>
  </w:num>
  <w:num w:numId="7">
    <w:abstractNumId w:val="8"/>
  </w:num>
  <w:num w:numId="8">
    <w:abstractNumId w:val="10"/>
  </w:num>
  <w:num w:numId="9">
    <w:abstractNumId w:val="1"/>
  </w:num>
  <w:num w:numId="10">
    <w:abstractNumId w:val="14"/>
  </w:num>
  <w:num w:numId="11">
    <w:abstractNumId w:val="3"/>
  </w:num>
  <w:num w:numId="12">
    <w:abstractNumId w:val="9"/>
  </w:num>
  <w:num w:numId="13">
    <w:abstractNumId w:val="2"/>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hyphenationZone w:val="39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EC2"/>
    <w:rsid w:val="00007C8F"/>
    <w:rsid w:val="000413AE"/>
    <w:rsid w:val="00041CF0"/>
    <w:rsid w:val="00057CFF"/>
    <w:rsid w:val="000677A8"/>
    <w:rsid w:val="00072704"/>
    <w:rsid w:val="0007518F"/>
    <w:rsid w:val="00080642"/>
    <w:rsid w:val="0008654D"/>
    <w:rsid w:val="000917DA"/>
    <w:rsid w:val="00093CD4"/>
    <w:rsid w:val="000959E9"/>
    <w:rsid w:val="000A01FC"/>
    <w:rsid w:val="000A1435"/>
    <w:rsid w:val="000A6230"/>
    <w:rsid w:val="000A760D"/>
    <w:rsid w:val="000B6071"/>
    <w:rsid w:val="000B649E"/>
    <w:rsid w:val="000C0C14"/>
    <w:rsid w:val="000D024F"/>
    <w:rsid w:val="000D301D"/>
    <w:rsid w:val="000E581B"/>
    <w:rsid w:val="000F0571"/>
    <w:rsid w:val="000F146C"/>
    <w:rsid w:val="000F5749"/>
    <w:rsid w:val="001013CE"/>
    <w:rsid w:val="00102907"/>
    <w:rsid w:val="00105562"/>
    <w:rsid w:val="001108A8"/>
    <w:rsid w:val="00137E72"/>
    <w:rsid w:val="00152CFB"/>
    <w:rsid w:val="001605F8"/>
    <w:rsid w:val="00160713"/>
    <w:rsid w:val="00161089"/>
    <w:rsid w:val="001819F9"/>
    <w:rsid w:val="00195518"/>
    <w:rsid w:val="00195BBD"/>
    <w:rsid w:val="00197B51"/>
    <w:rsid w:val="001A0C09"/>
    <w:rsid w:val="001A1345"/>
    <w:rsid w:val="001A549F"/>
    <w:rsid w:val="001B2C35"/>
    <w:rsid w:val="001C4C8C"/>
    <w:rsid w:val="001C5050"/>
    <w:rsid w:val="001D04F0"/>
    <w:rsid w:val="001D543B"/>
    <w:rsid w:val="001D6991"/>
    <w:rsid w:val="001D79FD"/>
    <w:rsid w:val="001E3FD6"/>
    <w:rsid w:val="001F729B"/>
    <w:rsid w:val="00210B9A"/>
    <w:rsid w:val="0021253F"/>
    <w:rsid w:val="00213373"/>
    <w:rsid w:val="00214FD6"/>
    <w:rsid w:val="00215FBE"/>
    <w:rsid w:val="00225DE3"/>
    <w:rsid w:val="00226047"/>
    <w:rsid w:val="0022716A"/>
    <w:rsid w:val="00243B4C"/>
    <w:rsid w:val="00243B5E"/>
    <w:rsid w:val="0025226C"/>
    <w:rsid w:val="002635C0"/>
    <w:rsid w:val="00264CB4"/>
    <w:rsid w:val="0027280B"/>
    <w:rsid w:val="00275EC4"/>
    <w:rsid w:val="00276B7A"/>
    <w:rsid w:val="0027767E"/>
    <w:rsid w:val="002860A2"/>
    <w:rsid w:val="0028694A"/>
    <w:rsid w:val="0029784E"/>
    <w:rsid w:val="002A5AB9"/>
    <w:rsid w:val="002A6C65"/>
    <w:rsid w:val="002B617B"/>
    <w:rsid w:val="002C03EC"/>
    <w:rsid w:val="002C2A17"/>
    <w:rsid w:val="002D295A"/>
    <w:rsid w:val="002D3CFC"/>
    <w:rsid w:val="002E05AC"/>
    <w:rsid w:val="002E5303"/>
    <w:rsid w:val="002E5E03"/>
    <w:rsid w:val="0031585E"/>
    <w:rsid w:val="00317F5D"/>
    <w:rsid w:val="00320B41"/>
    <w:rsid w:val="00326237"/>
    <w:rsid w:val="00327B07"/>
    <w:rsid w:val="003343F7"/>
    <w:rsid w:val="00337CFB"/>
    <w:rsid w:val="003465FA"/>
    <w:rsid w:val="00351D3D"/>
    <w:rsid w:val="003563D8"/>
    <w:rsid w:val="00364DE0"/>
    <w:rsid w:val="00366168"/>
    <w:rsid w:val="0037160D"/>
    <w:rsid w:val="00373705"/>
    <w:rsid w:val="003844C1"/>
    <w:rsid w:val="003961BE"/>
    <w:rsid w:val="0039741E"/>
    <w:rsid w:val="003A35F3"/>
    <w:rsid w:val="003A3AEE"/>
    <w:rsid w:val="003A5160"/>
    <w:rsid w:val="003B61ED"/>
    <w:rsid w:val="003C367D"/>
    <w:rsid w:val="003C6693"/>
    <w:rsid w:val="003D28C0"/>
    <w:rsid w:val="003D4378"/>
    <w:rsid w:val="003E062F"/>
    <w:rsid w:val="00406753"/>
    <w:rsid w:val="00406F53"/>
    <w:rsid w:val="00411233"/>
    <w:rsid w:val="00420BC6"/>
    <w:rsid w:val="00433102"/>
    <w:rsid w:val="004331FC"/>
    <w:rsid w:val="00440ED3"/>
    <w:rsid w:val="004455D3"/>
    <w:rsid w:val="00446CD4"/>
    <w:rsid w:val="00451BB0"/>
    <w:rsid w:val="00464317"/>
    <w:rsid w:val="0046795B"/>
    <w:rsid w:val="00486539"/>
    <w:rsid w:val="004873F3"/>
    <w:rsid w:val="00491668"/>
    <w:rsid w:val="004B558F"/>
    <w:rsid w:val="004B7FCB"/>
    <w:rsid w:val="004C1314"/>
    <w:rsid w:val="004D3582"/>
    <w:rsid w:val="004E082A"/>
    <w:rsid w:val="004E5633"/>
    <w:rsid w:val="004E784A"/>
    <w:rsid w:val="004F4E78"/>
    <w:rsid w:val="0051368B"/>
    <w:rsid w:val="00521697"/>
    <w:rsid w:val="00527643"/>
    <w:rsid w:val="00533D03"/>
    <w:rsid w:val="00537286"/>
    <w:rsid w:val="00537387"/>
    <w:rsid w:val="005425CD"/>
    <w:rsid w:val="005436CB"/>
    <w:rsid w:val="00563232"/>
    <w:rsid w:val="005644E6"/>
    <w:rsid w:val="00576981"/>
    <w:rsid w:val="00581D91"/>
    <w:rsid w:val="005A441C"/>
    <w:rsid w:val="005C324C"/>
    <w:rsid w:val="005C4D42"/>
    <w:rsid w:val="005C4E38"/>
    <w:rsid w:val="005D7B24"/>
    <w:rsid w:val="005E0596"/>
    <w:rsid w:val="005E0928"/>
    <w:rsid w:val="005E13D6"/>
    <w:rsid w:val="005E305D"/>
    <w:rsid w:val="005F2614"/>
    <w:rsid w:val="0060106E"/>
    <w:rsid w:val="00607577"/>
    <w:rsid w:val="00620EB1"/>
    <w:rsid w:val="00623AE0"/>
    <w:rsid w:val="006322C8"/>
    <w:rsid w:val="006365AD"/>
    <w:rsid w:val="00636657"/>
    <w:rsid w:val="00640BB8"/>
    <w:rsid w:val="00651A5C"/>
    <w:rsid w:val="00653E14"/>
    <w:rsid w:val="00655C7D"/>
    <w:rsid w:val="00660AE4"/>
    <w:rsid w:val="00661D2D"/>
    <w:rsid w:val="00671DCA"/>
    <w:rsid w:val="00671F58"/>
    <w:rsid w:val="0067335A"/>
    <w:rsid w:val="00681EE0"/>
    <w:rsid w:val="00683570"/>
    <w:rsid w:val="006929DC"/>
    <w:rsid w:val="006A0B60"/>
    <w:rsid w:val="006A3770"/>
    <w:rsid w:val="006A4AB0"/>
    <w:rsid w:val="006A549E"/>
    <w:rsid w:val="006B1212"/>
    <w:rsid w:val="006B14B5"/>
    <w:rsid w:val="006B5E05"/>
    <w:rsid w:val="006C058D"/>
    <w:rsid w:val="006C6484"/>
    <w:rsid w:val="006C6B8B"/>
    <w:rsid w:val="006E28BC"/>
    <w:rsid w:val="006F247F"/>
    <w:rsid w:val="00702E29"/>
    <w:rsid w:val="007127EC"/>
    <w:rsid w:val="007167D8"/>
    <w:rsid w:val="007176F9"/>
    <w:rsid w:val="00727EB9"/>
    <w:rsid w:val="0073427E"/>
    <w:rsid w:val="0076220D"/>
    <w:rsid w:val="0076725F"/>
    <w:rsid w:val="00770011"/>
    <w:rsid w:val="0077143F"/>
    <w:rsid w:val="0079005F"/>
    <w:rsid w:val="00790BC4"/>
    <w:rsid w:val="00791071"/>
    <w:rsid w:val="007925FF"/>
    <w:rsid w:val="00795859"/>
    <w:rsid w:val="007B5D4F"/>
    <w:rsid w:val="007B794C"/>
    <w:rsid w:val="007C141C"/>
    <w:rsid w:val="007C68BA"/>
    <w:rsid w:val="007D04B3"/>
    <w:rsid w:val="007D14C3"/>
    <w:rsid w:val="007D6E2A"/>
    <w:rsid w:val="007E78F9"/>
    <w:rsid w:val="00804061"/>
    <w:rsid w:val="0080714A"/>
    <w:rsid w:val="00810A2D"/>
    <w:rsid w:val="008115AF"/>
    <w:rsid w:val="00815709"/>
    <w:rsid w:val="0082123E"/>
    <w:rsid w:val="0082243A"/>
    <w:rsid w:val="00841839"/>
    <w:rsid w:val="00843112"/>
    <w:rsid w:val="0085703D"/>
    <w:rsid w:val="00862ADA"/>
    <w:rsid w:val="008672F4"/>
    <w:rsid w:val="00870109"/>
    <w:rsid w:val="00885720"/>
    <w:rsid w:val="00885D81"/>
    <w:rsid w:val="00886B6F"/>
    <w:rsid w:val="008900F7"/>
    <w:rsid w:val="00897B54"/>
    <w:rsid w:val="008A3DAE"/>
    <w:rsid w:val="008A4CBE"/>
    <w:rsid w:val="008B316F"/>
    <w:rsid w:val="008B4387"/>
    <w:rsid w:val="008F01D4"/>
    <w:rsid w:val="008F0334"/>
    <w:rsid w:val="008F1A63"/>
    <w:rsid w:val="00904950"/>
    <w:rsid w:val="00905733"/>
    <w:rsid w:val="0090715D"/>
    <w:rsid w:val="00907E5D"/>
    <w:rsid w:val="00915918"/>
    <w:rsid w:val="00916CB7"/>
    <w:rsid w:val="00922FBE"/>
    <w:rsid w:val="009344D8"/>
    <w:rsid w:val="00935326"/>
    <w:rsid w:val="009644A4"/>
    <w:rsid w:val="009708B1"/>
    <w:rsid w:val="0098111E"/>
    <w:rsid w:val="00981CF5"/>
    <w:rsid w:val="009829A3"/>
    <w:rsid w:val="00982BBF"/>
    <w:rsid w:val="00986EEF"/>
    <w:rsid w:val="009A2F40"/>
    <w:rsid w:val="009A6563"/>
    <w:rsid w:val="009B0964"/>
    <w:rsid w:val="009C060B"/>
    <w:rsid w:val="009C1ACD"/>
    <w:rsid w:val="009C3271"/>
    <w:rsid w:val="009D4FE7"/>
    <w:rsid w:val="009E112B"/>
    <w:rsid w:val="009E144D"/>
    <w:rsid w:val="009E6A97"/>
    <w:rsid w:val="009E7987"/>
    <w:rsid w:val="009F150D"/>
    <w:rsid w:val="009F5C91"/>
    <w:rsid w:val="00A0192E"/>
    <w:rsid w:val="00A03EC2"/>
    <w:rsid w:val="00A04FCA"/>
    <w:rsid w:val="00A27A36"/>
    <w:rsid w:val="00A34589"/>
    <w:rsid w:val="00A35BA0"/>
    <w:rsid w:val="00A421B9"/>
    <w:rsid w:val="00A449AB"/>
    <w:rsid w:val="00A56273"/>
    <w:rsid w:val="00A56B89"/>
    <w:rsid w:val="00A62A82"/>
    <w:rsid w:val="00A772F7"/>
    <w:rsid w:val="00A82666"/>
    <w:rsid w:val="00A83F4C"/>
    <w:rsid w:val="00A92082"/>
    <w:rsid w:val="00A938C2"/>
    <w:rsid w:val="00A97A16"/>
    <w:rsid w:val="00AB7DE5"/>
    <w:rsid w:val="00AC2B1D"/>
    <w:rsid w:val="00AC2F82"/>
    <w:rsid w:val="00AC2FA7"/>
    <w:rsid w:val="00AC5D5D"/>
    <w:rsid w:val="00AC69C9"/>
    <w:rsid w:val="00AD01F5"/>
    <w:rsid w:val="00AD61B8"/>
    <w:rsid w:val="00AE5CE9"/>
    <w:rsid w:val="00AE704E"/>
    <w:rsid w:val="00AF46FA"/>
    <w:rsid w:val="00B00B6E"/>
    <w:rsid w:val="00B1690A"/>
    <w:rsid w:val="00B20F9B"/>
    <w:rsid w:val="00B22513"/>
    <w:rsid w:val="00B27E04"/>
    <w:rsid w:val="00B502FE"/>
    <w:rsid w:val="00B65ECD"/>
    <w:rsid w:val="00B6618F"/>
    <w:rsid w:val="00B67C9C"/>
    <w:rsid w:val="00B7551E"/>
    <w:rsid w:val="00B77D86"/>
    <w:rsid w:val="00B866D0"/>
    <w:rsid w:val="00B87B33"/>
    <w:rsid w:val="00B87F2D"/>
    <w:rsid w:val="00B91631"/>
    <w:rsid w:val="00B964DF"/>
    <w:rsid w:val="00B96CE1"/>
    <w:rsid w:val="00BA2037"/>
    <w:rsid w:val="00BA7125"/>
    <w:rsid w:val="00BD28E7"/>
    <w:rsid w:val="00BD3A95"/>
    <w:rsid w:val="00BD4571"/>
    <w:rsid w:val="00BE7B50"/>
    <w:rsid w:val="00BE7D2E"/>
    <w:rsid w:val="00BF0AED"/>
    <w:rsid w:val="00BF3853"/>
    <w:rsid w:val="00C0049E"/>
    <w:rsid w:val="00C04F0F"/>
    <w:rsid w:val="00C24E09"/>
    <w:rsid w:val="00C26062"/>
    <w:rsid w:val="00C262BF"/>
    <w:rsid w:val="00C4024F"/>
    <w:rsid w:val="00C558CD"/>
    <w:rsid w:val="00C61CA4"/>
    <w:rsid w:val="00C72185"/>
    <w:rsid w:val="00C722C6"/>
    <w:rsid w:val="00C72BC5"/>
    <w:rsid w:val="00C75181"/>
    <w:rsid w:val="00C77491"/>
    <w:rsid w:val="00C77FD9"/>
    <w:rsid w:val="00CA40AA"/>
    <w:rsid w:val="00CA4E47"/>
    <w:rsid w:val="00CA6340"/>
    <w:rsid w:val="00CB5262"/>
    <w:rsid w:val="00CC5CD5"/>
    <w:rsid w:val="00CD1411"/>
    <w:rsid w:val="00CD2133"/>
    <w:rsid w:val="00CD26FC"/>
    <w:rsid w:val="00CD3528"/>
    <w:rsid w:val="00CD7115"/>
    <w:rsid w:val="00CF0E94"/>
    <w:rsid w:val="00CF1285"/>
    <w:rsid w:val="00CF426A"/>
    <w:rsid w:val="00CF7B8E"/>
    <w:rsid w:val="00D009BF"/>
    <w:rsid w:val="00D024A1"/>
    <w:rsid w:val="00D02795"/>
    <w:rsid w:val="00D0646F"/>
    <w:rsid w:val="00D13810"/>
    <w:rsid w:val="00D22862"/>
    <w:rsid w:val="00D32EB6"/>
    <w:rsid w:val="00D33530"/>
    <w:rsid w:val="00D34C3A"/>
    <w:rsid w:val="00D3586C"/>
    <w:rsid w:val="00D468F5"/>
    <w:rsid w:val="00D509BC"/>
    <w:rsid w:val="00D51FAE"/>
    <w:rsid w:val="00D53C59"/>
    <w:rsid w:val="00D55F98"/>
    <w:rsid w:val="00D75D1A"/>
    <w:rsid w:val="00D86A35"/>
    <w:rsid w:val="00D97D3C"/>
    <w:rsid w:val="00DA2DB1"/>
    <w:rsid w:val="00DB613D"/>
    <w:rsid w:val="00DC0031"/>
    <w:rsid w:val="00DC0604"/>
    <w:rsid w:val="00DC3DFA"/>
    <w:rsid w:val="00DD18A7"/>
    <w:rsid w:val="00DD38BD"/>
    <w:rsid w:val="00DE375D"/>
    <w:rsid w:val="00DE7F16"/>
    <w:rsid w:val="00E029BC"/>
    <w:rsid w:val="00E046A5"/>
    <w:rsid w:val="00E04AF2"/>
    <w:rsid w:val="00E05089"/>
    <w:rsid w:val="00E14194"/>
    <w:rsid w:val="00E206CB"/>
    <w:rsid w:val="00E2113C"/>
    <w:rsid w:val="00E21836"/>
    <w:rsid w:val="00E2201E"/>
    <w:rsid w:val="00E23D63"/>
    <w:rsid w:val="00E23E79"/>
    <w:rsid w:val="00E247F6"/>
    <w:rsid w:val="00E32FB0"/>
    <w:rsid w:val="00E33B04"/>
    <w:rsid w:val="00E35475"/>
    <w:rsid w:val="00E52924"/>
    <w:rsid w:val="00E52B62"/>
    <w:rsid w:val="00E53572"/>
    <w:rsid w:val="00E560CD"/>
    <w:rsid w:val="00E57AB1"/>
    <w:rsid w:val="00E631C0"/>
    <w:rsid w:val="00E6605C"/>
    <w:rsid w:val="00E71728"/>
    <w:rsid w:val="00E73172"/>
    <w:rsid w:val="00E8684F"/>
    <w:rsid w:val="00E871E0"/>
    <w:rsid w:val="00E91A3F"/>
    <w:rsid w:val="00E9353F"/>
    <w:rsid w:val="00EA244D"/>
    <w:rsid w:val="00EA2C2F"/>
    <w:rsid w:val="00EB04FF"/>
    <w:rsid w:val="00EB0CE0"/>
    <w:rsid w:val="00EB0DBF"/>
    <w:rsid w:val="00EB2B95"/>
    <w:rsid w:val="00EC7222"/>
    <w:rsid w:val="00EE2DEE"/>
    <w:rsid w:val="00F037E4"/>
    <w:rsid w:val="00F03DF3"/>
    <w:rsid w:val="00F052D7"/>
    <w:rsid w:val="00F06978"/>
    <w:rsid w:val="00F0738A"/>
    <w:rsid w:val="00F10761"/>
    <w:rsid w:val="00F14342"/>
    <w:rsid w:val="00F217DF"/>
    <w:rsid w:val="00F3086F"/>
    <w:rsid w:val="00F3155E"/>
    <w:rsid w:val="00F34F5B"/>
    <w:rsid w:val="00F40008"/>
    <w:rsid w:val="00F503D0"/>
    <w:rsid w:val="00F739E4"/>
    <w:rsid w:val="00F749C7"/>
    <w:rsid w:val="00F82812"/>
    <w:rsid w:val="00F86842"/>
    <w:rsid w:val="00FC4189"/>
    <w:rsid w:val="00FC5538"/>
    <w:rsid w:val="00FC63B7"/>
    <w:rsid w:val="00FC6FE4"/>
    <w:rsid w:val="00FD1235"/>
    <w:rsid w:val="00FE129A"/>
    <w:rsid w:val="00FE6274"/>
    <w:rsid w:val="00FF1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6CE21C2D"/>
  <w15:docId w15:val="{2A2F47A7-080B-3A49-A0B9-013E89916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after="200" w:line="276" w:lineRule="auto"/>
    </w:pPr>
    <w:rPr>
      <w:rFonts w:ascii="Calibri" w:eastAsia="Calibri" w:hAnsi="Calibri"/>
      <w:sz w:val="22"/>
      <w:szCs w:val="22"/>
      <w:lang w:val="lt-LT"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sz w:val="20"/>
    </w:rPr>
  </w:style>
  <w:style w:type="character" w:customStyle="1" w:styleId="WW8Num1z2">
    <w:name w:val="WW8Num1z2"/>
    <w:rPr>
      <w:rFonts w:ascii="Courier New" w:hAnsi="Courier New" w:cs="Courier New" w:hint="default"/>
    </w:rPr>
  </w:style>
  <w:style w:type="character" w:customStyle="1" w:styleId="WW8Num2z0">
    <w:name w:val="WW8Num2z0"/>
    <w:rPr>
      <w:rFonts w:ascii="Symbol" w:hAnsi="Symbol" w:cs="Symbol" w:hint="default"/>
      <w:sz w:val="20"/>
    </w:rPr>
  </w:style>
  <w:style w:type="character" w:customStyle="1" w:styleId="WW8Num2z1">
    <w:name w:val="WW8Num2z1"/>
    <w:rPr>
      <w:rFonts w:ascii="Courier New" w:hAnsi="Courier New" w:cs="Courier New" w:hint="default"/>
      <w:sz w:val="20"/>
    </w:rPr>
  </w:style>
  <w:style w:type="character" w:customStyle="1" w:styleId="WW8Num1z3">
    <w:name w:val="WW8Num1z3"/>
    <w:rPr>
      <w:rFonts w:ascii="Wingdings" w:hAnsi="Wingdings" w:cs="Wingdings" w:hint="default"/>
    </w:rPr>
  </w:style>
  <w:style w:type="character" w:customStyle="1" w:styleId="WW8Num2z2">
    <w:name w:val="WW8Num2z2"/>
    <w:rPr>
      <w:rFonts w:ascii="Wingdings" w:hAnsi="Wingdings" w:cs="Wingdings" w:hint="default"/>
      <w:sz w:val="20"/>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Numatytasispastraiposriftas1">
    <w:name w:val="Numatytasis pastraipos šriftas1"/>
  </w:style>
  <w:style w:type="character" w:styleId="Hyperlink">
    <w:name w:val="Hyperlink"/>
    <w:rPr>
      <w:color w:val="0000FF"/>
      <w:u w:val="single"/>
    </w:rPr>
  </w:style>
  <w:style w:type="character" w:customStyle="1" w:styleId="AntratsDiagrama">
    <w:name w:val="Antraštės Diagrama"/>
    <w:basedOn w:val="Numatytasispastraiposriftas1"/>
  </w:style>
  <w:style w:type="character" w:customStyle="1" w:styleId="PoratDiagrama">
    <w:name w:val="Poraštė Diagrama"/>
    <w:basedOn w:val="Numatytasispastraiposriftas1"/>
  </w:style>
  <w:style w:type="character" w:customStyle="1" w:styleId="DebesliotekstasDiagrama">
    <w:name w:val="Debesėlio tekstas Diagrama"/>
    <w:rPr>
      <w:rFonts w:ascii="Tahoma" w:hAnsi="Tahoma" w:cs="Tahoma"/>
      <w:sz w:val="16"/>
      <w:szCs w:val="16"/>
    </w:rPr>
  </w:style>
  <w:style w:type="character" w:customStyle="1" w:styleId="Komentaronuoroda1">
    <w:name w:val="Komentaro nuoroda1"/>
    <w:rPr>
      <w:sz w:val="16"/>
      <w:szCs w:val="16"/>
    </w:rPr>
  </w:style>
  <w:style w:type="character" w:customStyle="1" w:styleId="KomentarotekstasDiagrama">
    <w:name w:val="Komentaro tekstas Diagrama"/>
    <w:rPr>
      <w:sz w:val="20"/>
      <w:szCs w:val="20"/>
    </w:rPr>
  </w:style>
  <w:style w:type="character" w:customStyle="1" w:styleId="KomentarotemaDiagrama">
    <w:name w:val="Komentaro tema Diagrama"/>
    <w:rPr>
      <w:b/>
      <w:bCs/>
      <w:sz w:val="20"/>
      <w:szCs w:val="20"/>
    </w:rPr>
  </w:style>
  <w:style w:type="character" w:styleId="FollowedHyperlink">
    <w:name w:val="FollowedHyperlink"/>
    <w:rPr>
      <w:color w:val="800080"/>
      <w:u w:val="single"/>
    </w:rPr>
  </w:style>
  <w:style w:type="character" w:styleId="Strong">
    <w:name w:val="Strong"/>
    <w:qFormat/>
    <w:rPr>
      <w:b/>
      <w:bCs/>
    </w:rPr>
  </w:style>
  <w:style w:type="character" w:customStyle="1" w:styleId="shortdescr">
    <w:name w:val="short_descr"/>
  </w:style>
  <w:style w:type="character" w:customStyle="1" w:styleId="enkleliai">
    <w:name w:val="Ženkleliai"/>
    <w:rPr>
      <w:rFonts w:ascii="OpenSymbol" w:eastAsia="OpenSymbol" w:hAnsi="OpenSymbol" w:cs="OpenSymbol"/>
    </w:rPr>
  </w:style>
  <w:style w:type="paragraph" w:customStyle="1" w:styleId="Antrat1">
    <w:name w:val="Antraštė1"/>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Pavadinimas1">
    <w:name w:val="Pavadinimas1"/>
    <w:basedOn w:val="Normal"/>
    <w:pPr>
      <w:suppressLineNumbers/>
      <w:spacing w:before="120" w:after="120"/>
    </w:pPr>
    <w:rPr>
      <w:rFonts w:cs="Mangal"/>
      <w:i/>
      <w:iCs/>
      <w:sz w:val="24"/>
      <w:szCs w:val="24"/>
    </w:rPr>
  </w:style>
  <w:style w:type="paragraph" w:customStyle="1" w:styleId="Rodykl">
    <w:name w:val="Rodyklė"/>
    <w:basedOn w:val="Normal"/>
    <w:pPr>
      <w:suppressLineNumbers/>
    </w:pPr>
    <w:rPr>
      <w:rFonts w:cs="Mangal"/>
    </w:rPr>
  </w:style>
  <w:style w:type="paragraph" w:styleId="Header">
    <w:name w:val="header"/>
    <w:basedOn w:val="Normal"/>
    <w:pPr>
      <w:spacing w:after="0" w:line="240" w:lineRule="auto"/>
    </w:pPr>
  </w:style>
  <w:style w:type="paragraph" w:styleId="Footer">
    <w:name w:val="footer"/>
    <w:basedOn w:val="Normal"/>
    <w:pPr>
      <w:spacing w:after="0" w:line="240" w:lineRule="auto"/>
    </w:pPr>
  </w:style>
  <w:style w:type="paragraph" w:customStyle="1" w:styleId="Debesliotekstas1">
    <w:name w:val="Debesėlio tekstas1"/>
    <w:basedOn w:val="Normal"/>
    <w:pPr>
      <w:spacing w:after="0" w:line="240" w:lineRule="auto"/>
    </w:pPr>
    <w:rPr>
      <w:rFonts w:ascii="Tahoma" w:hAnsi="Tahoma" w:cs="Tahoma"/>
      <w:sz w:val="16"/>
      <w:szCs w:val="16"/>
      <w:lang w:val="x-none"/>
    </w:rPr>
  </w:style>
  <w:style w:type="paragraph" w:customStyle="1" w:styleId="Komentarotekstas1">
    <w:name w:val="Komentaro tekstas1"/>
    <w:basedOn w:val="Normal"/>
    <w:pPr>
      <w:spacing w:line="240" w:lineRule="auto"/>
    </w:pPr>
    <w:rPr>
      <w:sz w:val="20"/>
      <w:szCs w:val="20"/>
      <w:lang w:val="x-none"/>
    </w:rPr>
  </w:style>
  <w:style w:type="paragraph" w:customStyle="1" w:styleId="Komentarotema1">
    <w:name w:val="Komentaro tema1"/>
    <w:basedOn w:val="Komentarotekstas1"/>
    <w:next w:val="Komentarotekstas1"/>
    <w:rPr>
      <w:b/>
      <w:bCs/>
    </w:rPr>
  </w:style>
  <w:style w:type="paragraph" w:customStyle="1" w:styleId="Spalvotasspalvinimas3parykinimas1">
    <w:name w:val="Spalvotas spalvinimas – 3 paryškinimas1"/>
    <w:basedOn w:val="Normal"/>
    <w:pPr>
      <w:spacing w:after="0" w:line="240" w:lineRule="auto"/>
      <w:ind w:left="720"/>
    </w:pPr>
  </w:style>
  <w:style w:type="paragraph" w:customStyle="1" w:styleId="msonotelevel1">
    <w:name w:val="msonotelevel1"/>
    <w:basedOn w:val="Normal"/>
    <w:pPr>
      <w:keepNext/>
      <w:numPr>
        <w:numId w:val="1"/>
      </w:numPr>
      <w:spacing w:after="0" w:line="240" w:lineRule="auto"/>
      <w:outlineLvl w:val="0"/>
    </w:pPr>
    <w:rPr>
      <w:rFonts w:ascii="Verdana" w:eastAsia="Times New Roman" w:hAnsi="Verdana"/>
      <w:sz w:val="24"/>
      <w:szCs w:val="24"/>
    </w:rPr>
  </w:style>
  <w:style w:type="paragraph" w:customStyle="1" w:styleId="prastasistinklapis">
    <w:name w:val="Įprastasis (tinklapis)"/>
    <w:basedOn w:val="Normal"/>
    <w:pPr>
      <w:spacing w:before="280" w:after="280" w:line="240" w:lineRule="auto"/>
    </w:pPr>
    <w:rPr>
      <w:rFonts w:ascii="Times New Roman" w:eastAsia="Times New Roman" w:hAnsi="Times New Roman"/>
      <w:sz w:val="24"/>
      <w:szCs w:val="24"/>
    </w:rPr>
  </w:style>
  <w:style w:type="paragraph" w:customStyle="1" w:styleId="Lentelsturinys">
    <w:name w:val="Lentelės turinys"/>
    <w:basedOn w:val="Normal"/>
    <w:pPr>
      <w:suppressLineNumbers/>
    </w:pPr>
  </w:style>
  <w:style w:type="character" w:styleId="CommentReference">
    <w:name w:val="annotation reference"/>
    <w:uiPriority w:val="99"/>
    <w:semiHidden/>
    <w:unhideWhenUsed/>
    <w:rsid w:val="00BA2037"/>
    <w:rPr>
      <w:sz w:val="16"/>
      <w:szCs w:val="16"/>
    </w:rPr>
  </w:style>
  <w:style w:type="paragraph" w:styleId="CommentText">
    <w:name w:val="annotation text"/>
    <w:basedOn w:val="Normal"/>
    <w:link w:val="CommentTextChar"/>
    <w:uiPriority w:val="99"/>
    <w:semiHidden/>
    <w:unhideWhenUsed/>
    <w:rsid w:val="00BA2037"/>
    <w:rPr>
      <w:sz w:val="20"/>
      <w:szCs w:val="20"/>
    </w:rPr>
  </w:style>
  <w:style w:type="character" w:customStyle="1" w:styleId="CommentTextChar">
    <w:name w:val="Comment Text Char"/>
    <w:link w:val="CommentText"/>
    <w:uiPriority w:val="99"/>
    <w:semiHidden/>
    <w:rsid w:val="00BA2037"/>
    <w:rPr>
      <w:rFonts w:ascii="Calibri" w:eastAsia="Calibri" w:hAnsi="Calibri"/>
      <w:lang w:eastAsia="ar-SA"/>
    </w:rPr>
  </w:style>
  <w:style w:type="paragraph" w:styleId="CommentSubject">
    <w:name w:val="annotation subject"/>
    <w:basedOn w:val="CommentText"/>
    <w:next w:val="CommentText"/>
    <w:link w:val="CommentSubjectChar"/>
    <w:uiPriority w:val="99"/>
    <w:semiHidden/>
    <w:unhideWhenUsed/>
    <w:rsid w:val="00BA2037"/>
    <w:rPr>
      <w:b/>
      <w:bCs/>
    </w:rPr>
  </w:style>
  <w:style w:type="character" w:customStyle="1" w:styleId="CommentSubjectChar">
    <w:name w:val="Comment Subject Char"/>
    <w:link w:val="CommentSubject"/>
    <w:uiPriority w:val="99"/>
    <w:semiHidden/>
    <w:rsid w:val="00BA2037"/>
    <w:rPr>
      <w:rFonts w:ascii="Calibri" w:eastAsia="Calibri" w:hAnsi="Calibri"/>
      <w:b/>
      <w:bCs/>
      <w:lang w:eastAsia="ar-SA"/>
    </w:rPr>
  </w:style>
  <w:style w:type="paragraph" w:styleId="BalloonText">
    <w:name w:val="Balloon Text"/>
    <w:basedOn w:val="Normal"/>
    <w:link w:val="BalloonTextChar"/>
    <w:uiPriority w:val="99"/>
    <w:semiHidden/>
    <w:unhideWhenUsed/>
    <w:rsid w:val="00BA203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A2037"/>
    <w:rPr>
      <w:rFonts w:ascii="Segoe UI" w:eastAsia="Calibri" w:hAnsi="Segoe UI" w:cs="Segoe UI"/>
      <w:sz w:val="18"/>
      <w:szCs w:val="18"/>
      <w:lang w:eastAsia="ar-SA"/>
    </w:rPr>
  </w:style>
  <w:style w:type="character" w:customStyle="1" w:styleId="UnresolvedMention1">
    <w:name w:val="Unresolved Mention1"/>
    <w:basedOn w:val="DefaultParagraphFont"/>
    <w:uiPriority w:val="99"/>
    <w:semiHidden/>
    <w:unhideWhenUsed/>
    <w:rsid w:val="00671F58"/>
    <w:rPr>
      <w:color w:val="605E5C"/>
      <w:shd w:val="clear" w:color="auto" w:fill="E1DFDD"/>
    </w:rPr>
  </w:style>
  <w:style w:type="paragraph" w:styleId="ListParagraph">
    <w:name w:val="List Paragraph"/>
    <w:basedOn w:val="Normal"/>
    <w:uiPriority w:val="34"/>
    <w:qFormat/>
    <w:rsid w:val="0082243A"/>
    <w:pPr>
      <w:suppressAutoHyphens w:val="0"/>
      <w:spacing w:after="0" w:line="240" w:lineRule="auto"/>
      <w:ind w:left="720"/>
    </w:pPr>
    <w:rPr>
      <w:rFonts w:eastAsiaTheme="minorHAnsi" w:cs="Calibri"/>
      <w:lang w:eastAsia="lt-LT"/>
    </w:rPr>
  </w:style>
  <w:style w:type="paragraph" w:styleId="NormalWeb">
    <w:name w:val="Normal (Web)"/>
    <w:basedOn w:val="Normal"/>
    <w:uiPriority w:val="99"/>
    <w:unhideWhenUsed/>
    <w:rsid w:val="009A6563"/>
    <w:pPr>
      <w:suppressAutoHyphens w:val="0"/>
      <w:spacing w:before="100" w:beforeAutospacing="1" w:after="100" w:afterAutospacing="1" w:line="240" w:lineRule="auto"/>
    </w:pPr>
    <w:rPr>
      <w:rFonts w:ascii="Times New Roman" w:eastAsia="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137068">
      <w:bodyDiv w:val="1"/>
      <w:marLeft w:val="0"/>
      <w:marRight w:val="0"/>
      <w:marTop w:val="0"/>
      <w:marBottom w:val="0"/>
      <w:divBdr>
        <w:top w:val="none" w:sz="0" w:space="0" w:color="auto"/>
        <w:left w:val="none" w:sz="0" w:space="0" w:color="auto"/>
        <w:bottom w:val="none" w:sz="0" w:space="0" w:color="auto"/>
        <w:right w:val="none" w:sz="0" w:space="0" w:color="auto"/>
      </w:divBdr>
      <w:divsChild>
        <w:div w:id="1909345239">
          <w:marLeft w:val="0"/>
          <w:marRight w:val="0"/>
          <w:marTop w:val="0"/>
          <w:marBottom w:val="0"/>
          <w:divBdr>
            <w:top w:val="none" w:sz="0" w:space="0" w:color="auto"/>
            <w:left w:val="none" w:sz="0" w:space="0" w:color="auto"/>
            <w:bottom w:val="none" w:sz="0" w:space="0" w:color="auto"/>
            <w:right w:val="none" w:sz="0" w:space="0" w:color="auto"/>
          </w:divBdr>
        </w:div>
        <w:div w:id="532545933">
          <w:marLeft w:val="0"/>
          <w:marRight w:val="0"/>
          <w:marTop w:val="0"/>
          <w:marBottom w:val="0"/>
          <w:divBdr>
            <w:top w:val="none" w:sz="0" w:space="0" w:color="auto"/>
            <w:left w:val="none" w:sz="0" w:space="0" w:color="auto"/>
            <w:bottom w:val="none" w:sz="0" w:space="0" w:color="auto"/>
            <w:right w:val="none" w:sz="0" w:space="0" w:color="auto"/>
          </w:divBdr>
        </w:div>
        <w:div w:id="2050258871">
          <w:marLeft w:val="0"/>
          <w:marRight w:val="0"/>
          <w:marTop w:val="0"/>
          <w:marBottom w:val="0"/>
          <w:divBdr>
            <w:top w:val="none" w:sz="0" w:space="0" w:color="auto"/>
            <w:left w:val="none" w:sz="0" w:space="0" w:color="auto"/>
            <w:bottom w:val="none" w:sz="0" w:space="0" w:color="auto"/>
            <w:right w:val="none" w:sz="0" w:space="0" w:color="auto"/>
          </w:divBdr>
        </w:div>
        <w:div w:id="1476795982">
          <w:marLeft w:val="0"/>
          <w:marRight w:val="0"/>
          <w:marTop w:val="0"/>
          <w:marBottom w:val="0"/>
          <w:divBdr>
            <w:top w:val="none" w:sz="0" w:space="0" w:color="auto"/>
            <w:left w:val="none" w:sz="0" w:space="0" w:color="auto"/>
            <w:bottom w:val="none" w:sz="0" w:space="0" w:color="auto"/>
            <w:right w:val="none" w:sz="0" w:space="0" w:color="auto"/>
          </w:divBdr>
        </w:div>
        <w:div w:id="358090493">
          <w:marLeft w:val="0"/>
          <w:marRight w:val="0"/>
          <w:marTop w:val="0"/>
          <w:marBottom w:val="0"/>
          <w:divBdr>
            <w:top w:val="none" w:sz="0" w:space="0" w:color="auto"/>
            <w:left w:val="none" w:sz="0" w:space="0" w:color="auto"/>
            <w:bottom w:val="none" w:sz="0" w:space="0" w:color="auto"/>
            <w:right w:val="none" w:sz="0" w:space="0" w:color="auto"/>
          </w:divBdr>
        </w:div>
        <w:div w:id="336886359">
          <w:marLeft w:val="0"/>
          <w:marRight w:val="0"/>
          <w:marTop w:val="0"/>
          <w:marBottom w:val="0"/>
          <w:divBdr>
            <w:top w:val="none" w:sz="0" w:space="0" w:color="auto"/>
            <w:left w:val="none" w:sz="0" w:space="0" w:color="auto"/>
            <w:bottom w:val="none" w:sz="0" w:space="0" w:color="auto"/>
            <w:right w:val="none" w:sz="0" w:space="0" w:color="auto"/>
          </w:divBdr>
        </w:div>
      </w:divsChild>
    </w:div>
    <w:div w:id="483013139">
      <w:bodyDiv w:val="1"/>
      <w:marLeft w:val="0"/>
      <w:marRight w:val="0"/>
      <w:marTop w:val="0"/>
      <w:marBottom w:val="0"/>
      <w:divBdr>
        <w:top w:val="none" w:sz="0" w:space="0" w:color="auto"/>
        <w:left w:val="none" w:sz="0" w:space="0" w:color="auto"/>
        <w:bottom w:val="none" w:sz="0" w:space="0" w:color="auto"/>
        <w:right w:val="none" w:sz="0" w:space="0" w:color="auto"/>
      </w:divBdr>
    </w:div>
    <w:div w:id="822238562">
      <w:bodyDiv w:val="1"/>
      <w:marLeft w:val="0"/>
      <w:marRight w:val="0"/>
      <w:marTop w:val="0"/>
      <w:marBottom w:val="0"/>
      <w:divBdr>
        <w:top w:val="none" w:sz="0" w:space="0" w:color="auto"/>
        <w:left w:val="none" w:sz="0" w:space="0" w:color="auto"/>
        <w:bottom w:val="none" w:sz="0" w:space="0" w:color="auto"/>
        <w:right w:val="none" w:sz="0" w:space="0" w:color="auto"/>
      </w:divBdr>
    </w:div>
    <w:div w:id="883299027">
      <w:bodyDiv w:val="1"/>
      <w:marLeft w:val="0"/>
      <w:marRight w:val="0"/>
      <w:marTop w:val="0"/>
      <w:marBottom w:val="0"/>
      <w:divBdr>
        <w:top w:val="none" w:sz="0" w:space="0" w:color="auto"/>
        <w:left w:val="none" w:sz="0" w:space="0" w:color="auto"/>
        <w:bottom w:val="none" w:sz="0" w:space="0" w:color="auto"/>
        <w:right w:val="none" w:sz="0" w:space="0" w:color="auto"/>
      </w:divBdr>
    </w:div>
    <w:div w:id="1372455559">
      <w:bodyDiv w:val="1"/>
      <w:marLeft w:val="0"/>
      <w:marRight w:val="0"/>
      <w:marTop w:val="0"/>
      <w:marBottom w:val="0"/>
      <w:divBdr>
        <w:top w:val="none" w:sz="0" w:space="0" w:color="auto"/>
        <w:left w:val="none" w:sz="0" w:space="0" w:color="auto"/>
        <w:bottom w:val="none" w:sz="0" w:space="0" w:color="auto"/>
        <w:right w:val="none" w:sz="0" w:space="0" w:color="auto"/>
      </w:divBdr>
    </w:div>
    <w:div w:id="1943415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indre.baltrusaitiene@iki.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0704FC258D1484494964B2C4E07CFBA" ma:contentTypeVersion="11" ma:contentTypeDescription="Create a new document." ma:contentTypeScope="" ma:versionID="e3f4af86a61cabbc925ba6c98b059d24">
  <xsd:schema xmlns:xsd="http://www.w3.org/2001/XMLSchema" xmlns:xs="http://www.w3.org/2001/XMLSchema" xmlns:p="http://schemas.microsoft.com/office/2006/metadata/properties" xmlns:ns3="08eb0f94-3146-4ba8-9154-91b3b75cba29" xmlns:ns4="97123803-51d8-4a48-b343-e1632bd0ae0f" targetNamespace="http://schemas.microsoft.com/office/2006/metadata/properties" ma:root="true" ma:fieldsID="600db8a3cc3d4ffbbaf903022e11c918" ns3:_="" ns4:_="">
    <xsd:import namespace="08eb0f94-3146-4ba8-9154-91b3b75cba29"/>
    <xsd:import namespace="97123803-51d8-4a48-b343-e1632bd0ae0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eb0f94-3146-4ba8-9154-91b3b75cba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123803-51d8-4a48-b343-e1632bd0a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8E6E46-C740-481A-9FB5-5AAF8F8999E8}">
  <ds:schemaRefs>
    <ds:schemaRef ds:uri="http://schemas.microsoft.com/sharepoint/v3/contenttype/forms"/>
  </ds:schemaRefs>
</ds:datastoreItem>
</file>

<file path=customXml/itemProps2.xml><?xml version="1.0" encoding="utf-8"?>
<ds:datastoreItem xmlns:ds="http://schemas.openxmlformats.org/officeDocument/2006/customXml" ds:itemID="{429D66FA-8203-4915-8FE1-4DFA53397D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9502148-C183-4CF3-B2A1-92BA52B389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eb0f94-3146-4ba8-9154-91b3b75cba29"/>
    <ds:schemaRef ds:uri="97123803-51d8-4a48-b343-e1632bd0a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771</Words>
  <Characters>4398</Characters>
  <Application>Microsoft Office Word</Application>
  <DocSecurity>0</DocSecurity>
  <Lines>36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5159</CharactersWithSpaces>
  <SharedDoc>false</SharedDoc>
  <HLinks>
    <vt:vector size="6" baseType="variant">
      <vt:variant>
        <vt:i4>7274497</vt:i4>
      </vt:variant>
      <vt:variant>
        <vt:i4>0</vt:i4>
      </vt:variant>
      <vt:variant>
        <vt:i4>0</vt:i4>
      </vt:variant>
      <vt:variant>
        <vt:i4>5</vt:i4>
      </vt:variant>
      <vt:variant>
        <vt:lpwstr>mailto:berta.caikauskaite@iki.lt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 Gutianskyte</dc:creator>
  <cp:keywords/>
  <cp:lastModifiedBy>Microsoft Office User</cp:lastModifiedBy>
  <cp:revision>2</cp:revision>
  <cp:lastPrinted>2013-10-15T06:11:00Z</cp:lastPrinted>
  <dcterms:created xsi:type="dcterms:W3CDTF">2020-02-21T08:49:00Z</dcterms:created>
  <dcterms:modified xsi:type="dcterms:W3CDTF">2020-02-21T08:49:00Z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0x01010050704FC258D1484494964B2C4E07CFBA</vt:lpwstr>
  </property>
</Properties>
</file>