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0984C5B3" w14:textId="1474B0B8" w:rsidR="00215378" w:rsidRPr="00E0547E" w:rsidRDefault="00215378" w:rsidP="00537CA0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</w:pPr>
      <w:r w:rsidRPr="00E0547E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  <w:t xml:space="preserve">3 klasikiniai itališki desertai, kuriuos pagaminti paprasčiau nei </w:t>
      </w:r>
      <w:proofErr w:type="spellStart"/>
      <w:r w:rsidRPr="00E0547E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  <w:t>tiramisu</w:t>
      </w:r>
      <w:proofErr w:type="spellEnd"/>
    </w:p>
    <w:p w14:paraId="4C1C5B20" w14:textId="77777777" w:rsidR="00215378" w:rsidRPr="00E0547E" w:rsidRDefault="00215378" w:rsidP="00537CA0">
      <w:pPr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</w:pPr>
    </w:p>
    <w:p w14:paraId="2691ACD7" w14:textId="77777777" w:rsidR="007C53D6" w:rsidRPr="00E0547E" w:rsidRDefault="007C53D6" w:rsidP="000E6870">
      <w:pPr>
        <w:jc w:val="both"/>
        <w:rPr>
          <w:rFonts w:ascii="Arial" w:hAnsi="Arial" w:cs="Arial"/>
          <w:i/>
          <w:color w:val="000000" w:themeColor="text1"/>
          <w:sz w:val="20"/>
          <w:szCs w:val="20"/>
          <w:lang w:val="lt-LT"/>
        </w:rPr>
      </w:pPr>
      <w:r w:rsidRPr="00E0547E">
        <w:rPr>
          <w:rFonts w:ascii="Arial" w:hAnsi="Arial" w:cs="Arial"/>
          <w:i/>
          <w:color w:val="000000" w:themeColor="text1"/>
          <w:sz w:val="20"/>
          <w:szCs w:val="20"/>
          <w:lang w:val="lt-LT"/>
        </w:rPr>
        <w:t>Pranešimas žiniasklaidai</w:t>
      </w:r>
    </w:p>
    <w:p w14:paraId="48274BBF" w14:textId="6C833C73" w:rsidR="007C53D6" w:rsidRPr="00E0547E" w:rsidRDefault="007C53D6" w:rsidP="000E6870">
      <w:pPr>
        <w:jc w:val="both"/>
        <w:rPr>
          <w:rFonts w:ascii="Arial" w:hAnsi="Arial" w:cs="Arial"/>
          <w:i/>
          <w:color w:val="000000" w:themeColor="text1"/>
          <w:sz w:val="20"/>
          <w:szCs w:val="20"/>
          <w:lang w:val="lt-LT"/>
        </w:rPr>
      </w:pPr>
      <w:r w:rsidRPr="00E0547E">
        <w:rPr>
          <w:rFonts w:ascii="Arial" w:hAnsi="Arial" w:cs="Arial"/>
          <w:i/>
          <w:color w:val="000000" w:themeColor="text1"/>
          <w:sz w:val="20"/>
          <w:szCs w:val="20"/>
          <w:lang w:val="lt-LT"/>
        </w:rPr>
        <w:t>2020 0</w:t>
      </w:r>
      <w:r w:rsidR="00FC38BA" w:rsidRPr="00E0547E">
        <w:rPr>
          <w:rFonts w:ascii="Arial" w:hAnsi="Arial" w:cs="Arial"/>
          <w:i/>
          <w:color w:val="000000" w:themeColor="text1"/>
          <w:sz w:val="20"/>
          <w:szCs w:val="20"/>
          <w:lang w:val="lt-LT"/>
        </w:rPr>
        <w:t>5</w:t>
      </w:r>
      <w:r w:rsidR="00A175CF" w:rsidRPr="00E0547E">
        <w:rPr>
          <w:rFonts w:ascii="Arial" w:hAnsi="Arial" w:cs="Arial"/>
          <w:i/>
          <w:color w:val="000000" w:themeColor="text1"/>
          <w:sz w:val="20"/>
          <w:szCs w:val="20"/>
          <w:lang w:val="lt-LT"/>
        </w:rPr>
        <w:t xml:space="preserve"> </w:t>
      </w:r>
      <w:r w:rsidR="00AB078D">
        <w:rPr>
          <w:rFonts w:ascii="Arial" w:hAnsi="Arial" w:cs="Arial"/>
          <w:i/>
          <w:color w:val="000000" w:themeColor="text1"/>
          <w:sz w:val="20"/>
          <w:szCs w:val="20"/>
          <w:lang w:val="lt-LT"/>
        </w:rPr>
        <w:t>1</w:t>
      </w:r>
      <w:r w:rsidR="008D4450">
        <w:rPr>
          <w:rFonts w:ascii="Arial" w:hAnsi="Arial" w:cs="Arial"/>
          <w:i/>
          <w:color w:val="000000" w:themeColor="text1"/>
          <w:sz w:val="20"/>
          <w:szCs w:val="20"/>
          <w:lang w:val="lt-LT"/>
        </w:rPr>
        <w:t>6</w:t>
      </w:r>
    </w:p>
    <w:p w14:paraId="4CA71587" w14:textId="77777777" w:rsidR="00A870EA" w:rsidRPr="00E0547E" w:rsidRDefault="00A870EA" w:rsidP="00537CA0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5E2D1622" w14:textId="01B2E957" w:rsidR="006E43C1" w:rsidRPr="008D4450" w:rsidRDefault="007A6649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</w:pPr>
      <w:r w:rsidRPr="00E0547E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P</w:t>
      </w:r>
      <w:r w:rsidR="006E43C1" w:rsidRPr="00E0547E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ažintis su </w:t>
      </w:r>
      <w:r w:rsidR="00E046EE" w:rsidRPr="00E0547E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itališkais</w:t>
      </w:r>
      <w:r w:rsidR="006E43C1" w:rsidRPr="00E0547E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 desertais daugeliui</w:t>
      </w:r>
      <w:r w:rsidR="00A870EA" w:rsidRPr="00E0547E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, ko gero, </w:t>
      </w:r>
      <w:r w:rsidR="006E43C1" w:rsidRPr="00E0547E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apsiriboja </w:t>
      </w:r>
      <w:r w:rsidR="00A870EA" w:rsidRPr="00E0547E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tik </w:t>
      </w:r>
      <w:proofErr w:type="spellStart"/>
      <w:r w:rsidR="006E43C1" w:rsidRPr="00E0547E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tiramisu</w:t>
      </w:r>
      <w:proofErr w:type="spellEnd"/>
      <w:r w:rsidR="00A870EA" w:rsidRPr="00E0547E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. Tačiau </w:t>
      </w:r>
      <w:r w:rsidR="006E43C1" w:rsidRPr="00E0547E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šalis, garsėjanti</w:t>
      </w:r>
      <w:r w:rsidR="009E0F23" w:rsidRPr="00E0547E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 </w:t>
      </w:r>
      <w:r w:rsidR="009E0F23" w:rsidRPr="008D4450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laz</w:t>
      </w:r>
      <w:r w:rsidR="00A175CF" w:rsidRPr="008D4450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d</w:t>
      </w:r>
      <w:r w:rsidR="009E0F23" w:rsidRPr="008D4450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yn</w:t>
      </w:r>
      <w:r w:rsidR="008D4450" w:rsidRPr="008D4450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o</w:t>
      </w:r>
      <w:r w:rsidR="009E0F23" w:rsidRPr="008D4450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 ir pistacijų</w:t>
      </w:r>
      <w:r w:rsidR="006E43C1" w:rsidRPr="008D4450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 riešutais, sūriu ir šokoladu, konditerius </w:t>
      </w:r>
      <w:r w:rsidR="00E046EE" w:rsidRPr="008D4450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įkvėpė sukurti </w:t>
      </w:r>
      <w:r w:rsidR="006E43C1" w:rsidRPr="008D4450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ne vieną klasika tapusį des</w:t>
      </w:r>
      <w:r w:rsidR="001E6164" w:rsidRPr="008D4450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e</w:t>
      </w:r>
      <w:r w:rsidR="006E43C1" w:rsidRPr="008D4450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rtą. Prekybos tinklo „Iki“ maisto ekspertė Vilma Juodkazienė pateikia </w:t>
      </w:r>
      <w:r w:rsidR="00D66578" w:rsidRPr="008D4450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tris</w:t>
      </w:r>
      <w:r w:rsidR="006E43C1" w:rsidRPr="008D4450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 </w:t>
      </w:r>
      <w:r w:rsidR="00D33E70" w:rsidRPr="008D4450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mažiau žinomus, bet skoniu </w:t>
      </w:r>
      <w:proofErr w:type="spellStart"/>
      <w:r w:rsidR="00D33E70" w:rsidRPr="008D4450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tiramisu</w:t>
      </w:r>
      <w:proofErr w:type="spellEnd"/>
      <w:r w:rsidR="00D33E70" w:rsidRPr="008D4450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 </w:t>
      </w:r>
      <w:r w:rsidR="00ED62B6" w:rsidRPr="008D4450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nenusileidžiančius</w:t>
      </w:r>
      <w:r w:rsidR="00D33E70" w:rsidRPr="008D4450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 itališkus skanumynus</w:t>
      </w:r>
      <w:r w:rsidR="00A870EA" w:rsidRPr="008D4450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. Juos </w:t>
      </w:r>
      <w:r w:rsidR="007809D0" w:rsidRPr="008D4450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kiekvienas gali lengvai pasigaminti namuose. </w:t>
      </w:r>
    </w:p>
    <w:p w14:paraId="74EC8C89" w14:textId="31D8525D" w:rsidR="000611F9" w:rsidRPr="008D4450" w:rsidRDefault="000611F9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401327ED" w14:textId="4A813BBC" w:rsidR="00996B37" w:rsidRPr="008D4450" w:rsidRDefault="00996B37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</w:pPr>
      <w:r w:rsidRPr="008D4450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Pusiau šaldytas desertas „</w:t>
      </w:r>
      <w:proofErr w:type="spellStart"/>
      <w:r w:rsidR="00964DDB" w:rsidRPr="008D4450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s</w:t>
      </w:r>
      <w:r w:rsidRPr="008D4450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emifreddo</w:t>
      </w:r>
      <w:proofErr w:type="spellEnd"/>
      <w:r w:rsidRPr="008D4450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“ </w:t>
      </w:r>
    </w:p>
    <w:p w14:paraId="7A0B3DF2" w14:textId="77777777" w:rsidR="000E6870" w:rsidRPr="008D4450" w:rsidRDefault="000E6870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356530DC" w14:textId="6216E470" w:rsidR="00996B37" w:rsidRPr="008D4450" w:rsidRDefault="00996B37">
      <w:p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</w:pPr>
      <w:r w:rsidRPr="008D4450">
        <w:rPr>
          <w:rFonts w:ascii="Arial" w:hAnsi="Arial" w:cs="Arial"/>
          <w:color w:val="000000" w:themeColor="text1"/>
          <w:sz w:val="20"/>
          <w:szCs w:val="20"/>
          <w:lang w:val="lt-LT"/>
        </w:rPr>
        <w:t>Gyvendami šilto klimato zonoje italai sukūrė ne vieną gomurį šaldantį desertą</w:t>
      </w:r>
      <w:r w:rsidR="00E0547E" w:rsidRPr="008D445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. Šioje šalyje itin populiarūs </w:t>
      </w:r>
      <w:r w:rsidR="00964DDB" w:rsidRPr="008D445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ledai, itališkai vadinami </w:t>
      </w:r>
      <w:r w:rsidR="00AE7305" w:rsidRPr="008D4450">
        <w:rPr>
          <w:rFonts w:ascii="Arial" w:hAnsi="Arial" w:cs="Arial"/>
          <w:color w:val="000000" w:themeColor="text1"/>
          <w:sz w:val="20"/>
          <w:szCs w:val="20"/>
          <w:lang w:val="lt-LT"/>
        </w:rPr>
        <w:t>„</w:t>
      </w:r>
      <w:proofErr w:type="spellStart"/>
      <w:r w:rsidR="00AE7305" w:rsidRPr="008D4450">
        <w:rPr>
          <w:rFonts w:ascii="Arial" w:hAnsi="Arial" w:cs="Arial"/>
          <w:color w:val="000000" w:themeColor="text1"/>
          <w:sz w:val="20"/>
          <w:szCs w:val="20"/>
          <w:lang w:val="lt-LT"/>
        </w:rPr>
        <w:t>gelato</w:t>
      </w:r>
      <w:proofErr w:type="spellEnd"/>
      <w:r w:rsidR="00AE7305" w:rsidRPr="008D4450">
        <w:rPr>
          <w:rFonts w:ascii="Arial" w:hAnsi="Arial" w:cs="Arial"/>
          <w:color w:val="000000" w:themeColor="text1"/>
          <w:sz w:val="20"/>
          <w:szCs w:val="20"/>
          <w:lang w:val="lt-LT"/>
        </w:rPr>
        <w:t>“</w:t>
      </w:r>
      <w:r w:rsidR="00E0547E" w:rsidRPr="008D445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, ir </w:t>
      </w:r>
      <w:r w:rsidR="00964DDB" w:rsidRPr="008D4450">
        <w:rPr>
          <w:rFonts w:ascii="Arial" w:hAnsi="Arial" w:cs="Arial"/>
          <w:color w:val="000000" w:themeColor="text1"/>
          <w:sz w:val="20"/>
          <w:szCs w:val="20"/>
          <w:lang w:val="lt-LT"/>
        </w:rPr>
        <w:t>„</w:t>
      </w:r>
      <w:proofErr w:type="spellStart"/>
      <w:r w:rsidR="00AE7305" w:rsidRPr="008D4450">
        <w:rPr>
          <w:rFonts w:ascii="Arial" w:hAnsi="Arial" w:cs="Arial"/>
          <w:color w:val="000000" w:themeColor="text1"/>
          <w:sz w:val="20"/>
          <w:szCs w:val="20"/>
          <w:lang w:val="lt-LT"/>
        </w:rPr>
        <w:t>granita</w:t>
      </w:r>
      <w:proofErr w:type="spellEnd"/>
      <w:r w:rsidR="00964DDB" w:rsidRPr="008D4450">
        <w:rPr>
          <w:rFonts w:ascii="Arial" w:hAnsi="Arial" w:cs="Arial"/>
          <w:color w:val="000000" w:themeColor="text1"/>
          <w:sz w:val="20"/>
          <w:szCs w:val="20"/>
          <w:lang w:val="lt-LT"/>
        </w:rPr>
        <w:t>“</w:t>
      </w:r>
      <w:r w:rsidR="00AE7305" w:rsidRPr="008D445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–</w:t>
      </w:r>
      <w:r w:rsidRPr="008D445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  <w:r w:rsidR="00AE7305" w:rsidRPr="008D4450">
        <w:rPr>
          <w:rStyle w:val="Emphasis"/>
          <w:rFonts w:ascii="Arial" w:hAnsi="Arial" w:cs="Arial"/>
          <w:i w:val="0"/>
          <w:iCs w:val="0"/>
          <w:color w:val="000000"/>
          <w:sz w:val="20"/>
          <w:szCs w:val="20"/>
          <w:lang w:val="lt-LT"/>
        </w:rPr>
        <w:t>pusiau sušaldytas gėrimas iš vaisių sulčių ir cukraus</w:t>
      </w:r>
      <w:r w:rsidR="00964DDB" w:rsidRPr="008D4450">
        <w:rPr>
          <w:rStyle w:val="apple-converted-space"/>
          <w:rFonts w:ascii="Arial" w:hAnsi="Arial" w:cs="Arial"/>
          <w:color w:val="000000"/>
          <w:sz w:val="20"/>
          <w:szCs w:val="20"/>
          <w:lang w:val="lt-LT"/>
        </w:rPr>
        <w:t xml:space="preserve">. Šis desertas </w:t>
      </w:r>
      <w:r w:rsidR="00AE7305" w:rsidRPr="008D4450">
        <w:rPr>
          <w:rStyle w:val="apple-converted-space"/>
          <w:rFonts w:ascii="Arial" w:hAnsi="Arial" w:cs="Arial"/>
          <w:color w:val="000000"/>
          <w:sz w:val="20"/>
          <w:szCs w:val="20"/>
          <w:lang w:val="lt-LT"/>
        </w:rPr>
        <w:t>savo konsistencija primena</w:t>
      </w:r>
      <w:r w:rsidR="00964DDB" w:rsidRPr="008D4450">
        <w:rPr>
          <w:rStyle w:val="apple-converted-space"/>
          <w:rFonts w:ascii="Arial" w:hAnsi="Arial" w:cs="Arial"/>
          <w:color w:val="000000"/>
          <w:sz w:val="20"/>
          <w:szCs w:val="20"/>
          <w:lang w:val="lt-LT"/>
        </w:rPr>
        <w:t xml:space="preserve"> </w:t>
      </w:r>
      <w:r w:rsidR="00AE7305" w:rsidRPr="008D4450">
        <w:rPr>
          <w:rStyle w:val="apple-converted-space"/>
          <w:rFonts w:ascii="Arial" w:hAnsi="Arial" w:cs="Arial"/>
          <w:color w:val="000000"/>
          <w:sz w:val="20"/>
          <w:szCs w:val="20"/>
          <w:lang w:val="lt-LT"/>
        </w:rPr>
        <w:t xml:space="preserve">šerbetą, bet </w:t>
      </w:r>
      <w:r w:rsidR="00964DDB" w:rsidRPr="008D4450">
        <w:rPr>
          <w:rStyle w:val="apple-converted-space"/>
          <w:rFonts w:ascii="Arial" w:hAnsi="Arial" w:cs="Arial"/>
          <w:color w:val="000000"/>
          <w:sz w:val="20"/>
          <w:szCs w:val="20"/>
          <w:lang w:val="lt-LT"/>
        </w:rPr>
        <w:t xml:space="preserve">yra </w:t>
      </w:r>
      <w:r w:rsidR="00AE7305" w:rsidRPr="008D4450">
        <w:rPr>
          <w:rStyle w:val="apple-converted-space"/>
          <w:rFonts w:ascii="Arial" w:hAnsi="Arial" w:cs="Arial"/>
          <w:color w:val="000000"/>
          <w:sz w:val="20"/>
          <w:szCs w:val="20"/>
          <w:lang w:val="lt-LT"/>
        </w:rPr>
        <w:t xml:space="preserve">dar tirštesnis. </w:t>
      </w:r>
      <w:r w:rsidRPr="008D445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Dar vienas </w:t>
      </w:r>
      <w:r w:rsidR="00E0547E" w:rsidRPr="008D445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Lietuvoje </w:t>
      </w:r>
      <w:r w:rsidRPr="008D445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mažiau žinomas, bet nuostabaus skonio šaltas saldumynas – </w:t>
      </w:r>
      <w:r w:rsidR="00964DDB" w:rsidRPr="008D445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naminių ledų desertas </w:t>
      </w:r>
      <w:r w:rsidRPr="008D4450">
        <w:rPr>
          <w:rFonts w:ascii="Arial" w:hAnsi="Arial" w:cs="Arial"/>
          <w:color w:val="000000" w:themeColor="text1"/>
          <w:sz w:val="20"/>
          <w:szCs w:val="20"/>
          <w:lang w:val="lt-LT"/>
        </w:rPr>
        <w:t>„</w:t>
      </w:r>
      <w:proofErr w:type="spellStart"/>
      <w:r w:rsidRPr="008D4450">
        <w:rPr>
          <w:rFonts w:ascii="Arial" w:hAnsi="Arial" w:cs="Arial"/>
          <w:color w:val="000000" w:themeColor="text1"/>
          <w:sz w:val="20"/>
          <w:szCs w:val="20"/>
          <w:lang w:val="lt-LT"/>
        </w:rPr>
        <w:t>semifreddo</w:t>
      </w:r>
      <w:proofErr w:type="spellEnd"/>
      <w:r w:rsidRPr="008D445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“. </w:t>
      </w:r>
    </w:p>
    <w:p w14:paraId="06104151" w14:textId="77777777" w:rsidR="00996B37" w:rsidRPr="008D4450" w:rsidRDefault="00996B37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38A6684A" w14:textId="2ABC3A9C" w:rsidR="00996B37" w:rsidRPr="008D4450" w:rsidRDefault="005714C0">
      <w:p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  <w:lang w:val="lt-LT"/>
        </w:rPr>
      </w:pPr>
      <w:r w:rsidRPr="008D4450">
        <w:rPr>
          <w:rFonts w:ascii="Arial" w:hAnsi="Arial" w:cs="Arial"/>
          <w:color w:val="000000" w:themeColor="text1"/>
          <w:sz w:val="20"/>
          <w:szCs w:val="20"/>
          <w:lang w:val="lt-LT"/>
        </w:rPr>
        <w:t>„Dėl minkš</w:t>
      </w:r>
      <w:r w:rsidR="00E17E1B" w:rsidRPr="008D4450">
        <w:rPr>
          <w:rFonts w:ascii="Arial" w:hAnsi="Arial" w:cs="Arial"/>
          <w:color w:val="000000" w:themeColor="text1"/>
          <w:sz w:val="20"/>
          <w:szCs w:val="20"/>
          <w:lang w:val="lt-LT"/>
        </w:rPr>
        <w:t>tesnės konsistencijos</w:t>
      </w:r>
      <w:r w:rsidR="00964DDB" w:rsidRPr="008D445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desertas </w:t>
      </w:r>
      <w:r w:rsidRPr="008D4450">
        <w:rPr>
          <w:rFonts w:ascii="Arial" w:hAnsi="Arial" w:cs="Arial"/>
          <w:color w:val="000000" w:themeColor="text1"/>
          <w:sz w:val="20"/>
          <w:szCs w:val="20"/>
          <w:lang w:val="lt-LT"/>
        </w:rPr>
        <w:t>„</w:t>
      </w:r>
      <w:proofErr w:type="spellStart"/>
      <w:r w:rsidR="00964DDB" w:rsidRPr="008D4450">
        <w:rPr>
          <w:rFonts w:ascii="Arial" w:hAnsi="Arial" w:cs="Arial"/>
          <w:color w:val="000000" w:themeColor="text1"/>
          <w:sz w:val="20"/>
          <w:szCs w:val="20"/>
          <w:lang w:val="lt-LT"/>
        </w:rPr>
        <w:t>s</w:t>
      </w:r>
      <w:r w:rsidRPr="008D4450">
        <w:rPr>
          <w:rFonts w:ascii="Arial" w:hAnsi="Arial" w:cs="Arial"/>
          <w:color w:val="000000" w:themeColor="text1"/>
          <w:sz w:val="20"/>
          <w:szCs w:val="20"/>
          <w:lang w:val="lt-LT"/>
        </w:rPr>
        <w:t>emifreddo</w:t>
      </w:r>
      <w:proofErr w:type="spellEnd"/>
      <w:r w:rsidRPr="008D445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“ </w:t>
      </w:r>
      <w:r w:rsidR="00964DDB" w:rsidRPr="008D445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yra laikomas </w:t>
      </w:r>
      <w:r w:rsidRPr="008D4450">
        <w:rPr>
          <w:rFonts w:ascii="Arial" w:hAnsi="Arial" w:cs="Arial"/>
          <w:color w:val="000000" w:themeColor="text1"/>
          <w:sz w:val="20"/>
          <w:szCs w:val="20"/>
          <w:lang w:val="lt-LT"/>
        </w:rPr>
        <w:t>ledų pirmtaku.</w:t>
      </w:r>
      <w:r w:rsidR="00E17E1B" w:rsidRPr="008D445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Šis </w:t>
      </w:r>
      <w:r w:rsidR="00E17E1B" w:rsidRPr="008D4450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šaldytus </w:t>
      </w:r>
      <w:proofErr w:type="spellStart"/>
      <w:r w:rsidR="00E17E1B" w:rsidRPr="008D4450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morengo</w:t>
      </w:r>
      <w:proofErr w:type="spellEnd"/>
      <w:r w:rsidR="00E17E1B" w:rsidRPr="008D4450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putėsius primenantis </w:t>
      </w:r>
      <w:r w:rsidR="00E17E1B" w:rsidRPr="008D445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saldėsis </w:t>
      </w:r>
      <w:r w:rsidR="00C83840" w:rsidRPr="008D4450">
        <w:rPr>
          <w:rFonts w:ascii="Arial" w:hAnsi="Arial" w:cs="Arial"/>
          <w:color w:val="000000" w:themeColor="text1"/>
          <w:sz w:val="20"/>
          <w:szCs w:val="20"/>
          <w:lang w:val="lt-LT"/>
        </w:rPr>
        <w:t>neuž</w:t>
      </w:r>
      <w:r w:rsidR="00964DDB" w:rsidRPr="008D4450">
        <w:rPr>
          <w:rFonts w:ascii="Arial" w:hAnsi="Arial" w:cs="Arial"/>
          <w:color w:val="000000" w:themeColor="text1"/>
          <w:sz w:val="20"/>
          <w:szCs w:val="20"/>
          <w:lang w:val="lt-LT"/>
        </w:rPr>
        <w:t>š</w:t>
      </w:r>
      <w:r w:rsidR="00C83840" w:rsidRPr="008D4450">
        <w:rPr>
          <w:rFonts w:ascii="Arial" w:hAnsi="Arial" w:cs="Arial"/>
          <w:color w:val="000000" w:themeColor="text1"/>
          <w:sz w:val="20"/>
          <w:szCs w:val="20"/>
          <w:lang w:val="lt-LT"/>
        </w:rPr>
        <w:t>ąla iki kietos masės, nes jo sudėtyje yra mažiau vandens</w:t>
      </w:r>
      <w:r w:rsidR="00E17E1B" w:rsidRPr="008D445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nei leduose</w:t>
      </w:r>
      <w:r w:rsidR="00C83840" w:rsidRPr="008D4450">
        <w:rPr>
          <w:rFonts w:ascii="Arial" w:hAnsi="Arial" w:cs="Arial"/>
          <w:color w:val="000000" w:themeColor="text1"/>
          <w:sz w:val="20"/>
          <w:szCs w:val="20"/>
          <w:lang w:val="lt-LT"/>
        </w:rPr>
        <w:t>.</w:t>
      </w:r>
      <w:r w:rsidR="00964DDB" w:rsidRPr="008D445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  <w:r w:rsidR="00996B37" w:rsidRPr="008D4450">
        <w:rPr>
          <w:rFonts w:ascii="Arial" w:hAnsi="Arial" w:cs="Arial"/>
          <w:color w:val="000000" w:themeColor="text1"/>
          <w:sz w:val="20"/>
          <w:szCs w:val="20"/>
          <w:lang w:val="lt-LT"/>
        </w:rPr>
        <w:t>Pagaminti šį skanumyną nereikia ledų mašinos ar kitų įmantrių įrenginių, todėl tai kiekvienas gali išbandyti savo namuose“, – sako „Iki“ maisto ekspertė.</w:t>
      </w:r>
    </w:p>
    <w:p w14:paraId="62FBAAA2" w14:textId="7B5ADA69" w:rsidR="00996B37" w:rsidRPr="008D4450" w:rsidRDefault="00996B37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6BCDFB31" w14:textId="77777777" w:rsidR="00996B37" w:rsidRPr="008D4450" w:rsidRDefault="00996B37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</w:pPr>
      <w:r w:rsidRPr="008D4450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Jums reikės:</w:t>
      </w:r>
    </w:p>
    <w:p w14:paraId="582A67AF" w14:textId="77777777" w:rsidR="00996B37" w:rsidRPr="008D4450" w:rsidRDefault="00996B37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6DD8792A" w14:textId="77777777" w:rsidR="00996B37" w:rsidRPr="008D4450" w:rsidRDefault="00996B37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8D4450">
        <w:rPr>
          <w:rFonts w:ascii="Arial" w:hAnsi="Arial" w:cs="Arial"/>
          <w:color w:val="000000" w:themeColor="text1"/>
          <w:sz w:val="20"/>
          <w:szCs w:val="20"/>
          <w:lang w:val="lt-LT"/>
        </w:rPr>
        <w:t>3 kiaušinių</w:t>
      </w:r>
    </w:p>
    <w:p w14:paraId="24AD433C" w14:textId="77777777" w:rsidR="00996B37" w:rsidRPr="008D4450" w:rsidRDefault="00996B37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8D445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150 g cukraus </w:t>
      </w:r>
    </w:p>
    <w:p w14:paraId="25F91BC2" w14:textId="77777777" w:rsidR="00996B37" w:rsidRPr="008D4450" w:rsidRDefault="00996B37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8D445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Stiklinės pakepintų lazdyno riešutų </w:t>
      </w:r>
    </w:p>
    <w:p w14:paraId="60AA957A" w14:textId="77777777" w:rsidR="00996B37" w:rsidRPr="008D4450" w:rsidRDefault="00996B37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8D445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350 ml 35 proc. riebumo grietinėlės </w:t>
      </w:r>
    </w:p>
    <w:p w14:paraId="0B354569" w14:textId="77777777" w:rsidR="00996B37" w:rsidRPr="008D4450" w:rsidRDefault="00996B37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8D4450">
        <w:rPr>
          <w:rFonts w:ascii="Arial" w:hAnsi="Arial" w:cs="Arial"/>
          <w:color w:val="000000" w:themeColor="text1"/>
          <w:sz w:val="20"/>
          <w:szCs w:val="20"/>
          <w:lang w:val="lt-LT"/>
        </w:rPr>
        <w:t>Druskos</w:t>
      </w:r>
    </w:p>
    <w:p w14:paraId="15B489B1" w14:textId="77777777" w:rsidR="00996B37" w:rsidRPr="008D4450" w:rsidRDefault="00996B37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4A12F5C9" w14:textId="77777777" w:rsidR="00996B37" w:rsidRPr="008D4450" w:rsidRDefault="00996B37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</w:pPr>
      <w:r w:rsidRPr="008D4450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Gaminimas:</w:t>
      </w:r>
    </w:p>
    <w:p w14:paraId="546BF97C" w14:textId="77777777" w:rsidR="00996B37" w:rsidRPr="008D4450" w:rsidRDefault="00996B37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4D4EDF3D" w14:textId="0515B26A" w:rsidR="00996B37" w:rsidRPr="00E0547E" w:rsidRDefault="00996B37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8D4450">
        <w:rPr>
          <w:rFonts w:ascii="Arial" w:hAnsi="Arial" w:cs="Arial"/>
          <w:color w:val="000000" w:themeColor="text1"/>
          <w:sz w:val="20"/>
          <w:szCs w:val="20"/>
          <w:lang w:val="lt-LT"/>
        </w:rPr>
        <w:t>100 g cukraus sudėkite į puodą, sudrėkinkite šlakeliu vandens ir i</w:t>
      </w:r>
      <w:r w:rsidR="00E0547E" w:rsidRPr="008D445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š jo </w:t>
      </w:r>
      <w:r w:rsidRPr="008D4450">
        <w:rPr>
          <w:rFonts w:ascii="Arial" w:hAnsi="Arial" w:cs="Arial"/>
          <w:color w:val="000000" w:themeColor="text1"/>
          <w:sz w:val="20"/>
          <w:szCs w:val="20"/>
          <w:lang w:val="lt-LT"/>
        </w:rPr>
        <w:t>išvirkite karamelę – kaitinkite ant lėtos ugnies, kol paruduos. Nenukel</w:t>
      </w:r>
      <w:r w:rsidR="004335DD" w:rsidRPr="008D4450">
        <w:rPr>
          <w:rFonts w:ascii="Arial" w:hAnsi="Arial" w:cs="Arial"/>
          <w:color w:val="000000" w:themeColor="text1"/>
          <w:sz w:val="20"/>
          <w:szCs w:val="20"/>
          <w:lang w:val="lt-LT"/>
        </w:rPr>
        <w:t>dami</w:t>
      </w:r>
      <w:r w:rsidRPr="008D445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puodo nuo ugnies į karamelę suberkite lazdyno riešutus. Gerai išmaišykite</w:t>
      </w:r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, </w:t>
      </w:r>
      <w:r w:rsidR="00E0547E">
        <w:rPr>
          <w:rFonts w:ascii="Arial" w:hAnsi="Arial" w:cs="Arial"/>
          <w:color w:val="000000" w:themeColor="text1"/>
          <w:sz w:val="20"/>
          <w:szCs w:val="20"/>
          <w:lang w:val="lt-LT"/>
        </w:rPr>
        <w:t>k</w:t>
      </w:r>
      <w:r w:rsidR="004335DD">
        <w:rPr>
          <w:rFonts w:ascii="Arial" w:hAnsi="Arial" w:cs="Arial"/>
          <w:color w:val="000000" w:themeColor="text1"/>
          <w:sz w:val="20"/>
          <w:szCs w:val="20"/>
          <w:lang w:val="lt-LT"/>
        </w:rPr>
        <w:t>ol</w:t>
      </w:r>
      <w:r w:rsidR="00E0547E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>visi riešutai pasideng</w:t>
      </w:r>
      <w:r w:rsidR="00E0547E">
        <w:rPr>
          <w:rFonts w:ascii="Arial" w:hAnsi="Arial" w:cs="Arial"/>
          <w:color w:val="000000" w:themeColor="text1"/>
          <w:sz w:val="20"/>
          <w:szCs w:val="20"/>
          <w:lang w:val="lt-LT"/>
        </w:rPr>
        <w:t>s</w:t>
      </w:r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cukraus mase</w:t>
      </w:r>
      <w:r w:rsidR="00E0547E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, tuomet </w:t>
      </w:r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>išverskite puodo turinį ant skardos ar keptuvės. Palaukite, kol at</w:t>
      </w:r>
      <w:r w:rsidR="00964DDB"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>šals</w:t>
      </w:r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, tada susmulkinkite </w:t>
      </w:r>
      <w:r w:rsidR="00466983"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>elektriniu smulkintuvu</w:t>
      </w:r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arba sus</w:t>
      </w:r>
      <w:r w:rsidR="0080636F"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>u</w:t>
      </w:r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kite į rankšluostį ir </w:t>
      </w:r>
      <w:r w:rsidR="00422157"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>sutrupinkite</w:t>
      </w:r>
      <w:r w:rsidR="00027EE8"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. </w:t>
      </w:r>
    </w:p>
    <w:p w14:paraId="65D71527" w14:textId="77777777" w:rsidR="00996B37" w:rsidRPr="00E0547E" w:rsidRDefault="00996B37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07536BE3" w14:textId="6B8CC25A" w:rsidR="00996B37" w:rsidRPr="00E0547E" w:rsidRDefault="00996B37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>Kiaušinių trynius atsk</w:t>
      </w:r>
      <w:r w:rsidR="00466983"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>irkite</w:t>
      </w:r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nuo baltymų. Trynius, likusį cukrų ir grietinėlę gerai išplakite. Sudėkite tris ketvirčius smulkintų riešutų</w:t>
      </w:r>
      <w:r w:rsidR="004C67CD"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ir gerai išmaišykite. Išplakite baltymus iki purumo, įberkite žiupsnelį druskos ir labai atsargiai </w:t>
      </w:r>
      <w:r w:rsidR="00964DDB"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juos </w:t>
      </w:r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įmaišykite į trynių-grietinėlės masę. </w:t>
      </w:r>
      <w:r w:rsidR="00645B62"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>D</w:t>
      </w:r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>ėkite į šaldiklį</w:t>
      </w:r>
      <w:r w:rsidR="00645B62"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m</w:t>
      </w:r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aždaug 40–50 min. Pateikite apibarstę likusiais riešutais. </w:t>
      </w:r>
    </w:p>
    <w:p w14:paraId="265E9A77" w14:textId="77777777" w:rsidR="00996B37" w:rsidRPr="00E0547E" w:rsidRDefault="00996B37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16588726" w14:textId="1CDC0A25" w:rsidR="00996B37" w:rsidRPr="00E0547E" w:rsidRDefault="00996B37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</w:pPr>
      <w:r w:rsidRPr="00E0547E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„</w:t>
      </w:r>
      <w:proofErr w:type="spellStart"/>
      <w:r w:rsidRPr="00E0547E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Torta</w:t>
      </w:r>
      <w:proofErr w:type="spellEnd"/>
      <w:r w:rsidRPr="00E0547E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 </w:t>
      </w:r>
      <w:proofErr w:type="spellStart"/>
      <w:r w:rsidRPr="00E0547E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Caprese</w:t>
      </w:r>
      <w:proofErr w:type="spellEnd"/>
      <w:r w:rsidRPr="00E0547E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“ – itališkas </w:t>
      </w:r>
      <w:r w:rsidRPr="00E0547E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  <w:t>„</w:t>
      </w:r>
      <w:proofErr w:type="spellStart"/>
      <w:r w:rsidR="00D62BC1" w:rsidRPr="00E0547E">
        <w:rPr>
          <w:rStyle w:val="Emphasis"/>
          <w:rFonts w:ascii="Arial" w:hAnsi="Arial" w:cs="Arial"/>
          <w:b/>
          <w:bCs/>
          <w:i w:val="0"/>
          <w:iCs w:val="0"/>
          <w:color w:val="000000" w:themeColor="text1"/>
          <w:sz w:val="20"/>
          <w:szCs w:val="20"/>
          <w:lang w:val="lt-LT"/>
        </w:rPr>
        <w:t>b</w:t>
      </w:r>
      <w:r w:rsidRPr="00E0547E">
        <w:rPr>
          <w:rStyle w:val="Emphasis"/>
          <w:rFonts w:ascii="Arial" w:hAnsi="Arial" w:cs="Arial"/>
          <w:b/>
          <w:bCs/>
          <w:i w:val="0"/>
          <w:iCs w:val="0"/>
          <w:color w:val="000000" w:themeColor="text1"/>
          <w:sz w:val="20"/>
          <w:szCs w:val="20"/>
          <w:lang w:val="lt-LT"/>
        </w:rPr>
        <w:t>rownie</w:t>
      </w:r>
      <w:proofErr w:type="spellEnd"/>
      <w:r w:rsidRPr="00E0547E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  <w:t>“</w:t>
      </w:r>
      <w:r w:rsidRPr="00E0547E">
        <w:rPr>
          <w:rStyle w:val="apple-converted-space"/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  <w:t> </w:t>
      </w:r>
    </w:p>
    <w:p w14:paraId="5D456DF5" w14:textId="748E8C4A" w:rsidR="00996B37" w:rsidRPr="00E0547E" w:rsidRDefault="00996B37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br/>
        <w:t>Nors „</w:t>
      </w:r>
      <w:proofErr w:type="spellStart"/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>Torta</w:t>
      </w:r>
      <w:proofErr w:type="spellEnd"/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  <w:proofErr w:type="spellStart"/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>Caprese</w:t>
      </w:r>
      <w:proofErr w:type="spellEnd"/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“ pyrago pavadinimas </w:t>
      </w:r>
      <w:r w:rsidR="00964DDB"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>sufleruoja</w:t>
      </w:r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, kad </w:t>
      </w:r>
      <w:r w:rsidR="00964DDB"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>šis desertas</w:t>
      </w:r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kilo iš Kaprio salos, </w:t>
      </w:r>
      <w:r w:rsidR="00E0547E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tačiau </w:t>
      </w:r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>dabar</w:t>
      </w:r>
      <w:r w:rsidR="00964DDB"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jį </w:t>
      </w:r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>gali</w:t>
      </w:r>
      <w:r w:rsidR="0080636F"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>ma</w:t>
      </w:r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rasti visoje Italijoje. Pasak V. Juodkazienė</w:t>
      </w:r>
      <w:r w:rsidR="0049088D"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>s</w:t>
      </w:r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>, šis šokoladinis riešutinis pyragas yra</w:t>
      </w:r>
      <w:r w:rsidR="0080636F"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  <w:r w:rsidR="0080636F" w:rsidRPr="00E0547E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puresnė ir lengvesnės konsistencijos </w:t>
      </w:r>
      <w:r w:rsidRPr="00E0547E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šokoladinio „</w:t>
      </w:r>
      <w:proofErr w:type="spellStart"/>
      <w:r w:rsidRPr="00E0547E">
        <w:rPr>
          <w:rStyle w:val="Emphasis"/>
          <w:rFonts w:ascii="Arial" w:hAnsi="Arial" w:cs="Arial"/>
          <w:i w:val="0"/>
          <w:iCs w:val="0"/>
          <w:color w:val="000000" w:themeColor="text1"/>
          <w:sz w:val="20"/>
          <w:szCs w:val="20"/>
          <w:lang w:val="lt-LT"/>
        </w:rPr>
        <w:t>brownie</w:t>
      </w:r>
      <w:proofErr w:type="spellEnd"/>
      <w:r w:rsidRPr="00E0547E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“ versija. </w:t>
      </w:r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Be to, šis desertas </w:t>
      </w:r>
      <w:r w:rsidR="00253BA4"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puikiai </w:t>
      </w:r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tinka </w:t>
      </w:r>
      <w:proofErr w:type="spellStart"/>
      <w:r w:rsidR="0049088D"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>gliuteno</w:t>
      </w:r>
      <w:proofErr w:type="spellEnd"/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netoleruojantiems žmonėms. </w:t>
      </w:r>
    </w:p>
    <w:p w14:paraId="4B982FD6" w14:textId="77777777" w:rsidR="00996B37" w:rsidRPr="00E0547E" w:rsidRDefault="00996B37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28700ACC" w14:textId="609060B4" w:rsidR="00996B37" w:rsidRPr="00E0547E" w:rsidRDefault="00996B37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>„</w:t>
      </w:r>
      <w:proofErr w:type="spellStart"/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>Sudėtingiausa</w:t>
      </w:r>
      <w:proofErr w:type="spellEnd"/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šio </w:t>
      </w:r>
      <w:r w:rsidR="00D62BC1"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deserto gaminimo </w:t>
      </w:r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>dalis – kepimas</w:t>
      </w:r>
      <w:r w:rsidR="00253BA4"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>. Nors ir minute ilgiau pakepus</w:t>
      </w:r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, pyragas praras jam būdingą drėgnumą. Jeigu </w:t>
      </w:r>
      <w:r w:rsidR="009A3D30"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>taip atsitiks</w:t>
      </w:r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>, situaciją ištaisy</w:t>
      </w:r>
      <w:r w:rsidR="00253BA4"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ti galima </w:t>
      </w:r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>desertą patiek</w:t>
      </w:r>
      <w:r w:rsidR="00253BA4"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>us</w:t>
      </w:r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su grietinėlės ir </w:t>
      </w:r>
      <w:proofErr w:type="spellStart"/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>maskarponės</w:t>
      </w:r>
      <w:proofErr w:type="spellEnd"/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kremu arba ledais“, – pataria maisto ek</w:t>
      </w:r>
      <w:r w:rsidR="00375809"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>s</w:t>
      </w:r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pertė.  </w:t>
      </w:r>
    </w:p>
    <w:p w14:paraId="6D5AF6B8" w14:textId="77777777" w:rsidR="00996B37" w:rsidRPr="00E0547E" w:rsidRDefault="00996B37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</w:pPr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br/>
      </w:r>
      <w:r w:rsidRPr="00E0547E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Jums reikės: </w:t>
      </w:r>
    </w:p>
    <w:p w14:paraId="55B7DD0A" w14:textId="77777777" w:rsidR="00996B37" w:rsidRPr="00E0547E" w:rsidRDefault="00996B37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09A7AD91" w14:textId="77777777" w:rsidR="00996B37" w:rsidRPr="00E0547E" w:rsidRDefault="00996B37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>4 kiaušinių</w:t>
      </w:r>
    </w:p>
    <w:p w14:paraId="00BA3A7E" w14:textId="77777777" w:rsidR="00996B37" w:rsidRPr="00E0547E" w:rsidRDefault="00996B37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>175 g cukraus</w:t>
      </w:r>
    </w:p>
    <w:p w14:paraId="0362AAB3" w14:textId="77777777" w:rsidR="00996B37" w:rsidRPr="00E0547E" w:rsidRDefault="00996B37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>200 g sviesto</w:t>
      </w:r>
    </w:p>
    <w:p w14:paraId="7B3B4DF9" w14:textId="77777777" w:rsidR="00996B37" w:rsidRPr="00E0547E" w:rsidRDefault="00996B37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lastRenderedPageBreak/>
        <w:t>200 g juodojo šokolado</w:t>
      </w:r>
    </w:p>
    <w:p w14:paraId="2D2B3098" w14:textId="77777777" w:rsidR="00996B37" w:rsidRPr="00E0547E" w:rsidRDefault="00996B37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>250 g migdolų miltų</w:t>
      </w:r>
    </w:p>
    <w:p w14:paraId="6CF3F76E" w14:textId="77777777" w:rsidR="00996B37" w:rsidRPr="00E0547E" w:rsidRDefault="00996B37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66682A59" w14:textId="77777777" w:rsidR="00996B37" w:rsidRPr="00E0547E" w:rsidRDefault="00996B37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</w:pPr>
      <w:r w:rsidRPr="00E0547E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Gaminimas: </w:t>
      </w:r>
    </w:p>
    <w:p w14:paraId="452D8E0B" w14:textId="77777777" w:rsidR="00996B37" w:rsidRPr="00E0547E" w:rsidRDefault="00996B37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1CA34ECF" w14:textId="013C3207" w:rsidR="00996B37" w:rsidRPr="00E0547E" w:rsidRDefault="00996B37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>Atskirkite trynius nuo baltymų. Trynius išplakite su cukrumi iki šviesios purios masės. Ant silpnos ugnies išlyd</w:t>
      </w:r>
      <w:r w:rsidR="009A3D30"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>y</w:t>
      </w:r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>kite sviestą ir šokoladą. Iki standžių putų išplakite baltymus. Į purią trynių ir cukraus masę įpilkite išlydytą sviestą ir šokoladą</w:t>
      </w:r>
      <w:r w:rsidR="00253BA4"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, </w:t>
      </w:r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>viską gerai išmaišykite. Suberkite migdolų miltus ir vėl gerai išmaišykite. Į šią masę atsargiai įmaišykite plaktus baltymus. Supil</w:t>
      </w:r>
      <w:r w:rsidR="009A3D30"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>kite</w:t>
      </w:r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į riebalais šiek tiek pateptą skardą ir kepkite iki 165 laipsnių įkaitintoje orkaitėje 45 min. </w:t>
      </w:r>
    </w:p>
    <w:p w14:paraId="7D57DFE6" w14:textId="2F3584F3" w:rsidR="00CA6BEF" w:rsidRPr="00E0547E" w:rsidRDefault="00CA6BEF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5532EA04" w14:textId="3297AF7D" w:rsidR="00CA6BEF" w:rsidRPr="00E0547E" w:rsidRDefault="00CA6BEF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</w:pPr>
      <w:proofErr w:type="spellStart"/>
      <w:r w:rsidRPr="00E0547E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Panakota</w:t>
      </w:r>
      <w:proofErr w:type="spellEnd"/>
      <w:r w:rsidRPr="00E0547E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 </w:t>
      </w:r>
      <w:r w:rsidR="00FE07BC" w:rsidRPr="00E0547E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–</w:t>
      </w:r>
      <w:r w:rsidRPr="00E0547E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 </w:t>
      </w:r>
      <w:r w:rsidR="00FE07BC" w:rsidRPr="00E0547E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virtos grietinėlės desertas </w:t>
      </w:r>
    </w:p>
    <w:p w14:paraId="513874AE" w14:textId="7DE116BE" w:rsidR="00CA6BEF" w:rsidRPr="00E0547E" w:rsidRDefault="00CA6BEF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179C045F" w14:textId="2C6A435B" w:rsidR="00CA6BEF" w:rsidRPr="00E0547E" w:rsidRDefault="00CA6BEF">
      <w:pPr>
        <w:jc w:val="both"/>
        <w:rPr>
          <w:rFonts w:ascii="Arial" w:hAnsi="Arial" w:cs="Arial"/>
          <w:color w:val="000000"/>
          <w:sz w:val="20"/>
          <w:szCs w:val="20"/>
          <w:lang w:val="lt-LT"/>
        </w:rPr>
      </w:pPr>
      <w:proofErr w:type="spellStart"/>
      <w:r w:rsidRPr="00E0547E">
        <w:rPr>
          <w:rFonts w:ascii="Arial" w:hAnsi="Arial" w:cs="Arial"/>
          <w:color w:val="000000"/>
          <w:sz w:val="20"/>
          <w:szCs w:val="20"/>
          <w:lang w:val="lt-LT"/>
        </w:rPr>
        <w:t>Panakota</w:t>
      </w:r>
      <w:proofErr w:type="spellEnd"/>
      <w:r w:rsidR="004335DD">
        <w:rPr>
          <w:rFonts w:ascii="Arial" w:hAnsi="Arial" w:cs="Arial"/>
          <w:color w:val="000000"/>
          <w:sz w:val="20"/>
          <w:szCs w:val="20"/>
          <w:lang w:val="lt-LT"/>
        </w:rPr>
        <w:t>,</w:t>
      </w:r>
      <w:r w:rsidRPr="00E0547E">
        <w:rPr>
          <w:rFonts w:ascii="Arial" w:hAnsi="Arial" w:cs="Arial"/>
          <w:color w:val="000000"/>
          <w:sz w:val="20"/>
          <w:szCs w:val="20"/>
          <w:lang w:val="lt-LT"/>
        </w:rPr>
        <w:t xml:space="preserve"> išvertus iš italų kalbos, reiškia virta grietinėlė. Pasak V</w:t>
      </w:r>
      <w:r w:rsidR="004335DD">
        <w:rPr>
          <w:rFonts w:ascii="Arial" w:hAnsi="Arial" w:cs="Arial"/>
          <w:color w:val="000000"/>
          <w:sz w:val="20"/>
          <w:szCs w:val="20"/>
          <w:lang w:val="lt-LT"/>
        </w:rPr>
        <w:t>.</w:t>
      </w:r>
      <w:r w:rsidRPr="00E0547E">
        <w:rPr>
          <w:rFonts w:ascii="Arial" w:hAnsi="Arial" w:cs="Arial"/>
          <w:color w:val="000000"/>
          <w:sz w:val="20"/>
          <w:szCs w:val="20"/>
          <w:lang w:val="lt-LT"/>
        </w:rPr>
        <w:t xml:space="preserve"> Juodkazienės, </w:t>
      </w:r>
      <w:r w:rsidR="00E0547E">
        <w:rPr>
          <w:rFonts w:ascii="Arial" w:hAnsi="Arial" w:cs="Arial"/>
          <w:color w:val="000000"/>
          <w:sz w:val="20"/>
          <w:szCs w:val="20"/>
          <w:lang w:val="lt-LT"/>
        </w:rPr>
        <w:t>virimas yra</w:t>
      </w:r>
      <w:r w:rsidRPr="00E0547E">
        <w:rPr>
          <w:rFonts w:ascii="Arial" w:hAnsi="Arial" w:cs="Arial"/>
          <w:color w:val="000000"/>
          <w:sz w:val="20"/>
          <w:szCs w:val="20"/>
          <w:lang w:val="lt-LT"/>
        </w:rPr>
        <w:t xml:space="preserve"> beveik vienintelis darbas, kurį reikia padaryti norint pasigaminti šį desertą. Dėl paprasto</w:t>
      </w:r>
      <w:r w:rsidR="00A4739A" w:rsidRPr="00E0547E">
        <w:rPr>
          <w:rFonts w:ascii="Arial" w:hAnsi="Arial" w:cs="Arial"/>
          <w:color w:val="000000"/>
          <w:sz w:val="20"/>
          <w:szCs w:val="20"/>
          <w:lang w:val="lt-LT"/>
        </w:rPr>
        <w:t xml:space="preserve"> gaminimo būdo jis</w:t>
      </w:r>
      <w:r w:rsidRPr="00E0547E">
        <w:rPr>
          <w:rFonts w:ascii="Arial" w:hAnsi="Arial" w:cs="Arial"/>
          <w:color w:val="000000"/>
          <w:sz w:val="20"/>
          <w:szCs w:val="20"/>
          <w:lang w:val="lt-LT"/>
        </w:rPr>
        <w:t xml:space="preserve"> </w:t>
      </w:r>
      <w:r w:rsidR="00D62BC1" w:rsidRPr="00E0547E">
        <w:rPr>
          <w:rFonts w:ascii="Arial" w:hAnsi="Arial" w:cs="Arial"/>
          <w:color w:val="000000"/>
          <w:sz w:val="20"/>
          <w:szCs w:val="20"/>
          <w:lang w:val="lt-LT"/>
        </w:rPr>
        <w:t>populiarus</w:t>
      </w:r>
      <w:r w:rsidRPr="00E0547E">
        <w:rPr>
          <w:rFonts w:ascii="Arial" w:hAnsi="Arial" w:cs="Arial"/>
          <w:color w:val="000000"/>
          <w:sz w:val="20"/>
          <w:szCs w:val="20"/>
          <w:lang w:val="lt-LT"/>
        </w:rPr>
        <w:t xml:space="preserve"> ne tik visoje Italijoje, bet ir už jos ribų. </w:t>
      </w:r>
      <w:proofErr w:type="spellStart"/>
      <w:r w:rsidRPr="00E0547E">
        <w:rPr>
          <w:rFonts w:ascii="Arial" w:hAnsi="Arial" w:cs="Arial"/>
          <w:color w:val="000000"/>
          <w:sz w:val="20"/>
          <w:szCs w:val="20"/>
          <w:lang w:val="lt-LT"/>
        </w:rPr>
        <w:t>Panakotos</w:t>
      </w:r>
      <w:proofErr w:type="spellEnd"/>
      <w:r w:rsidRPr="00E0547E">
        <w:rPr>
          <w:rFonts w:ascii="Arial" w:hAnsi="Arial" w:cs="Arial"/>
          <w:color w:val="000000"/>
          <w:sz w:val="20"/>
          <w:szCs w:val="20"/>
          <w:lang w:val="lt-LT"/>
        </w:rPr>
        <w:t xml:space="preserve"> tėvyne laikomas Šiaurės Italijos regionas Pjemontas. Čia šis saldėsis dar vadinamas desert</w:t>
      </w:r>
      <w:r w:rsidR="00FE07BC" w:rsidRPr="00E0547E">
        <w:rPr>
          <w:rFonts w:ascii="Arial" w:hAnsi="Arial" w:cs="Arial"/>
          <w:color w:val="000000"/>
          <w:sz w:val="20"/>
          <w:szCs w:val="20"/>
          <w:lang w:val="lt-LT"/>
        </w:rPr>
        <w:t xml:space="preserve">iniu </w:t>
      </w:r>
      <w:r w:rsidRPr="00E0547E">
        <w:rPr>
          <w:rFonts w:ascii="Arial" w:hAnsi="Arial" w:cs="Arial"/>
          <w:color w:val="000000"/>
          <w:sz w:val="20"/>
          <w:szCs w:val="20"/>
          <w:lang w:val="lt-LT"/>
        </w:rPr>
        <w:t>šaukšteliu, itališkai „</w:t>
      </w:r>
      <w:proofErr w:type="spellStart"/>
      <w:r w:rsidRPr="00E0547E">
        <w:rPr>
          <w:rFonts w:ascii="Arial" w:hAnsi="Arial" w:cs="Arial"/>
          <w:color w:val="000000"/>
          <w:sz w:val="20"/>
          <w:szCs w:val="20"/>
          <w:lang w:val="lt-LT"/>
        </w:rPr>
        <w:t>dolce</w:t>
      </w:r>
      <w:proofErr w:type="spellEnd"/>
      <w:r w:rsidRPr="00E0547E">
        <w:rPr>
          <w:rFonts w:ascii="Arial" w:hAnsi="Arial" w:cs="Arial"/>
          <w:color w:val="000000"/>
          <w:sz w:val="20"/>
          <w:szCs w:val="20"/>
          <w:lang w:val="lt-LT"/>
        </w:rPr>
        <w:t xml:space="preserve"> a </w:t>
      </w:r>
      <w:proofErr w:type="spellStart"/>
      <w:r w:rsidRPr="00E0547E">
        <w:rPr>
          <w:rFonts w:ascii="Arial" w:hAnsi="Arial" w:cs="Arial"/>
          <w:color w:val="000000"/>
          <w:sz w:val="20"/>
          <w:szCs w:val="20"/>
          <w:lang w:val="lt-LT"/>
        </w:rPr>
        <w:t>cucchiaio</w:t>
      </w:r>
      <w:proofErr w:type="spellEnd"/>
      <w:r w:rsidRPr="00E0547E">
        <w:rPr>
          <w:rFonts w:ascii="Arial" w:hAnsi="Arial" w:cs="Arial"/>
          <w:color w:val="000000"/>
          <w:sz w:val="20"/>
          <w:szCs w:val="20"/>
          <w:lang w:val="lt-LT"/>
        </w:rPr>
        <w:t xml:space="preserve">“. </w:t>
      </w:r>
    </w:p>
    <w:p w14:paraId="286CECA3" w14:textId="77777777" w:rsidR="00CA6BEF" w:rsidRPr="00E0547E" w:rsidRDefault="00CA6BEF">
      <w:pPr>
        <w:jc w:val="both"/>
        <w:rPr>
          <w:rFonts w:ascii="Arial" w:hAnsi="Arial" w:cs="Arial"/>
          <w:color w:val="000000"/>
          <w:sz w:val="20"/>
          <w:szCs w:val="20"/>
          <w:lang w:val="lt-LT"/>
        </w:rPr>
      </w:pPr>
    </w:p>
    <w:p w14:paraId="5D907094" w14:textId="5470BF03" w:rsidR="00FE07BC" w:rsidRPr="00E0547E" w:rsidRDefault="00CA6BEF">
      <w:pPr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</w:pPr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„Gaminant </w:t>
      </w:r>
      <w:proofErr w:type="spellStart"/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>panakotą</w:t>
      </w:r>
      <w:proofErr w:type="spellEnd"/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labai svarbu</w:t>
      </w:r>
      <w:r w:rsidR="00602384"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nepadauginti želatinos, nes kitaip gausit</w:t>
      </w:r>
      <w:r w:rsidR="00A4739A"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e ne </w:t>
      </w:r>
      <w:r w:rsidR="00602384"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>lengvą g</w:t>
      </w:r>
      <w:r w:rsidR="00FE07BC"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>ri</w:t>
      </w:r>
      <w:r w:rsidR="00602384"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etinėlės desertą, o </w:t>
      </w:r>
      <w:r w:rsidR="00E0547E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tiesiog </w:t>
      </w:r>
      <w:proofErr w:type="spellStart"/>
      <w:r w:rsidR="00602384"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>žel</w:t>
      </w:r>
      <w:r w:rsidR="00E0547E">
        <w:rPr>
          <w:rFonts w:ascii="Arial" w:hAnsi="Arial" w:cs="Arial"/>
          <w:color w:val="000000" w:themeColor="text1"/>
          <w:sz w:val="20"/>
          <w:szCs w:val="20"/>
          <w:lang w:val="lt-LT"/>
        </w:rPr>
        <w:t>ę</w:t>
      </w:r>
      <w:proofErr w:type="spellEnd"/>
      <w:r w:rsidR="00602384"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>.</w:t>
      </w:r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  <w:r w:rsidR="00602384"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>Želatin</w:t>
      </w:r>
      <w:r w:rsidR="00A4739A"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>a</w:t>
      </w:r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gal būti skirtingo stiprumo, </w:t>
      </w:r>
      <w:r w:rsidR="00602384"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>todėl prieš</w:t>
      </w:r>
      <w:r w:rsidR="00E0547E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  <w:r w:rsidR="00602384"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>ją brinkin</w:t>
      </w:r>
      <w:r w:rsidR="00E0547E">
        <w:rPr>
          <w:rFonts w:ascii="Arial" w:hAnsi="Arial" w:cs="Arial"/>
          <w:color w:val="000000" w:themeColor="text1"/>
          <w:sz w:val="20"/>
          <w:szCs w:val="20"/>
          <w:lang w:val="lt-LT"/>
        </w:rPr>
        <w:t>dami</w:t>
      </w:r>
      <w:r w:rsidR="0086572B"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>,</w:t>
      </w:r>
      <w:r w:rsidR="00602384"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paskaitykite etiketę ir </w:t>
      </w:r>
      <w:r w:rsidR="00602384" w:rsidRPr="00E0547E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vadovaukitės konkretaus gamintojo rekomendacijomis</w:t>
      </w:r>
      <w:r w:rsidR="00A4739A" w:rsidRPr="00E0547E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.</w:t>
      </w:r>
      <w:r w:rsidR="00E0547E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</w:t>
      </w:r>
      <w:r w:rsidR="00A4739A" w:rsidRPr="00E0547E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Beje, kuo smulkesnė želatina, tuo trumpiau ją reikia brinkinti</w:t>
      </w:r>
      <w:r w:rsidR="00602384" w:rsidRPr="00E0547E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“, </w:t>
      </w:r>
      <w:r w:rsidR="00FE07BC" w:rsidRPr="00E0547E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–</w:t>
      </w:r>
      <w:r w:rsidR="00602384" w:rsidRPr="00E0547E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pataria „Iki“ maisto ekspertė.</w:t>
      </w:r>
    </w:p>
    <w:p w14:paraId="3F326791" w14:textId="3B1542BE" w:rsidR="00CA6BEF" w:rsidRPr="00E0547E" w:rsidRDefault="00602384">
      <w:pPr>
        <w:jc w:val="both"/>
        <w:rPr>
          <w:rFonts w:ascii="Arial" w:hAnsi="Arial" w:cs="Arial"/>
          <w:sz w:val="20"/>
          <w:szCs w:val="20"/>
          <w:lang w:val="lt-LT"/>
        </w:rPr>
      </w:pPr>
      <w:r w:rsidRPr="00E0547E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</w:t>
      </w:r>
    </w:p>
    <w:p w14:paraId="76EB7A84" w14:textId="77777777" w:rsidR="00A4739A" w:rsidRPr="00E0547E" w:rsidRDefault="00A4739A">
      <w:pPr>
        <w:jc w:val="both"/>
        <w:rPr>
          <w:rFonts w:ascii="Arial" w:hAnsi="Arial" w:cs="Arial"/>
          <w:b/>
          <w:bCs/>
          <w:color w:val="000000"/>
          <w:sz w:val="20"/>
          <w:szCs w:val="20"/>
          <w:lang w:val="lt-LT"/>
        </w:rPr>
      </w:pPr>
      <w:r w:rsidRPr="00E0547E">
        <w:rPr>
          <w:rFonts w:ascii="Arial" w:hAnsi="Arial" w:cs="Arial"/>
          <w:b/>
          <w:bCs/>
          <w:color w:val="000000"/>
          <w:sz w:val="20"/>
          <w:szCs w:val="20"/>
          <w:lang w:val="lt-LT"/>
        </w:rPr>
        <w:t>Jums reikės:</w:t>
      </w:r>
    </w:p>
    <w:p w14:paraId="112D4774" w14:textId="77777777" w:rsidR="00A4739A" w:rsidRPr="00E0547E" w:rsidRDefault="00A4739A">
      <w:pPr>
        <w:jc w:val="both"/>
        <w:rPr>
          <w:rFonts w:ascii="Arial" w:hAnsi="Arial" w:cs="Arial"/>
          <w:color w:val="000000"/>
          <w:sz w:val="20"/>
          <w:szCs w:val="20"/>
          <w:lang w:val="lt-LT"/>
        </w:rPr>
      </w:pPr>
    </w:p>
    <w:p w14:paraId="0DE35AB5" w14:textId="661B9CC1" w:rsidR="00FE07BC" w:rsidRPr="00E0547E" w:rsidRDefault="00A4739A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color w:val="000000"/>
          <w:sz w:val="20"/>
          <w:szCs w:val="20"/>
          <w:lang w:val="lt-LT"/>
        </w:rPr>
      </w:pPr>
      <w:r w:rsidRPr="00E0547E">
        <w:rPr>
          <w:rFonts w:ascii="Arial" w:hAnsi="Arial" w:cs="Arial"/>
          <w:color w:val="000000"/>
          <w:sz w:val="20"/>
          <w:szCs w:val="20"/>
          <w:lang w:val="lt-LT"/>
        </w:rPr>
        <w:t xml:space="preserve">300 ml </w:t>
      </w:r>
      <w:r w:rsidR="00AA64FD" w:rsidRPr="00E0547E">
        <w:rPr>
          <w:rFonts w:ascii="Arial" w:hAnsi="Arial" w:cs="Arial"/>
          <w:color w:val="000000"/>
          <w:sz w:val="20"/>
          <w:szCs w:val="20"/>
          <w:lang w:val="lt-LT"/>
        </w:rPr>
        <w:t xml:space="preserve">35 proc. </w:t>
      </w:r>
      <w:r w:rsidRPr="00E0547E">
        <w:rPr>
          <w:rFonts w:ascii="Arial" w:hAnsi="Arial" w:cs="Arial"/>
          <w:color w:val="000000"/>
          <w:sz w:val="20"/>
          <w:szCs w:val="20"/>
          <w:lang w:val="lt-LT"/>
        </w:rPr>
        <w:t>plakamosios grietinėlė</w:t>
      </w:r>
      <w:r w:rsidR="00FE07BC" w:rsidRPr="00E0547E">
        <w:rPr>
          <w:rFonts w:ascii="Arial" w:hAnsi="Arial" w:cs="Arial"/>
          <w:color w:val="000000"/>
          <w:sz w:val="20"/>
          <w:szCs w:val="20"/>
          <w:lang w:val="lt-LT"/>
        </w:rPr>
        <w:t>s</w:t>
      </w:r>
      <w:r w:rsidRPr="00E0547E">
        <w:rPr>
          <w:rFonts w:ascii="Arial" w:hAnsi="Arial" w:cs="Arial"/>
          <w:color w:val="000000"/>
          <w:sz w:val="20"/>
          <w:szCs w:val="20"/>
          <w:lang w:val="lt-LT"/>
        </w:rPr>
        <w:t xml:space="preserve"> </w:t>
      </w:r>
    </w:p>
    <w:p w14:paraId="0CBA8772" w14:textId="77777777" w:rsidR="00FE07BC" w:rsidRPr="00E0547E" w:rsidRDefault="00A4739A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color w:val="000000"/>
          <w:sz w:val="20"/>
          <w:szCs w:val="20"/>
          <w:lang w:val="lt-LT"/>
        </w:rPr>
      </w:pPr>
      <w:r w:rsidRPr="00E0547E">
        <w:rPr>
          <w:rFonts w:ascii="Arial" w:hAnsi="Arial" w:cs="Arial"/>
          <w:color w:val="000000"/>
          <w:sz w:val="20"/>
          <w:szCs w:val="20"/>
          <w:lang w:val="lt-LT"/>
        </w:rPr>
        <w:t xml:space="preserve">100 ml pieno </w:t>
      </w:r>
    </w:p>
    <w:p w14:paraId="66110A13" w14:textId="77777777" w:rsidR="00FE07BC" w:rsidRPr="00E0547E" w:rsidRDefault="00A4739A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color w:val="000000"/>
          <w:sz w:val="20"/>
          <w:szCs w:val="20"/>
          <w:lang w:val="lt-LT"/>
        </w:rPr>
      </w:pPr>
      <w:r w:rsidRPr="00E0547E">
        <w:rPr>
          <w:rFonts w:ascii="Arial" w:hAnsi="Arial" w:cs="Arial"/>
          <w:color w:val="000000"/>
          <w:sz w:val="20"/>
          <w:szCs w:val="20"/>
          <w:lang w:val="lt-LT"/>
        </w:rPr>
        <w:t>50 g</w:t>
      </w:r>
      <w:r w:rsidR="00AA64FD" w:rsidRPr="00E0547E">
        <w:rPr>
          <w:rFonts w:ascii="Arial" w:hAnsi="Arial" w:cs="Arial"/>
          <w:color w:val="000000"/>
          <w:sz w:val="20"/>
          <w:szCs w:val="20"/>
          <w:lang w:val="lt-LT"/>
        </w:rPr>
        <w:t xml:space="preserve"> cukraus </w:t>
      </w:r>
    </w:p>
    <w:p w14:paraId="5B10461A" w14:textId="23DE4061" w:rsidR="00FE07BC" w:rsidRPr="00E0547E" w:rsidRDefault="00AA64FD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color w:val="000000"/>
          <w:sz w:val="20"/>
          <w:szCs w:val="20"/>
          <w:lang w:val="lt-LT"/>
        </w:rPr>
      </w:pPr>
      <w:r w:rsidRPr="00E0547E">
        <w:rPr>
          <w:rFonts w:ascii="Arial" w:hAnsi="Arial" w:cs="Arial"/>
          <w:color w:val="000000"/>
          <w:sz w:val="20"/>
          <w:szCs w:val="20"/>
          <w:lang w:val="lt-LT"/>
        </w:rPr>
        <w:t>Va</w:t>
      </w:r>
      <w:r w:rsidR="00FE07BC" w:rsidRPr="00E0547E">
        <w:rPr>
          <w:rFonts w:ascii="Arial" w:hAnsi="Arial" w:cs="Arial"/>
          <w:color w:val="000000"/>
          <w:sz w:val="20"/>
          <w:szCs w:val="20"/>
          <w:lang w:val="lt-LT"/>
        </w:rPr>
        <w:t>n</w:t>
      </w:r>
      <w:r w:rsidRPr="00E0547E">
        <w:rPr>
          <w:rFonts w:ascii="Arial" w:hAnsi="Arial" w:cs="Arial"/>
          <w:color w:val="000000"/>
          <w:sz w:val="20"/>
          <w:szCs w:val="20"/>
          <w:lang w:val="lt-LT"/>
        </w:rPr>
        <w:t>ilės ankšties</w:t>
      </w:r>
      <w:r w:rsidR="00FE07BC" w:rsidRPr="00E0547E">
        <w:rPr>
          <w:rFonts w:ascii="Arial" w:hAnsi="Arial" w:cs="Arial"/>
          <w:color w:val="000000"/>
          <w:sz w:val="20"/>
          <w:szCs w:val="20"/>
          <w:lang w:val="lt-LT"/>
        </w:rPr>
        <w:t xml:space="preserve"> arba esencijos</w:t>
      </w:r>
    </w:p>
    <w:p w14:paraId="407F57D5" w14:textId="22BFC1B7" w:rsidR="00AA64FD" w:rsidRPr="00E0547E" w:rsidRDefault="00A4739A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color w:val="000000"/>
          <w:sz w:val="20"/>
          <w:szCs w:val="20"/>
          <w:lang w:val="lt-LT"/>
        </w:rPr>
      </w:pPr>
      <w:r w:rsidRPr="00E0547E">
        <w:rPr>
          <w:rFonts w:ascii="Arial" w:hAnsi="Arial" w:cs="Arial"/>
          <w:color w:val="000000"/>
          <w:sz w:val="20"/>
          <w:szCs w:val="20"/>
          <w:lang w:val="lt-LT"/>
        </w:rPr>
        <w:t xml:space="preserve">8 g </w:t>
      </w:r>
      <w:r w:rsidR="00AA64FD" w:rsidRPr="00E0547E">
        <w:rPr>
          <w:rFonts w:ascii="Arial" w:hAnsi="Arial" w:cs="Arial"/>
          <w:color w:val="000000"/>
          <w:sz w:val="20"/>
          <w:szCs w:val="20"/>
          <w:lang w:val="lt-LT"/>
        </w:rPr>
        <w:t>želatinos</w:t>
      </w:r>
    </w:p>
    <w:p w14:paraId="31774067" w14:textId="77777777" w:rsidR="00D62BC1" w:rsidRPr="00E0547E" w:rsidRDefault="00D62BC1" w:rsidP="000E6870">
      <w:pPr>
        <w:pStyle w:val="ListParagraph"/>
        <w:jc w:val="both"/>
        <w:rPr>
          <w:rFonts w:ascii="Arial" w:hAnsi="Arial" w:cs="Arial"/>
          <w:color w:val="000000"/>
          <w:sz w:val="20"/>
          <w:szCs w:val="20"/>
          <w:lang w:val="lt-LT"/>
        </w:rPr>
      </w:pPr>
    </w:p>
    <w:p w14:paraId="2E37CA70" w14:textId="46EE8EBA" w:rsidR="00FE07BC" w:rsidRPr="00E0547E" w:rsidRDefault="00AA64FD" w:rsidP="00537CA0">
      <w:pPr>
        <w:jc w:val="both"/>
        <w:rPr>
          <w:rFonts w:ascii="Arial" w:hAnsi="Arial" w:cs="Arial"/>
          <w:color w:val="000000"/>
          <w:sz w:val="20"/>
          <w:szCs w:val="20"/>
          <w:lang w:val="lt-LT"/>
        </w:rPr>
      </w:pPr>
      <w:r w:rsidRPr="00E0547E">
        <w:rPr>
          <w:rFonts w:ascii="Arial" w:hAnsi="Arial" w:cs="Arial"/>
          <w:color w:val="000000"/>
          <w:sz w:val="20"/>
          <w:szCs w:val="20"/>
          <w:lang w:val="lt-LT"/>
        </w:rPr>
        <w:t>Padažui</w:t>
      </w:r>
      <w:r w:rsidR="002E6100" w:rsidRPr="00E0547E">
        <w:rPr>
          <w:rFonts w:ascii="Arial" w:hAnsi="Arial" w:cs="Arial"/>
          <w:color w:val="000000"/>
          <w:sz w:val="20"/>
          <w:szCs w:val="20"/>
          <w:lang w:val="lt-LT"/>
        </w:rPr>
        <w:t>:</w:t>
      </w:r>
    </w:p>
    <w:p w14:paraId="48E65135" w14:textId="77777777" w:rsidR="00D62BC1" w:rsidRPr="00E0547E" w:rsidRDefault="00D62BC1">
      <w:pPr>
        <w:jc w:val="both"/>
        <w:rPr>
          <w:rFonts w:ascii="Arial" w:hAnsi="Arial" w:cs="Arial"/>
          <w:color w:val="000000"/>
          <w:sz w:val="20"/>
          <w:szCs w:val="20"/>
          <w:lang w:val="lt-LT"/>
        </w:rPr>
      </w:pPr>
    </w:p>
    <w:p w14:paraId="48BC0E2D" w14:textId="20A742D7" w:rsidR="00FE07BC" w:rsidRPr="00E0547E" w:rsidRDefault="00AA64FD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color w:val="000000"/>
          <w:sz w:val="20"/>
          <w:szCs w:val="20"/>
          <w:lang w:val="lt-LT"/>
        </w:rPr>
      </w:pPr>
      <w:r w:rsidRPr="00E0547E">
        <w:rPr>
          <w:rFonts w:ascii="Arial" w:hAnsi="Arial" w:cs="Arial"/>
          <w:color w:val="000000"/>
          <w:sz w:val="20"/>
          <w:szCs w:val="20"/>
          <w:lang w:val="lt-LT"/>
        </w:rPr>
        <w:t>250 g šviežių arba šaldytų aviečių</w:t>
      </w:r>
      <w:r w:rsidR="00FE07BC" w:rsidRPr="00E0547E">
        <w:rPr>
          <w:rFonts w:ascii="Arial" w:hAnsi="Arial" w:cs="Arial"/>
          <w:color w:val="000000"/>
          <w:sz w:val="20"/>
          <w:szCs w:val="20"/>
          <w:lang w:val="lt-LT"/>
        </w:rPr>
        <w:t xml:space="preserve"> arba kitų uogų</w:t>
      </w:r>
    </w:p>
    <w:p w14:paraId="73CDC086" w14:textId="77777777" w:rsidR="00FE07BC" w:rsidRPr="00E0547E" w:rsidRDefault="00AA64FD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color w:val="000000"/>
          <w:sz w:val="20"/>
          <w:szCs w:val="20"/>
          <w:lang w:val="lt-LT"/>
        </w:rPr>
      </w:pPr>
      <w:r w:rsidRPr="00E0547E">
        <w:rPr>
          <w:rFonts w:ascii="Arial" w:hAnsi="Arial" w:cs="Arial"/>
          <w:color w:val="000000"/>
          <w:sz w:val="20"/>
          <w:szCs w:val="20"/>
          <w:lang w:val="lt-LT"/>
        </w:rPr>
        <w:t>5 g šviežių arba šaldytų baziliko lapelių</w:t>
      </w:r>
    </w:p>
    <w:p w14:paraId="0D69C5E2" w14:textId="2AE37A0B" w:rsidR="00AA64FD" w:rsidRPr="00E0547E" w:rsidRDefault="00AA64FD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color w:val="000000"/>
          <w:sz w:val="20"/>
          <w:szCs w:val="20"/>
          <w:lang w:val="lt-LT"/>
        </w:rPr>
      </w:pPr>
      <w:r w:rsidRPr="00E0547E">
        <w:rPr>
          <w:rFonts w:ascii="Arial" w:hAnsi="Arial" w:cs="Arial"/>
          <w:color w:val="000000"/>
          <w:sz w:val="20"/>
          <w:szCs w:val="20"/>
          <w:lang w:val="lt-LT"/>
        </w:rPr>
        <w:t>1 v. š. cukraus</w:t>
      </w:r>
    </w:p>
    <w:p w14:paraId="4BBF8200" w14:textId="77777777" w:rsidR="00AA64FD" w:rsidRPr="00E0547E" w:rsidRDefault="00AA64FD">
      <w:pPr>
        <w:jc w:val="both"/>
        <w:rPr>
          <w:rFonts w:ascii="Arial" w:hAnsi="Arial" w:cs="Arial"/>
          <w:color w:val="000000"/>
          <w:sz w:val="20"/>
          <w:szCs w:val="20"/>
          <w:lang w:val="lt-LT"/>
        </w:rPr>
      </w:pPr>
    </w:p>
    <w:p w14:paraId="32EF0283" w14:textId="3643662C" w:rsidR="00AA64FD" w:rsidRPr="00E0547E" w:rsidRDefault="00AA64FD">
      <w:pPr>
        <w:jc w:val="both"/>
        <w:rPr>
          <w:rFonts w:ascii="Arial" w:hAnsi="Arial" w:cs="Arial"/>
          <w:b/>
          <w:bCs/>
          <w:color w:val="000000"/>
          <w:sz w:val="20"/>
          <w:szCs w:val="20"/>
          <w:lang w:val="lt-LT"/>
        </w:rPr>
      </w:pPr>
      <w:r w:rsidRPr="00E0547E">
        <w:rPr>
          <w:rFonts w:ascii="Arial" w:hAnsi="Arial" w:cs="Arial"/>
          <w:b/>
          <w:bCs/>
          <w:color w:val="000000"/>
          <w:sz w:val="20"/>
          <w:szCs w:val="20"/>
          <w:lang w:val="lt-LT"/>
        </w:rPr>
        <w:t>Gaminimas:</w:t>
      </w:r>
    </w:p>
    <w:p w14:paraId="52B36E24" w14:textId="77777777" w:rsidR="00AA64FD" w:rsidRPr="00E0547E" w:rsidRDefault="00AA64FD">
      <w:pPr>
        <w:jc w:val="both"/>
        <w:rPr>
          <w:rFonts w:ascii="Arial" w:hAnsi="Arial" w:cs="Arial"/>
          <w:color w:val="000000"/>
          <w:sz w:val="20"/>
          <w:szCs w:val="20"/>
          <w:lang w:val="lt-LT"/>
        </w:rPr>
      </w:pPr>
    </w:p>
    <w:p w14:paraId="40A923CF" w14:textId="32CF6501" w:rsidR="002E6100" w:rsidRPr="00E0547E" w:rsidRDefault="00A4739A">
      <w:pPr>
        <w:jc w:val="both"/>
        <w:rPr>
          <w:rFonts w:ascii="Arial" w:hAnsi="Arial" w:cs="Arial"/>
          <w:color w:val="000000"/>
          <w:sz w:val="20"/>
          <w:szCs w:val="20"/>
          <w:lang w:val="lt-LT"/>
        </w:rPr>
      </w:pPr>
      <w:r w:rsidRPr="00E0547E">
        <w:rPr>
          <w:rFonts w:ascii="Arial" w:hAnsi="Arial" w:cs="Arial"/>
          <w:color w:val="000000"/>
          <w:sz w:val="20"/>
          <w:szCs w:val="20"/>
          <w:lang w:val="lt-LT"/>
        </w:rPr>
        <w:t xml:space="preserve">Želatiną užpilkite 50 ml šalto virinto vandens ir palikite išbrinkti </w:t>
      </w:r>
      <w:r w:rsidR="00AA64FD" w:rsidRPr="00E0547E">
        <w:rPr>
          <w:rFonts w:ascii="Arial" w:hAnsi="Arial" w:cs="Arial"/>
          <w:color w:val="000000"/>
          <w:sz w:val="20"/>
          <w:szCs w:val="20"/>
          <w:lang w:val="lt-LT"/>
        </w:rPr>
        <w:t xml:space="preserve">apie </w:t>
      </w:r>
      <w:r w:rsidRPr="00E0547E">
        <w:rPr>
          <w:rFonts w:ascii="Arial" w:hAnsi="Arial" w:cs="Arial"/>
          <w:color w:val="000000"/>
          <w:sz w:val="20"/>
          <w:szCs w:val="20"/>
          <w:lang w:val="lt-LT"/>
        </w:rPr>
        <w:t>10 min</w:t>
      </w:r>
      <w:r w:rsidR="00AA64FD" w:rsidRPr="00E0547E">
        <w:rPr>
          <w:rFonts w:ascii="Arial" w:hAnsi="Arial" w:cs="Arial"/>
          <w:color w:val="000000"/>
          <w:sz w:val="20"/>
          <w:szCs w:val="20"/>
          <w:lang w:val="lt-LT"/>
        </w:rPr>
        <w:t xml:space="preserve">. </w:t>
      </w:r>
      <w:r w:rsidRPr="00E0547E">
        <w:rPr>
          <w:rFonts w:ascii="Arial" w:hAnsi="Arial" w:cs="Arial"/>
          <w:color w:val="000000"/>
          <w:sz w:val="20"/>
          <w:szCs w:val="20"/>
          <w:lang w:val="lt-LT"/>
        </w:rPr>
        <w:t>Užvirinkite grietinėlę su pienu ir cukrumi, įdėkite vanilės ir kaitinkite ant labai mažos ugnies apie 10 min</w:t>
      </w:r>
      <w:r w:rsidR="00AA64FD" w:rsidRPr="00E0547E">
        <w:rPr>
          <w:rFonts w:ascii="Arial" w:hAnsi="Arial" w:cs="Arial"/>
          <w:color w:val="000000"/>
          <w:sz w:val="20"/>
          <w:szCs w:val="20"/>
          <w:lang w:val="lt-LT"/>
        </w:rPr>
        <w:t xml:space="preserve">. </w:t>
      </w:r>
      <w:r w:rsidRPr="00E0547E">
        <w:rPr>
          <w:rFonts w:ascii="Arial" w:hAnsi="Arial" w:cs="Arial"/>
          <w:color w:val="000000"/>
          <w:sz w:val="20"/>
          <w:szCs w:val="20"/>
          <w:lang w:val="lt-LT"/>
        </w:rPr>
        <w:t>Išbrinkintą želatiną sukrėskite į karštą grietinėlę ir gerai išmaišykite. Mišinį supilstykite į formeles ir palikite stingti</w:t>
      </w:r>
      <w:r w:rsidR="00AA64FD" w:rsidRPr="00E0547E">
        <w:rPr>
          <w:rFonts w:ascii="Arial" w:hAnsi="Arial" w:cs="Arial"/>
          <w:color w:val="000000"/>
          <w:sz w:val="20"/>
          <w:szCs w:val="20"/>
          <w:lang w:val="lt-LT"/>
        </w:rPr>
        <w:t xml:space="preserve"> šaldytuve apie 2 val. </w:t>
      </w:r>
      <w:r w:rsidR="00E0547E">
        <w:rPr>
          <w:rFonts w:ascii="Arial" w:hAnsi="Arial" w:cs="Arial"/>
          <w:color w:val="000000"/>
          <w:sz w:val="20"/>
          <w:szCs w:val="20"/>
          <w:lang w:val="lt-LT"/>
        </w:rPr>
        <w:t>U</w:t>
      </w:r>
      <w:r w:rsidRPr="00E0547E">
        <w:rPr>
          <w:rFonts w:ascii="Arial" w:hAnsi="Arial" w:cs="Arial"/>
          <w:color w:val="000000"/>
          <w:sz w:val="20"/>
          <w:szCs w:val="20"/>
          <w:lang w:val="lt-LT"/>
        </w:rPr>
        <w:t>ogas, cukrų ir bazilikus</w:t>
      </w:r>
      <w:r w:rsidR="00E0547E">
        <w:rPr>
          <w:rFonts w:ascii="Arial" w:hAnsi="Arial" w:cs="Arial"/>
          <w:color w:val="000000"/>
          <w:sz w:val="20"/>
          <w:szCs w:val="20"/>
          <w:lang w:val="lt-LT"/>
        </w:rPr>
        <w:t xml:space="preserve">, skirtus padažui, </w:t>
      </w:r>
      <w:r w:rsidRPr="00E0547E">
        <w:rPr>
          <w:rFonts w:ascii="Arial" w:hAnsi="Arial" w:cs="Arial"/>
          <w:color w:val="000000"/>
          <w:sz w:val="20"/>
          <w:szCs w:val="20"/>
          <w:lang w:val="lt-LT"/>
        </w:rPr>
        <w:t xml:space="preserve">sutrinkite </w:t>
      </w:r>
      <w:r w:rsidR="00AA64FD" w:rsidRPr="00E0547E">
        <w:rPr>
          <w:rFonts w:ascii="Arial" w:hAnsi="Arial" w:cs="Arial"/>
          <w:color w:val="000000"/>
          <w:sz w:val="20"/>
          <w:szCs w:val="20"/>
          <w:lang w:val="lt-LT"/>
        </w:rPr>
        <w:t xml:space="preserve">elektriniu </w:t>
      </w:r>
      <w:r w:rsidRPr="00E0547E">
        <w:rPr>
          <w:rFonts w:ascii="Arial" w:hAnsi="Arial" w:cs="Arial"/>
          <w:color w:val="000000"/>
          <w:sz w:val="20"/>
          <w:szCs w:val="20"/>
          <w:lang w:val="lt-LT"/>
        </w:rPr>
        <w:t xml:space="preserve">trintuvu iki vientisos masės ir įpilkite į kiekvieną </w:t>
      </w:r>
      <w:r w:rsidR="00FE07BC" w:rsidRPr="00E0547E">
        <w:rPr>
          <w:rFonts w:ascii="Arial" w:hAnsi="Arial" w:cs="Arial"/>
          <w:color w:val="000000"/>
          <w:sz w:val="20"/>
          <w:szCs w:val="20"/>
          <w:lang w:val="lt-LT"/>
        </w:rPr>
        <w:t xml:space="preserve">sustingusią </w:t>
      </w:r>
      <w:proofErr w:type="spellStart"/>
      <w:r w:rsidR="00AA64FD" w:rsidRPr="00E0547E">
        <w:rPr>
          <w:rFonts w:ascii="Arial" w:hAnsi="Arial" w:cs="Arial"/>
          <w:color w:val="000000"/>
          <w:sz w:val="20"/>
          <w:szCs w:val="20"/>
          <w:lang w:val="lt-LT"/>
        </w:rPr>
        <w:t>panakotos</w:t>
      </w:r>
      <w:proofErr w:type="spellEnd"/>
      <w:r w:rsidR="00AA64FD" w:rsidRPr="00E0547E">
        <w:rPr>
          <w:rFonts w:ascii="Arial" w:hAnsi="Arial" w:cs="Arial"/>
          <w:color w:val="000000"/>
          <w:sz w:val="20"/>
          <w:szCs w:val="20"/>
          <w:lang w:val="lt-LT"/>
        </w:rPr>
        <w:t xml:space="preserve"> formelę</w:t>
      </w:r>
      <w:r w:rsidRPr="00E0547E">
        <w:rPr>
          <w:rFonts w:ascii="Arial" w:hAnsi="Arial" w:cs="Arial"/>
          <w:color w:val="000000"/>
          <w:sz w:val="20"/>
          <w:szCs w:val="20"/>
          <w:lang w:val="lt-LT"/>
        </w:rPr>
        <w:t xml:space="preserve">. </w:t>
      </w:r>
    </w:p>
    <w:p w14:paraId="34EF1BEA" w14:textId="0A7FE9FD" w:rsidR="00DA4F43" w:rsidRPr="00E0547E" w:rsidRDefault="00DA4F43">
      <w:pPr>
        <w:jc w:val="both"/>
        <w:rPr>
          <w:rFonts w:ascii="Arial" w:hAnsi="Arial" w:cs="Arial"/>
          <w:color w:val="000000"/>
          <w:sz w:val="20"/>
          <w:szCs w:val="20"/>
          <w:lang w:val="lt-LT"/>
        </w:rPr>
      </w:pPr>
    </w:p>
    <w:p w14:paraId="6840502C" w14:textId="065089D8" w:rsidR="000E6870" w:rsidRPr="00E0547E" w:rsidRDefault="000E6870">
      <w:pPr>
        <w:jc w:val="both"/>
        <w:rPr>
          <w:rFonts w:ascii="Arial" w:hAnsi="Arial" w:cs="Arial"/>
          <w:color w:val="000000"/>
          <w:sz w:val="20"/>
          <w:szCs w:val="20"/>
          <w:lang w:val="lt-LT"/>
        </w:rPr>
      </w:pPr>
    </w:p>
    <w:p w14:paraId="5AC4DF7C" w14:textId="77777777" w:rsidR="000E6870" w:rsidRPr="00E0547E" w:rsidRDefault="000E6870">
      <w:pPr>
        <w:jc w:val="both"/>
        <w:rPr>
          <w:rFonts w:ascii="Arial" w:hAnsi="Arial" w:cs="Arial"/>
          <w:color w:val="000000"/>
          <w:sz w:val="20"/>
          <w:szCs w:val="20"/>
          <w:lang w:val="lt-LT"/>
        </w:rPr>
      </w:pPr>
    </w:p>
    <w:p w14:paraId="240315DF" w14:textId="77777777" w:rsidR="002A1B21" w:rsidRPr="00E0547E" w:rsidRDefault="002A1B21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>Daugiau informacijos:</w:t>
      </w:r>
    </w:p>
    <w:p w14:paraId="70D79F5E" w14:textId="66CFA547" w:rsidR="00537CA0" w:rsidRPr="00E0547E" w:rsidRDefault="002A1B21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>Indrė Baltrušaitienė</w:t>
      </w:r>
    </w:p>
    <w:p w14:paraId="0D7456BD" w14:textId="17163957" w:rsidR="002A1B21" w:rsidRPr="00E0547E" w:rsidRDefault="002A1B21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>„Iki“ komunikacijos vadovė</w:t>
      </w:r>
    </w:p>
    <w:p w14:paraId="43304197" w14:textId="77777777" w:rsidR="002A1B21" w:rsidRPr="00E0547E" w:rsidRDefault="002A1B21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>Mob. tel. +370 676 45334</w:t>
      </w:r>
    </w:p>
    <w:p w14:paraId="2D5108C9" w14:textId="77777777" w:rsidR="002A1B21" w:rsidRPr="00E0547E" w:rsidRDefault="002A1B21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El. p. </w:t>
      </w:r>
      <w:hyperlink r:id="rId11" w:history="1">
        <w:r w:rsidRPr="00E0547E">
          <w:rPr>
            <w:rStyle w:val="Hyperlink"/>
            <w:rFonts w:ascii="Arial" w:hAnsi="Arial" w:cs="Arial"/>
            <w:color w:val="000000" w:themeColor="text1"/>
            <w:sz w:val="20"/>
            <w:szCs w:val="20"/>
            <w:lang w:val="lt-LT"/>
          </w:rPr>
          <w:t>indre.baltrusaitiene@iki.lt</w:t>
        </w:r>
      </w:hyperlink>
      <w:r w:rsidRPr="00E0547E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</w:p>
    <w:p w14:paraId="6E6E997C" w14:textId="77777777" w:rsidR="002A1B21" w:rsidRPr="00E0547E" w:rsidRDefault="002A1B21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530B165E" w14:textId="77777777" w:rsidR="00DA4F43" w:rsidRPr="00E0547E" w:rsidRDefault="00DA4F43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13F3E03C" w14:textId="09FCB003" w:rsidR="0092075D" w:rsidRPr="00E0547E" w:rsidRDefault="0092075D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sectPr w:rsidR="0092075D" w:rsidRPr="00E0547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812" w:right="1080" w:bottom="1440" w:left="1080" w:header="567" w:footer="720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74B978" w14:textId="77777777" w:rsidR="00BC68B4" w:rsidRDefault="00BC68B4">
      <w:r>
        <w:separator/>
      </w:r>
    </w:p>
  </w:endnote>
  <w:endnote w:type="continuationSeparator" w:id="0">
    <w:p w14:paraId="6E9C3C55" w14:textId="77777777" w:rsidR="00BC68B4" w:rsidRDefault="00BC6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Arial Unicode MS"/>
    <w:panose1 w:val="020B0604020202020204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ABDEC5" w14:textId="77777777" w:rsidR="00271209" w:rsidRDefault="002712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13DF41" w14:textId="77777777" w:rsidR="00271209" w:rsidRDefault="0027120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7699CE" w14:textId="77777777" w:rsidR="00271209" w:rsidRDefault="002712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6082A2" w14:textId="77777777" w:rsidR="00BC68B4" w:rsidRDefault="00BC68B4">
      <w:r>
        <w:separator/>
      </w:r>
    </w:p>
  </w:footnote>
  <w:footnote w:type="continuationSeparator" w:id="0">
    <w:p w14:paraId="7825E4EE" w14:textId="77777777" w:rsidR="00BC68B4" w:rsidRDefault="00BC68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ED8124" w14:textId="77777777" w:rsidR="00271209" w:rsidRDefault="002712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B126A7" w14:textId="119A0F23" w:rsidR="00271209" w:rsidRDefault="00271209">
    <w:pPr>
      <w:pStyle w:val="Header"/>
    </w:pPr>
    <w:r>
      <w:rPr>
        <w:noProof/>
        <w:lang w:eastAsia="en-US"/>
      </w:rPr>
      <w:drawing>
        <wp:anchor distT="0" distB="0" distL="114935" distR="114935" simplePos="0" relativeHeight="251657728" behindDoc="1" locked="0" layoutInCell="1" allowOverlap="1" wp14:anchorId="5D71115B" wp14:editId="78ACA099">
          <wp:simplePos x="0" y="0"/>
          <wp:positionH relativeFrom="column">
            <wp:posOffset>15240</wp:posOffset>
          </wp:positionH>
          <wp:positionV relativeFrom="paragraph">
            <wp:posOffset>-207645</wp:posOffset>
          </wp:positionV>
          <wp:extent cx="889635" cy="843280"/>
          <wp:effectExtent l="0" t="0" r="0" b="0"/>
          <wp:wrapTight wrapText="bothSides">
            <wp:wrapPolygon edited="0">
              <wp:start x="0" y="0"/>
              <wp:lineTo x="0" y="20982"/>
              <wp:lineTo x="21276" y="20982"/>
              <wp:lineTo x="21276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635" cy="84328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E70186" w14:textId="77777777" w:rsidR="00271209" w:rsidRDefault="0027120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bullet"/>
      <w:pStyle w:val="msonote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Courier New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Courier New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Courier New" w:hint="default"/>
      </w:rPr>
    </w:lvl>
  </w:abstractNum>
  <w:abstractNum w:abstractNumId="1" w15:restartNumberingAfterBreak="0">
    <w:nsid w:val="01530898"/>
    <w:multiLevelType w:val="hybridMultilevel"/>
    <w:tmpl w:val="1ED637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47A78A4"/>
    <w:multiLevelType w:val="multilevel"/>
    <w:tmpl w:val="7B3AB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9FF23C5"/>
    <w:multiLevelType w:val="hybridMultilevel"/>
    <w:tmpl w:val="CF34A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A2A38"/>
    <w:multiLevelType w:val="hybridMultilevel"/>
    <w:tmpl w:val="AC9C708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945ED5"/>
    <w:multiLevelType w:val="hybridMultilevel"/>
    <w:tmpl w:val="D25804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B3368"/>
    <w:multiLevelType w:val="hybridMultilevel"/>
    <w:tmpl w:val="CF6865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5D07F2"/>
    <w:multiLevelType w:val="hybridMultilevel"/>
    <w:tmpl w:val="E7D6BE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ED54B8"/>
    <w:multiLevelType w:val="hybridMultilevel"/>
    <w:tmpl w:val="06CC1D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C862B1A"/>
    <w:multiLevelType w:val="hybridMultilevel"/>
    <w:tmpl w:val="92205F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02514A3"/>
    <w:multiLevelType w:val="hybridMultilevel"/>
    <w:tmpl w:val="3EE06D00"/>
    <w:lvl w:ilvl="0" w:tplc="C9CE5A44">
      <w:start w:val="6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  <w:sz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C5D2D7D"/>
    <w:multiLevelType w:val="hybridMultilevel"/>
    <w:tmpl w:val="A8CE50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1DD352E"/>
    <w:multiLevelType w:val="hybridMultilevel"/>
    <w:tmpl w:val="BB984B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316A40"/>
    <w:multiLevelType w:val="hybridMultilevel"/>
    <w:tmpl w:val="CAC6B1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3955E3"/>
    <w:multiLevelType w:val="hybridMultilevel"/>
    <w:tmpl w:val="3EC43D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1C7EF1"/>
    <w:multiLevelType w:val="hybridMultilevel"/>
    <w:tmpl w:val="4B7677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5"/>
  </w:num>
  <w:num w:numId="5">
    <w:abstractNumId w:val="8"/>
  </w:num>
  <w:num w:numId="6">
    <w:abstractNumId w:val="2"/>
  </w:num>
  <w:num w:numId="7">
    <w:abstractNumId w:val="11"/>
  </w:num>
  <w:num w:numId="8">
    <w:abstractNumId w:val="1"/>
  </w:num>
  <w:num w:numId="9">
    <w:abstractNumId w:val="10"/>
  </w:num>
  <w:num w:numId="10">
    <w:abstractNumId w:val="9"/>
  </w:num>
  <w:num w:numId="11">
    <w:abstractNumId w:val="14"/>
  </w:num>
  <w:num w:numId="12">
    <w:abstractNumId w:val="13"/>
  </w:num>
  <w:num w:numId="13">
    <w:abstractNumId w:val="5"/>
  </w:num>
  <w:num w:numId="14">
    <w:abstractNumId w:val="6"/>
  </w:num>
  <w:num w:numId="15">
    <w:abstractNumId w:val="1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296"/>
  <w:hyphenationZone w:val="396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EC2"/>
    <w:rsid w:val="000032B6"/>
    <w:rsid w:val="00006EE5"/>
    <w:rsid w:val="00007C8F"/>
    <w:rsid w:val="00027EE8"/>
    <w:rsid w:val="00031578"/>
    <w:rsid w:val="00041CF0"/>
    <w:rsid w:val="00044BA5"/>
    <w:rsid w:val="00047F1F"/>
    <w:rsid w:val="00054FDC"/>
    <w:rsid w:val="00057CFF"/>
    <w:rsid w:val="000611F9"/>
    <w:rsid w:val="0006462A"/>
    <w:rsid w:val="000677A8"/>
    <w:rsid w:val="00072704"/>
    <w:rsid w:val="0007518F"/>
    <w:rsid w:val="00080642"/>
    <w:rsid w:val="00082A8E"/>
    <w:rsid w:val="0008654D"/>
    <w:rsid w:val="000917DA"/>
    <w:rsid w:val="00093CD4"/>
    <w:rsid w:val="000959E9"/>
    <w:rsid w:val="000A01FC"/>
    <w:rsid w:val="000A1435"/>
    <w:rsid w:val="000A7834"/>
    <w:rsid w:val="000B6071"/>
    <w:rsid w:val="000B649E"/>
    <w:rsid w:val="000C0C14"/>
    <w:rsid w:val="000D0EF0"/>
    <w:rsid w:val="000D301D"/>
    <w:rsid w:val="000E581B"/>
    <w:rsid w:val="000E6870"/>
    <w:rsid w:val="000F0571"/>
    <w:rsid w:val="000F146C"/>
    <w:rsid w:val="000F2C15"/>
    <w:rsid w:val="000F5749"/>
    <w:rsid w:val="001013CE"/>
    <w:rsid w:val="00105562"/>
    <w:rsid w:val="001108A8"/>
    <w:rsid w:val="0011353A"/>
    <w:rsid w:val="00125453"/>
    <w:rsid w:val="001272E3"/>
    <w:rsid w:val="00136E02"/>
    <w:rsid w:val="00137E72"/>
    <w:rsid w:val="00143136"/>
    <w:rsid w:val="00152548"/>
    <w:rsid w:val="00152CEF"/>
    <w:rsid w:val="00152CFB"/>
    <w:rsid w:val="001547B4"/>
    <w:rsid w:val="00160713"/>
    <w:rsid w:val="00161089"/>
    <w:rsid w:val="00170F56"/>
    <w:rsid w:val="00173632"/>
    <w:rsid w:val="00174E4B"/>
    <w:rsid w:val="00176100"/>
    <w:rsid w:val="001819F9"/>
    <w:rsid w:val="00195518"/>
    <w:rsid w:val="00195BBD"/>
    <w:rsid w:val="00197B51"/>
    <w:rsid w:val="001A0B65"/>
    <w:rsid w:val="001A0C09"/>
    <w:rsid w:val="001A1345"/>
    <w:rsid w:val="001A549F"/>
    <w:rsid w:val="001B2C35"/>
    <w:rsid w:val="001C5050"/>
    <w:rsid w:val="001D04F0"/>
    <w:rsid w:val="001D543B"/>
    <w:rsid w:val="001D79FD"/>
    <w:rsid w:val="001E1E85"/>
    <w:rsid w:val="001E3FD6"/>
    <w:rsid w:val="001E46B9"/>
    <w:rsid w:val="001E54D7"/>
    <w:rsid w:val="001E5B0F"/>
    <w:rsid w:val="001E6164"/>
    <w:rsid w:val="001F729B"/>
    <w:rsid w:val="0020036D"/>
    <w:rsid w:val="00204F50"/>
    <w:rsid w:val="00206EB7"/>
    <w:rsid w:val="002076DE"/>
    <w:rsid w:val="00210B9A"/>
    <w:rsid w:val="0021253F"/>
    <w:rsid w:val="00213373"/>
    <w:rsid w:val="0021363E"/>
    <w:rsid w:val="00214FD6"/>
    <w:rsid w:val="00215378"/>
    <w:rsid w:val="00215FBE"/>
    <w:rsid w:val="00226047"/>
    <w:rsid w:val="00236993"/>
    <w:rsid w:val="00243B4C"/>
    <w:rsid w:val="00243B5E"/>
    <w:rsid w:val="00244607"/>
    <w:rsid w:val="0025226C"/>
    <w:rsid w:val="00253BA4"/>
    <w:rsid w:val="00261CA6"/>
    <w:rsid w:val="002635C0"/>
    <w:rsid w:val="00271209"/>
    <w:rsid w:val="0027280B"/>
    <w:rsid w:val="00275EC4"/>
    <w:rsid w:val="00276B7A"/>
    <w:rsid w:val="0027767E"/>
    <w:rsid w:val="0028694A"/>
    <w:rsid w:val="00292207"/>
    <w:rsid w:val="0029320D"/>
    <w:rsid w:val="00294D64"/>
    <w:rsid w:val="0029784E"/>
    <w:rsid w:val="002A1B21"/>
    <w:rsid w:val="002A3421"/>
    <w:rsid w:val="002A3C35"/>
    <w:rsid w:val="002A41F3"/>
    <w:rsid w:val="002A670C"/>
    <w:rsid w:val="002A6C65"/>
    <w:rsid w:val="002B0C55"/>
    <w:rsid w:val="002B30D9"/>
    <w:rsid w:val="002B617B"/>
    <w:rsid w:val="002B6865"/>
    <w:rsid w:val="002C03EC"/>
    <w:rsid w:val="002C1893"/>
    <w:rsid w:val="002C1D84"/>
    <w:rsid w:val="002C2A17"/>
    <w:rsid w:val="002C50BB"/>
    <w:rsid w:val="002D01D0"/>
    <w:rsid w:val="002D295A"/>
    <w:rsid w:val="002E05AC"/>
    <w:rsid w:val="002E5303"/>
    <w:rsid w:val="002E5E03"/>
    <w:rsid w:val="002E6100"/>
    <w:rsid w:val="002E75B6"/>
    <w:rsid w:val="0030654F"/>
    <w:rsid w:val="0031396D"/>
    <w:rsid w:val="00314CB6"/>
    <w:rsid w:val="0031585E"/>
    <w:rsid w:val="0031594F"/>
    <w:rsid w:val="0032010B"/>
    <w:rsid w:val="00327B07"/>
    <w:rsid w:val="00330EB6"/>
    <w:rsid w:val="003337DE"/>
    <w:rsid w:val="00333FEE"/>
    <w:rsid w:val="003343F7"/>
    <w:rsid w:val="00334B86"/>
    <w:rsid w:val="00337CFB"/>
    <w:rsid w:val="003465FA"/>
    <w:rsid w:val="00351D3D"/>
    <w:rsid w:val="003563D8"/>
    <w:rsid w:val="00361305"/>
    <w:rsid w:val="00364DE0"/>
    <w:rsid w:val="00366168"/>
    <w:rsid w:val="0037160D"/>
    <w:rsid w:val="00373705"/>
    <w:rsid w:val="00375809"/>
    <w:rsid w:val="003844C1"/>
    <w:rsid w:val="0038581B"/>
    <w:rsid w:val="00394324"/>
    <w:rsid w:val="003961BE"/>
    <w:rsid w:val="003A35F3"/>
    <w:rsid w:val="003A3AEE"/>
    <w:rsid w:val="003A5160"/>
    <w:rsid w:val="003A5189"/>
    <w:rsid w:val="003B61ED"/>
    <w:rsid w:val="003C0108"/>
    <w:rsid w:val="003C3275"/>
    <w:rsid w:val="003C367D"/>
    <w:rsid w:val="003C6693"/>
    <w:rsid w:val="003D28C0"/>
    <w:rsid w:val="003D4378"/>
    <w:rsid w:val="003E062F"/>
    <w:rsid w:val="003F3AE3"/>
    <w:rsid w:val="00400463"/>
    <w:rsid w:val="00406753"/>
    <w:rsid w:val="004067BF"/>
    <w:rsid w:val="00407615"/>
    <w:rsid w:val="00411233"/>
    <w:rsid w:val="00420BC6"/>
    <w:rsid w:val="00422157"/>
    <w:rsid w:val="004315B5"/>
    <w:rsid w:val="00433102"/>
    <w:rsid w:val="004331FC"/>
    <w:rsid w:val="004335DD"/>
    <w:rsid w:val="00440ED3"/>
    <w:rsid w:val="00446CD4"/>
    <w:rsid w:val="00451BB0"/>
    <w:rsid w:val="004557FF"/>
    <w:rsid w:val="00464317"/>
    <w:rsid w:val="00466983"/>
    <w:rsid w:val="0046795B"/>
    <w:rsid w:val="00486539"/>
    <w:rsid w:val="004873F3"/>
    <w:rsid w:val="0049088D"/>
    <w:rsid w:val="00491668"/>
    <w:rsid w:val="00497B37"/>
    <w:rsid w:val="004A0AD7"/>
    <w:rsid w:val="004A2EF3"/>
    <w:rsid w:val="004A352E"/>
    <w:rsid w:val="004B052D"/>
    <w:rsid w:val="004B558F"/>
    <w:rsid w:val="004B565D"/>
    <w:rsid w:val="004B7FCB"/>
    <w:rsid w:val="004C1314"/>
    <w:rsid w:val="004C2AFD"/>
    <w:rsid w:val="004C67CD"/>
    <w:rsid w:val="004D3582"/>
    <w:rsid w:val="004D5B2B"/>
    <w:rsid w:val="004D7A64"/>
    <w:rsid w:val="004E082A"/>
    <w:rsid w:val="004E419A"/>
    <w:rsid w:val="004E5633"/>
    <w:rsid w:val="004E784A"/>
    <w:rsid w:val="004F2B68"/>
    <w:rsid w:val="004F3BB5"/>
    <w:rsid w:val="004F4E78"/>
    <w:rsid w:val="004F781E"/>
    <w:rsid w:val="005010E3"/>
    <w:rsid w:val="005031A4"/>
    <w:rsid w:val="005075F6"/>
    <w:rsid w:val="00511AF3"/>
    <w:rsid w:val="0051368B"/>
    <w:rsid w:val="00517658"/>
    <w:rsid w:val="00521697"/>
    <w:rsid w:val="00527643"/>
    <w:rsid w:val="00530D0B"/>
    <w:rsid w:val="00533D03"/>
    <w:rsid w:val="0053504C"/>
    <w:rsid w:val="00537286"/>
    <w:rsid w:val="00537387"/>
    <w:rsid w:val="005376F6"/>
    <w:rsid w:val="00537CA0"/>
    <w:rsid w:val="005425CD"/>
    <w:rsid w:val="005436CB"/>
    <w:rsid w:val="00552811"/>
    <w:rsid w:val="00561BE7"/>
    <w:rsid w:val="00563232"/>
    <w:rsid w:val="005644E6"/>
    <w:rsid w:val="005711D8"/>
    <w:rsid w:val="005714C0"/>
    <w:rsid w:val="005723B9"/>
    <w:rsid w:val="00576981"/>
    <w:rsid w:val="00581D91"/>
    <w:rsid w:val="00581F18"/>
    <w:rsid w:val="00584D5B"/>
    <w:rsid w:val="00593742"/>
    <w:rsid w:val="00593F75"/>
    <w:rsid w:val="005A441C"/>
    <w:rsid w:val="005A4E58"/>
    <w:rsid w:val="005C324C"/>
    <w:rsid w:val="005C4E38"/>
    <w:rsid w:val="005C6620"/>
    <w:rsid w:val="005D7B24"/>
    <w:rsid w:val="005E0928"/>
    <w:rsid w:val="005E13D6"/>
    <w:rsid w:val="005E305D"/>
    <w:rsid w:val="005F2614"/>
    <w:rsid w:val="0060106E"/>
    <w:rsid w:val="00602384"/>
    <w:rsid w:val="006023DE"/>
    <w:rsid w:val="00607577"/>
    <w:rsid w:val="00613F43"/>
    <w:rsid w:val="00616B16"/>
    <w:rsid w:val="00620EB1"/>
    <w:rsid w:val="00623AE0"/>
    <w:rsid w:val="006275C6"/>
    <w:rsid w:val="006318E0"/>
    <w:rsid w:val="006322C8"/>
    <w:rsid w:val="006365AD"/>
    <w:rsid w:val="00640BB8"/>
    <w:rsid w:val="00645B62"/>
    <w:rsid w:val="00651A5C"/>
    <w:rsid w:val="00651C7D"/>
    <w:rsid w:val="00655C7D"/>
    <w:rsid w:val="00660120"/>
    <w:rsid w:val="00661D2D"/>
    <w:rsid w:val="00667718"/>
    <w:rsid w:val="00671DCA"/>
    <w:rsid w:val="00671F58"/>
    <w:rsid w:val="0067335A"/>
    <w:rsid w:val="00677111"/>
    <w:rsid w:val="00681EE0"/>
    <w:rsid w:val="006820A5"/>
    <w:rsid w:val="00683570"/>
    <w:rsid w:val="006929DC"/>
    <w:rsid w:val="006A0B60"/>
    <w:rsid w:val="006A2297"/>
    <w:rsid w:val="006A3770"/>
    <w:rsid w:val="006A4AB0"/>
    <w:rsid w:val="006A549E"/>
    <w:rsid w:val="006B1212"/>
    <w:rsid w:val="006B14B5"/>
    <w:rsid w:val="006B4633"/>
    <w:rsid w:val="006B6C29"/>
    <w:rsid w:val="006B764C"/>
    <w:rsid w:val="006C058D"/>
    <w:rsid w:val="006C6B8B"/>
    <w:rsid w:val="006D4403"/>
    <w:rsid w:val="006E28BC"/>
    <w:rsid w:val="006E43C1"/>
    <w:rsid w:val="006E4E79"/>
    <w:rsid w:val="006F247F"/>
    <w:rsid w:val="00702E29"/>
    <w:rsid w:val="00711E0D"/>
    <w:rsid w:val="007127EC"/>
    <w:rsid w:val="00714BE3"/>
    <w:rsid w:val="007176F9"/>
    <w:rsid w:val="00727EB9"/>
    <w:rsid w:val="0073059F"/>
    <w:rsid w:val="00732744"/>
    <w:rsid w:val="0073427E"/>
    <w:rsid w:val="0073445F"/>
    <w:rsid w:val="0073496B"/>
    <w:rsid w:val="00737254"/>
    <w:rsid w:val="00740681"/>
    <w:rsid w:val="007437AD"/>
    <w:rsid w:val="00751139"/>
    <w:rsid w:val="00754BB7"/>
    <w:rsid w:val="00761BC6"/>
    <w:rsid w:val="0076220D"/>
    <w:rsid w:val="007642AD"/>
    <w:rsid w:val="0076725F"/>
    <w:rsid w:val="00770011"/>
    <w:rsid w:val="0077143F"/>
    <w:rsid w:val="007753CC"/>
    <w:rsid w:val="007809D0"/>
    <w:rsid w:val="0079005F"/>
    <w:rsid w:val="00790BC4"/>
    <w:rsid w:val="00795FB0"/>
    <w:rsid w:val="007A3AB0"/>
    <w:rsid w:val="007A6649"/>
    <w:rsid w:val="007B2E86"/>
    <w:rsid w:val="007B4665"/>
    <w:rsid w:val="007B5D4F"/>
    <w:rsid w:val="007C141C"/>
    <w:rsid w:val="007C2CA1"/>
    <w:rsid w:val="007C50B0"/>
    <w:rsid w:val="007C526B"/>
    <w:rsid w:val="007C53D6"/>
    <w:rsid w:val="007D04B3"/>
    <w:rsid w:val="007D06BC"/>
    <w:rsid w:val="007D6E2A"/>
    <w:rsid w:val="007E35E9"/>
    <w:rsid w:val="007E78F9"/>
    <w:rsid w:val="007F6D2F"/>
    <w:rsid w:val="008008DE"/>
    <w:rsid w:val="00804061"/>
    <w:rsid w:val="0080636F"/>
    <w:rsid w:val="0080714A"/>
    <w:rsid w:val="008103CD"/>
    <w:rsid w:val="00810A2D"/>
    <w:rsid w:val="008115AF"/>
    <w:rsid w:val="00815709"/>
    <w:rsid w:val="0082123E"/>
    <w:rsid w:val="00821CA8"/>
    <w:rsid w:val="0082243A"/>
    <w:rsid w:val="00841839"/>
    <w:rsid w:val="00842A0A"/>
    <w:rsid w:val="00843112"/>
    <w:rsid w:val="00844A08"/>
    <w:rsid w:val="008452BA"/>
    <w:rsid w:val="0085703D"/>
    <w:rsid w:val="00861A3A"/>
    <w:rsid w:val="00862ADA"/>
    <w:rsid w:val="00862B3F"/>
    <w:rsid w:val="008649CA"/>
    <w:rsid w:val="0086572B"/>
    <w:rsid w:val="008672F4"/>
    <w:rsid w:val="00870109"/>
    <w:rsid w:val="00881126"/>
    <w:rsid w:val="00885720"/>
    <w:rsid w:val="00885D81"/>
    <w:rsid w:val="00886B6F"/>
    <w:rsid w:val="00887D36"/>
    <w:rsid w:val="008900F7"/>
    <w:rsid w:val="00897B54"/>
    <w:rsid w:val="008A1BE5"/>
    <w:rsid w:val="008A3DAE"/>
    <w:rsid w:val="008A4CBE"/>
    <w:rsid w:val="008B316F"/>
    <w:rsid w:val="008B4387"/>
    <w:rsid w:val="008D4450"/>
    <w:rsid w:val="008E5D11"/>
    <w:rsid w:val="008F01D4"/>
    <w:rsid w:val="008F1A63"/>
    <w:rsid w:val="00903B57"/>
    <w:rsid w:val="00904950"/>
    <w:rsid w:val="00905733"/>
    <w:rsid w:val="0090715D"/>
    <w:rsid w:val="00907E5D"/>
    <w:rsid w:val="00915918"/>
    <w:rsid w:val="00916CB7"/>
    <w:rsid w:val="0092075D"/>
    <w:rsid w:val="009344D8"/>
    <w:rsid w:val="00935326"/>
    <w:rsid w:val="00937889"/>
    <w:rsid w:val="009407F1"/>
    <w:rsid w:val="00960A1B"/>
    <w:rsid w:val="00964DDB"/>
    <w:rsid w:val="00965047"/>
    <w:rsid w:val="009708B1"/>
    <w:rsid w:val="0098111E"/>
    <w:rsid w:val="009829A3"/>
    <w:rsid w:val="00982BBF"/>
    <w:rsid w:val="00986EEF"/>
    <w:rsid w:val="00994718"/>
    <w:rsid w:val="00996B37"/>
    <w:rsid w:val="009A2F40"/>
    <w:rsid w:val="009A3D30"/>
    <w:rsid w:val="009A7BA2"/>
    <w:rsid w:val="009B0964"/>
    <w:rsid w:val="009C060B"/>
    <w:rsid w:val="009C1ACD"/>
    <w:rsid w:val="009C3271"/>
    <w:rsid w:val="009C3794"/>
    <w:rsid w:val="009D4FE7"/>
    <w:rsid w:val="009E0F23"/>
    <w:rsid w:val="009E112B"/>
    <w:rsid w:val="009E144D"/>
    <w:rsid w:val="009E6A97"/>
    <w:rsid w:val="009E7987"/>
    <w:rsid w:val="009E7F73"/>
    <w:rsid w:val="009F150D"/>
    <w:rsid w:val="00A0192E"/>
    <w:rsid w:val="00A03EC2"/>
    <w:rsid w:val="00A175CF"/>
    <w:rsid w:val="00A27A36"/>
    <w:rsid w:val="00A321AB"/>
    <w:rsid w:val="00A34589"/>
    <w:rsid w:val="00A35BA0"/>
    <w:rsid w:val="00A4153E"/>
    <w:rsid w:val="00A421B9"/>
    <w:rsid w:val="00A449AB"/>
    <w:rsid w:val="00A4739A"/>
    <w:rsid w:val="00A56273"/>
    <w:rsid w:val="00A56B89"/>
    <w:rsid w:val="00A62A82"/>
    <w:rsid w:val="00A772F7"/>
    <w:rsid w:val="00A870EA"/>
    <w:rsid w:val="00A92082"/>
    <w:rsid w:val="00A97A16"/>
    <w:rsid w:val="00AA2EDA"/>
    <w:rsid w:val="00AA3A9A"/>
    <w:rsid w:val="00AA64FD"/>
    <w:rsid w:val="00AB078D"/>
    <w:rsid w:val="00AB7DE5"/>
    <w:rsid w:val="00AC2B1D"/>
    <w:rsid w:val="00AC2F82"/>
    <w:rsid w:val="00AC2FA7"/>
    <w:rsid w:val="00AC4216"/>
    <w:rsid w:val="00AC69C9"/>
    <w:rsid w:val="00AD61B8"/>
    <w:rsid w:val="00AE5CE9"/>
    <w:rsid w:val="00AE704E"/>
    <w:rsid w:val="00AE7305"/>
    <w:rsid w:val="00AF46FA"/>
    <w:rsid w:val="00AF4E15"/>
    <w:rsid w:val="00B00B6E"/>
    <w:rsid w:val="00B05371"/>
    <w:rsid w:val="00B134B4"/>
    <w:rsid w:val="00B1690A"/>
    <w:rsid w:val="00B20F9B"/>
    <w:rsid w:val="00B22513"/>
    <w:rsid w:val="00B2677F"/>
    <w:rsid w:val="00B27E04"/>
    <w:rsid w:val="00B502FE"/>
    <w:rsid w:val="00B65ECD"/>
    <w:rsid w:val="00B6618F"/>
    <w:rsid w:val="00B67C9C"/>
    <w:rsid w:val="00B77D86"/>
    <w:rsid w:val="00B82AF6"/>
    <w:rsid w:val="00B840CB"/>
    <w:rsid w:val="00B866D0"/>
    <w:rsid w:val="00B87709"/>
    <w:rsid w:val="00B87B33"/>
    <w:rsid w:val="00B87F2D"/>
    <w:rsid w:val="00B91631"/>
    <w:rsid w:val="00B964DF"/>
    <w:rsid w:val="00B96CE1"/>
    <w:rsid w:val="00BA0D31"/>
    <w:rsid w:val="00BA2037"/>
    <w:rsid w:val="00BA5C3B"/>
    <w:rsid w:val="00BA7125"/>
    <w:rsid w:val="00BB3D45"/>
    <w:rsid w:val="00BB4814"/>
    <w:rsid w:val="00BC457D"/>
    <w:rsid w:val="00BC4A3B"/>
    <w:rsid w:val="00BC68B4"/>
    <w:rsid w:val="00BD28E7"/>
    <w:rsid w:val="00BD2DA6"/>
    <w:rsid w:val="00BD3A95"/>
    <w:rsid w:val="00BD4571"/>
    <w:rsid w:val="00BD532C"/>
    <w:rsid w:val="00BE24E2"/>
    <w:rsid w:val="00BE59B2"/>
    <w:rsid w:val="00BE7D2E"/>
    <w:rsid w:val="00BF0AED"/>
    <w:rsid w:val="00BF2B4D"/>
    <w:rsid w:val="00BF3853"/>
    <w:rsid w:val="00BF7C4E"/>
    <w:rsid w:val="00C0049E"/>
    <w:rsid w:val="00C040AA"/>
    <w:rsid w:val="00C04F0F"/>
    <w:rsid w:val="00C05184"/>
    <w:rsid w:val="00C2323E"/>
    <w:rsid w:val="00C2347E"/>
    <w:rsid w:val="00C24E09"/>
    <w:rsid w:val="00C252E1"/>
    <w:rsid w:val="00C26062"/>
    <w:rsid w:val="00C262BF"/>
    <w:rsid w:val="00C426E6"/>
    <w:rsid w:val="00C5192C"/>
    <w:rsid w:val="00C558CD"/>
    <w:rsid w:val="00C55CDE"/>
    <w:rsid w:val="00C57E7A"/>
    <w:rsid w:val="00C61CA4"/>
    <w:rsid w:val="00C633D4"/>
    <w:rsid w:val="00C72185"/>
    <w:rsid w:val="00C722C6"/>
    <w:rsid w:val="00C72BC5"/>
    <w:rsid w:val="00C7389B"/>
    <w:rsid w:val="00C75181"/>
    <w:rsid w:val="00C75B73"/>
    <w:rsid w:val="00C76553"/>
    <w:rsid w:val="00C77491"/>
    <w:rsid w:val="00C77FD9"/>
    <w:rsid w:val="00C83840"/>
    <w:rsid w:val="00CA40AA"/>
    <w:rsid w:val="00CA4E47"/>
    <w:rsid w:val="00CA6340"/>
    <w:rsid w:val="00CA6BEF"/>
    <w:rsid w:val="00CB189A"/>
    <w:rsid w:val="00CB3DE6"/>
    <w:rsid w:val="00CB5262"/>
    <w:rsid w:val="00CC5CD5"/>
    <w:rsid w:val="00CD03E9"/>
    <w:rsid w:val="00CD1411"/>
    <w:rsid w:val="00CD2133"/>
    <w:rsid w:val="00CD26FC"/>
    <w:rsid w:val="00CD284F"/>
    <w:rsid w:val="00CD3528"/>
    <w:rsid w:val="00CD7115"/>
    <w:rsid w:val="00CE2AC1"/>
    <w:rsid w:val="00CE3198"/>
    <w:rsid w:val="00CE7DFA"/>
    <w:rsid w:val="00CF1285"/>
    <w:rsid w:val="00CF426A"/>
    <w:rsid w:val="00D009BF"/>
    <w:rsid w:val="00D024A1"/>
    <w:rsid w:val="00D026F1"/>
    <w:rsid w:val="00D02795"/>
    <w:rsid w:val="00D0646F"/>
    <w:rsid w:val="00D13810"/>
    <w:rsid w:val="00D22862"/>
    <w:rsid w:val="00D276F9"/>
    <w:rsid w:val="00D32EB6"/>
    <w:rsid w:val="00D33530"/>
    <w:rsid w:val="00D33E70"/>
    <w:rsid w:val="00D34B00"/>
    <w:rsid w:val="00D34C3A"/>
    <w:rsid w:val="00D3586C"/>
    <w:rsid w:val="00D40844"/>
    <w:rsid w:val="00D468F5"/>
    <w:rsid w:val="00D509BC"/>
    <w:rsid w:val="00D51FAE"/>
    <w:rsid w:val="00D53C59"/>
    <w:rsid w:val="00D55F98"/>
    <w:rsid w:val="00D56C5F"/>
    <w:rsid w:val="00D57DBA"/>
    <w:rsid w:val="00D62BC1"/>
    <w:rsid w:val="00D661E2"/>
    <w:rsid w:val="00D66578"/>
    <w:rsid w:val="00D75D1A"/>
    <w:rsid w:val="00D774F6"/>
    <w:rsid w:val="00D86A35"/>
    <w:rsid w:val="00D97D3C"/>
    <w:rsid w:val="00DA2DB1"/>
    <w:rsid w:val="00DA4F43"/>
    <w:rsid w:val="00DB272E"/>
    <w:rsid w:val="00DB4A5A"/>
    <w:rsid w:val="00DB6127"/>
    <w:rsid w:val="00DB613D"/>
    <w:rsid w:val="00DC0031"/>
    <w:rsid w:val="00DC0604"/>
    <w:rsid w:val="00DC3DFA"/>
    <w:rsid w:val="00DD18A7"/>
    <w:rsid w:val="00DD38BD"/>
    <w:rsid w:val="00DE375D"/>
    <w:rsid w:val="00DE7F16"/>
    <w:rsid w:val="00DF5C12"/>
    <w:rsid w:val="00E013BF"/>
    <w:rsid w:val="00E029BC"/>
    <w:rsid w:val="00E046A5"/>
    <w:rsid w:val="00E046EE"/>
    <w:rsid w:val="00E04AF2"/>
    <w:rsid w:val="00E05089"/>
    <w:rsid w:val="00E0547E"/>
    <w:rsid w:val="00E14194"/>
    <w:rsid w:val="00E17E1B"/>
    <w:rsid w:val="00E2113C"/>
    <w:rsid w:val="00E21836"/>
    <w:rsid w:val="00E2201E"/>
    <w:rsid w:val="00E23994"/>
    <w:rsid w:val="00E23D63"/>
    <w:rsid w:val="00E23E79"/>
    <w:rsid w:val="00E247F6"/>
    <w:rsid w:val="00E32FB0"/>
    <w:rsid w:val="00E333E3"/>
    <w:rsid w:val="00E33B04"/>
    <w:rsid w:val="00E35475"/>
    <w:rsid w:val="00E40C24"/>
    <w:rsid w:val="00E41E07"/>
    <w:rsid w:val="00E52924"/>
    <w:rsid w:val="00E52B62"/>
    <w:rsid w:val="00E53572"/>
    <w:rsid w:val="00E53C8B"/>
    <w:rsid w:val="00E560CD"/>
    <w:rsid w:val="00E56E5E"/>
    <w:rsid w:val="00E57AB1"/>
    <w:rsid w:val="00E631C0"/>
    <w:rsid w:val="00E6605C"/>
    <w:rsid w:val="00E7011A"/>
    <w:rsid w:val="00E71728"/>
    <w:rsid w:val="00E73172"/>
    <w:rsid w:val="00E744B9"/>
    <w:rsid w:val="00E818CC"/>
    <w:rsid w:val="00E81A54"/>
    <w:rsid w:val="00E81E52"/>
    <w:rsid w:val="00E864C2"/>
    <w:rsid w:val="00E8684F"/>
    <w:rsid w:val="00E871E0"/>
    <w:rsid w:val="00E876C4"/>
    <w:rsid w:val="00E90EBE"/>
    <w:rsid w:val="00E91A3F"/>
    <w:rsid w:val="00E9353F"/>
    <w:rsid w:val="00EA244D"/>
    <w:rsid w:val="00EA6152"/>
    <w:rsid w:val="00EB04FF"/>
    <w:rsid w:val="00EB0CE0"/>
    <w:rsid w:val="00EB0DBF"/>
    <w:rsid w:val="00EB19ED"/>
    <w:rsid w:val="00EB2B95"/>
    <w:rsid w:val="00EB2BA5"/>
    <w:rsid w:val="00EB7922"/>
    <w:rsid w:val="00EC7222"/>
    <w:rsid w:val="00ED0E83"/>
    <w:rsid w:val="00ED62B6"/>
    <w:rsid w:val="00EE2DEE"/>
    <w:rsid w:val="00EE4331"/>
    <w:rsid w:val="00EF7469"/>
    <w:rsid w:val="00F037E4"/>
    <w:rsid w:val="00F03DF3"/>
    <w:rsid w:val="00F052D7"/>
    <w:rsid w:val="00F06978"/>
    <w:rsid w:val="00F0738A"/>
    <w:rsid w:val="00F10761"/>
    <w:rsid w:val="00F133EB"/>
    <w:rsid w:val="00F14342"/>
    <w:rsid w:val="00F217DF"/>
    <w:rsid w:val="00F2609F"/>
    <w:rsid w:val="00F3155E"/>
    <w:rsid w:val="00F325E7"/>
    <w:rsid w:val="00F34F5B"/>
    <w:rsid w:val="00F40008"/>
    <w:rsid w:val="00F426EE"/>
    <w:rsid w:val="00F4339B"/>
    <w:rsid w:val="00F503D0"/>
    <w:rsid w:val="00F706C1"/>
    <w:rsid w:val="00F739E4"/>
    <w:rsid w:val="00F749C7"/>
    <w:rsid w:val="00F806EE"/>
    <w:rsid w:val="00F82812"/>
    <w:rsid w:val="00F84DD4"/>
    <w:rsid w:val="00F86842"/>
    <w:rsid w:val="00F90127"/>
    <w:rsid w:val="00F92E12"/>
    <w:rsid w:val="00F9339D"/>
    <w:rsid w:val="00F93686"/>
    <w:rsid w:val="00F94DF0"/>
    <w:rsid w:val="00FB04A4"/>
    <w:rsid w:val="00FC38BA"/>
    <w:rsid w:val="00FC4189"/>
    <w:rsid w:val="00FC5389"/>
    <w:rsid w:val="00FC5538"/>
    <w:rsid w:val="00FC63B7"/>
    <w:rsid w:val="00FD1235"/>
    <w:rsid w:val="00FD1BA5"/>
    <w:rsid w:val="00FE07BC"/>
    <w:rsid w:val="00FE080A"/>
    <w:rsid w:val="00FE129A"/>
    <w:rsid w:val="00FF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,"/>
  <w14:docId w14:val="6CE21C2D"/>
  <w15:docId w15:val="{96DAF1A7-1315-9D46-A71B-7723DB8DC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3AE3"/>
    <w:rPr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1">
    <w:name w:val="WW8Num1z1"/>
    <w:rPr>
      <w:rFonts w:ascii="Courier New" w:hAnsi="Courier New" w:cs="Courier New" w:hint="default"/>
      <w:sz w:val="20"/>
    </w:rPr>
  </w:style>
  <w:style w:type="character" w:customStyle="1" w:styleId="WW8Num1z2">
    <w:name w:val="WW8Num1z2"/>
    <w:rPr>
      <w:rFonts w:ascii="Courier New" w:hAnsi="Courier New" w:cs="Courier New" w:hint="default"/>
    </w:rPr>
  </w:style>
  <w:style w:type="character" w:customStyle="1" w:styleId="WW8Num2z0">
    <w:name w:val="WW8Num2z0"/>
    <w:rPr>
      <w:rFonts w:ascii="Symbol" w:hAnsi="Symbol" w:cs="Symbol" w:hint="default"/>
      <w:sz w:val="20"/>
    </w:rPr>
  </w:style>
  <w:style w:type="character" w:customStyle="1" w:styleId="WW8Num2z1">
    <w:name w:val="WW8Num2z1"/>
    <w:rPr>
      <w:rFonts w:ascii="Courier New" w:hAnsi="Courier New" w:cs="Courier New" w:hint="default"/>
      <w:sz w:val="20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2z2">
    <w:name w:val="WW8Num2z2"/>
    <w:rPr>
      <w:rFonts w:ascii="Wingdings" w:hAnsi="Wingdings" w:cs="Wingdings" w:hint="default"/>
      <w:sz w:val="20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Numatytasispastraiposriftas1">
    <w:name w:val="Numatytasis pastraipos šriftas1"/>
  </w:style>
  <w:style w:type="character" w:styleId="Hyperlink">
    <w:name w:val="Hyperlink"/>
    <w:rPr>
      <w:color w:val="0000FF"/>
      <w:u w:val="single"/>
    </w:rPr>
  </w:style>
  <w:style w:type="character" w:customStyle="1" w:styleId="AntratsDiagrama">
    <w:name w:val="Antraštės Diagrama"/>
    <w:basedOn w:val="Numatytasispastraiposriftas1"/>
  </w:style>
  <w:style w:type="character" w:customStyle="1" w:styleId="PoratDiagrama">
    <w:name w:val="Poraštė Diagrama"/>
    <w:basedOn w:val="Numatytasispastraiposriftas1"/>
  </w:style>
  <w:style w:type="character" w:customStyle="1" w:styleId="DebesliotekstasDiagrama">
    <w:name w:val="Debesėlio tekstas Diagrama"/>
    <w:rPr>
      <w:rFonts w:ascii="Tahoma" w:hAnsi="Tahoma" w:cs="Tahoma"/>
      <w:sz w:val="16"/>
      <w:szCs w:val="16"/>
    </w:rPr>
  </w:style>
  <w:style w:type="character" w:customStyle="1" w:styleId="Komentaronuoroda1">
    <w:name w:val="Komentaro nuoroda1"/>
    <w:rPr>
      <w:sz w:val="16"/>
      <w:szCs w:val="16"/>
    </w:rPr>
  </w:style>
  <w:style w:type="character" w:customStyle="1" w:styleId="KomentarotekstasDiagrama">
    <w:name w:val="Komentaro tekstas Diagrama"/>
    <w:rPr>
      <w:sz w:val="20"/>
      <w:szCs w:val="20"/>
    </w:rPr>
  </w:style>
  <w:style w:type="character" w:customStyle="1" w:styleId="KomentarotemaDiagrama">
    <w:name w:val="Komentaro tema Diagrama"/>
    <w:rPr>
      <w:b/>
      <w:bCs/>
      <w:sz w:val="20"/>
      <w:szCs w:val="20"/>
    </w:rPr>
  </w:style>
  <w:style w:type="character" w:styleId="FollowedHyperlink">
    <w:name w:val="FollowedHyperlink"/>
    <w:rPr>
      <w:color w:val="800080"/>
      <w:u w:val="single"/>
    </w:rPr>
  </w:style>
  <w:style w:type="character" w:styleId="Strong">
    <w:name w:val="Strong"/>
    <w:uiPriority w:val="22"/>
    <w:qFormat/>
    <w:rPr>
      <w:b/>
      <w:bCs/>
    </w:rPr>
  </w:style>
  <w:style w:type="character" w:customStyle="1" w:styleId="shortdescr">
    <w:name w:val="short_descr"/>
  </w:style>
  <w:style w:type="character" w:customStyle="1" w:styleId="enkleliai">
    <w:name w:val="Ženkleliai"/>
    <w:rPr>
      <w:rFonts w:ascii="OpenSymbol" w:eastAsia="OpenSymbol" w:hAnsi="OpenSymbol" w:cs="OpenSymbol"/>
    </w:rPr>
  </w:style>
  <w:style w:type="paragraph" w:customStyle="1" w:styleId="Antrat1">
    <w:name w:val="Antraštė1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customStyle="1" w:styleId="Pavadinimas1">
    <w:name w:val="Pavadinimas1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Rodykl">
    <w:name w:val="Rodyklė"/>
    <w:basedOn w:val="Normal"/>
    <w:pPr>
      <w:suppressLineNumbers/>
    </w:pPr>
    <w:rPr>
      <w:rFonts w:cs="Mangal"/>
    </w:rPr>
  </w:style>
  <w:style w:type="paragraph" w:styleId="Header">
    <w:name w:val="header"/>
    <w:basedOn w:val="Normal"/>
  </w:style>
  <w:style w:type="paragraph" w:styleId="Footer">
    <w:name w:val="footer"/>
    <w:basedOn w:val="Normal"/>
  </w:style>
  <w:style w:type="paragraph" w:customStyle="1" w:styleId="Debesliotekstas1">
    <w:name w:val="Debesėlio tekstas1"/>
    <w:basedOn w:val="Normal"/>
    <w:rPr>
      <w:rFonts w:ascii="Tahoma" w:hAnsi="Tahoma" w:cs="Tahoma"/>
      <w:sz w:val="16"/>
      <w:szCs w:val="16"/>
      <w:lang w:val="x-none"/>
    </w:rPr>
  </w:style>
  <w:style w:type="paragraph" w:customStyle="1" w:styleId="Komentarotekstas1">
    <w:name w:val="Komentaro tekstas1"/>
    <w:basedOn w:val="Normal"/>
    <w:rPr>
      <w:sz w:val="20"/>
      <w:szCs w:val="20"/>
      <w:lang w:val="x-none"/>
    </w:rPr>
  </w:style>
  <w:style w:type="paragraph" w:customStyle="1" w:styleId="Komentarotema1">
    <w:name w:val="Komentaro tema1"/>
    <w:basedOn w:val="Komentarotekstas1"/>
    <w:next w:val="Komentarotekstas1"/>
    <w:rPr>
      <w:b/>
      <w:bCs/>
    </w:rPr>
  </w:style>
  <w:style w:type="paragraph" w:customStyle="1" w:styleId="Spalvotasspalvinimas3parykinimas1">
    <w:name w:val="Spalvotas spalvinimas – 3 paryškinimas1"/>
    <w:basedOn w:val="Normal"/>
    <w:pPr>
      <w:ind w:left="720"/>
    </w:pPr>
  </w:style>
  <w:style w:type="paragraph" w:customStyle="1" w:styleId="msonotelevel1">
    <w:name w:val="msonotelevel1"/>
    <w:basedOn w:val="Normal"/>
    <w:pPr>
      <w:keepNext/>
      <w:numPr>
        <w:numId w:val="1"/>
      </w:numPr>
      <w:outlineLvl w:val="0"/>
    </w:pPr>
    <w:rPr>
      <w:rFonts w:ascii="Verdana" w:hAnsi="Verdana"/>
    </w:rPr>
  </w:style>
  <w:style w:type="paragraph" w:customStyle="1" w:styleId="prastasistinklapis">
    <w:name w:val="Įprastasis (tinklapis)"/>
    <w:basedOn w:val="Normal"/>
    <w:pPr>
      <w:spacing w:before="280" w:after="280"/>
    </w:pPr>
  </w:style>
  <w:style w:type="paragraph" w:customStyle="1" w:styleId="Lentelsturinys">
    <w:name w:val="Lentelės turinys"/>
    <w:basedOn w:val="Normal"/>
    <w:pPr>
      <w:suppressLineNumbers/>
    </w:pPr>
  </w:style>
  <w:style w:type="character" w:styleId="CommentReference">
    <w:name w:val="annotation reference"/>
    <w:uiPriority w:val="99"/>
    <w:semiHidden/>
    <w:unhideWhenUsed/>
    <w:rsid w:val="00BA20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A203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BA2037"/>
    <w:rPr>
      <w:rFonts w:ascii="Calibri" w:eastAsia="Calibri" w:hAnsi="Calibri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203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A2037"/>
    <w:rPr>
      <w:rFonts w:ascii="Calibri" w:eastAsia="Calibri" w:hAnsi="Calibri"/>
      <w:b/>
      <w:bCs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203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A2037"/>
    <w:rPr>
      <w:rFonts w:ascii="Segoe UI" w:eastAsia="Calibri" w:hAnsi="Segoe UI" w:cs="Segoe UI"/>
      <w:sz w:val="18"/>
      <w:szCs w:val="18"/>
      <w:lang w:eastAsia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71F5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2243A"/>
    <w:pPr>
      <w:ind w:left="720"/>
    </w:pPr>
    <w:rPr>
      <w:rFonts w:eastAsiaTheme="minorHAnsi" w:cs="Calibri"/>
      <w:lang w:eastAsia="lt-LT"/>
    </w:rPr>
  </w:style>
  <w:style w:type="paragraph" w:styleId="Revision">
    <w:name w:val="Revision"/>
    <w:hidden/>
    <w:uiPriority w:val="99"/>
    <w:semiHidden/>
    <w:rsid w:val="005723B9"/>
    <w:rPr>
      <w:rFonts w:ascii="Calibri" w:eastAsia="Calibri" w:hAnsi="Calibri"/>
      <w:sz w:val="22"/>
      <w:szCs w:val="22"/>
      <w:lang w:val="lt-LT" w:eastAsia="ar-SA"/>
    </w:rPr>
  </w:style>
  <w:style w:type="character" w:customStyle="1" w:styleId="apple-converted-space">
    <w:name w:val="apple-converted-space"/>
    <w:basedOn w:val="DefaultParagraphFont"/>
    <w:rsid w:val="006318E0"/>
  </w:style>
  <w:style w:type="character" w:styleId="Emphasis">
    <w:name w:val="Emphasis"/>
    <w:basedOn w:val="DefaultParagraphFont"/>
    <w:uiPriority w:val="20"/>
    <w:qFormat/>
    <w:rsid w:val="00CE2AC1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821CA8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B82AF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93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7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6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0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4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0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44876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95549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90836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5843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855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06279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762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9272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450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8831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120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09915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1049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06524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90518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725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09624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1380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02587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801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86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dre.baltrusaitiene@iki.l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704FC258D1484494964B2C4E07CFBA" ma:contentTypeVersion="11" ma:contentTypeDescription="Create a new document." ma:contentTypeScope="" ma:versionID="e3f4af86a61cabbc925ba6c98b059d24">
  <xsd:schema xmlns:xsd="http://www.w3.org/2001/XMLSchema" xmlns:xs="http://www.w3.org/2001/XMLSchema" xmlns:p="http://schemas.microsoft.com/office/2006/metadata/properties" xmlns:ns3="08eb0f94-3146-4ba8-9154-91b3b75cba29" xmlns:ns4="97123803-51d8-4a48-b343-e1632bd0ae0f" targetNamespace="http://schemas.microsoft.com/office/2006/metadata/properties" ma:root="true" ma:fieldsID="600db8a3cc3d4ffbbaf903022e11c918" ns3:_="" ns4:_="">
    <xsd:import namespace="08eb0f94-3146-4ba8-9154-91b3b75cba29"/>
    <xsd:import namespace="97123803-51d8-4a48-b343-e1632bd0ae0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eb0f94-3146-4ba8-9154-91b3b75cba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123803-51d8-4a48-b343-e1632bd0ae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4CDF7F-DA34-46B4-9FFA-42CA9F37CC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8E6E46-C740-481A-9FB5-5AAF8F8999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502148-C183-4CF3-B2A1-92BA52B389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eb0f94-3146-4ba8-9154-91b3b75cba29"/>
    <ds:schemaRef ds:uri="97123803-51d8-4a48-b343-e1632bd0ae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9D66FA-8203-4915-8FE1-4DFA53397DA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784</Words>
  <Characters>4472</Characters>
  <Application>Microsoft Office Word</Application>
  <DocSecurity>0</DocSecurity>
  <Lines>37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5246</CharactersWithSpaces>
  <SharedDoc>false</SharedDoc>
  <HLinks>
    <vt:vector size="6" baseType="variant">
      <vt:variant>
        <vt:i4>7274497</vt:i4>
      </vt:variant>
      <vt:variant>
        <vt:i4>0</vt:i4>
      </vt:variant>
      <vt:variant>
        <vt:i4>0</vt:i4>
      </vt:variant>
      <vt:variant>
        <vt:i4>5</vt:i4>
      </vt:variant>
      <vt:variant>
        <vt:lpwstr>mailto:berta.caikauskaite@iki.lt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Justina Gutianskyte</dc:creator>
  <cp:keywords/>
  <cp:lastModifiedBy>Microsoft Office User</cp:lastModifiedBy>
  <cp:revision>29</cp:revision>
  <cp:lastPrinted>2013-10-15T06:11:00Z</cp:lastPrinted>
  <dcterms:created xsi:type="dcterms:W3CDTF">2020-04-29T15:23:00Z</dcterms:created>
  <dcterms:modified xsi:type="dcterms:W3CDTF">2020-05-16T06:28:00Z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0x01010050704FC258D1484494964B2C4E07CFBA</vt:lpwstr>
  </property>
</Properties>
</file>