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D3D14F" w14:textId="29089992" w:rsidR="006903D0" w:rsidRPr="008D449A" w:rsidRDefault="006903D0" w:rsidP="00A431B7">
      <w:pPr>
        <w:widowControl w:val="0"/>
        <w:tabs>
          <w:tab w:val="center" w:pos="4680"/>
          <w:tab w:val="right" w:pos="9360"/>
        </w:tabs>
        <w:adjustRightInd w:val="0"/>
        <w:snapToGrid w:val="0"/>
        <w:contextualSpacing/>
        <w:jc w:val="right"/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</w:pPr>
      <w:bookmarkStart w:id="0" w:name="_Hlk487197635"/>
      <w:r w:rsidRPr="008D449A">
        <w:rPr>
          <w:rFonts w:ascii="Arial" w:eastAsia="Malgun Gothic" w:hAnsi="Arial" w:cs="Arial"/>
          <w:b/>
          <w:noProof/>
          <w:kern w:val="2"/>
          <w:sz w:val="16"/>
          <w:szCs w:val="16"/>
          <w:lang w:val="lt-LT" w:eastAsia="en-US"/>
        </w:rPr>
        <w:drawing>
          <wp:anchor distT="0" distB="0" distL="114300" distR="114300" simplePos="0" relativeHeight="251660800" behindDoc="0" locked="0" layoutInCell="1" allowOverlap="1" wp14:anchorId="6A739C8C" wp14:editId="7049A8A2">
            <wp:simplePos x="0" y="0"/>
            <wp:positionH relativeFrom="column">
              <wp:posOffset>60960</wp:posOffset>
            </wp:positionH>
            <wp:positionV relativeFrom="paragraph">
              <wp:posOffset>31115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5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7464" w:rsidRPr="008D449A"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  <w:t>Kontaktai</w:t>
      </w:r>
      <w:r w:rsidRPr="008D449A">
        <w:rPr>
          <w:rFonts w:ascii="Arial" w:eastAsia="Malgun Gothic" w:hAnsi="Arial" w:cs="Arial"/>
          <w:b/>
          <w:kern w:val="2"/>
          <w:sz w:val="16"/>
          <w:szCs w:val="16"/>
          <w:lang w:val="lt-LT" w:eastAsia="en-US"/>
        </w:rPr>
        <w:t>:</w:t>
      </w:r>
    </w:p>
    <w:p w14:paraId="55119F07" w14:textId="77777777" w:rsidR="00DE7464" w:rsidRPr="008D449A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D449A">
        <w:rPr>
          <w:rFonts w:ascii="Arial" w:hAnsi="Arial" w:cs="Arial"/>
          <w:kern w:val="2"/>
          <w:sz w:val="16"/>
          <w:szCs w:val="16"/>
          <w:lang w:val="lt-LT"/>
        </w:rPr>
        <w:t>Liga Bite</w:t>
      </w:r>
    </w:p>
    <w:p w14:paraId="200EB90B" w14:textId="77777777" w:rsidR="00DE7464" w:rsidRPr="008D449A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D449A">
        <w:rPr>
          <w:rFonts w:ascii="Arial" w:hAnsi="Arial" w:cs="Arial"/>
          <w:kern w:val="2"/>
          <w:sz w:val="16"/>
          <w:szCs w:val="16"/>
          <w:lang w:val="lt-LT"/>
        </w:rPr>
        <w:t xml:space="preserve"> „Samsung Electronics </w:t>
      </w:r>
      <w:proofErr w:type="spellStart"/>
      <w:r w:rsidRPr="008D449A">
        <w:rPr>
          <w:rFonts w:ascii="Arial" w:hAnsi="Arial" w:cs="Arial"/>
          <w:kern w:val="2"/>
          <w:sz w:val="16"/>
          <w:szCs w:val="16"/>
          <w:lang w:val="lt-LT"/>
        </w:rPr>
        <w:t>Baltics</w:t>
      </w:r>
      <w:proofErr w:type="spellEnd"/>
      <w:r w:rsidRPr="008D449A">
        <w:rPr>
          <w:rFonts w:ascii="Arial" w:hAnsi="Arial" w:cs="Arial"/>
          <w:kern w:val="2"/>
          <w:sz w:val="16"/>
          <w:szCs w:val="16"/>
          <w:lang w:val="lt-LT"/>
        </w:rPr>
        <w:t>”</w:t>
      </w:r>
    </w:p>
    <w:p w14:paraId="6FDDAB3E" w14:textId="77777777" w:rsidR="00DE7464" w:rsidRPr="008D449A" w:rsidRDefault="00DE7464" w:rsidP="00DE7464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ind w:firstLineChars="49" w:firstLine="78"/>
        <w:jc w:val="right"/>
        <w:rPr>
          <w:rFonts w:ascii="Arial" w:hAnsi="Arial" w:cs="Arial"/>
          <w:color w:val="000000" w:themeColor="text1"/>
          <w:kern w:val="2"/>
          <w:sz w:val="16"/>
          <w:szCs w:val="16"/>
          <w:lang w:val="lt-LT"/>
        </w:rPr>
      </w:pPr>
      <w:r w:rsidRPr="008D449A">
        <w:rPr>
          <w:rFonts w:ascii="Arial" w:hAnsi="Arial" w:cs="Arial"/>
          <w:kern w:val="2"/>
          <w:sz w:val="16"/>
          <w:szCs w:val="16"/>
          <w:lang w:val="lt-LT"/>
        </w:rPr>
        <w:t xml:space="preserve">   Tel: +371 </w:t>
      </w:r>
      <w:r w:rsidRPr="008D449A">
        <w:rPr>
          <w:rFonts w:ascii="Arial" w:hAnsi="Arial" w:cs="Arial"/>
          <w:color w:val="000000" w:themeColor="text1"/>
          <w:sz w:val="16"/>
          <w:szCs w:val="16"/>
          <w:lang w:val="lt-LT"/>
        </w:rPr>
        <w:t>67076046</w:t>
      </w:r>
    </w:p>
    <w:p w14:paraId="08B55469" w14:textId="77777777" w:rsidR="00350B73" w:rsidRPr="008D449A" w:rsidRDefault="00360D88" w:rsidP="00350B73">
      <w:pPr>
        <w:jc w:val="right"/>
        <w:rPr>
          <w:rFonts w:ascii="Calibri" w:hAnsi="Calibri" w:cs="Calibri"/>
          <w:sz w:val="22"/>
          <w:szCs w:val="22"/>
          <w:lang w:val="lt-LT"/>
        </w:rPr>
      </w:pPr>
      <w:hyperlink r:id="rId9" w:history="1">
        <w:r w:rsidR="000E65CB" w:rsidRPr="008D449A">
          <w:rPr>
            <w:rStyle w:val="Hyperlink"/>
            <w:rFonts w:ascii="Arial" w:hAnsi="Arial" w:cs="Arial"/>
            <w:kern w:val="2"/>
            <w:sz w:val="16"/>
            <w:szCs w:val="16"/>
            <w:lang w:val="lt-LT"/>
          </w:rPr>
          <w:t>l.bite@samsung.com</w:t>
        </w:r>
      </w:hyperlink>
    </w:p>
    <w:p w14:paraId="15D14C75" w14:textId="45026A50" w:rsidR="005F0C62" w:rsidRPr="008D449A" w:rsidRDefault="004F71C9" w:rsidP="00350B73">
      <w:pPr>
        <w:jc w:val="right"/>
        <w:rPr>
          <w:rFonts w:ascii="Calibri" w:hAnsi="Calibri" w:cs="Calibri"/>
          <w:sz w:val="22"/>
          <w:szCs w:val="22"/>
          <w:lang w:val="lt-LT"/>
        </w:rPr>
      </w:pPr>
      <w:r w:rsidRPr="008D449A">
        <w:rPr>
          <w:rFonts w:ascii="Arial" w:hAnsi="Arial" w:cs="Arial"/>
          <w:b/>
          <w:sz w:val="20"/>
          <w:szCs w:val="20"/>
          <w:lang w:val="lt-LT"/>
        </w:rPr>
        <w:t xml:space="preserve"> </w:t>
      </w:r>
    </w:p>
    <w:p w14:paraId="60CA689F" w14:textId="58CE9633" w:rsidR="00AA653C" w:rsidRPr="008D449A" w:rsidRDefault="008E4493" w:rsidP="00C91A49">
      <w:pPr>
        <w:jc w:val="center"/>
        <w:rPr>
          <w:rFonts w:ascii="Arial" w:hAnsi="Arial" w:cs="Arial"/>
          <w:b/>
          <w:color w:val="000000" w:themeColor="text1"/>
          <w:lang w:val="lt-LT"/>
        </w:rPr>
      </w:pPr>
      <w:r w:rsidRPr="008D449A">
        <w:rPr>
          <w:rFonts w:ascii="Arial" w:hAnsi="Arial" w:cs="Arial"/>
          <w:b/>
          <w:color w:val="000000" w:themeColor="text1"/>
          <w:lang w:val="lt-LT"/>
        </w:rPr>
        <w:t>„Samsung“ pristatė</w:t>
      </w:r>
      <w:r w:rsidR="00EC7B06" w:rsidRPr="008D449A">
        <w:rPr>
          <w:rFonts w:ascii="Arial" w:hAnsi="Arial" w:cs="Arial"/>
          <w:b/>
          <w:color w:val="000000" w:themeColor="text1"/>
          <w:lang w:val="lt-LT"/>
        </w:rPr>
        <w:t xml:space="preserve"> </w:t>
      </w:r>
      <w:r w:rsidR="00EB1DC4" w:rsidRPr="008D449A">
        <w:rPr>
          <w:rFonts w:ascii="Arial" w:hAnsi="Arial" w:cs="Arial"/>
          <w:b/>
          <w:color w:val="000000" w:themeColor="text1"/>
          <w:lang w:val="lt-LT"/>
        </w:rPr>
        <w:t>galingąją</w:t>
      </w:r>
      <w:r w:rsidR="008221B2" w:rsidRPr="008D449A">
        <w:rPr>
          <w:rFonts w:ascii="Arial" w:hAnsi="Arial" w:cs="Arial"/>
          <w:b/>
          <w:color w:val="000000" w:themeColor="text1"/>
          <w:lang w:val="lt-LT"/>
        </w:rPr>
        <w:t xml:space="preserve"> </w:t>
      </w:r>
      <w:r w:rsidR="00F22A6D" w:rsidRPr="008D449A">
        <w:rPr>
          <w:rFonts w:ascii="Arial" w:hAnsi="Arial" w:cs="Arial"/>
          <w:b/>
          <w:color w:val="000000" w:themeColor="text1"/>
          <w:lang w:val="lt-LT"/>
        </w:rPr>
        <w:t>„</w:t>
      </w:r>
      <w:proofErr w:type="spellStart"/>
      <w:r w:rsidR="00F22A6D" w:rsidRPr="008D449A">
        <w:rPr>
          <w:rFonts w:ascii="Arial" w:hAnsi="Arial" w:cs="Arial"/>
          <w:b/>
          <w:color w:val="000000" w:themeColor="text1"/>
          <w:lang w:val="lt-LT"/>
        </w:rPr>
        <w:t>Galaxy</w:t>
      </w:r>
      <w:proofErr w:type="spellEnd"/>
      <w:r w:rsidR="00350B73" w:rsidRPr="008D449A">
        <w:rPr>
          <w:rFonts w:ascii="Arial" w:hAnsi="Arial" w:cs="Arial"/>
          <w:b/>
          <w:color w:val="000000" w:themeColor="text1"/>
          <w:lang w:val="lt-LT"/>
        </w:rPr>
        <w:t xml:space="preserve"> </w:t>
      </w:r>
      <w:r w:rsidR="00F22A6D" w:rsidRPr="008D449A">
        <w:rPr>
          <w:rFonts w:ascii="Arial" w:hAnsi="Arial" w:cs="Arial"/>
          <w:b/>
          <w:color w:val="000000" w:themeColor="text1"/>
          <w:lang w:val="lt-LT"/>
        </w:rPr>
        <w:t>Note</w:t>
      </w:r>
      <w:r w:rsidR="00EC7B06" w:rsidRPr="008D449A">
        <w:rPr>
          <w:rFonts w:ascii="Arial" w:hAnsi="Arial" w:cs="Arial"/>
          <w:b/>
          <w:color w:val="000000" w:themeColor="text1"/>
          <w:lang w:val="lt-LT"/>
        </w:rPr>
        <w:t>2</w:t>
      </w:r>
      <w:r w:rsidR="00755C78" w:rsidRPr="008D449A">
        <w:rPr>
          <w:rFonts w:ascii="Arial" w:hAnsi="Arial" w:cs="Arial"/>
          <w:b/>
          <w:color w:val="000000" w:themeColor="text1"/>
          <w:lang w:val="lt-LT"/>
        </w:rPr>
        <w:t>0</w:t>
      </w:r>
      <w:r w:rsidR="00F22A6D" w:rsidRPr="008D449A">
        <w:rPr>
          <w:rFonts w:ascii="Arial" w:hAnsi="Arial" w:cs="Arial"/>
          <w:b/>
          <w:color w:val="000000" w:themeColor="text1"/>
          <w:lang w:val="lt-LT"/>
        </w:rPr>
        <w:t>“</w:t>
      </w:r>
      <w:r w:rsidR="00B20900" w:rsidRPr="008D449A">
        <w:rPr>
          <w:rFonts w:ascii="Arial" w:hAnsi="Arial" w:cs="Arial"/>
          <w:b/>
          <w:color w:val="000000" w:themeColor="text1"/>
          <w:lang w:val="lt-LT"/>
        </w:rPr>
        <w:t xml:space="preserve"> serij</w:t>
      </w:r>
      <w:r w:rsidR="008221B2" w:rsidRPr="008D449A">
        <w:rPr>
          <w:rFonts w:ascii="Arial" w:hAnsi="Arial" w:cs="Arial"/>
          <w:b/>
          <w:color w:val="000000" w:themeColor="text1"/>
          <w:lang w:val="lt-LT"/>
        </w:rPr>
        <w:t>ą</w:t>
      </w:r>
      <w:r w:rsidR="00B20900" w:rsidRPr="008D449A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441A5549" w14:textId="77777777" w:rsidR="00C91A49" w:rsidRPr="008D449A" w:rsidRDefault="00C91A49" w:rsidP="00C91A49">
      <w:pPr>
        <w:jc w:val="center"/>
        <w:rPr>
          <w:rFonts w:ascii="Arial" w:hAnsi="Arial" w:cs="Arial"/>
          <w:b/>
          <w:color w:val="000000" w:themeColor="text1"/>
          <w:lang w:val="lt-LT"/>
        </w:rPr>
      </w:pPr>
    </w:p>
    <w:p w14:paraId="5B96FE1B" w14:textId="61E40F6D" w:rsidR="00EB1DC4" w:rsidRPr="008D449A" w:rsidRDefault="00AA653C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 xml:space="preserve">Vilnius, Lietuva, rugpjūčio </w:t>
      </w:r>
      <w:r w:rsidR="00EC7B06"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 xml:space="preserve">5 </w:t>
      </w:r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d.</w:t>
      </w:r>
      <w:r w:rsidR="00EC7B06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Š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į trečiadienį </w:t>
      </w:r>
      <w:r w:rsidR="00EC7B06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technologijų kompanija „Samsung“ surengė pirmą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EC7B06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virtualų 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savo produktų </w:t>
      </w:r>
      <w:r w:rsidR="00EC7B06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pristatymą, per kurį </w:t>
      </w:r>
      <w:r w:rsidR="004851F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pademonstravo</w:t>
      </w:r>
      <w:r w:rsidR="00EC7B06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net penkis naujus įrenginius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Lietuvos laiku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nuo 17 val., 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tiesiogiai iš Korėjos internete transliuojamo 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renginio</w:t>
      </w:r>
      <w:r w:rsidR="004851F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metu daugiausiai dėmesio su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laukė aukščiausios klasės flagmanai – „</w:t>
      </w:r>
      <w:proofErr w:type="spellStart"/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Note20“ ir „</w:t>
      </w:r>
      <w:proofErr w:type="spellStart"/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9769C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Note20 Ultra“</w:t>
      </w:r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Naujieji įrenginiai </w:t>
      </w:r>
      <w:r w:rsidR="004B68D8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pasižymi </w:t>
      </w:r>
      <w:r w:rsidR="006D03FF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itin greitu </w:t>
      </w:r>
      <w:r w:rsidR="004B68D8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procesoriumi, patobulintomis funkcijomis darbui bei pramogoms. </w:t>
      </w:r>
    </w:p>
    <w:p w14:paraId="75D2E415" w14:textId="77777777" w:rsidR="00EB1DC4" w:rsidRPr="008D449A" w:rsidRDefault="00EB1DC4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1C76D619" w14:textId="1A7354DC" w:rsidR="009769CB" w:rsidRPr="008D449A" w:rsidRDefault="009769CB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Be šios išmaniųjų serijos,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taip pat 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buvo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pristatyt</w:t>
      </w:r>
      <w:r w:rsidR="00B2090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as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naujausias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planšetinis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kompiuteris „</w:t>
      </w:r>
      <w:proofErr w:type="spellStart"/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S7“ ir</w:t>
      </w:r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didesnė jo versija „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S7+“, išmanusis laikrodis „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Watch3“, naujo dizaino belaidės ausinės „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Buds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Live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bei sulenkiamas telefonas „</w:t>
      </w:r>
      <w:proofErr w:type="spellStart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414B0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Z Fold2“.</w:t>
      </w:r>
    </w:p>
    <w:p w14:paraId="501FEEF9" w14:textId="77777777" w:rsidR="00C91A49" w:rsidRPr="008D449A" w:rsidRDefault="00C91A49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3F422D6" w14:textId="4292A85D" w:rsidR="00F2461B" w:rsidRPr="008D449A" w:rsidRDefault="007F78B7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„Turbūt mes dar niekada taip nepasitikėjome technologijomis, kaip šiandien. Jos lydi mus kone kiekviename ž</w:t>
      </w:r>
      <w:r w:rsidR="004851F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ingsnyje, todėl „Samsung“ tiki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kad </w:t>
      </w:r>
      <w:r w:rsidR="004851F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tokie įrenginiai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turi </w:t>
      </w:r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palengvinti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mūsų kasdienį gyvenimą. </w:t>
      </w:r>
      <w:r w:rsidR="004616C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Kiekvienas š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iandien pristatyt</w:t>
      </w:r>
      <w:r w:rsidR="004616C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as įrenginys yra skirtas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tam, kad vartotojams suteiktų dar daugiau patogumo tiek dirbant, tiek pramogaujant. Tuo tarpu,</w:t>
      </w:r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vis</w:t>
      </w:r>
      <w:r w:rsidR="00DA5CB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</w:t>
      </w:r>
      <w:r w:rsidR="001D019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penki prietaisai kartu, kaip vienos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ekosistemos dalis, </w:t>
      </w:r>
      <w:r w:rsidR="004851F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tai padaryti padės dar sklandžiau</w:t>
      </w:r>
      <w:r w:rsidR="00FE5DA8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“, –</w:t>
      </w:r>
      <w:r w:rsidR="004616C0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EB35A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sako</w:t>
      </w:r>
      <w:r w:rsidR="00AA653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Simonas </w:t>
      </w:r>
      <w:proofErr w:type="spellStart"/>
      <w:r w:rsidR="00AA653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Skupas</w:t>
      </w:r>
      <w:proofErr w:type="spellEnd"/>
      <w:r w:rsidR="00AA653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„Samsung Electronics </w:t>
      </w:r>
      <w:proofErr w:type="spellStart"/>
      <w:r w:rsidR="00AA653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Baltics</w:t>
      </w:r>
      <w:proofErr w:type="spellEnd"/>
      <w:r w:rsidR="00AA653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vadovas Lietuvoje.</w:t>
      </w:r>
      <w:r w:rsidR="00A94BE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</w:p>
    <w:p w14:paraId="2F998C41" w14:textId="77777777" w:rsidR="002B6193" w:rsidRPr="008D449A" w:rsidRDefault="002B619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092EE444" w14:textId="42A4C965" w:rsidR="006C4283" w:rsidRPr="008D449A" w:rsidRDefault="00174ED1" w:rsidP="00C91A4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 w:eastAsia="en-US"/>
        </w:rPr>
      </w:pPr>
      <w:r w:rsidRPr="008D449A">
        <w:rPr>
          <w:rFonts w:ascii="Arial" w:hAnsi="Arial" w:cs="Arial"/>
          <w:b/>
          <w:bCs/>
          <w:color w:val="000000" w:themeColor="text1"/>
          <w:sz w:val="20"/>
          <w:szCs w:val="20"/>
          <w:lang w:val="lt-LT" w:eastAsia="en-US"/>
        </w:rPr>
        <w:t xml:space="preserve">Naujos galimybės darbui </w:t>
      </w:r>
    </w:p>
    <w:p w14:paraId="5EAC34FB" w14:textId="2B20B034" w:rsidR="00174ED1" w:rsidRPr="008D449A" w:rsidRDefault="00174ED1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 w:eastAsia="en-US"/>
        </w:rPr>
      </w:pPr>
    </w:p>
    <w:p w14:paraId="2D05AB63" w14:textId="12744EAC" w:rsidR="00310AB3" w:rsidRPr="008D449A" w:rsidRDefault="00174ED1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 w:eastAsia="en-US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Trečiadienio vakarą visam pasauliui pristatyt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„</w:t>
      </w:r>
      <w:proofErr w:type="spellStart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Galaxy</w:t>
      </w:r>
      <w:proofErr w:type="spellEnd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Note20“ 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sudaro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galingiausi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iki šiol sukurt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Note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“ išmaniųjų telefonų 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seriją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>.</w:t>
      </w:r>
      <w:r w:rsidR="00310AB3"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Note20 Ultra“ s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kirtas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tiems, kurie nori turėti aukščiausios klasės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galingą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išmanųjį, pasižymintį </w:t>
      </w:r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itin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našiu veikimu. Jo mažesnysis brolis „</w:t>
      </w:r>
      <w:proofErr w:type="spellStart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C8554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Note20“ sukurtas </w:t>
      </w:r>
      <w:r w:rsidR="00310AB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platesniam šios serijos vartotojų ratui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="00310AB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kuri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o tikslas</w:t>
      </w:r>
      <w:r w:rsidR="00310AB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maksimaliai išnaudoti laiką tiek dirbant, tiek pramogaujant. </w:t>
      </w:r>
    </w:p>
    <w:p w14:paraId="2A20B1F7" w14:textId="77777777" w:rsidR="00310AB3" w:rsidRPr="008D449A" w:rsidRDefault="00310AB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05903AC" w14:textId="47F8FF07" w:rsidR="000240E7" w:rsidRPr="008D449A" w:rsidRDefault="000240E7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 w:eastAsia="en-US"/>
        </w:rPr>
        <w:t xml:space="preserve">Ne paslaptis, kad </w:t>
      </w:r>
      <w:r w:rsidR="00174ED1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„</w:t>
      </w:r>
      <w:proofErr w:type="spellStart"/>
      <w:r w:rsidR="00174ED1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Note</w:t>
      </w:r>
      <w:proofErr w:type="spellEnd"/>
      <w:r w:rsidR="00174ED1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“ serijos naudotojai yra patys ištikimiausi „Samsung“ gerbėjai,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todėl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7F454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7F454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Note20“ modeliuose didžiausi patobulinimai atlikti šių išmaniųjų vartotojų ypač vertinamose flagmanų savybėse</w:t>
      </w:r>
      <w:r w:rsidR="006B1C6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Viena jų, tai nuo 2011 m. tobulinamas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„S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Pen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rašiklis</w:t>
      </w:r>
      <w:r w:rsidR="006B1C6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</w:p>
    <w:p w14:paraId="588862F2" w14:textId="77777777" w:rsidR="00C91A49" w:rsidRPr="008D449A" w:rsidRDefault="00C91A49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7211C3C3" w14:textId="3B1B7794" w:rsidR="00FF1218" w:rsidRPr="008D449A" w:rsidRDefault="007F454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Su p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atobulint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 w:rsidR="008D449A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išman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iuoju 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rašikli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 w:rsidR="00D177B7" w:rsidRPr="008D449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> 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„S </w:t>
      </w:r>
      <w:proofErr w:type="spellStart"/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Pen</w:t>
      </w:r>
      <w:proofErr w:type="spellEnd"/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kurį turi ir </w:t>
      </w:r>
      <w:proofErr w:type="spellStart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planšetiniai</w:t>
      </w:r>
      <w:proofErr w:type="spellEnd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kompiuteriai „</w:t>
      </w:r>
      <w:proofErr w:type="spellStart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S7“ ir „</w:t>
      </w:r>
      <w:proofErr w:type="spellStart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S7+“,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rašymas dar sklandesnis, 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lyg </w:t>
      </w:r>
      <w:r w:rsidR="002B2C8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naudotumėtė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 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tikr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rašikli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u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o </w:t>
      </w:r>
      <w:r w:rsidR="002B2C8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atnaujinta gestų funkcija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leidžia atlikti </w:t>
      </w:r>
      <w:r w:rsidR="006A70EA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dar daugiau 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veiksm</w:t>
      </w:r>
      <w:r w:rsidR="006A70EA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ų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Pavyzdžiui, pakeltas aukštyn ir iš karto nuleistas žemyn, </w:t>
      </w:r>
      <w:r w:rsidR="002B2C8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išmanusis rašiklis vartotoją grą</w:t>
      </w:r>
      <w:r w:rsidR="00D177B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žins į pradinį telefono langą. </w:t>
      </w:r>
    </w:p>
    <w:p w14:paraId="74AACF0E" w14:textId="77777777" w:rsidR="00744983" w:rsidRPr="008D449A" w:rsidRDefault="0074498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35EBF6A2" w14:textId="1FAF6391" w:rsidR="00FF1218" w:rsidRPr="008D449A" w:rsidRDefault="00D177B7" w:rsidP="00C91A4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Dar viena funkcija, kuri pad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ės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įvairius darbus atlikti bet kur, bet 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kada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naudojantis bet </w:t>
      </w:r>
      <w:r w:rsidR="00F96CD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kuriuo nauju „</w:t>
      </w:r>
      <w:proofErr w:type="spellStart"/>
      <w:r w:rsidR="00F96CD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Galaxy</w:t>
      </w:r>
      <w:proofErr w:type="spellEnd"/>
      <w:r w:rsidR="00F96CD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“ ekosistemos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įrengin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iu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– tai „Samsung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Notes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“. Šioje programėlėje vartotojai ranka užrašyt</w:t>
      </w:r>
      <w:r w:rsidR="00FF121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us žodžius 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iš karto galės konvertuoti į skaitmeninį tekstą, kuris automatiškai sinchronizuosis ir atsidurs vartotojo telefone, planšetėje ir kompiuteryje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.</w:t>
      </w:r>
      <w:r w:rsidR="00FF121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„PDF“ 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dokumentus 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bei </w:t>
      </w:r>
      <w:r w:rsidR="00FF121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„Microsoft PowerPoint“ prezentacijas redaguoti bus </w:t>
      </w:r>
      <w:r w:rsidR="0021118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taip pat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="00FF121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lengviau</w:t>
      </w:r>
      <w:r w:rsidR="00BD6B63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, nei iki šiol</w:t>
      </w:r>
      <w:r w:rsidR="00FF1218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. Tuo tarpu, nauja garso funkcija leis geriau valdyti savo užrašus – kai vartotojas klausysis savo įrašyto balso, išmanusis telefonas paryškins </w:t>
      </w:r>
      <w:r w:rsidR="00392165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tekstą atsižvelgiant į garso takelį.</w:t>
      </w:r>
    </w:p>
    <w:p w14:paraId="3FC30B2A" w14:textId="6F98112D" w:rsidR="00A07E7A" w:rsidRPr="008D449A" w:rsidRDefault="00A07E7A" w:rsidP="00C91A4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</w:pPr>
    </w:p>
    <w:p w14:paraId="5EC89BE0" w14:textId="63CCFD01" w:rsidR="00744983" w:rsidRPr="008D449A" w:rsidRDefault="00BD6B6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Dėl p</w:t>
      </w:r>
      <w:r w:rsidR="00A07E7A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atobulint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os</w:t>
      </w:r>
      <w:r w:rsidR="00A07E7A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„Windows“ sąsaj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os</w:t>
      </w:r>
      <w:r w:rsidR="00A07E7A"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/>
        </w:rPr>
        <w:footnoteReference w:id="2"/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vartotojai galės 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išmaniajame telefone esančias mobiliąsias programėles pasiekti iš „Windows 10“ kompiuteri</w:t>
      </w:r>
      <w:r w:rsidR="00747D1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ų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 kuri</w:t>
      </w:r>
      <w:r w:rsidR="00D923EF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ų darbastalyje 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taip pat bus galima susikurti aplikacijų ikon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a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s. Taip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norint peržiūrėti telefono nuotraukų galeriją ar socialinių tinklų naujienas</w:t>
      </w:r>
      <w:r w:rsidR="005A0EEB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nereikės ieškoti </w:t>
      </w:r>
      <w:r w:rsidR="00D923EF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savo išmaniojo</w:t>
      </w:r>
      <w:r w:rsidR="00744983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Be to, „Samsung </w:t>
      </w:r>
      <w:proofErr w:type="spellStart"/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Notes</w:t>
      </w:r>
      <w:proofErr w:type="spellEnd"/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sinchronizuojasi su „Microsoft OneNote“ užrašais ir „Outlook“ elektroninio pašto dėžute, tad telefone</w:t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esantys priminimai </w:t>
      </w:r>
      <w:r w:rsidR="00D923EF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iš karto </w:t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atsidur</w:t>
      </w:r>
      <w:r w:rsidR="00D923EF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s</w:t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„</w:t>
      </w:r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Microsoft Outlook</w:t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</w:t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To </w:t>
      </w:r>
      <w:proofErr w:type="spellStart"/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Do</w:t>
      </w:r>
      <w:proofErr w:type="spellEnd"/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ir „</w:t>
      </w:r>
      <w:proofErr w:type="spellStart"/>
      <w:r w:rsidR="0030721C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Teams</w:t>
      </w:r>
      <w:proofErr w:type="spellEnd"/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30721C"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3"/>
      </w:r>
      <w:r w:rsidR="00D145A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programose.</w:t>
      </w:r>
    </w:p>
    <w:p w14:paraId="0561C4F2" w14:textId="51646355" w:rsidR="00744983" w:rsidRPr="008D449A" w:rsidRDefault="00744983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52A401D1" w14:textId="77777777" w:rsidR="004B68D8" w:rsidRPr="008D449A" w:rsidRDefault="004B68D8" w:rsidP="004B68D8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 w:eastAsia="ko-KR"/>
        </w:rPr>
      </w:pPr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 w:eastAsia="ko-KR"/>
        </w:rPr>
        <w:t xml:space="preserve">Aukštos kokybės vaizdo įrašai </w:t>
      </w:r>
    </w:p>
    <w:p w14:paraId="78E689D0" w14:textId="77777777" w:rsidR="004B68D8" w:rsidRPr="008D449A" w:rsidRDefault="004B68D8" w:rsidP="004B68D8">
      <w:pPr>
        <w:jc w:val="both"/>
        <w:rPr>
          <w:rFonts w:ascii="Arial" w:hAnsi="Arial" w:cs="Arial"/>
          <w:color w:val="000000" w:themeColor="text1"/>
          <w:sz w:val="20"/>
          <w:szCs w:val="20"/>
          <w:lang w:val="lt-LT" w:eastAsia="ko-KR"/>
        </w:rPr>
      </w:pPr>
    </w:p>
    <w:p w14:paraId="3F41D711" w14:textId="2757DD2E" w:rsidR="004B68D8" w:rsidRPr="008D449A" w:rsidRDefault="004B68D8" w:rsidP="004B68D8">
      <w:pPr>
        <w:pStyle w:val="HTMLPreformatted"/>
        <w:jc w:val="both"/>
        <w:rPr>
          <w:rFonts w:ascii="Arial" w:hAnsi="Arial" w:cs="Arial"/>
          <w:color w:val="000000" w:themeColor="text1"/>
          <w:lang w:val="lt-LT"/>
        </w:rPr>
      </w:pPr>
      <w:r w:rsidRPr="008D449A">
        <w:rPr>
          <w:rFonts w:ascii="Arial" w:hAnsi="Arial" w:cs="Arial"/>
          <w:color w:val="000000" w:themeColor="text1"/>
          <w:lang w:val="lt-LT" w:eastAsia="ko-KR"/>
        </w:rPr>
        <w:t>Su 21:9 kraštinių santykiu ir 24 kadrų per sekundę įrašymu, šios serijos telefonų 8K kamera leis įamžinti aukštos raiškos ir itin profesionalius vaizdo įrašus. Profesionalus vaizdo</w:t>
      </w:r>
      <w:r w:rsidRPr="008D449A">
        <w:rPr>
          <w:rStyle w:val="FootnoteReference"/>
          <w:rFonts w:ascii="Arial" w:hAnsi="Arial" w:cs="Arial"/>
          <w:color w:val="000000" w:themeColor="text1"/>
          <w:lang w:val="lt-LT" w:eastAsia="ko-KR"/>
        </w:rPr>
        <w:footnoteReference w:id="4"/>
      </w:r>
      <w:r w:rsidRPr="008D449A">
        <w:rPr>
          <w:rFonts w:ascii="Arial" w:hAnsi="Arial" w:cs="Arial"/>
          <w:color w:val="000000" w:themeColor="text1"/>
          <w:lang w:val="lt-LT" w:eastAsia="ko-KR"/>
        </w:rPr>
        <w:t xml:space="preserve"> režimas vartotojams pasiūlys aukščiausio lygio fokusavimą, garsą, ekspozicijos galimybes, apšvietimą, mastelio keitimo funkcijas ir 120 kadrų per sekundę </w:t>
      </w:r>
      <w:r w:rsidR="00616C82" w:rsidRPr="008D449A">
        <w:rPr>
          <w:rFonts w:ascii="Arial" w:hAnsi="Arial" w:cs="Arial"/>
          <w:color w:val="000000" w:themeColor="text1"/>
          <w:lang w:val="lt-LT" w:eastAsia="ko-KR"/>
        </w:rPr>
        <w:t xml:space="preserve">filmavimą </w:t>
      </w:r>
      <w:r w:rsidRPr="008D449A">
        <w:rPr>
          <w:rFonts w:ascii="Arial" w:hAnsi="Arial" w:cs="Arial"/>
          <w:color w:val="000000" w:themeColor="text1"/>
          <w:lang w:val="lt-LT" w:eastAsia="ko-KR"/>
        </w:rPr>
        <w:t xml:space="preserve">„FHD“ raiška. </w:t>
      </w:r>
      <w:r w:rsidRPr="008D449A">
        <w:rPr>
          <w:rFonts w:ascii="Arial" w:hAnsi="Arial" w:cs="Arial"/>
          <w:color w:val="000000" w:themeColor="text1"/>
          <w:lang w:val="lt-LT"/>
        </w:rPr>
        <w:lastRenderedPageBreak/>
        <w:t>Dėl naujo lazerinio automatinio fokusavimo „Note20</w:t>
      </w:r>
      <w:r w:rsidR="00C85CC9" w:rsidRPr="008D449A">
        <w:rPr>
          <w:rFonts w:ascii="Arial" w:hAnsi="Arial" w:cs="Arial"/>
          <w:color w:val="000000" w:themeColor="text1"/>
          <w:lang w:val="lt-LT"/>
        </w:rPr>
        <w:t xml:space="preserve"> Ultra</w:t>
      </w:r>
      <w:r w:rsidRPr="008D449A">
        <w:rPr>
          <w:rFonts w:ascii="Arial" w:hAnsi="Arial" w:cs="Arial"/>
          <w:color w:val="000000" w:themeColor="text1"/>
          <w:lang w:val="lt-LT"/>
        </w:rPr>
        <w:t>“ kamera turės ypač tikslų fokusavimą, o su tiesioginio fokusavimo funkcija vaizdo įrašai atrodys tarsi real</w:t>
      </w:r>
      <w:r w:rsidR="00C85CC9" w:rsidRPr="008D449A">
        <w:rPr>
          <w:rFonts w:ascii="Arial" w:hAnsi="Arial" w:cs="Arial"/>
          <w:color w:val="000000" w:themeColor="text1"/>
          <w:lang w:val="lt-LT"/>
        </w:rPr>
        <w:t>ū</w:t>
      </w:r>
      <w:r w:rsidRPr="008D449A">
        <w:rPr>
          <w:rFonts w:ascii="Arial" w:hAnsi="Arial" w:cs="Arial"/>
          <w:color w:val="000000" w:themeColor="text1"/>
          <w:lang w:val="lt-LT"/>
        </w:rPr>
        <w:t>s. Tuo tarpu</w:t>
      </w:r>
      <w:r w:rsidR="00C85CC9" w:rsidRPr="008D449A">
        <w:rPr>
          <w:rFonts w:ascii="Arial" w:hAnsi="Arial" w:cs="Arial"/>
          <w:color w:val="000000" w:themeColor="text1"/>
          <w:lang w:val="lt-LT"/>
        </w:rPr>
        <w:t>,</w:t>
      </w:r>
      <w:r w:rsidRPr="008D449A">
        <w:rPr>
          <w:rFonts w:ascii="Arial" w:hAnsi="Arial" w:cs="Arial"/>
          <w:color w:val="000000" w:themeColor="text1"/>
          <w:lang w:val="lt-LT"/>
        </w:rPr>
        <w:t xml:space="preserve"> profesionalūs kameros objektyvai ir patobulintas „</w:t>
      </w:r>
      <w:proofErr w:type="spellStart"/>
      <w:r w:rsidRPr="008D449A">
        <w:rPr>
          <w:rFonts w:ascii="Arial" w:hAnsi="Arial" w:cs="Arial"/>
          <w:color w:val="000000" w:themeColor="text1"/>
          <w:lang w:val="lt-LT"/>
        </w:rPr>
        <w:t>Space</w:t>
      </w:r>
      <w:proofErr w:type="spellEnd"/>
      <w:r w:rsidRPr="008D449A">
        <w:rPr>
          <w:rFonts w:ascii="Arial" w:hAnsi="Arial" w:cs="Arial"/>
          <w:color w:val="000000" w:themeColor="text1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lang w:val="lt-LT"/>
        </w:rPr>
        <w:t>Zoom</w:t>
      </w:r>
      <w:proofErr w:type="spellEnd"/>
      <w:r w:rsidRPr="008D449A">
        <w:rPr>
          <w:rFonts w:ascii="Arial" w:hAnsi="Arial" w:cs="Arial"/>
          <w:color w:val="000000" w:themeColor="text1"/>
          <w:lang w:val="lt-LT"/>
        </w:rPr>
        <w:t xml:space="preserve">“ priartinimas leis įamžinti itin detalius kadrus. </w:t>
      </w:r>
    </w:p>
    <w:p w14:paraId="5BE46D3B" w14:textId="77777777" w:rsidR="004B68D8" w:rsidRPr="008D449A" w:rsidRDefault="004B68D8" w:rsidP="004B68D8">
      <w:pPr>
        <w:pStyle w:val="HTMLPreformatted"/>
        <w:jc w:val="both"/>
        <w:rPr>
          <w:rFonts w:ascii="Arial" w:hAnsi="Arial" w:cs="Arial"/>
          <w:color w:val="000000" w:themeColor="text1"/>
          <w:lang w:val="lt-LT"/>
        </w:rPr>
      </w:pPr>
    </w:p>
    <w:p w14:paraId="653F6A44" w14:textId="70CCEBF9" w:rsidR="004B68D8" w:rsidRPr="008D449A" w:rsidRDefault="004B68D8" w:rsidP="004B6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Taip pat vartotojai galės valdyti ir koreguoti „Note20“ </w:t>
      </w:r>
      <w:r w:rsidR="00C85C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serijos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mikrofonų kryptis ten, kur norės, o su kartu pristatytomis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Buds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Live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bevielėmis ausinėmis bus galima įrašyti </w:t>
      </w:r>
      <w:r w:rsidR="00C85C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kokybišką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garsą, nesvarbu, kiek triukšmo yra fone.</w:t>
      </w:r>
    </w:p>
    <w:p w14:paraId="5A79A78A" w14:textId="77777777" w:rsidR="004B68D8" w:rsidRPr="008D449A" w:rsidRDefault="004B68D8" w:rsidP="00C91A4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</w:p>
    <w:p w14:paraId="1343954A" w14:textId="7AB7064D" w:rsidR="001F1D9D" w:rsidRPr="008D449A" w:rsidRDefault="001F1D9D" w:rsidP="00C91A4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Viskas, ko reikia pramogoms </w:t>
      </w:r>
    </w:p>
    <w:p w14:paraId="36E40369" w14:textId="77777777" w:rsidR="00D553E8" w:rsidRPr="008D449A" w:rsidRDefault="00D553E8" w:rsidP="00C91A4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 w:eastAsia="en-US"/>
        </w:rPr>
      </w:pPr>
    </w:p>
    <w:p w14:paraId="729E5B16" w14:textId="57A9009B" w:rsidR="000B7587" w:rsidRPr="008D449A" w:rsidRDefault="00D553E8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 w:eastAsia="ko-KR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Kuo džiaugtis taip pat turės ir žaidimų mėgėjai, nes „</w:t>
      </w:r>
      <w:proofErr w:type="spellStart"/>
      <w:r w:rsidR="0003439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03439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Note20“ serija pasižymi </w:t>
      </w:r>
      <w:r w:rsidR="0003439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dar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geresniu našumu ir </w:t>
      </w:r>
      <w:r w:rsidR="0003439E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ekrano kokybe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  <w:r w:rsidR="00A820E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Be to, žaidžiant vaizdo žaidimus dėl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5G</w:t>
      </w:r>
      <w:r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5"/>
      </w:r>
      <w:r w:rsidR="00A820E4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ir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Wi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-Fi 6</w:t>
      </w:r>
      <w:r w:rsidR="00A820E4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“ ryši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ų</w:t>
      </w:r>
      <w:r w:rsidR="00A820E4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vaizdo atidėjimo momentas yra sumažinamas iki minimumo.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</w:t>
      </w:r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„Note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2</w:t>
      </w:r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0“ 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serijoje </w:t>
      </w:r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taip pat yra įdiegta „Samsung </w:t>
      </w:r>
      <w:proofErr w:type="spellStart"/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DeX</w:t>
      </w:r>
      <w:proofErr w:type="spellEnd"/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technologija, kuri leidžia </w:t>
      </w:r>
      <w:r w:rsidR="006440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belaidžiu būdu </w:t>
      </w:r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prisijungti prie 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didesnio </w:t>
      </w:r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Smart</w:t>
      </w:r>
      <w:proofErr w:type="spellEnd"/>
      <w:r w:rsidR="00B820D7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TV“</w:t>
      </w:r>
      <w:r w:rsidR="00B820D7"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6"/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</w:t>
      </w:r>
      <w:r w:rsidR="00F6799A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ekrano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</w:t>
      </w:r>
      <w:r w:rsidR="002F1EA7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ir 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taip </w:t>
      </w:r>
      <w:r w:rsidR="002F1EA7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dviejuose ekranuose</w:t>
      </w:r>
      <w:r w:rsidR="0003439E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 xml:space="preserve"> dirbti vienu metu</w:t>
      </w:r>
      <w:r w:rsidR="002F1EA7" w:rsidRPr="008D449A">
        <w:rPr>
          <w:rFonts w:ascii="Arial" w:hAnsi="Arial" w:cs="Arial"/>
          <w:color w:val="000000" w:themeColor="text1"/>
          <w:sz w:val="20"/>
          <w:szCs w:val="20"/>
          <w:lang w:val="lt-LT" w:eastAsia="ko-KR"/>
        </w:rPr>
        <w:t>.</w:t>
      </w:r>
    </w:p>
    <w:p w14:paraId="4224DC33" w14:textId="27FE726F" w:rsidR="00EB1DC4" w:rsidRPr="008D449A" w:rsidRDefault="00EB1DC4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 w:eastAsia="ko-KR"/>
        </w:rPr>
      </w:pPr>
    </w:p>
    <w:p w14:paraId="4D7281DD" w14:textId="77777777" w:rsidR="004616C0" w:rsidRPr="008D449A" w:rsidRDefault="004616C0" w:rsidP="004616C0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b/>
          <w:bCs/>
          <w:color w:val="000000" w:themeColor="text1"/>
          <w:sz w:val="20"/>
          <w:szCs w:val="20"/>
          <w:lang w:val="lt-LT"/>
        </w:rPr>
        <w:t xml:space="preserve">Greičiausias procesorius </w:t>
      </w:r>
    </w:p>
    <w:p w14:paraId="3CECD281" w14:textId="77777777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45462D2" w14:textId="13933517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Naujausios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serijos modeliuose įdiegti greičiausi procesoriai, kuriuos turi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įrenginiai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o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„Note20 Ultra“ dinaminis „AMOLED 2X“ ir 120Hz greičio atnaujinimo dažnio ekranas prisitaiko prie žiūrimo turinio ir </w:t>
      </w:r>
      <w:r w:rsidR="006440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taip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prailgina baterijos veikimo laiką. Abu modeliai turi išmanią bateriją</w:t>
      </w:r>
      <w:r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7"/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 pasižyminčią greito įkrovimo funkcija, per 30 min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učių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įkraunančia daugiau nei 50 proc. baterijos</w:t>
      </w:r>
      <w:r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8"/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146008D4" w14:textId="77777777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33F6E21" w14:textId="0085AD7E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„Note20 Ultra“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palaiko 5G</w:t>
      </w:r>
      <w:r w:rsidRPr="008D449A">
        <w:rPr>
          <w:rStyle w:val="FootnoteReference"/>
          <w:rFonts w:ascii="Arial" w:hAnsi="Arial" w:cs="Arial"/>
          <w:color w:val="000000" w:themeColor="text1"/>
          <w:sz w:val="20"/>
          <w:szCs w:val="20"/>
          <w:lang w:val="lt-LT" w:eastAsia="ko-KR"/>
        </w:rPr>
        <w:footnoteReference w:id="9"/>
      </w:r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 ir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>Wi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shd w:val="clear" w:color="auto" w:fill="FFFFFF"/>
          <w:lang w:val="lt-LT"/>
        </w:rPr>
        <w:t xml:space="preserve">-Fi 6“ standartą, kuris užtikrina geresnį interneto ryšį.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Vartotojai taip pat galės būti ramūs dėl savo duomenų saugumo, nes kaip ir visuose „Samsung“ įrenginiuose, taip ir naujausiuose flagmanuose yra įdiegta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Knox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saugumo platforma.</w:t>
      </w:r>
    </w:p>
    <w:p w14:paraId="7370BBE8" w14:textId="77777777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6E59DE7" w14:textId="43D1F45D" w:rsidR="004616C0" w:rsidRPr="008D449A" w:rsidRDefault="004616C0" w:rsidP="004616C0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Šios serijos flagmanai 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taip pat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yra pirmieji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įrenginiai, palaikantys „UWB“ technologiją. Ji leidžia įvairiais </w:t>
      </w:r>
      <w:r w:rsidR="008F01F5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dokumentais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tarp skirtingų įrenginių dalintis itin greitai, tereikės „Note20 Ultra“ nukreipti į kitą „UWB“ palaikantį įrenginį</w:t>
      </w:r>
      <w:r w:rsidRPr="008D449A">
        <w:rPr>
          <w:rStyle w:val="FootnoteReference"/>
          <w:rFonts w:ascii="Arial" w:hAnsi="Arial" w:cs="Arial"/>
          <w:b/>
          <w:bCs/>
          <w:i/>
          <w:iCs/>
          <w:color w:val="000000" w:themeColor="text1"/>
          <w:sz w:val="20"/>
          <w:szCs w:val="20"/>
          <w:lang w:val="lt-LT" w:eastAsia="ko-KR"/>
        </w:rPr>
        <w:footnoteReference w:id="10"/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. </w:t>
      </w:r>
    </w:p>
    <w:p w14:paraId="34E319EE" w14:textId="77777777" w:rsidR="000B7587" w:rsidRPr="008D449A" w:rsidRDefault="000B7587" w:rsidP="00C91A49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2E9D31DB" w14:textId="12D15AD8" w:rsidR="00B62247" w:rsidRPr="008D449A" w:rsidRDefault="00B62247" w:rsidP="00C91A49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„</w:t>
      </w:r>
      <w:proofErr w:type="spellStart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“ ekosistemos dalis</w:t>
      </w:r>
    </w:p>
    <w:p w14:paraId="0496C5AC" w14:textId="77777777" w:rsidR="00C91A49" w:rsidRPr="008D449A" w:rsidRDefault="00C91A49" w:rsidP="00C91A49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</w:p>
    <w:p w14:paraId="15812014" w14:textId="08D3412E" w:rsidR="00195EE0" w:rsidRPr="008D449A" w:rsidRDefault="004B525B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Tiek </w:t>
      </w:r>
      <w:r w:rsidR="00B6224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6440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B6224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Note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2</w:t>
      </w:r>
      <w:r w:rsidR="00B6224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0“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 tiek „</w:t>
      </w:r>
      <w:proofErr w:type="spellStart"/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Note20 Ultra“ galima sklandžiai sujungti su virtualaus renginio metu pristatytais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planšetiniais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kompiuteriais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S7“ ir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Tab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S7+“, išmaniuoju laikrodžiu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Watch3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“ ir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belaidė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mis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ausinė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mis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Buds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Live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12BF935F" w14:textId="77777777" w:rsidR="00C91A49" w:rsidRPr="008D449A" w:rsidRDefault="00C91A49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63039274" w14:textId="4F9DFE7A" w:rsidR="008F32CF" w:rsidRPr="008D449A" w:rsidRDefault="002565BC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„Note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2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0“ ir „Note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2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0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Ultra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“ Lietuvoje bus galima įsigyti nuo rugpjūčio 2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1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d.</w:t>
      </w:r>
      <w:r w:rsidR="003627F8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, o išankstiniai užsakymai prasidės jau nuo rugpjūčio </w:t>
      </w:r>
      <w:r w:rsidR="006440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5</w:t>
      </w:r>
      <w:r w:rsidR="003627F8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dienos.</w:t>
      </w:r>
      <w:r w:rsidR="0035488A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„</w:t>
      </w:r>
      <w:proofErr w:type="spellStart"/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="00EB1DC4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Note20“ </w:t>
      </w:r>
      <w:r w:rsidR="006440C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galima </w:t>
      </w:r>
      <w:r w:rsidR="0035488A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rinktis iš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mistinės pilkos, mistinės bronzinės ir mistinės žalios spalvų, o „Note20 Ultra“ – iš mistinės juodos ir mistinės bronzinės. 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Norėdami gauti daugiau informacijos apie „</w:t>
      </w:r>
      <w:proofErr w:type="spellStart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Note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2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0“</w:t>
      </w:r>
      <w:r w:rsidR="00E26247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seriją</w:t>
      </w:r>
      <w:r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, apsilankykite</w:t>
      </w:r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 xml:space="preserve"> </w:t>
      </w:r>
      <w:hyperlink r:id="rId10" w:history="1">
        <w:r w:rsidR="00C91A49" w:rsidRPr="008D449A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lt-LT"/>
          </w:rPr>
          <w:t>www.samsung.lt/galaxy</w:t>
        </w:r>
      </w:hyperlink>
      <w:r w:rsidR="00BF2889" w:rsidRPr="008D449A">
        <w:rPr>
          <w:rFonts w:ascii="Arial" w:hAnsi="Arial" w:cs="Arial"/>
          <w:color w:val="000000" w:themeColor="text1"/>
          <w:sz w:val="20"/>
          <w:szCs w:val="20"/>
          <w:lang w:val="lt-LT"/>
        </w:rPr>
        <w:t>.</w:t>
      </w:r>
    </w:p>
    <w:p w14:paraId="020169DF" w14:textId="4002E41C" w:rsidR="00C91A49" w:rsidRPr="008D449A" w:rsidRDefault="00C91A49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9F5E1E2" w14:textId="77777777" w:rsidR="006913EE" w:rsidRPr="008D449A" w:rsidRDefault="006913EE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18FF3F5" w14:textId="768116E4" w:rsidR="008F32CF" w:rsidRPr="008D449A" w:rsidRDefault="00C91A49" w:rsidP="00C91A49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„</w:t>
      </w:r>
      <w:proofErr w:type="spellStart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 xml:space="preserve"> Note20“ ir „</w:t>
      </w:r>
      <w:proofErr w:type="spellStart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Galaxy</w:t>
      </w:r>
      <w:proofErr w:type="spellEnd"/>
      <w:r w:rsidRPr="008D449A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 xml:space="preserve"> Note20 Ultra“ produktų specifikacijos:</w:t>
      </w:r>
    </w:p>
    <w:p w14:paraId="51580E6E" w14:textId="77777777" w:rsidR="00C91A49" w:rsidRPr="008D449A" w:rsidRDefault="00C91A49" w:rsidP="00C91A49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</w:p>
    <w:tbl>
      <w:tblPr>
        <w:tblStyle w:val="TableGrid"/>
        <w:tblW w:w="9750" w:type="dxa"/>
        <w:tblLayout w:type="fixed"/>
        <w:tblLook w:val="04A0" w:firstRow="1" w:lastRow="0" w:firstColumn="1" w:lastColumn="0" w:noHBand="0" w:noVBand="1"/>
      </w:tblPr>
      <w:tblGrid>
        <w:gridCol w:w="1255"/>
        <w:gridCol w:w="1575"/>
        <w:gridCol w:w="3375"/>
        <w:gridCol w:w="3545"/>
      </w:tblGrid>
      <w:tr w:rsidR="00C91A49" w:rsidRPr="008D449A" w14:paraId="1ACAC556" w14:textId="77777777" w:rsidTr="006D5074">
        <w:trPr>
          <w:trHeight w:val="467"/>
        </w:trPr>
        <w:tc>
          <w:tcPr>
            <w:tcW w:w="2830" w:type="dxa"/>
            <w:gridSpan w:val="2"/>
          </w:tcPr>
          <w:p w14:paraId="3A7148E7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375" w:type="dxa"/>
          </w:tcPr>
          <w:p w14:paraId="27069C3D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lt-LT"/>
              </w:rPr>
              <w:t>GalaxyNote20 Ultra</w:t>
            </w:r>
          </w:p>
        </w:tc>
        <w:tc>
          <w:tcPr>
            <w:tcW w:w="3545" w:type="dxa"/>
          </w:tcPr>
          <w:p w14:paraId="43A48D3A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lt-LT"/>
              </w:rPr>
              <w:t>GalaxyNote20</w:t>
            </w:r>
          </w:p>
        </w:tc>
      </w:tr>
      <w:tr w:rsidR="00C91A49" w:rsidRPr="008D449A" w14:paraId="5C40FB01" w14:textId="77777777" w:rsidTr="006D5074">
        <w:trPr>
          <w:trHeight w:val="440"/>
        </w:trPr>
        <w:tc>
          <w:tcPr>
            <w:tcW w:w="2830" w:type="dxa"/>
            <w:gridSpan w:val="2"/>
          </w:tcPr>
          <w:p w14:paraId="700130DB" w14:textId="6590F422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Išmatavimai </w:t>
            </w:r>
          </w:p>
        </w:tc>
        <w:tc>
          <w:tcPr>
            <w:tcW w:w="3375" w:type="dxa"/>
          </w:tcPr>
          <w:p w14:paraId="78BC3FBC" w14:textId="7B387B4D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77.2 x 164.8 x 8.1</w:t>
            </w:r>
          </w:p>
        </w:tc>
        <w:tc>
          <w:tcPr>
            <w:tcW w:w="3545" w:type="dxa"/>
          </w:tcPr>
          <w:p w14:paraId="68E60B00" w14:textId="40DF2D90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75.2 x 161.6 x 8.3</w:t>
            </w:r>
          </w:p>
        </w:tc>
      </w:tr>
      <w:tr w:rsidR="00C91A49" w:rsidRPr="008D449A" w14:paraId="0563777E" w14:textId="77777777" w:rsidTr="006D5074">
        <w:trPr>
          <w:trHeight w:val="440"/>
        </w:trPr>
        <w:tc>
          <w:tcPr>
            <w:tcW w:w="2830" w:type="dxa"/>
            <w:gridSpan w:val="2"/>
          </w:tcPr>
          <w:p w14:paraId="43EA46CE" w14:textId="37F69B80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Svoris (g)</w:t>
            </w:r>
          </w:p>
        </w:tc>
        <w:tc>
          <w:tcPr>
            <w:tcW w:w="3375" w:type="dxa"/>
          </w:tcPr>
          <w:p w14:paraId="0DAB26D4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208g</w:t>
            </w:r>
          </w:p>
        </w:tc>
        <w:tc>
          <w:tcPr>
            <w:tcW w:w="3545" w:type="dxa"/>
          </w:tcPr>
          <w:p w14:paraId="79FD4C42" w14:textId="573F8D2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19</w:t>
            </w:r>
            <w:r w:rsidR="00A15416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2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g (LT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E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</w:tr>
      <w:tr w:rsidR="00C91A49" w:rsidRPr="008D449A" w14:paraId="7E4D2FA6" w14:textId="77777777" w:rsidTr="006D5074">
        <w:trPr>
          <w:trHeight w:val="431"/>
        </w:trPr>
        <w:tc>
          <w:tcPr>
            <w:tcW w:w="2830" w:type="dxa"/>
            <w:gridSpan w:val="2"/>
            <w:vMerge w:val="restart"/>
          </w:tcPr>
          <w:p w14:paraId="53EBC575" w14:textId="33A98831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Ekranas </w:t>
            </w:r>
          </w:p>
        </w:tc>
        <w:tc>
          <w:tcPr>
            <w:tcW w:w="3375" w:type="dxa"/>
          </w:tcPr>
          <w:p w14:paraId="17030B8C" w14:textId="3C16F20D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6.9" WQHD+ </w:t>
            </w:r>
            <w:r w:rsidR="00A9182E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Lenktas</w:t>
            </w:r>
          </w:p>
        </w:tc>
        <w:tc>
          <w:tcPr>
            <w:tcW w:w="3545" w:type="dxa"/>
          </w:tcPr>
          <w:p w14:paraId="6ADEBEDE" w14:textId="5750B13E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6.7" FHD+ </w:t>
            </w:r>
            <w:r w:rsidR="00A9182E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Plokščias</w:t>
            </w:r>
          </w:p>
        </w:tc>
      </w:tr>
      <w:tr w:rsidR="00C91A49" w:rsidRPr="008D449A" w14:paraId="1704077E" w14:textId="77777777" w:rsidTr="006D5074">
        <w:trPr>
          <w:trHeight w:val="521"/>
        </w:trPr>
        <w:tc>
          <w:tcPr>
            <w:tcW w:w="2830" w:type="dxa"/>
            <w:gridSpan w:val="2"/>
            <w:vMerge/>
          </w:tcPr>
          <w:p w14:paraId="7229EDCF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375" w:type="dxa"/>
          </w:tcPr>
          <w:p w14:paraId="4D951DCD" w14:textId="6AE4D5B2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(</w:t>
            </w:r>
            <w:r w:rsidR="00AC65EB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Adaptyvus 120Hz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  <w:tc>
          <w:tcPr>
            <w:tcW w:w="3545" w:type="dxa"/>
          </w:tcPr>
          <w:p w14:paraId="6CA52832" w14:textId="67E70E04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(60Hz)</w:t>
            </w:r>
          </w:p>
        </w:tc>
      </w:tr>
      <w:tr w:rsidR="00C91A49" w:rsidRPr="008D449A" w14:paraId="3DF29275" w14:textId="77777777" w:rsidTr="006D5074">
        <w:trPr>
          <w:trHeight w:val="458"/>
        </w:trPr>
        <w:tc>
          <w:tcPr>
            <w:tcW w:w="2830" w:type="dxa"/>
            <w:gridSpan w:val="2"/>
            <w:vMerge/>
          </w:tcPr>
          <w:p w14:paraId="10A03409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375" w:type="dxa"/>
          </w:tcPr>
          <w:p w14:paraId="6CF8E6C7" w14:textId="351E5060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3.5Φ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(Kameros akutė)</w:t>
            </w:r>
          </w:p>
        </w:tc>
        <w:tc>
          <w:tcPr>
            <w:tcW w:w="3545" w:type="dxa"/>
          </w:tcPr>
          <w:p w14:paraId="23BA5243" w14:textId="26118F23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4.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5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Φ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(Kameros akutė)</w:t>
            </w:r>
          </w:p>
        </w:tc>
      </w:tr>
      <w:tr w:rsidR="00C91A49" w:rsidRPr="008D449A" w14:paraId="6FD1BDB9" w14:textId="77777777" w:rsidTr="006D5074">
        <w:trPr>
          <w:trHeight w:val="283"/>
        </w:trPr>
        <w:tc>
          <w:tcPr>
            <w:tcW w:w="2830" w:type="dxa"/>
            <w:gridSpan w:val="2"/>
          </w:tcPr>
          <w:p w14:paraId="1DE95C3C" w14:textId="2A2E10C6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Piršto atspaudo skaitytuvas</w:t>
            </w:r>
          </w:p>
        </w:tc>
        <w:tc>
          <w:tcPr>
            <w:tcW w:w="3375" w:type="dxa"/>
          </w:tcPr>
          <w:p w14:paraId="1C843973" w14:textId="28DCE240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FOD (ultragarsas, 9x4)</w:t>
            </w:r>
          </w:p>
        </w:tc>
        <w:tc>
          <w:tcPr>
            <w:tcW w:w="3545" w:type="dxa"/>
          </w:tcPr>
          <w:p w14:paraId="179CA77A" w14:textId="2B1E85E8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FOD (ultragarsas, 9x4)</w:t>
            </w:r>
          </w:p>
        </w:tc>
      </w:tr>
      <w:tr w:rsidR="00C91A49" w:rsidRPr="008D449A" w14:paraId="0DD5293D" w14:textId="77777777" w:rsidTr="006D5074">
        <w:trPr>
          <w:trHeight w:val="624"/>
        </w:trPr>
        <w:tc>
          <w:tcPr>
            <w:tcW w:w="1255" w:type="dxa"/>
            <w:vMerge w:val="restart"/>
          </w:tcPr>
          <w:p w14:paraId="5C684A35" w14:textId="51EB335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Galinė kamera </w:t>
            </w:r>
          </w:p>
        </w:tc>
        <w:tc>
          <w:tcPr>
            <w:tcW w:w="1575" w:type="dxa"/>
          </w:tcPr>
          <w:p w14:paraId="27F3B197" w14:textId="0AAD09D6" w:rsidR="00C91A49" w:rsidRPr="008D449A" w:rsidRDefault="00C91A49" w:rsidP="006D507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Pirma (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P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lataus</w:t>
            </w:r>
            <w:r w:rsidR="006D5074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kampo)</w:t>
            </w:r>
          </w:p>
        </w:tc>
        <w:tc>
          <w:tcPr>
            <w:tcW w:w="3375" w:type="dxa"/>
          </w:tcPr>
          <w:p w14:paraId="4AF0BBA1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108MP PD OIS (F1.8, 0.8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  <w:tc>
          <w:tcPr>
            <w:tcW w:w="3545" w:type="dxa"/>
          </w:tcPr>
          <w:p w14:paraId="105AFE29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12MP 2PD OIS (F1.8, 1.8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</w:tr>
      <w:tr w:rsidR="00C91A49" w:rsidRPr="008D449A" w14:paraId="7374BC63" w14:textId="77777777" w:rsidTr="006D5074">
        <w:trPr>
          <w:trHeight w:val="637"/>
        </w:trPr>
        <w:tc>
          <w:tcPr>
            <w:tcW w:w="1255" w:type="dxa"/>
            <w:vMerge/>
          </w:tcPr>
          <w:p w14:paraId="459BC16E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575" w:type="dxa"/>
          </w:tcPr>
          <w:p w14:paraId="0358829D" w14:textId="2B5EFB3C" w:rsidR="00C91A49" w:rsidRPr="008D449A" w:rsidRDefault="00C91A49" w:rsidP="006D507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Antra (</w:t>
            </w:r>
            <w:proofErr w:type="spellStart"/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T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ele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-objektyvas)</w:t>
            </w:r>
          </w:p>
        </w:tc>
        <w:tc>
          <w:tcPr>
            <w:tcW w:w="3375" w:type="dxa"/>
          </w:tcPr>
          <w:p w14:paraId="759778DB" w14:textId="74EB9D79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12MP (F3.0, 1.0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, OIS, Optinis 5x priartinimas)</w:t>
            </w:r>
          </w:p>
        </w:tc>
        <w:tc>
          <w:tcPr>
            <w:tcW w:w="3545" w:type="dxa"/>
          </w:tcPr>
          <w:p w14:paraId="4F044FC3" w14:textId="07A81C65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64MP (F2.0, 0.8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, OIS, Hibridinis 3x priartinimas)</w:t>
            </w:r>
          </w:p>
        </w:tc>
      </w:tr>
      <w:tr w:rsidR="00C91A49" w:rsidRPr="008D449A" w14:paraId="00F6F71A" w14:textId="77777777" w:rsidTr="006D5074">
        <w:trPr>
          <w:trHeight w:val="396"/>
        </w:trPr>
        <w:tc>
          <w:tcPr>
            <w:tcW w:w="1255" w:type="dxa"/>
            <w:vMerge/>
          </w:tcPr>
          <w:p w14:paraId="606C05EB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575" w:type="dxa"/>
          </w:tcPr>
          <w:p w14:paraId="2B2BEE33" w14:textId="1EC430B6" w:rsidR="00C91A49" w:rsidRPr="008D449A" w:rsidRDefault="00C91A49" w:rsidP="008D449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Trečia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(</w:t>
            </w:r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Itin plataus kampo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  <w:tc>
          <w:tcPr>
            <w:tcW w:w="3375" w:type="dxa"/>
          </w:tcPr>
          <w:p w14:paraId="4F5DEE99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12MP (F2.2, 1.4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  <w:tc>
          <w:tcPr>
            <w:tcW w:w="3545" w:type="dxa"/>
          </w:tcPr>
          <w:p w14:paraId="619735C7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12MP (F2.2, 1.4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</w:tr>
      <w:tr w:rsidR="00C91A49" w:rsidRPr="008D449A" w14:paraId="1BDDB5B8" w14:textId="77777777" w:rsidTr="006D5074">
        <w:trPr>
          <w:trHeight w:val="624"/>
        </w:trPr>
        <w:tc>
          <w:tcPr>
            <w:tcW w:w="2830" w:type="dxa"/>
            <w:gridSpan w:val="2"/>
          </w:tcPr>
          <w:p w14:paraId="1D7251D3" w14:textId="0BB7A3D5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Priekinė kamera </w:t>
            </w:r>
          </w:p>
        </w:tc>
        <w:tc>
          <w:tcPr>
            <w:tcW w:w="3375" w:type="dxa"/>
          </w:tcPr>
          <w:p w14:paraId="45B9DA07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10MP 2PD AF (F2.2, 1.22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  <w:tc>
          <w:tcPr>
            <w:tcW w:w="3545" w:type="dxa"/>
          </w:tcPr>
          <w:p w14:paraId="05EE23BD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10MP 2PD AF (F2.2, 1.22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㎛</w:t>
            </w:r>
            <w:r w:rsidRPr="008D449A">
              <w:rPr>
                <w:rFonts w:ascii="Arial" w:eastAsia="Malgun Gothic" w:hAnsi="Arial" w:cs="Arial"/>
                <w:color w:val="000000" w:themeColor="text1"/>
                <w:sz w:val="18"/>
                <w:szCs w:val="18"/>
                <w:lang w:val="lt-LT"/>
              </w:rPr>
              <w:t>)</w:t>
            </w:r>
          </w:p>
        </w:tc>
      </w:tr>
      <w:tr w:rsidR="00C91A49" w:rsidRPr="008D449A" w14:paraId="052183BF" w14:textId="77777777" w:rsidTr="006D5074">
        <w:trPr>
          <w:trHeight w:val="495"/>
        </w:trPr>
        <w:tc>
          <w:tcPr>
            <w:tcW w:w="2830" w:type="dxa"/>
            <w:gridSpan w:val="2"/>
          </w:tcPr>
          <w:p w14:paraId="23912631" w14:textId="6BE4B328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AP </w:t>
            </w:r>
          </w:p>
        </w:tc>
        <w:tc>
          <w:tcPr>
            <w:tcW w:w="3375" w:type="dxa"/>
          </w:tcPr>
          <w:p w14:paraId="1272F12F" w14:textId="678D8637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Exynos990 (7nm) </w:t>
            </w:r>
          </w:p>
        </w:tc>
        <w:tc>
          <w:tcPr>
            <w:tcW w:w="3545" w:type="dxa"/>
          </w:tcPr>
          <w:p w14:paraId="5E9B4135" w14:textId="3B62CC7D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Exynos990 (7nm) </w:t>
            </w:r>
          </w:p>
        </w:tc>
      </w:tr>
      <w:tr w:rsidR="00C91A49" w:rsidRPr="008D449A" w14:paraId="35FE377B" w14:textId="77777777" w:rsidTr="006D5074">
        <w:trPr>
          <w:trHeight w:val="404"/>
        </w:trPr>
        <w:tc>
          <w:tcPr>
            <w:tcW w:w="1255" w:type="dxa"/>
            <w:vMerge w:val="restart"/>
          </w:tcPr>
          <w:p w14:paraId="71C7E2AB" w14:textId="3C3DC27C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Atmintis</w:t>
            </w:r>
          </w:p>
        </w:tc>
        <w:tc>
          <w:tcPr>
            <w:tcW w:w="1575" w:type="dxa"/>
          </w:tcPr>
          <w:p w14:paraId="1C4FA160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RAM</w:t>
            </w:r>
          </w:p>
        </w:tc>
        <w:tc>
          <w:tcPr>
            <w:tcW w:w="3375" w:type="dxa"/>
          </w:tcPr>
          <w:p w14:paraId="35EE9F0A" w14:textId="584BAF73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12 GB LPDDR5</w:t>
            </w:r>
          </w:p>
        </w:tc>
        <w:tc>
          <w:tcPr>
            <w:tcW w:w="3545" w:type="dxa"/>
          </w:tcPr>
          <w:p w14:paraId="1E582132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8 GB LPDDR5</w:t>
            </w:r>
          </w:p>
        </w:tc>
      </w:tr>
      <w:tr w:rsidR="00C91A49" w:rsidRPr="008D449A" w14:paraId="28CED3AF" w14:textId="77777777" w:rsidTr="006D5074">
        <w:trPr>
          <w:trHeight w:val="440"/>
        </w:trPr>
        <w:tc>
          <w:tcPr>
            <w:tcW w:w="1255" w:type="dxa"/>
            <w:vMerge/>
          </w:tcPr>
          <w:p w14:paraId="74A34BFD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575" w:type="dxa"/>
          </w:tcPr>
          <w:p w14:paraId="37A70EBD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ROM</w:t>
            </w:r>
          </w:p>
        </w:tc>
        <w:tc>
          <w:tcPr>
            <w:tcW w:w="3375" w:type="dxa"/>
          </w:tcPr>
          <w:p w14:paraId="1EED3CCF" w14:textId="6A96B906" w:rsidR="00C91A49" w:rsidRPr="008D449A" w:rsidRDefault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256, </w:t>
            </w:r>
            <w:proofErr w:type="spellStart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microSD</w:t>
            </w:r>
            <w:proofErr w:type="spellEnd"/>
          </w:p>
        </w:tc>
        <w:tc>
          <w:tcPr>
            <w:tcW w:w="3545" w:type="dxa"/>
          </w:tcPr>
          <w:p w14:paraId="0E428401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256 GB</w:t>
            </w:r>
          </w:p>
        </w:tc>
      </w:tr>
      <w:tr w:rsidR="00C91A49" w:rsidRPr="008D449A" w14:paraId="795D7B27" w14:textId="77777777" w:rsidTr="006D5074">
        <w:trPr>
          <w:trHeight w:val="404"/>
        </w:trPr>
        <w:tc>
          <w:tcPr>
            <w:tcW w:w="2830" w:type="dxa"/>
            <w:gridSpan w:val="2"/>
          </w:tcPr>
          <w:p w14:paraId="219BB8B1" w14:textId="38E73995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Baterija </w:t>
            </w:r>
          </w:p>
        </w:tc>
        <w:tc>
          <w:tcPr>
            <w:tcW w:w="3375" w:type="dxa"/>
          </w:tcPr>
          <w:p w14:paraId="6E092927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4,500mAh</w:t>
            </w:r>
          </w:p>
        </w:tc>
        <w:tc>
          <w:tcPr>
            <w:tcW w:w="3545" w:type="dxa"/>
          </w:tcPr>
          <w:p w14:paraId="707CA89D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4,300mAh</w:t>
            </w:r>
          </w:p>
        </w:tc>
      </w:tr>
      <w:tr w:rsidR="00C91A49" w:rsidRPr="008D449A" w14:paraId="19A90DB4" w14:textId="77777777" w:rsidTr="006D5074">
        <w:trPr>
          <w:trHeight w:val="611"/>
        </w:trPr>
        <w:tc>
          <w:tcPr>
            <w:tcW w:w="2830" w:type="dxa"/>
            <w:gridSpan w:val="2"/>
          </w:tcPr>
          <w:p w14:paraId="4893F64B" w14:textId="33450AC0" w:rsidR="006D5074" w:rsidRPr="008D449A" w:rsidRDefault="0036375D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Į</w:t>
            </w:r>
            <w:r w:rsidR="00C91A49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krovimas</w:t>
            </w:r>
            <w:r w:rsidR="006D5074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</w:p>
          <w:p w14:paraId="124A8B92" w14:textId="535C9317" w:rsidR="00C91A49" w:rsidRPr="008D449A" w:rsidRDefault="00C91A49" w:rsidP="006D5074">
            <w:pPr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(Laidinis </w:t>
            </w:r>
            <w:proofErr w:type="spellStart"/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į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krovėjas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/Belaidis </w:t>
            </w:r>
            <w:proofErr w:type="spellStart"/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į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krovėjas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/D2D)</w:t>
            </w:r>
          </w:p>
        </w:tc>
        <w:tc>
          <w:tcPr>
            <w:tcW w:w="3375" w:type="dxa"/>
          </w:tcPr>
          <w:p w14:paraId="50D91204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25W / 15W / 4.5W</w:t>
            </w:r>
          </w:p>
        </w:tc>
        <w:tc>
          <w:tcPr>
            <w:tcW w:w="3545" w:type="dxa"/>
          </w:tcPr>
          <w:p w14:paraId="32950336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25W / 15W / 4.5W</w:t>
            </w:r>
          </w:p>
        </w:tc>
      </w:tr>
      <w:tr w:rsidR="00C91A49" w:rsidRPr="008D449A" w14:paraId="26D62D0D" w14:textId="77777777" w:rsidTr="006D5074">
        <w:trPr>
          <w:trHeight w:val="395"/>
        </w:trPr>
        <w:tc>
          <w:tcPr>
            <w:tcW w:w="2830" w:type="dxa"/>
            <w:gridSpan w:val="2"/>
          </w:tcPr>
          <w:p w14:paraId="057F7920" w14:textId="77777777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UWB</w:t>
            </w:r>
          </w:p>
        </w:tc>
        <w:tc>
          <w:tcPr>
            <w:tcW w:w="3375" w:type="dxa"/>
          </w:tcPr>
          <w:p w14:paraId="06568616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O</w:t>
            </w:r>
          </w:p>
        </w:tc>
        <w:tc>
          <w:tcPr>
            <w:tcW w:w="3545" w:type="dxa"/>
          </w:tcPr>
          <w:p w14:paraId="4062BC14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X</w:t>
            </w:r>
          </w:p>
        </w:tc>
      </w:tr>
      <w:tr w:rsidR="00C91A49" w:rsidRPr="008D449A" w14:paraId="758FAF51" w14:textId="77777777" w:rsidTr="006D5074">
        <w:trPr>
          <w:trHeight w:val="440"/>
        </w:trPr>
        <w:tc>
          <w:tcPr>
            <w:tcW w:w="2830" w:type="dxa"/>
            <w:gridSpan w:val="2"/>
          </w:tcPr>
          <w:p w14:paraId="018B00C7" w14:textId="3E5278A1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Garsas </w:t>
            </w:r>
          </w:p>
        </w:tc>
        <w:tc>
          <w:tcPr>
            <w:tcW w:w="3375" w:type="dxa"/>
          </w:tcPr>
          <w:p w14:paraId="4CA9767C" w14:textId="2183C794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3 mikrofonai, </w:t>
            </w:r>
            <w:proofErr w:type="spellStart"/>
            <w:r w:rsidR="0036375D"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S</w:t>
            </w: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tereo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garsiakalbiai </w:t>
            </w:r>
          </w:p>
        </w:tc>
        <w:tc>
          <w:tcPr>
            <w:tcW w:w="3545" w:type="dxa"/>
          </w:tcPr>
          <w:p w14:paraId="1C3342A0" w14:textId="683583F9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3 mikrofonai, </w:t>
            </w:r>
            <w:proofErr w:type="spellStart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Stereo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 garsiakalbiai </w:t>
            </w:r>
          </w:p>
        </w:tc>
      </w:tr>
      <w:tr w:rsidR="00C91A49" w:rsidRPr="008D449A" w14:paraId="30482A53" w14:textId="77777777" w:rsidTr="006D5074">
        <w:trPr>
          <w:trHeight w:val="431"/>
        </w:trPr>
        <w:tc>
          <w:tcPr>
            <w:tcW w:w="2830" w:type="dxa"/>
            <w:gridSpan w:val="2"/>
          </w:tcPr>
          <w:p w14:paraId="2445A34C" w14:textId="07F3FAAB" w:rsidR="00C91A49" w:rsidRPr="008D449A" w:rsidRDefault="00C91A49" w:rsidP="00C91A49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Kita</w:t>
            </w:r>
          </w:p>
        </w:tc>
        <w:tc>
          <w:tcPr>
            <w:tcW w:w="3375" w:type="dxa"/>
          </w:tcPr>
          <w:p w14:paraId="1E96719A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IP68, </w:t>
            </w:r>
            <w:proofErr w:type="spellStart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Wi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-Fi 6</w:t>
            </w:r>
          </w:p>
        </w:tc>
        <w:tc>
          <w:tcPr>
            <w:tcW w:w="3545" w:type="dxa"/>
          </w:tcPr>
          <w:p w14:paraId="0C90F65E" w14:textId="77777777" w:rsidR="00C91A49" w:rsidRPr="008D449A" w:rsidRDefault="00C91A49" w:rsidP="00C91A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</w:pPr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 xml:space="preserve">IP68, </w:t>
            </w:r>
            <w:proofErr w:type="spellStart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Wi</w:t>
            </w:r>
            <w:proofErr w:type="spellEnd"/>
            <w:r w:rsidRPr="008D449A">
              <w:rPr>
                <w:rFonts w:ascii="Arial" w:hAnsi="Arial" w:cs="Arial"/>
                <w:color w:val="000000" w:themeColor="text1"/>
                <w:sz w:val="18"/>
                <w:szCs w:val="18"/>
                <w:lang w:val="lt-LT"/>
              </w:rPr>
              <w:t>-Fi 6</w:t>
            </w:r>
          </w:p>
        </w:tc>
      </w:tr>
      <w:bookmarkEnd w:id="0"/>
    </w:tbl>
    <w:p w14:paraId="3373E491" w14:textId="77777777" w:rsidR="00D50972" w:rsidRPr="008D449A" w:rsidRDefault="00D50972" w:rsidP="00C91A49">
      <w:pPr>
        <w:jc w:val="both"/>
        <w:rPr>
          <w:rFonts w:ascii="Arial" w:hAnsi="Arial" w:cs="Arial"/>
          <w:color w:val="000000" w:themeColor="text1"/>
          <w:sz w:val="20"/>
          <w:szCs w:val="20"/>
          <w:lang w:val="lt-LT"/>
        </w:rPr>
      </w:pPr>
    </w:p>
    <w:p w14:paraId="470ACFFE" w14:textId="77777777" w:rsidR="000B2C47" w:rsidRPr="008D449A" w:rsidRDefault="000B2C47" w:rsidP="00C91A49">
      <w:pPr>
        <w:jc w:val="both"/>
        <w:rPr>
          <w:rFonts w:ascii="Arial" w:hAnsi="Arial" w:cs="Arial"/>
          <w:strike/>
          <w:color w:val="000000" w:themeColor="text1"/>
          <w:sz w:val="18"/>
          <w:szCs w:val="18"/>
          <w:lang w:val="lt-LT"/>
        </w:rPr>
      </w:pPr>
      <w:r w:rsidRPr="008D449A">
        <w:rPr>
          <w:rFonts w:ascii="Arial" w:eastAsia="Malgun Gothic" w:hAnsi="Arial" w:cs="Arial"/>
          <w:bCs/>
          <w:color w:val="000000" w:themeColor="text1"/>
          <w:sz w:val="18"/>
          <w:szCs w:val="18"/>
          <w:lang w:val="lt-LT"/>
        </w:rPr>
        <w:t>*</w:t>
      </w:r>
      <w:r w:rsidRPr="008D449A">
        <w:rPr>
          <w:rFonts w:ascii="Arial" w:eastAsia="Malgun Gothic" w:hAnsi="Arial" w:cs="Arial"/>
          <w:bCs/>
          <w:i/>
          <w:color w:val="000000" w:themeColor="text1"/>
          <w:sz w:val="18"/>
          <w:szCs w:val="18"/>
          <w:lang w:val="lt-LT"/>
        </w:rPr>
        <w:t>Visos funkcijos, savybės, specifikacijos ir kita produkto informacija pateikiama šiame dokumente, įskaitant, bet neapsiribojant, priedais, dizainu, kainomis, komponentais, galingumu, prieinamumu ir produkto galimybėmis gali pasikeisti be atskiro pranešimo ar perspėjimo.</w:t>
      </w:r>
    </w:p>
    <w:p w14:paraId="072C3C1D" w14:textId="77777777" w:rsidR="000B2C47" w:rsidRPr="008D449A" w:rsidRDefault="000B2C47" w:rsidP="00C91A49">
      <w:pPr>
        <w:jc w:val="both"/>
        <w:rPr>
          <w:rFonts w:ascii="Arial" w:hAnsi="Arial" w:cs="Arial"/>
          <w:color w:val="000000" w:themeColor="text1"/>
          <w:sz w:val="18"/>
          <w:szCs w:val="18"/>
          <w:lang w:val="lt-LT"/>
        </w:rPr>
      </w:pPr>
    </w:p>
    <w:sectPr w:rsidR="000B2C47" w:rsidRPr="008D449A" w:rsidSect="008C13EB">
      <w:footerReference w:type="default" r:id="rId11"/>
      <w:pgSz w:w="11906" w:h="16838" w:code="9"/>
      <w:pgMar w:top="1008" w:right="720" w:bottom="1008" w:left="720" w:header="850" w:footer="99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678370" w14:textId="77777777" w:rsidR="00360D88" w:rsidRDefault="00360D88" w:rsidP="00DB03B3">
      <w:r>
        <w:separator/>
      </w:r>
    </w:p>
  </w:endnote>
  <w:endnote w:type="continuationSeparator" w:id="0">
    <w:p w14:paraId="7EF3ACF6" w14:textId="77777777" w:rsidR="00360D88" w:rsidRDefault="00360D88" w:rsidP="00DB03B3">
      <w:r>
        <w:continuationSeparator/>
      </w:r>
    </w:p>
  </w:endnote>
  <w:endnote w:type="continuationNotice" w:id="1">
    <w:p w14:paraId="4C4791BF" w14:textId="77777777" w:rsidR="00360D88" w:rsidRDefault="00360D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msung Sharp Sans">
    <w:altName w:val="Samsung Sharp Sans Bold"/>
    <w:panose1 w:val="020B0604020202020204"/>
    <w:charset w:val="4D"/>
    <w:family w:val="auto"/>
    <w:pitch w:val="variable"/>
    <w:sig w:usb0="A10002EF" w:usb1="500160FB" w:usb2="0000001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-634709424"/>
      <w:docPartObj>
        <w:docPartGallery w:val="Page Numbers (Bottom of Page)"/>
        <w:docPartUnique/>
      </w:docPartObj>
    </w:sdtPr>
    <w:sdtEndPr>
      <w:rPr>
        <w:rFonts w:ascii="Calibri" w:hAnsi="Calibri" w:cs="Calibri"/>
        <w:noProof/>
        <w:sz w:val="22"/>
      </w:rPr>
    </w:sdtEndPr>
    <w:sdtContent>
      <w:p w14:paraId="239B48FC" w14:textId="61A03C3D" w:rsidR="006913EE" w:rsidRPr="00A73C98" w:rsidRDefault="006913EE">
        <w:pPr>
          <w:pStyle w:val="Footer"/>
          <w:jc w:val="right"/>
          <w:rPr>
            <w:rFonts w:ascii="Calibri" w:hAnsi="Calibri" w:cs="Calibri"/>
            <w:sz w:val="22"/>
          </w:rPr>
        </w:pPr>
        <w:r w:rsidRPr="00A73C98">
          <w:rPr>
            <w:rFonts w:ascii="Calibri" w:hAnsi="Calibri" w:cs="Calibri"/>
            <w:sz w:val="22"/>
          </w:rPr>
          <w:fldChar w:fldCharType="begin"/>
        </w:r>
        <w:r w:rsidRPr="00A73C98">
          <w:rPr>
            <w:rFonts w:ascii="Calibri" w:hAnsi="Calibri" w:cs="Calibri"/>
            <w:sz w:val="22"/>
          </w:rPr>
          <w:instrText xml:space="preserve"> PAGE   \* MERGEFORMAT </w:instrText>
        </w:r>
        <w:r w:rsidRPr="00A73C98">
          <w:rPr>
            <w:rFonts w:ascii="Calibri" w:hAnsi="Calibri" w:cs="Calibri"/>
            <w:sz w:val="22"/>
          </w:rPr>
          <w:fldChar w:fldCharType="separate"/>
        </w:r>
        <w:r w:rsidR="00A15416">
          <w:rPr>
            <w:rFonts w:ascii="Calibri" w:hAnsi="Calibri" w:cs="Calibri"/>
            <w:noProof/>
            <w:sz w:val="22"/>
          </w:rPr>
          <w:t>3</w:t>
        </w:r>
        <w:r w:rsidRPr="00A73C98">
          <w:rPr>
            <w:rFonts w:ascii="Calibri" w:hAnsi="Calibri" w:cs="Calibri"/>
            <w:noProof/>
            <w:sz w:val="22"/>
          </w:rPr>
          <w:fldChar w:fldCharType="end"/>
        </w:r>
      </w:p>
    </w:sdtContent>
  </w:sdt>
  <w:p w14:paraId="174BAEFC" w14:textId="77777777" w:rsidR="006913EE" w:rsidRDefault="006913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320B3" w14:textId="77777777" w:rsidR="00360D88" w:rsidRDefault="00360D88" w:rsidP="00DB03B3">
      <w:r>
        <w:separator/>
      </w:r>
    </w:p>
  </w:footnote>
  <w:footnote w:type="continuationSeparator" w:id="0">
    <w:p w14:paraId="7871A5D8" w14:textId="77777777" w:rsidR="00360D88" w:rsidRDefault="00360D88" w:rsidP="00DB03B3">
      <w:r>
        <w:continuationSeparator/>
      </w:r>
    </w:p>
  </w:footnote>
  <w:footnote w:type="continuationNotice" w:id="1">
    <w:p w14:paraId="4AD4DD78" w14:textId="77777777" w:rsidR="00360D88" w:rsidRDefault="00360D88"/>
  </w:footnote>
  <w:footnote w:id="2">
    <w:p w14:paraId="7D1C232F" w14:textId="6D0A02BA" w:rsidR="006913EE" w:rsidRPr="00B20900" w:rsidRDefault="006913EE" w:rsidP="00C91A49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lang w:val="lt-LT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Vartotojai turi susieti savo „Galaxy“ įrenginį su „Windows“ kompiuteriu per „Link to Windows“</w:t>
      </w:r>
      <w:r w:rsidR="00616C82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funkciją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esanči</w:t>
      </w:r>
      <w:r w:rsidR="00616C82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ą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„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Galaxy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 įrenginyje ir kompiuteryje įdiegtoje programėlėje „Your Phone“, sekti įdiegimo žingsnius, įskaitant tai, kad abiejuose įrenginiuose reikia būti prisijungus prie tos pačios „Microsoft“</w:t>
      </w:r>
      <w:r w:rsidR="00392165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paskyros. </w:t>
      </w:r>
      <w:r w:rsidR="00392165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„Link to Windows“</w:t>
      </w:r>
      <w:r w:rsidR="00392165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yra jau tam tikruose „Galaxy“ įrenginiuose. Kompiuteris turi turėti naujausią „Windows 10 atnaujinimą. „Galaxy“ įrenginys ir kompiuteris turi būti prijungti prie to pačio „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Wi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-Fi“ ryšio. Kai kurios mobiliosios programėles riboją turinį, kuriuo galima dalintis su kitais ekranais arba jų naudojimui reikia liečiamo ekrano. Galimybė vienu metu naudotis keliomis programėlėmis bus prieinama vėliau šiais metais. </w:t>
      </w:r>
    </w:p>
  </w:footnote>
  <w:footnote w:id="3">
    <w:p w14:paraId="65DEFDC8" w14:textId="7233048D" w:rsidR="006913EE" w:rsidRPr="00B20900" w:rsidRDefault="006913EE" w:rsidP="00C91A49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Paslaugos bus prieinamos vėliau šiais metais. Reikia būti prisijungus prie vienos „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  <w:t xml:space="preserve">Microsoft“ paskyros. „Microsoft Outlook“ sinchronizuojasi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  <w:t xml:space="preserve">tik žiniatinklio versijoje. </w:t>
      </w:r>
    </w:p>
  </w:footnote>
  <w:footnote w:id="4">
    <w:p w14:paraId="4CDC99E1" w14:textId="34178CE3" w:rsidR="004B68D8" w:rsidRPr="00B20900" w:rsidRDefault="004B68D8" w:rsidP="004B68D8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„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Bluetooth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MIC“ funkcija yra optimizuota garso kokybei „Samsung“ BT įrenginiuose.</w:t>
      </w:r>
    </w:p>
  </w:footnote>
  <w:footnote w:id="5">
    <w:p w14:paraId="02AC96FE" w14:textId="7B1DE1F9" w:rsidR="006913EE" w:rsidRPr="00B20900" w:rsidRDefault="006913EE" w:rsidP="00C91A49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5G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paslaugos galimos tik ten, kur veikia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5G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ryšys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.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Tikras greitis gali skirtis priklausomai nuo šalies, ryšio paslaugų tiekėjo ir vartotojo aplinkos.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.</w:t>
      </w:r>
    </w:p>
  </w:footnote>
  <w:footnote w:id="6">
    <w:p w14:paraId="4DBD6942" w14:textId="2A513203" w:rsidR="006913EE" w:rsidRPr="00B20900" w:rsidRDefault="006913EE" w:rsidP="00C91A49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„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Samsung 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DeX</w:t>
      </w:r>
      <w:proofErr w:type="spellEnd"/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 bevielė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jungtis yra palaikoma „</w:t>
      </w:r>
      <w:proofErr w:type="spellStart"/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S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mart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TV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“, kurie palaiko „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Miracast</w:t>
      </w:r>
      <w:proofErr w:type="spellEnd"/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.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„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Samsung 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DeX</w:t>
      </w:r>
      <w:proofErr w:type="spellEnd"/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 suteikia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optimizuotą patirtį su „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Samsung </w:t>
      </w:r>
      <w:proofErr w:type="spellStart"/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S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mart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TV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“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išleist</w:t>
      </w:r>
      <w:r w:rsidR="00F82614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ais</w:t>
      </w:r>
      <w:r w:rsidR="009C1484"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nuo 2019 m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.</w:t>
      </w:r>
    </w:p>
  </w:footnote>
  <w:footnote w:id="7">
    <w:p w14:paraId="5C00C497" w14:textId="77777777" w:rsidR="004616C0" w:rsidRPr="00B20900" w:rsidRDefault="004616C0" w:rsidP="004616C0">
      <w:pPr>
        <w:pStyle w:val="FootnoteText"/>
        <w:spacing w:after="0"/>
        <w:rPr>
          <w:rFonts w:ascii="Arial" w:hAnsi="Arial" w:cs="Arial"/>
          <w:i/>
          <w:iCs/>
          <w:sz w:val="14"/>
          <w:szCs w:val="14"/>
          <w:lang w:val="lt-LT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Įvertinta pagal tipinio/vidutinio vartotojo naudojimąsi. Nepriklausomai „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Strategy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Analytics“ Jungtinėse Amerikos Valstijose ir Didžiojoje Britanijoje liepos mėn., in USA 2020 m. su iš anksto išleistomis SM-N980, SM-N981, SM-N985, SM-N986 įrenginių versijomis, pagal numatytuosius nustatymus naudodami LTE ir 5G Sub6 ryšius (netestuota su 5G </w:t>
      </w:r>
      <w:proofErr w:type="spellStart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mmWave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ryšiu</w:t>
      </w:r>
      <w:r w:rsidRPr="00B20900">
        <w:rPr>
          <w:rFonts w:ascii="Arial" w:hAnsi="Arial" w:cs="Arial"/>
          <w:color w:val="000000" w:themeColor="text1"/>
          <w:sz w:val="14"/>
          <w:szCs w:val="14"/>
          <w:lang w:val="lt-LT"/>
        </w:rPr>
        <w:t xml:space="preserve">). </w:t>
      </w:r>
      <w:r w:rsidRPr="00B20900">
        <w:rPr>
          <w:rFonts w:ascii="Arial" w:hAnsi="Arial" w:cs="Arial"/>
          <w:i/>
          <w:iCs/>
          <w:sz w:val="14"/>
          <w:szCs w:val="14"/>
          <w:lang w:val="lt-LT"/>
        </w:rPr>
        <w:t>Faktinis baterijos veikimo laikas gali skirtis priklausomai nuo tinklo aplinkos, naudojamų funkcijų ir programėlių, skambučių ir žinučių rašymo dažnumo, pakrovimų kitų veiksnių.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.</w:t>
      </w:r>
    </w:p>
  </w:footnote>
  <w:footnote w:id="8">
    <w:p w14:paraId="2482CCAB" w14:textId="0DE07608" w:rsidR="004616C0" w:rsidRPr="00B20900" w:rsidRDefault="004616C0" w:rsidP="004616C0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Paremta itin greito įkrovimo rezultatais, kurie buvo atlikti „Samsung“ laboratorijose, naudojant </w:t>
      </w:r>
      <w:proofErr w:type="spellStart"/>
      <w:r w:rsidR="00F82614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į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krovėją</w:t>
      </w:r>
      <w:proofErr w:type="spellEnd"/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esantį dėžutėje, kai telefono baterija yra 0 proc. ir visos paslaugos, funkcijos ir ekranas </w:t>
      </w:r>
      <w:r w:rsidR="00F82614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- 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išjungti.  Faktinis </w:t>
      </w:r>
      <w:r w:rsidR="00F82614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>į</w:t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krovimo greitis </w:t>
      </w:r>
      <w:r w:rsidRPr="00B20900">
        <w:rPr>
          <w:rFonts w:ascii="Arial" w:hAnsi="Arial" w:cs="Arial"/>
          <w:i/>
          <w:iCs/>
          <w:sz w:val="14"/>
          <w:szCs w:val="14"/>
          <w:lang w:val="lt-LT"/>
        </w:rPr>
        <w:t>gali skirtis priklausomai</w:t>
      </w:r>
      <w:r w:rsidR="00F82614">
        <w:rPr>
          <w:rFonts w:ascii="Arial" w:hAnsi="Arial" w:cs="Arial"/>
          <w:i/>
          <w:iCs/>
          <w:sz w:val="14"/>
          <w:szCs w:val="14"/>
          <w:lang w:val="lt-LT"/>
        </w:rPr>
        <w:t xml:space="preserve"> nuo</w:t>
      </w:r>
      <w:r w:rsidRPr="00B20900">
        <w:rPr>
          <w:rFonts w:ascii="Arial" w:hAnsi="Arial" w:cs="Arial"/>
          <w:i/>
          <w:iCs/>
          <w:sz w:val="14"/>
          <w:szCs w:val="14"/>
          <w:lang w:val="lt-LT"/>
        </w:rPr>
        <w:t xml:space="preserve"> realaus naudojimo, </w:t>
      </w:r>
      <w:r w:rsidR="00F82614">
        <w:rPr>
          <w:rFonts w:ascii="Arial" w:hAnsi="Arial" w:cs="Arial"/>
          <w:i/>
          <w:iCs/>
          <w:sz w:val="14"/>
          <w:szCs w:val="14"/>
          <w:lang w:val="lt-LT"/>
        </w:rPr>
        <w:t>į</w:t>
      </w:r>
      <w:r w:rsidRPr="00B20900">
        <w:rPr>
          <w:rFonts w:ascii="Arial" w:hAnsi="Arial" w:cs="Arial"/>
          <w:i/>
          <w:iCs/>
          <w:sz w:val="14"/>
          <w:szCs w:val="14"/>
          <w:lang w:val="lt-LT"/>
        </w:rPr>
        <w:t>krovimo sąlygų ir kitų veiksnių.</w:t>
      </w:r>
    </w:p>
  </w:footnote>
  <w:footnote w:id="9">
    <w:p w14:paraId="48F2809B" w14:textId="77777777" w:rsidR="004616C0" w:rsidRPr="00B20900" w:rsidRDefault="004616C0" w:rsidP="004616C0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5G ryšio paslaugos yra suteikiamos tik ten, kur veikia 5G ryšys. Tikras greitis gali skirtis priklausomai nuo šalies, ryšio paslaugų tiekėjo ir vartotojo aplinkos.</w:t>
      </w:r>
    </w:p>
  </w:footnote>
  <w:footnote w:id="10">
    <w:p w14:paraId="1A3C94E6" w14:textId="77777777" w:rsidR="004616C0" w:rsidRPr="00B20900" w:rsidRDefault="004616C0" w:rsidP="004616C0">
      <w:pPr>
        <w:pStyle w:val="FootnoteText"/>
        <w:spacing w:after="0" w:line="240" w:lineRule="auto"/>
        <w:rPr>
          <w:rFonts w:ascii="Arial" w:hAnsi="Arial" w:cs="Arial"/>
          <w:i/>
          <w:iCs/>
          <w:color w:val="000000" w:themeColor="text1"/>
          <w:sz w:val="14"/>
          <w:szCs w:val="14"/>
          <w:lang w:val="lt-LT" w:eastAsia="ko-KR"/>
        </w:rPr>
      </w:pPr>
      <w:r w:rsidRPr="00B20900">
        <w:rPr>
          <w:rStyle w:val="FootnoteReference"/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footnoteRef/>
      </w:r>
      <w:r w:rsidRPr="00B20900">
        <w:rPr>
          <w:rFonts w:ascii="Arial" w:hAnsi="Arial" w:cs="Arial"/>
          <w:i/>
          <w:iCs/>
          <w:color w:val="000000" w:themeColor="text1"/>
          <w:sz w:val="14"/>
          <w:szCs w:val="14"/>
          <w:lang w:val="lt-LT"/>
        </w:rPr>
        <w:t xml:space="preserve"> Ši funkcija veikia tik tarp „Samsung“ įrenginių, kurie palaiko UWB.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61277"/>
    <w:multiLevelType w:val="hybridMultilevel"/>
    <w:tmpl w:val="7ECA8C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003E5"/>
    <w:multiLevelType w:val="hybridMultilevel"/>
    <w:tmpl w:val="4F8E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D6467"/>
    <w:multiLevelType w:val="hybridMultilevel"/>
    <w:tmpl w:val="CA82900E"/>
    <w:lvl w:ilvl="0" w:tplc="E0CC9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922C9"/>
    <w:multiLevelType w:val="hybridMultilevel"/>
    <w:tmpl w:val="74DA5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clean"/>
  <w:documentProtection w:edit="trackedChanges" w:enforcement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UzNTM2MDIztTSyNDJV0lEKTi0uzszPAykwNKwFAPA5w5otAAAA"/>
  </w:docVars>
  <w:rsids>
    <w:rsidRoot w:val="00945A93"/>
    <w:rsid w:val="0000037E"/>
    <w:rsid w:val="00000790"/>
    <w:rsid w:val="00000AEC"/>
    <w:rsid w:val="00000FF8"/>
    <w:rsid w:val="000010A4"/>
    <w:rsid w:val="000013BA"/>
    <w:rsid w:val="0000179B"/>
    <w:rsid w:val="00001F8D"/>
    <w:rsid w:val="000024A9"/>
    <w:rsid w:val="00003610"/>
    <w:rsid w:val="00004409"/>
    <w:rsid w:val="000049FF"/>
    <w:rsid w:val="00004AFB"/>
    <w:rsid w:val="000052BA"/>
    <w:rsid w:val="00005704"/>
    <w:rsid w:val="00005876"/>
    <w:rsid w:val="00005C42"/>
    <w:rsid w:val="0000608A"/>
    <w:rsid w:val="0000626F"/>
    <w:rsid w:val="000064B8"/>
    <w:rsid w:val="00006C84"/>
    <w:rsid w:val="00007033"/>
    <w:rsid w:val="00007036"/>
    <w:rsid w:val="00007332"/>
    <w:rsid w:val="0000770A"/>
    <w:rsid w:val="00007A4B"/>
    <w:rsid w:val="00007C9E"/>
    <w:rsid w:val="00007E9F"/>
    <w:rsid w:val="0001061E"/>
    <w:rsid w:val="00010B75"/>
    <w:rsid w:val="00010E8C"/>
    <w:rsid w:val="000112C0"/>
    <w:rsid w:val="0001185C"/>
    <w:rsid w:val="00012110"/>
    <w:rsid w:val="000125CD"/>
    <w:rsid w:val="0001350F"/>
    <w:rsid w:val="00014003"/>
    <w:rsid w:val="0001406C"/>
    <w:rsid w:val="000140B7"/>
    <w:rsid w:val="00014FB3"/>
    <w:rsid w:val="0001508F"/>
    <w:rsid w:val="00015144"/>
    <w:rsid w:val="0001514F"/>
    <w:rsid w:val="00015308"/>
    <w:rsid w:val="0001530E"/>
    <w:rsid w:val="000153D5"/>
    <w:rsid w:val="000156E2"/>
    <w:rsid w:val="00015A24"/>
    <w:rsid w:val="000162DB"/>
    <w:rsid w:val="00016710"/>
    <w:rsid w:val="00016C84"/>
    <w:rsid w:val="00016FEB"/>
    <w:rsid w:val="00017159"/>
    <w:rsid w:val="00017F58"/>
    <w:rsid w:val="00017FAB"/>
    <w:rsid w:val="000204BC"/>
    <w:rsid w:val="00020BA7"/>
    <w:rsid w:val="00020BB6"/>
    <w:rsid w:val="00021584"/>
    <w:rsid w:val="00021B28"/>
    <w:rsid w:val="00021EE0"/>
    <w:rsid w:val="0002202F"/>
    <w:rsid w:val="000220C6"/>
    <w:rsid w:val="000221D9"/>
    <w:rsid w:val="0002276A"/>
    <w:rsid w:val="00022CE2"/>
    <w:rsid w:val="00023B90"/>
    <w:rsid w:val="00023E2B"/>
    <w:rsid w:val="00023FEA"/>
    <w:rsid w:val="000240E7"/>
    <w:rsid w:val="000245B5"/>
    <w:rsid w:val="00024B60"/>
    <w:rsid w:val="0002522C"/>
    <w:rsid w:val="00025F9D"/>
    <w:rsid w:val="00026424"/>
    <w:rsid w:val="00026D3A"/>
    <w:rsid w:val="00026DB5"/>
    <w:rsid w:val="0002771A"/>
    <w:rsid w:val="00027849"/>
    <w:rsid w:val="00027F6A"/>
    <w:rsid w:val="000302D4"/>
    <w:rsid w:val="00030423"/>
    <w:rsid w:val="00030575"/>
    <w:rsid w:val="00030687"/>
    <w:rsid w:val="000311AE"/>
    <w:rsid w:val="00031C76"/>
    <w:rsid w:val="00031CA0"/>
    <w:rsid w:val="00031CFA"/>
    <w:rsid w:val="00031EBA"/>
    <w:rsid w:val="00031FC0"/>
    <w:rsid w:val="00032E28"/>
    <w:rsid w:val="0003316F"/>
    <w:rsid w:val="00033354"/>
    <w:rsid w:val="00033560"/>
    <w:rsid w:val="00033C35"/>
    <w:rsid w:val="00033E5B"/>
    <w:rsid w:val="00033FBE"/>
    <w:rsid w:val="0003439E"/>
    <w:rsid w:val="00035289"/>
    <w:rsid w:val="000358E2"/>
    <w:rsid w:val="00035B0E"/>
    <w:rsid w:val="00035C80"/>
    <w:rsid w:val="00036288"/>
    <w:rsid w:val="00036DBE"/>
    <w:rsid w:val="0003736C"/>
    <w:rsid w:val="0003777D"/>
    <w:rsid w:val="00037C81"/>
    <w:rsid w:val="00040147"/>
    <w:rsid w:val="00040195"/>
    <w:rsid w:val="0004061D"/>
    <w:rsid w:val="00041E56"/>
    <w:rsid w:val="0004241D"/>
    <w:rsid w:val="00042616"/>
    <w:rsid w:val="00042C20"/>
    <w:rsid w:val="0004328F"/>
    <w:rsid w:val="00043460"/>
    <w:rsid w:val="00043534"/>
    <w:rsid w:val="000437EC"/>
    <w:rsid w:val="00043A87"/>
    <w:rsid w:val="00044F98"/>
    <w:rsid w:val="0004522F"/>
    <w:rsid w:val="00045375"/>
    <w:rsid w:val="00045B26"/>
    <w:rsid w:val="00045D5C"/>
    <w:rsid w:val="0004627C"/>
    <w:rsid w:val="00046393"/>
    <w:rsid w:val="00046424"/>
    <w:rsid w:val="000469CF"/>
    <w:rsid w:val="00046EDB"/>
    <w:rsid w:val="000475A8"/>
    <w:rsid w:val="00047871"/>
    <w:rsid w:val="0004788B"/>
    <w:rsid w:val="00050609"/>
    <w:rsid w:val="00050CD7"/>
    <w:rsid w:val="00051914"/>
    <w:rsid w:val="0005194C"/>
    <w:rsid w:val="00052083"/>
    <w:rsid w:val="00052212"/>
    <w:rsid w:val="0005226B"/>
    <w:rsid w:val="00052291"/>
    <w:rsid w:val="000525DC"/>
    <w:rsid w:val="00052EAF"/>
    <w:rsid w:val="00053652"/>
    <w:rsid w:val="00053741"/>
    <w:rsid w:val="000537BA"/>
    <w:rsid w:val="00053B5B"/>
    <w:rsid w:val="00053E0A"/>
    <w:rsid w:val="000541B8"/>
    <w:rsid w:val="000549F3"/>
    <w:rsid w:val="00054AB7"/>
    <w:rsid w:val="00054B19"/>
    <w:rsid w:val="00055612"/>
    <w:rsid w:val="00055D59"/>
    <w:rsid w:val="00055E77"/>
    <w:rsid w:val="00055EC8"/>
    <w:rsid w:val="00055ED1"/>
    <w:rsid w:val="0005637E"/>
    <w:rsid w:val="00057B76"/>
    <w:rsid w:val="00057CA5"/>
    <w:rsid w:val="00060510"/>
    <w:rsid w:val="00060A63"/>
    <w:rsid w:val="00060C79"/>
    <w:rsid w:val="00061606"/>
    <w:rsid w:val="00061859"/>
    <w:rsid w:val="000622FF"/>
    <w:rsid w:val="00062713"/>
    <w:rsid w:val="00062BA2"/>
    <w:rsid w:val="00062C46"/>
    <w:rsid w:val="00062F3A"/>
    <w:rsid w:val="00063286"/>
    <w:rsid w:val="0006329D"/>
    <w:rsid w:val="000632BC"/>
    <w:rsid w:val="000632F6"/>
    <w:rsid w:val="00063F86"/>
    <w:rsid w:val="00064059"/>
    <w:rsid w:val="00064233"/>
    <w:rsid w:val="000646FB"/>
    <w:rsid w:val="00064813"/>
    <w:rsid w:val="0006489E"/>
    <w:rsid w:val="00064A5E"/>
    <w:rsid w:val="00064AAB"/>
    <w:rsid w:val="00065822"/>
    <w:rsid w:val="000658EF"/>
    <w:rsid w:val="00065A62"/>
    <w:rsid w:val="000660C4"/>
    <w:rsid w:val="00066D81"/>
    <w:rsid w:val="00066E5E"/>
    <w:rsid w:val="00066FA8"/>
    <w:rsid w:val="00067034"/>
    <w:rsid w:val="00067376"/>
    <w:rsid w:val="000673C2"/>
    <w:rsid w:val="00067CCD"/>
    <w:rsid w:val="00067FF4"/>
    <w:rsid w:val="000700FB"/>
    <w:rsid w:val="0007074B"/>
    <w:rsid w:val="00070970"/>
    <w:rsid w:val="00070C0F"/>
    <w:rsid w:val="00071DF2"/>
    <w:rsid w:val="0007205A"/>
    <w:rsid w:val="00072493"/>
    <w:rsid w:val="00072B5F"/>
    <w:rsid w:val="00072CE8"/>
    <w:rsid w:val="00073040"/>
    <w:rsid w:val="0007308E"/>
    <w:rsid w:val="00073AF7"/>
    <w:rsid w:val="00073E50"/>
    <w:rsid w:val="00073EEC"/>
    <w:rsid w:val="000747AA"/>
    <w:rsid w:val="00074AAF"/>
    <w:rsid w:val="00075C3E"/>
    <w:rsid w:val="00075E0C"/>
    <w:rsid w:val="00076367"/>
    <w:rsid w:val="0007636B"/>
    <w:rsid w:val="00076AA4"/>
    <w:rsid w:val="000771C6"/>
    <w:rsid w:val="00080AA3"/>
    <w:rsid w:val="00081158"/>
    <w:rsid w:val="00081EF5"/>
    <w:rsid w:val="00082862"/>
    <w:rsid w:val="00082DB4"/>
    <w:rsid w:val="00082F30"/>
    <w:rsid w:val="000831D4"/>
    <w:rsid w:val="00083C4C"/>
    <w:rsid w:val="00083D24"/>
    <w:rsid w:val="0008421C"/>
    <w:rsid w:val="00084C89"/>
    <w:rsid w:val="00084F07"/>
    <w:rsid w:val="00085442"/>
    <w:rsid w:val="00085B85"/>
    <w:rsid w:val="00085E5A"/>
    <w:rsid w:val="0008644C"/>
    <w:rsid w:val="0008717D"/>
    <w:rsid w:val="00087464"/>
    <w:rsid w:val="000874A0"/>
    <w:rsid w:val="00087BB7"/>
    <w:rsid w:val="00087E30"/>
    <w:rsid w:val="000908DA"/>
    <w:rsid w:val="00090967"/>
    <w:rsid w:val="00090ADD"/>
    <w:rsid w:val="00090B2B"/>
    <w:rsid w:val="00090FAF"/>
    <w:rsid w:val="000911C0"/>
    <w:rsid w:val="00091A25"/>
    <w:rsid w:val="00091CD8"/>
    <w:rsid w:val="00091DF0"/>
    <w:rsid w:val="000924EA"/>
    <w:rsid w:val="000925CE"/>
    <w:rsid w:val="00092637"/>
    <w:rsid w:val="00092E77"/>
    <w:rsid w:val="00092F0E"/>
    <w:rsid w:val="0009307D"/>
    <w:rsid w:val="0009356D"/>
    <w:rsid w:val="00093CC2"/>
    <w:rsid w:val="00093D28"/>
    <w:rsid w:val="00094479"/>
    <w:rsid w:val="000944D8"/>
    <w:rsid w:val="000945B0"/>
    <w:rsid w:val="00094C2F"/>
    <w:rsid w:val="00095286"/>
    <w:rsid w:val="0009531A"/>
    <w:rsid w:val="00095581"/>
    <w:rsid w:val="00095A4A"/>
    <w:rsid w:val="00095EE0"/>
    <w:rsid w:val="00095FC8"/>
    <w:rsid w:val="00096695"/>
    <w:rsid w:val="000968DF"/>
    <w:rsid w:val="00096C1B"/>
    <w:rsid w:val="00096E79"/>
    <w:rsid w:val="0009763C"/>
    <w:rsid w:val="000976BC"/>
    <w:rsid w:val="00097E7D"/>
    <w:rsid w:val="000A0453"/>
    <w:rsid w:val="000A0591"/>
    <w:rsid w:val="000A0998"/>
    <w:rsid w:val="000A0D6C"/>
    <w:rsid w:val="000A140B"/>
    <w:rsid w:val="000A15A8"/>
    <w:rsid w:val="000A1953"/>
    <w:rsid w:val="000A1CD9"/>
    <w:rsid w:val="000A1D15"/>
    <w:rsid w:val="000A228D"/>
    <w:rsid w:val="000A2382"/>
    <w:rsid w:val="000A2982"/>
    <w:rsid w:val="000A3091"/>
    <w:rsid w:val="000A35E2"/>
    <w:rsid w:val="000A3671"/>
    <w:rsid w:val="000A3CF7"/>
    <w:rsid w:val="000A482D"/>
    <w:rsid w:val="000A4941"/>
    <w:rsid w:val="000A4AAF"/>
    <w:rsid w:val="000A4F05"/>
    <w:rsid w:val="000A570F"/>
    <w:rsid w:val="000A58F3"/>
    <w:rsid w:val="000A59A1"/>
    <w:rsid w:val="000A5DFE"/>
    <w:rsid w:val="000A602C"/>
    <w:rsid w:val="000A61C3"/>
    <w:rsid w:val="000A6EA3"/>
    <w:rsid w:val="000A7097"/>
    <w:rsid w:val="000A71D4"/>
    <w:rsid w:val="000A77EC"/>
    <w:rsid w:val="000A79C0"/>
    <w:rsid w:val="000B0337"/>
    <w:rsid w:val="000B056E"/>
    <w:rsid w:val="000B09FE"/>
    <w:rsid w:val="000B145B"/>
    <w:rsid w:val="000B1781"/>
    <w:rsid w:val="000B189C"/>
    <w:rsid w:val="000B1A5D"/>
    <w:rsid w:val="000B1C59"/>
    <w:rsid w:val="000B1F6F"/>
    <w:rsid w:val="000B2389"/>
    <w:rsid w:val="000B2576"/>
    <w:rsid w:val="000B266A"/>
    <w:rsid w:val="000B268B"/>
    <w:rsid w:val="000B2B2A"/>
    <w:rsid w:val="000B2B30"/>
    <w:rsid w:val="000B2C47"/>
    <w:rsid w:val="000B31DF"/>
    <w:rsid w:val="000B36CF"/>
    <w:rsid w:val="000B380E"/>
    <w:rsid w:val="000B3A6F"/>
    <w:rsid w:val="000B461A"/>
    <w:rsid w:val="000B4A23"/>
    <w:rsid w:val="000B4B64"/>
    <w:rsid w:val="000B4E91"/>
    <w:rsid w:val="000B4FEB"/>
    <w:rsid w:val="000B53C7"/>
    <w:rsid w:val="000B5941"/>
    <w:rsid w:val="000B5CFE"/>
    <w:rsid w:val="000B5D30"/>
    <w:rsid w:val="000B629D"/>
    <w:rsid w:val="000B659A"/>
    <w:rsid w:val="000B6736"/>
    <w:rsid w:val="000B6B62"/>
    <w:rsid w:val="000B6C3E"/>
    <w:rsid w:val="000B6F17"/>
    <w:rsid w:val="000B733B"/>
    <w:rsid w:val="000B7587"/>
    <w:rsid w:val="000B7776"/>
    <w:rsid w:val="000B7C10"/>
    <w:rsid w:val="000C00E4"/>
    <w:rsid w:val="000C01E0"/>
    <w:rsid w:val="000C03EA"/>
    <w:rsid w:val="000C0419"/>
    <w:rsid w:val="000C07F2"/>
    <w:rsid w:val="000C0911"/>
    <w:rsid w:val="000C0991"/>
    <w:rsid w:val="000C0B44"/>
    <w:rsid w:val="000C1117"/>
    <w:rsid w:val="000C14F7"/>
    <w:rsid w:val="000C1556"/>
    <w:rsid w:val="000C1FC8"/>
    <w:rsid w:val="000C1FFF"/>
    <w:rsid w:val="000C25AB"/>
    <w:rsid w:val="000C25B0"/>
    <w:rsid w:val="000C279E"/>
    <w:rsid w:val="000C3097"/>
    <w:rsid w:val="000C351A"/>
    <w:rsid w:val="000C3629"/>
    <w:rsid w:val="000C3EF8"/>
    <w:rsid w:val="000C4DE4"/>
    <w:rsid w:val="000C4DFF"/>
    <w:rsid w:val="000C52EF"/>
    <w:rsid w:val="000C54F1"/>
    <w:rsid w:val="000C5990"/>
    <w:rsid w:val="000C5C1B"/>
    <w:rsid w:val="000C6075"/>
    <w:rsid w:val="000C61C0"/>
    <w:rsid w:val="000C6D84"/>
    <w:rsid w:val="000C6EA9"/>
    <w:rsid w:val="000C7158"/>
    <w:rsid w:val="000C7896"/>
    <w:rsid w:val="000C7993"/>
    <w:rsid w:val="000C7A5E"/>
    <w:rsid w:val="000C7D08"/>
    <w:rsid w:val="000C7F84"/>
    <w:rsid w:val="000D08F9"/>
    <w:rsid w:val="000D13BA"/>
    <w:rsid w:val="000D1750"/>
    <w:rsid w:val="000D17B5"/>
    <w:rsid w:val="000D1E6D"/>
    <w:rsid w:val="000D216F"/>
    <w:rsid w:val="000D21BC"/>
    <w:rsid w:val="000D2A6D"/>
    <w:rsid w:val="000D2B70"/>
    <w:rsid w:val="000D388F"/>
    <w:rsid w:val="000D39BD"/>
    <w:rsid w:val="000D39E9"/>
    <w:rsid w:val="000D3E32"/>
    <w:rsid w:val="000D3E79"/>
    <w:rsid w:val="000D3EA5"/>
    <w:rsid w:val="000D4060"/>
    <w:rsid w:val="000D4126"/>
    <w:rsid w:val="000D41FA"/>
    <w:rsid w:val="000D47F4"/>
    <w:rsid w:val="000D482E"/>
    <w:rsid w:val="000D4BC7"/>
    <w:rsid w:val="000D5625"/>
    <w:rsid w:val="000D5A86"/>
    <w:rsid w:val="000D5B13"/>
    <w:rsid w:val="000D5DFC"/>
    <w:rsid w:val="000D60BC"/>
    <w:rsid w:val="000D625C"/>
    <w:rsid w:val="000D643D"/>
    <w:rsid w:val="000D6D72"/>
    <w:rsid w:val="000D75B5"/>
    <w:rsid w:val="000D7D62"/>
    <w:rsid w:val="000E0591"/>
    <w:rsid w:val="000E0B54"/>
    <w:rsid w:val="000E102B"/>
    <w:rsid w:val="000E136E"/>
    <w:rsid w:val="000E1472"/>
    <w:rsid w:val="000E168F"/>
    <w:rsid w:val="000E1E8F"/>
    <w:rsid w:val="000E21E1"/>
    <w:rsid w:val="000E24CF"/>
    <w:rsid w:val="000E33A9"/>
    <w:rsid w:val="000E3512"/>
    <w:rsid w:val="000E3B44"/>
    <w:rsid w:val="000E3D4A"/>
    <w:rsid w:val="000E3F0F"/>
    <w:rsid w:val="000E407B"/>
    <w:rsid w:val="000E470F"/>
    <w:rsid w:val="000E4840"/>
    <w:rsid w:val="000E51C5"/>
    <w:rsid w:val="000E5641"/>
    <w:rsid w:val="000E56E8"/>
    <w:rsid w:val="000E59C1"/>
    <w:rsid w:val="000E6006"/>
    <w:rsid w:val="000E607A"/>
    <w:rsid w:val="000E65CB"/>
    <w:rsid w:val="000E6962"/>
    <w:rsid w:val="000E6972"/>
    <w:rsid w:val="000E6F32"/>
    <w:rsid w:val="000E70BF"/>
    <w:rsid w:val="000E762D"/>
    <w:rsid w:val="000E793C"/>
    <w:rsid w:val="000E795C"/>
    <w:rsid w:val="000E7E3D"/>
    <w:rsid w:val="000F0792"/>
    <w:rsid w:val="000F0A34"/>
    <w:rsid w:val="000F0E82"/>
    <w:rsid w:val="000F15B9"/>
    <w:rsid w:val="000F178F"/>
    <w:rsid w:val="000F1D88"/>
    <w:rsid w:val="000F28D6"/>
    <w:rsid w:val="000F2BB2"/>
    <w:rsid w:val="000F2CDE"/>
    <w:rsid w:val="000F3ADA"/>
    <w:rsid w:val="000F3F2B"/>
    <w:rsid w:val="000F40D3"/>
    <w:rsid w:val="000F448A"/>
    <w:rsid w:val="000F44AE"/>
    <w:rsid w:val="000F4719"/>
    <w:rsid w:val="000F4ABC"/>
    <w:rsid w:val="000F4AC1"/>
    <w:rsid w:val="000F4C85"/>
    <w:rsid w:val="000F4D3D"/>
    <w:rsid w:val="000F52F0"/>
    <w:rsid w:val="000F541C"/>
    <w:rsid w:val="000F5E0B"/>
    <w:rsid w:val="000F64E9"/>
    <w:rsid w:val="000F6CD9"/>
    <w:rsid w:val="000F6F34"/>
    <w:rsid w:val="000F7064"/>
    <w:rsid w:val="0010015A"/>
    <w:rsid w:val="00100A76"/>
    <w:rsid w:val="00100B57"/>
    <w:rsid w:val="001011D5"/>
    <w:rsid w:val="001018B9"/>
    <w:rsid w:val="00101B40"/>
    <w:rsid w:val="00101DCA"/>
    <w:rsid w:val="00101E3D"/>
    <w:rsid w:val="001020DF"/>
    <w:rsid w:val="00102155"/>
    <w:rsid w:val="00102419"/>
    <w:rsid w:val="0010298A"/>
    <w:rsid w:val="00102D26"/>
    <w:rsid w:val="001034CE"/>
    <w:rsid w:val="0010360B"/>
    <w:rsid w:val="001037B5"/>
    <w:rsid w:val="00103F85"/>
    <w:rsid w:val="0010458B"/>
    <w:rsid w:val="001054B4"/>
    <w:rsid w:val="0010576F"/>
    <w:rsid w:val="001062BD"/>
    <w:rsid w:val="00106478"/>
    <w:rsid w:val="00106DED"/>
    <w:rsid w:val="0010709A"/>
    <w:rsid w:val="00107822"/>
    <w:rsid w:val="00107AAB"/>
    <w:rsid w:val="00110B8E"/>
    <w:rsid w:val="00110BC9"/>
    <w:rsid w:val="00110E83"/>
    <w:rsid w:val="0011103D"/>
    <w:rsid w:val="00111C4C"/>
    <w:rsid w:val="00111D72"/>
    <w:rsid w:val="00112564"/>
    <w:rsid w:val="001126EF"/>
    <w:rsid w:val="00112821"/>
    <w:rsid w:val="00113262"/>
    <w:rsid w:val="00113B7C"/>
    <w:rsid w:val="0011469F"/>
    <w:rsid w:val="0011482B"/>
    <w:rsid w:val="00114D8A"/>
    <w:rsid w:val="00114EEC"/>
    <w:rsid w:val="001151C6"/>
    <w:rsid w:val="00115258"/>
    <w:rsid w:val="00115B6F"/>
    <w:rsid w:val="00115B70"/>
    <w:rsid w:val="00115E5B"/>
    <w:rsid w:val="00116BBE"/>
    <w:rsid w:val="00116D07"/>
    <w:rsid w:val="00116FC1"/>
    <w:rsid w:val="00117104"/>
    <w:rsid w:val="001175C8"/>
    <w:rsid w:val="00117A74"/>
    <w:rsid w:val="00117BAA"/>
    <w:rsid w:val="00120217"/>
    <w:rsid w:val="00120AD3"/>
    <w:rsid w:val="00120E2B"/>
    <w:rsid w:val="001211C1"/>
    <w:rsid w:val="001211FB"/>
    <w:rsid w:val="00121709"/>
    <w:rsid w:val="001220E7"/>
    <w:rsid w:val="00122AE4"/>
    <w:rsid w:val="00122B78"/>
    <w:rsid w:val="00122D5F"/>
    <w:rsid w:val="001235F0"/>
    <w:rsid w:val="001245A3"/>
    <w:rsid w:val="001247B7"/>
    <w:rsid w:val="00124CBF"/>
    <w:rsid w:val="0012527E"/>
    <w:rsid w:val="00125C29"/>
    <w:rsid w:val="001269BD"/>
    <w:rsid w:val="00126F4E"/>
    <w:rsid w:val="0012737F"/>
    <w:rsid w:val="00127A58"/>
    <w:rsid w:val="00127A9D"/>
    <w:rsid w:val="00127CB6"/>
    <w:rsid w:val="00130D16"/>
    <w:rsid w:val="00130D17"/>
    <w:rsid w:val="001310EB"/>
    <w:rsid w:val="00131163"/>
    <w:rsid w:val="0013119A"/>
    <w:rsid w:val="00131383"/>
    <w:rsid w:val="0013162E"/>
    <w:rsid w:val="00131874"/>
    <w:rsid w:val="001318D2"/>
    <w:rsid w:val="00131BE0"/>
    <w:rsid w:val="00131C22"/>
    <w:rsid w:val="00131E21"/>
    <w:rsid w:val="00132209"/>
    <w:rsid w:val="0013279C"/>
    <w:rsid w:val="0013283D"/>
    <w:rsid w:val="00132ADC"/>
    <w:rsid w:val="001332F0"/>
    <w:rsid w:val="001336C3"/>
    <w:rsid w:val="00133E8B"/>
    <w:rsid w:val="00134240"/>
    <w:rsid w:val="00134CAF"/>
    <w:rsid w:val="001351D3"/>
    <w:rsid w:val="0013538F"/>
    <w:rsid w:val="0013587A"/>
    <w:rsid w:val="00135BB2"/>
    <w:rsid w:val="00136361"/>
    <w:rsid w:val="00136BD7"/>
    <w:rsid w:val="00136E9A"/>
    <w:rsid w:val="00136EA3"/>
    <w:rsid w:val="00137745"/>
    <w:rsid w:val="00137D1D"/>
    <w:rsid w:val="00140035"/>
    <w:rsid w:val="001400DE"/>
    <w:rsid w:val="001408A4"/>
    <w:rsid w:val="00140EF8"/>
    <w:rsid w:val="00141F35"/>
    <w:rsid w:val="00142359"/>
    <w:rsid w:val="001425AB"/>
    <w:rsid w:val="00142C7E"/>
    <w:rsid w:val="00143F26"/>
    <w:rsid w:val="0014412B"/>
    <w:rsid w:val="0014417E"/>
    <w:rsid w:val="001444D9"/>
    <w:rsid w:val="00144C5C"/>
    <w:rsid w:val="00145626"/>
    <w:rsid w:val="001464E1"/>
    <w:rsid w:val="0014651F"/>
    <w:rsid w:val="00146726"/>
    <w:rsid w:val="00146830"/>
    <w:rsid w:val="001475A5"/>
    <w:rsid w:val="001479AF"/>
    <w:rsid w:val="00147BF8"/>
    <w:rsid w:val="00147D17"/>
    <w:rsid w:val="00150165"/>
    <w:rsid w:val="001509E9"/>
    <w:rsid w:val="00150D38"/>
    <w:rsid w:val="00151289"/>
    <w:rsid w:val="0015138B"/>
    <w:rsid w:val="001513D3"/>
    <w:rsid w:val="001515C9"/>
    <w:rsid w:val="00151E27"/>
    <w:rsid w:val="00151E75"/>
    <w:rsid w:val="00152411"/>
    <w:rsid w:val="00152690"/>
    <w:rsid w:val="0015282B"/>
    <w:rsid w:val="0015286E"/>
    <w:rsid w:val="001531C2"/>
    <w:rsid w:val="00153297"/>
    <w:rsid w:val="00153784"/>
    <w:rsid w:val="001537B0"/>
    <w:rsid w:val="00153963"/>
    <w:rsid w:val="00153AD9"/>
    <w:rsid w:val="00153CD3"/>
    <w:rsid w:val="00153FDF"/>
    <w:rsid w:val="001542A4"/>
    <w:rsid w:val="00154ED4"/>
    <w:rsid w:val="00155954"/>
    <w:rsid w:val="00155F88"/>
    <w:rsid w:val="00156619"/>
    <w:rsid w:val="00157267"/>
    <w:rsid w:val="00157528"/>
    <w:rsid w:val="00157A1C"/>
    <w:rsid w:val="001607A9"/>
    <w:rsid w:val="00161213"/>
    <w:rsid w:val="00161B57"/>
    <w:rsid w:val="00162384"/>
    <w:rsid w:val="001623AF"/>
    <w:rsid w:val="001628EF"/>
    <w:rsid w:val="00162E54"/>
    <w:rsid w:val="00163655"/>
    <w:rsid w:val="00163954"/>
    <w:rsid w:val="001639E8"/>
    <w:rsid w:val="00163F80"/>
    <w:rsid w:val="0016404D"/>
    <w:rsid w:val="0016422E"/>
    <w:rsid w:val="00164284"/>
    <w:rsid w:val="001642E2"/>
    <w:rsid w:val="00164E07"/>
    <w:rsid w:val="001656BD"/>
    <w:rsid w:val="001658FB"/>
    <w:rsid w:val="00165E84"/>
    <w:rsid w:val="00166655"/>
    <w:rsid w:val="001666BB"/>
    <w:rsid w:val="00166703"/>
    <w:rsid w:val="00166CE7"/>
    <w:rsid w:val="00167870"/>
    <w:rsid w:val="001704F6"/>
    <w:rsid w:val="00170556"/>
    <w:rsid w:val="0017068A"/>
    <w:rsid w:val="0017071F"/>
    <w:rsid w:val="00170949"/>
    <w:rsid w:val="00170A0B"/>
    <w:rsid w:val="00170CA3"/>
    <w:rsid w:val="00170FC1"/>
    <w:rsid w:val="00172D60"/>
    <w:rsid w:val="00172F99"/>
    <w:rsid w:val="0017394A"/>
    <w:rsid w:val="00173BD1"/>
    <w:rsid w:val="00173C65"/>
    <w:rsid w:val="001742D4"/>
    <w:rsid w:val="00174ED1"/>
    <w:rsid w:val="001753A4"/>
    <w:rsid w:val="0017579D"/>
    <w:rsid w:val="00175B87"/>
    <w:rsid w:val="00176217"/>
    <w:rsid w:val="001762D0"/>
    <w:rsid w:val="00176989"/>
    <w:rsid w:val="00176F09"/>
    <w:rsid w:val="001770D5"/>
    <w:rsid w:val="00177929"/>
    <w:rsid w:val="001779C1"/>
    <w:rsid w:val="00177C97"/>
    <w:rsid w:val="00177D6A"/>
    <w:rsid w:val="00177DCC"/>
    <w:rsid w:val="001808D0"/>
    <w:rsid w:val="00180A4F"/>
    <w:rsid w:val="00180C4C"/>
    <w:rsid w:val="00181000"/>
    <w:rsid w:val="001811FB"/>
    <w:rsid w:val="0018174D"/>
    <w:rsid w:val="00181A41"/>
    <w:rsid w:val="00181AE4"/>
    <w:rsid w:val="00181D01"/>
    <w:rsid w:val="00181E19"/>
    <w:rsid w:val="00181F36"/>
    <w:rsid w:val="0018232E"/>
    <w:rsid w:val="001826D0"/>
    <w:rsid w:val="00182820"/>
    <w:rsid w:val="00182CF9"/>
    <w:rsid w:val="0018314B"/>
    <w:rsid w:val="00183256"/>
    <w:rsid w:val="00183F2D"/>
    <w:rsid w:val="001843F9"/>
    <w:rsid w:val="00184833"/>
    <w:rsid w:val="001848C0"/>
    <w:rsid w:val="00184CD6"/>
    <w:rsid w:val="00184D60"/>
    <w:rsid w:val="00184ECE"/>
    <w:rsid w:val="001850CE"/>
    <w:rsid w:val="00187596"/>
    <w:rsid w:val="001878DF"/>
    <w:rsid w:val="00187FDB"/>
    <w:rsid w:val="00190370"/>
    <w:rsid w:val="00190B1E"/>
    <w:rsid w:val="00190B24"/>
    <w:rsid w:val="00190F54"/>
    <w:rsid w:val="001914AD"/>
    <w:rsid w:val="001914C1"/>
    <w:rsid w:val="00191734"/>
    <w:rsid w:val="00191AFC"/>
    <w:rsid w:val="00191D91"/>
    <w:rsid w:val="00191E00"/>
    <w:rsid w:val="00191F00"/>
    <w:rsid w:val="0019200C"/>
    <w:rsid w:val="001922DA"/>
    <w:rsid w:val="00192661"/>
    <w:rsid w:val="00192AAE"/>
    <w:rsid w:val="00192B7D"/>
    <w:rsid w:val="00193E80"/>
    <w:rsid w:val="00194524"/>
    <w:rsid w:val="00194C17"/>
    <w:rsid w:val="00194D38"/>
    <w:rsid w:val="0019503B"/>
    <w:rsid w:val="001950D6"/>
    <w:rsid w:val="0019525B"/>
    <w:rsid w:val="0019563A"/>
    <w:rsid w:val="00195679"/>
    <w:rsid w:val="0019592F"/>
    <w:rsid w:val="00195EE0"/>
    <w:rsid w:val="00195F90"/>
    <w:rsid w:val="001966B4"/>
    <w:rsid w:val="00196D14"/>
    <w:rsid w:val="00196DEB"/>
    <w:rsid w:val="00197764"/>
    <w:rsid w:val="00197E34"/>
    <w:rsid w:val="00197F24"/>
    <w:rsid w:val="001A0708"/>
    <w:rsid w:val="001A0756"/>
    <w:rsid w:val="001A0F87"/>
    <w:rsid w:val="001A1C42"/>
    <w:rsid w:val="001A20C8"/>
    <w:rsid w:val="001A21B6"/>
    <w:rsid w:val="001A2427"/>
    <w:rsid w:val="001A25A7"/>
    <w:rsid w:val="001A25E4"/>
    <w:rsid w:val="001A2AB7"/>
    <w:rsid w:val="001A2C78"/>
    <w:rsid w:val="001A2CCF"/>
    <w:rsid w:val="001A396F"/>
    <w:rsid w:val="001A4B8A"/>
    <w:rsid w:val="001A4FFC"/>
    <w:rsid w:val="001A53F2"/>
    <w:rsid w:val="001A5419"/>
    <w:rsid w:val="001A5537"/>
    <w:rsid w:val="001A5BD8"/>
    <w:rsid w:val="001A5FEB"/>
    <w:rsid w:val="001A62E3"/>
    <w:rsid w:val="001A63D6"/>
    <w:rsid w:val="001A688B"/>
    <w:rsid w:val="001A6955"/>
    <w:rsid w:val="001A7523"/>
    <w:rsid w:val="001A752F"/>
    <w:rsid w:val="001A7549"/>
    <w:rsid w:val="001A75A6"/>
    <w:rsid w:val="001A783B"/>
    <w:rsid w:val="001A784F"/>
    <w:rsid w:val="001A7AA7"/>
    <w:rsid w:val="001A7BC7"/>
    <w:rsid w:val="001A7E55"/>
    <w:rsid w:val="001B01B8"/>
    <w:rsid w:val="001B08B4"/>
    <w:rsid w:val="001B0FAC"/>
    <w:rsid w:val="001B10AC"/>
    <w:rsid w:val="001B198F"/>
    <w:rsid w:val="001B1D55"/>
    <w:rsid w:val="001B2045"/>
    <w:rsid w:val="001B2AF0"/>
    <w:rsid w:val="001B2BA5"/>
    <w:rsid w:val="001B3128"/>
    <w:rsid w:val="001B33A0"/>
    <w:rsid w:val="001B35A0"/>
    <w:rsid w:val="001B395B"/>
    <w:rsid w:val="001B3AB4"/>
    <w:rsid w:val="001B4200"/>
    <w:rsid w:val="001B4242"/>
    <w:rsid w:val="001B43D9"/>
    <w:rsid w:val="001B5254"/>
    <w:rsid w:val="001B53B9"/>
    <w:rsid w:val="001B54E2"/>
    <w:rsid w:val="001B58BD"/>
    <w:rsid w:val="001B592C"/>
    <w:rsid w:val="001B5C51"/>
    <w:rsid w:val="001B5CF8"/>
    <w:rsid w:val="001B5E94"/>
    <w:rsid w:val="001C02C4"/>
    <w:rsid w:val="001C0AFC"/>
    <w:rsid w:val="001C0EAF"/>
    <w:rsid w:val="001C15A2"/>
    <w:rsid w:val="001C1A37"/>
    <w:rsid w:val="001C1CC1"/>
    <w:rsid w:val="001C20A5"/>
    <w:rsid w:val="001C22CA"/>
    <w:rsid w:val="001C22FD"/>
    <w:rsid w:val="001C234F"/>
    <w:rsid w:val="001C246D"/>
    <w:rsid w:val="001C24C6"/>
    <w:rsid w:val="001C3391"/>
    <w:rsid w:val="001C3865"/>
    <w:rsid w:val="001C38DF"/>
    <w:rsid w:val="001C41B5"/>
    <w:rsid w:val="001C463E"/>
    <w:rsid w:val="001C49B1"/>
    <w:rsid w:val="001C5609"/>
    <w:rsid w:val="001C5B15"/>
    <w:rsid w:val="001C5FC2"/>
    <w:rsid w:val="001C6A2E"/>
    <w:rsid w:val="001C7390"/>
    <w:rsid w:val="001C74FC"/>
    <w:rsid w:val="001C7724"/>
    <w:rsid w:val="001C7A93"/>
    <w:rsid w:val="001C7EAE"/>
    <w:rsid w:val="001D019B"/>
    <w:rsid w:val="001D04A7"/>
    <w:rsid w:val="001D061F"/>
    <w:rsid w:val="001D0CC4"/>
    <w:rsid w:val="001D0DBC"/>
    <w:rsid w:val="001D0ECE"/>
    <w:rsid w:val="001D12B7"/>
    <w:rsid w:val="001D1769"/>
    <w:rsid w:val="001D1810"/>
    <w:rsid w:val="001D19A0"/>
    <w:rsid w:val="001D312D"/>
    <w:rsid w:val="001D31E6"/>
    <w:rsid w:val="001D3967"/>
    <w:rsid w:val="001D3C77"/>
    <w:rsid w:val="001D44AA"/>
    <w:rsid w:val="001D44F2"/>
    <w:rsid w:val="001D4BFC"/>
    <w:rsid w:val="001D4F3A"/>
    <w:rsid w:val="001D512D"/>
    <w:rsid w:val="001D55D1"/>
    <w:rsid w:val="001D5854"/>
    <w:rsid w:val="001D5C51"/>
    <w:rsid w:val="001D5CF7"/>
    <w:rsid w:val="001D5E43"/>
    <w:rsid w:val="001D6767"/>
    <w:rsid w:val="001D6EA7"/>
    <w:rsid w:val="001D6FC1"/>
    <w:rsid w:val="001D7478"/>
    <w:rsid w:val="001D759F"/>
    <w:rsid w:val="001D7697"/>
    <w:rsid w:val="001D774E"/>
    <w:rsid w:val="001D7B87"/>
    <w:rsid w:val="001D7BC0"/>
    <w:rsid w:val="001D7BF8"/>
    <w:rsid w:val="001E01CF"/>
    <w:rsid w:val="001E02C0"/>
    <w:rsid w:val="001E130A"/>
    <w:rsid w:val="001E1775"/>
    <w:rsid w:val="001E1F14"/>
    <w:rsid w:val="001E24A9"/>
    <w:rsid w:val="001E2CBC"/>
    <w:rsid w:val="001E31AB"/>
    <w:rsid w:val="001E31C6"/>
    <w:rsid w:val="001E36E8"/>
    <w:rsid w:val="001E3899"/>
    <w:rsid w:val="001E3B7C"/>
    <w:rsid w:val="001E40F4"/>
    <w:rsid w:val="001E458E"/>
    <w:rsid w:val="001E4728"/>
    <w:rsid w:val="001E4927"/>
    <w:rsid w:val="001E49C3"/>
    <w:rsid w:val="001E55EF"/>
    <w:rsid w:val="001E5D74"/>
    <w:rsid w:val="001E5FA7"/>
    <w:rsid w:val="001E6C31"/>
    <w:rsid w:val="001E721D"/>
    <w:rsid w:val="001E74BB"/>
    <w:rsid w:val="001E7710"/>
    <w:rsid w:val="001E79A1"/>
    <w:rsid w:val="001E7DA3"/>
    <w:rsid w:val="001E7DC5"/>
    <w:rsid w:val="001E7DEE"/>
    <w:rsid w:val="001F0632"/>
    <w:rsid w:val="001F0E8F"/>
    <w:rsid w:val="001F10F8"/>
    <w:rsid w:val="001F1403"/>
    <w:rsid w:val="001F167A"/>
    <w:rsid w:val="001F1D9D"/>
    <w:rsid w:val="001F2064"/>
    <w:rsid w:val="001F2305"/>
    <w:rsid w:val="001F2D3D"/>
    <w:rsid w:val="001F35F3"/>
    <w:rsid w:val="001F42F0"/>
    <w:rsid w:val="001F4A7D"/>
    <w:rsid w:val="001F4B50"/>
    <w:rsid w:val="001F4F83"/>
    <w:rsid w:val="001F5283"/>
    <w:rsid w:val="001F5784"/>
    <w:rsid w:val="001F5F41"/>
    <w:rsid w:val="001F5F6E"/>
    <w:rsid w:val="001F62DC"/>
    <w:rsid w:val="001F6EC0"/>
    <w:rsid w:val="001F7816"/>
    <w:rsid w:val="001F7887"/>
    <w:rsid w:val="001F7B12"/>
    <w:rsid w:val="00200136"/>
    <w:rsid w:val="002001BF"/>
    <w:rsid w:val="002006D2"/>
    <w:rsid w:val="0020085D"/>
    <w:rsid w:val="00200E2F"/>
    <w:rsid w:val="00201E7F"/>
    <w:rsid w:val="0020203D"/>
    <w:rsid w:val="00202492"/>
    <w:rsid w:val="00202B96"/>
    <w:rsid w:val="00203001"/>
    <w:rsid w:val="002030C3"/>
    <w:rsid w:val="00203585"/>
    <w:rsid w:val="00204630"/>
    <w:rsid w:val="00205BB4"/>
    <w:rsid w:val="00205C7F"/>
    <w:rsid w:val="0020659B"/>
    <w:rsid w:val="00206BA2"/>
    <w:rsid w:val="00207480"/>
    <w:rsid w:val="00210061"/>
    <w:rsid w:val="002106C6"/>
    <w:rsid w:val="00210BC3"/>
    <w:rsid w:val="00211188"/>
    <w:rsid w:val="002112DD"/>
    <w:rsid w:val="0021168F"/>
    <w:rsid w:val="00211999"/>
    <w:rsid w:val="00211FD6"/>
    <w:rsid w:val="00212448"/>
    <w:rsid w:val="00212E34"/>
    <w:rsid w:val="00213178"/>
    <w:rsid w:val="00213206"/>
    <w:rsid w:val="002138A2"/>
    <w:rsid w:val="00213F2C"/>
    <w:rsid w:val="00213F33"/>
    <w:rsid w:val="00214245"/>
    <w:rsid w:val="002142A4"/>
    <w:rsid w:val="00214412"/>
    <w:rsid w:val="00214507"/>
    <w:rsid w:val="0021487B"/>
    <w:rsid w:val="00214D08"/>
    <w:rsid w:val="00215258"/>
    <w:rsid w:val="00215631"/>
    <w:rsid w:val="00215A27"/>
    <w:rsid w:val="00216D64"/>
    <w:rsid w:val="002171F8"/>
    <w:rsid w:val="00217784"/>
    <w:rsid w:val="00217805"/>
    <w:rsid w:val="00217D7E"/>
    <w:rsid w:val="00217EF5"/>
    <w:rsid w:val="002203F4"/>
    <w:rsid w:val="0022059F"/>
    <w:rsid w:val="002214BC"/>
    <w:rsid w:val="00221928"/>
    <w:rsid w:val="00221F3D"/>
    <w:rsid w:val="002223B3"/>
    <w:rsid w:val="002225A9"/>
    <w:rsid w:val="00222C0D"/>
    <w:rsid w:val="0022329B"/>
    <w:rsid w:val="00223C55"/>
    <w:rsid w:val="00223E20"/>
    <w:rsid w:val="00223F6B"/>
    <w:rsid w:val="00223FA7"/>
    <w:rsid w:val="0022429C"/>
    <w:rsid w:val="0022446F"/>
    <w:rsid w:val="002246D0"/>
    <w:rsid w:val="00224C14"/>
    <w:rsid w:val="002252CA"/>
    <w:rsid w:val="00225487"/>
    <w:rsid w:val="00225748"/>
    <w:rsid w:val="00225C62"/>
    <w:rsid w:val="00226A2F"/>
    <w:rsid w:val="00227359"/>
    <w:rsid w:val="00227CB7"/>
    <w:rsid w:val="00227DCD"/>
    <w:rsid w:val="00230348"/>
    <w:rsid w:val="002309AF"/>
    <w:rsid w:val="002317CA"/>
    <w:rsid w:val="00231D7D"/>
    <w:rsid w:val="002323A8"/>
    <w:rsid w:val="0023278B"/>
    <w:rsid w:val="00232A95"/>
    <w:rsid w:val="00232FE8"/>
    <w:rsid w:val="0023305A"/>
    <w:rsid w:val="002330CD"/>
    <w:rsid w:val="002332E6"/>
    <w:rsid w:val="00233720"/>
    <w:rsid w:val="002338F6"/>
    <w:rsid w:val="00233EE7"/>
    <w:rsid w:val="00233FEF"/>
    <w:rsid w:val="002343D5"/>
    <w:rsid w:val="00234608"/>
    <w:rsid w:val="00234A87"/>
    <w:rsid w:val="002354D5"/>
    <w:rsid w:val="002356D6"/>
    <w:rsid w:val="0023587D"/>
    <w:rsid w:val="002360D5"/>
    <w:rsid w:val="00236105"/>
    <w:rsid w:val="0023640D"/>
    <w:rsid w:val="00236594"/>
    <w:rsid w:val="00236938"/>
    <w:rsid w:val="00236DDA"/>
    <w:rsid w:val="00236EC2"/>
    <w:rsid w:val="00237C0F"/>
    <w:rsid w:val="002404A4"/>
    <w:rsid w:val="002407C8"/>
    <w:rsid w:val="00240AA8"/>
    <w:rsid w:val="00240AA9"/>
    <w:rsid w:val="00240FA9"/>
    <w:rsid w:val="00241704"/>
    <w:rsid w:val="00241AAA"/>
    <w:rsid w:val="002420CE"/>
    <w:rsid w:val="002422CD"/>
    <w:rsid w:val="00242925"/>
    <w:rsid w:val="00242A83"/>
    <w:rsid w:val="00242D9C"/>
    <w:rsid w:val="00242EA9"/>
    <w:rsid w:val="00243323"/>
    <w:rsid w:val="00243829"/>
    <w:rsid w:val="00243860"/>
    <w:rsid w:val="00243A12"/>
    <w:rsid w:val="0024409D"/>
    <w:rsid w:val="00244529"/>
    <w:rsid w:val="002447AF"/>
    <w:rsid w:val="002447DC"/>
    <w:rsid w:val="002450C0"/>
    <w:rsid w:val="00246941"/>
    <w:rsid w:val="00247129"/>
    <w:rsid w:val="00247186"/>
    <w:rsid w:val="0024734C"/>
    <w:rsid w:val="0024775D"/>
    <w:rsid w:val="00247C41"/>
    <w:rsid w:val="00247F0F"/>
    <w:rsid w:val="00251226"/>
    <w:rsid w:val="002512ED"/>
    <w:rsid w:val="002515A4"/>
    <w:rsid w:val="002515A9"/>
    <w:rsid w:val="002515B2"/>
    <w:rsid w:val="00251657"/>
    <w:rsid w:val="002516E1"/>
    <w:rsid w:val="0025170F"/>
    <w:rsid w:val="00251B4D"/>
    <w:rsid w:val="0025222F"/>
    <w:rsid w:val="00252C48"/>
    <w:rsid w:val="00252CF6"/>
    <w:rsid w:val="00252D35"/>
    <w:rsid w:val="00253D45"/>
    <w:rsid w:val="0025410B"/>
    <w:rsid w:val="00254C17"/>
    <w:rsid w:val="0025503D"/>
    <w:rsid w:val="00255098"/>
    <w:rsid w:val="0025528D"/>
    <w:rsid w:val="00255584"/>
    <w:rsid w:val="00255ED5"/>
    <w:rsid w:val="002565BC"/>
    <w:rsid w:val="00256728"/>
    <w:rsid w:val="00256823"/>
    <w:rsid w:val="00257105"/>
    <w:rsid w:val="00257949"/>
    <w:rsid w:val="002579E3"/>
    <w:rsid w:val="00257BAD"/>
    <w:rsid w:val="00257CD9"/>
    <w:rsid w:val="00257DD5"/>
    <w:rsid w:val="00260006"/>
    <w:rsid w:val="0026003B"/>
    <w:rsid w:val="00260B55"/>
    <w:rsid w:val="00260DCC"/>
    <w:rsid w:val="00261143"/>
    <w:rsid w:val="00261B14"/>
    <w:rsid w:val="00261FC3"/>
    <w:rsid w:val="002623F8"/>
    <w:rsid w:val="00262556"/>
    <w:rsid w:val="002625AA"/>
    <w:rsid w:val="0026278F"/>
    <w:rsid w:val="002627EA"/>
    <w:rsid w:val="00262B64"/>
    <w:rsid w:val="00262D94"/>
    <w:rsid w:val="00262E7D"/>
    <w:rsid w:val="00262EE4"/>
    <w:rsid w:val="00263000"/>
    <w:rsid w:val="00263068"/>
    <w:rsid w:val="002630F7"/>
    <w:rsid w:val="002633DB"/>
    <w:rsid w:val="00263617"/>
    <w:rsid w:val="002637C2"/>
    <w:rsid w:val="00263A16"/>
    <w:rsid w:val="00264273"/>
    <w:rsid w:val="002645E8"/>
    <w:rsid w:val="00264C3F"/>
    <w:rsid w:val="00264C53"/>
    <w:rsid w:val="00265FF4"/>
    <w:rsid w:val="00266167"/>
    <w:rsid w:val="00266896"/>
    <w:rsid w:val="00266E9D"/>
    <w:rsid w:val="002673D0"/>
    <w:rsid w:val="00267C9F"/>
    <w:rsid w:val="00267F60"/>
    <w:rsid w:val="002700ED"/>
    <w:rsid w:val="0027089F"/>
    <w:rsid w:val="00271466"/>
    <w:rsid w:val="00271F11"/>
    <w:rsid w:val="00271F3E"/>
    <w:rsid w:val="0027264B"/>
    <w:rsid w:val="002726B4"/>
    <w:rsid w:val="00273648"/>
    <w:rsid w:val="0027368B"/>
    <w:rsid w:val="00273A96"/>
    <w:rsid w:val="0027450A"/>
    <w:rsid w:val="00275516"/>
    <w:rsid w:val="002759C1"/>
    <w:rsid w:val="00275E56"/>
    <w:rsid w:val="00276643"/>
    <w:rsid w:val="002767FD"/>
    <w:rsid w:val="00277335"/>
    <w:rsid w:val="00277513"/>
    <w:rsid w:val="0028057F"/>
    <w:rsid w:val="002805D8"/>
    <w:rsid w:val="002809A7"/>
    <w:rsid w:val="00280FBF"/>
    <w:rsid w:val="00280FD0"/>
    <w:rsid w:val="0028141A"/>
    <w:rsid w:val="00281668"/>
    <w:rsid w:val="0028209F"/>
    <w:rsid w:val="00282650"/>
    <w:rsid w:val="00282CA2"/>
    <w:rsid w:val="00282FE9"/>
    <w:rsid w:val="002832A7"/>
    <w:rsid w:val="002836A3"/>
    <w:rsid w:val="00283E41"/>
    <w:rsid w:val="00283E7C"/>
    <w:rsid w:val="002847C3"/>
    <w:rsid w:val="00284B47"/>
    <w:rsid w:val="00284E85"/>
    <w:rsid w:val="00284EDD"/>
    <w:rsid w:val="00285414"/>
    <w:rsid w:val="002854FB"/>
    <w:rsid w:val="00285659"/>
    <w:rsid w:val="0028581E"/>
    <w:rsid w:val="00285963"/>
    <w:rsid w:val="00285B21"/>
    <w:rsid w:val="00285CE1"/>
    <w:rsid w:val="00285CED"/>
    <w:rsid w:val="00285E40"/>
    <w:rsid w:val="00286423"/>
    <w:rsid w:val="002870A5"/>
    <w:rsid w:val="00287193"/>
    <w:rsid w:val="002873A8"/>
    <w:rsid w:val="00287606"/>
    <w:rsid w:val="002876BD"/>
    <w:rsid w:val="00290265"/>
    <w:rsid w:val="00290A4F"/>
    <w:rsid w:val="00291989"/>
    <w:rsid w:val="00292179"/>
    <w:rsid w:val="00292750"/>
    <w:rsid w:val="00292B89"/>
    <w:rsid w:val="00293DF9"/>
    <w:rsid w:val="002943D0"/>
    <w:rsid w:val="00295077"/>
    <w:rsid w:val="002952DE"/>
    <w:rsid w:val="00295653"/>
    <w:rsid w:val="00296029"/>
    <w:rsid w:val="002962A4"/>
    <w:rsid w:val="00296763"/>
    <w:rsid w:val="002968B7"/>
    <w:rsid w:val="002968F6"/>
    <w:rsid w:val="00296ABB"/>
    <w:rsid w:val="00296C1C"/>
    <w:rsid w:val="00297E40"/>
    <w:rsid w:val="002A009C"/>
    <w:rsid w:val="002A0550"/>
    <w:rsid w:val="002A0811"/>
    <w:rsid w:val="002A0A68"/>
    <w:rsid w:val="002A0B07"/>
    <w:rsid w:val="002A0EFB"/>
    <w:rsid w:val="002A1228"/>
    <w:rsid w:val="002A136E"/>
    <w:rsid w:val="002A31B6"/>
    <w:rsid w:val="002A320F"/>
    <w:rsid w:val="002A3326"/>
    <w:rsid w:val="002A341A"/>
    <w:rsid w:val="002A3ABB"/>
    <w:rsid w:val="002A3C03"/>
    <w:rsid w:val="002A3CEA"/>
    <w:rsid w:val="002A3E0A"/>
    <w:rsid w:val="002A4BC0"/>
    <w:rsid w:val="002A4CC0"/>
    <w:rsid w:val="002A51E6"/>
    <w:rsid w:val="002A53CE"/>
    <w:rsid w:val="002A5578"/>
    <w:rsid w:val="002A55D2"/>
    <w:rsid w:val="002A5665"/>
    <w:rsid w:val="002A56B1"/>
    <w:rsid w:val="002A5836"/>
    <w:rsid w:val="002A5C2F"/>
    <w:rsid w:val="002A6D01"/>
    <w:rsid w:val="002A71BE"/>
    <w:rsid w:val="002A77A5"/>
    <w:rsid w:val="002A7CB1"/>
    <w:rsid w:val="002A7CB4"/>
    <w:rsid w:val="002B069E"/>
    <w:rsid w:val="002B096A"/>
    <w:rsid w:val="002B0EA5"/>
    <w:rsid w:val="002B1236"/>
    <w:rsid w:val="002B13A8"/>
    <w:rsid w:val="002B2008"/>
    <w:rsid w:val="002B2BF6"/>
    <w:rsid w:val="002B2C8B"/>
    <w:rsid w:val="002B2E2A"/>
    <w:rsid w:val="002B2ED4"/>
    <w:rsid w:val="002B2F1B"/>
    <w:rsid w:val="002B2F85"/>
    <w:rsid w:val="002B3217"/>
    <w:rsid w:val="002B34CC"/>
    <w:rsid w:val="002B358D"/>
    <w:rsid w:val="002B4347"/>
    <w:rsid w:val="002B4894"/>
    <w:rsid w:val="002B48A0"/>
    <w:rsid w:val="002B4AE2"/>
    <w:rsid w:val="002B4C36"/>
    <w:rsid w:val="002B4C4B"/>
    <w:rsid w:val="002B5369"/>
    <w:rsid w:val="002B536E"/>
    <w:rsid w:val="002B5680"/>
    <w:rsid w:val="002B56E5"/>
    <w:rsid w:val="002B5AF1"/>
    <w:rsid w:val="002B5D5E"/>
    <w:rsid w:val="002B6193"/>
    <w:rsid w:val="002B68F4"/>
    <w:rsid w:val="002B6A5A"/>
    <w:rsid w:val="002B70C0"/>
    <w:rsid w:val="002B7426"/>
    <w:rsid w:val="002B780A"/>
    <w:rsid w:val="002C07B5"/>
    <w:rsid w:val="002C093F"/>
    <w:rsid w:val="002C0E3F"/>
    <w:rsid w:val="002C1053"/>
    <w:rsid w:val="002C1076"/>
    <w:rsid w:val="002C1221"/>
    <w:rsid w:val="002C1B12"/>
    <w:rsid w:val="002C1B21"/>
    <w:rsid w:val="002C220E"/>
    <w:rsid w:val="002C2640"/>
    <w:rsid w:val="002C2A07"/>
    <w:rsid w:val="002C2FC2"/>
    <w:rsid w:val="002C3089"/>
    <w:rsid w:val="002C31F4"/>
    <w:rsid w:val="002C3368"/>
    <w:rsid w:val="002C337F"/>
    <w:rsid w:val="002C3B23"/>
    <w:rsid w:val="002C448B"/>
    <w:rsid w:val="002C44F7"/>
    <w:rsid w:val="002C475A"/>
    <w:rsid w:val="002C49A2"/>
    <w:rsid w:val="002C49D5"/>
    <w:rsid w:val="002C5074"/>
    <w:rsid w:val="002C540F"/>
    <w:rsid w:val="002C57B8"/>
    <w:rsid w:val="002C5C22"/>
    <w:rsid w:val="002C66A1"/>
    <w:rsid w:val="002C6991"/>
    <w:rsid w:val="002C73CB"/>
    <w:rsid w:val="002C7816"/>
    <w:rsid w:val="002C7EB3"/>
    <w:rsid w:val="002D0999"/>
    <w:rsid w:val="002D0A7D"/>
    <w:rsid w:val="002D1B6F"/>
    <w:rsid w:val="002D1B73"/>
    <w:rsid w:val="002D2906"/>
    <w:rsid w:val="002D306A"/>
    <w:rsid w:val="002D3154"/>
    <w:rsid w:val="002D32D9"/>
    <w:rsid w:val="002D349F"/>
    <w:rsid w:val="002D3651"/>
    <w:rsid w:val="002D3809"/>
    <w:rsid w:val="002D3867"/>
    <w:rsid w:val="002D3C27"/>
    <w:rsid w:val="002D4536"/>
    <w:rsid w:val="002D45B2"/>
    <w:rsid w:val="002D49BF"/>
    <w:rsid w:val="002D5499"/>
    <w:rsid w:val="002D56ED"/>
    <w:rsid w:val="002D6086"/>
    <w:rsid w:val="002D62A6"/>
    <w:rsid w:val="002D65EC"/>
    <w:rsid w:val="002D68F6"/>
    <w:rsid w:val="002D6B91"/>
    <w:rsid w:val="002D6C19"/>
    <w:rsid w:val="002D6CFA"/>
    <w:rsid w:val="002D7308"/>
    <w:rsid w:val="002D74EF"/>
    <w:rsid w:val="002E01F6"/>
    <w:rsid w:val="002E0228"/>
    <w:rsid w:val="002E03A8"/>
    <w:rsid w:val="002E0560"/>
    <w:rsid w:val="002E0A89"/>
    <w:rsid w:val="002E0B62"/>
    <w:rsid w:val="002E0CEF"/>
    <w:rsid w:val="002E105F"/>
    <w:rsid w:val="002E1973"/>
    <w:rsid w:val="002E199F"/>
    <w:rsid w:val="002E2476"/>
    <w:rsid w:val="002E2483"/>
    <w:rsid w:val="002E2922"/>
    <w:rsid w:val="002E320B"/>
    <w:rsid w:val="002E3497"/>
    <w:rsid w:val="002E3891"/>
    <w:rsid w:val="002E3A5F"/>
    <w:rsid w:val="002E3C50"/>
    <w:rsid w:val="002E3DCF"/>
    <w:rsid w:val="002E4337"/>
    <w:rsid w:val="002E476A"/>
    <w:rsid w:val="002E4E91"/>
    <w:rsid w:val="002E4FBE"/>
    <w:rsid w:val="002E5986"/>
    <w:rsid w:val="002E5A7E"/>
    <w:rsid w:val="002E5B93"/>
    <w:rsid w:val="002E5DEB"/>
    <w:rsid w:val="002E5E27"/>
    <w:rsid w:val="002E60CF"/>
    <w:rsid w:val="002E6CF5"/>
    <w:rsid w:val="002E6D43"/>
    <w:rsid w:val="002E6E3E"/>
    <w:rsid w:val="002E6ED3"/>
    <w:rsid w:val="002E6F5C"/>
    <w:rsid w:val="002E764F"/>
    <w:rsid w:val="002F00B0"/>
    <w:rsid w:val="002F074A"/>
    <w:rsid w:val="002F07A7"/>
    <w:rsid w:val="002F0DEC"/>
    <w:rsid w:val="002F104C"/>
    <w:rsid w:val="002F1347"/>
    <w:rsid w:val="002F184B"/>
    <w:rsid w:val="002F1B0C"/>
    <w:rsid w:val="002F1C8B"/>
    <w:rsid w:val="002F1E53"/>
    <w:rsid w:val="002F1EA7"/>
    <w:rsid w:val="002F1EE3"/>
    <w:rsid w:val="002F1F88"/>
    <w:rsid w:val="002F24B7"/>
    <w:rsid w:val="002F2517"/>
    <w:rsid w:val="002F25AD"/>
    <w:rsid w:val="002F273B"/>
    <w:rsid w:val="002F2939"/>
    <w:rsid w:val="002F312A"/>
    <w:rsid w:val="002F362C"/>
    <w:rsid w:val="002F3E63"/>
    <w:rsid w:val="002F4282"/>
    <w:rsid w:val="002F45B4"/>
    <w:rsid w:val="002F4CC5"/>
    <w:rsid w:val="002F4EB0"/>
    <w:rsid w:val="002F4F73"/>
    <w:rsid w:val="002F57D6"/>
    <w:rsid w:val="002F5828"/>
    <w:rsid w:val="002F5DAE"/>
    <w:rsid w:val="002F631B"/>
    <w:rsid w:val="002F6347"/>
    <w:rsid w:val="002F69D7"/>
    <w:rsid w:val="002F6CA1"/>
    <w:rsid w:val="002F7916"/>
    <w:rsid w:val="002F7C42"/>
    <w:rsid w:val="003008E1"/>
    <w:rsid w:val="00300DCA"/>
    <w:rsid w:val="00301267"/>
    <w:rsid w:val="0030153F"/>
    <w:rsid w:val="00301EFF"/>
    <w:rsid w:val="00302444"/>
    <w:rsid w:val="0030282D"/>
    <w:rsid w:val="00302A61"/>
    <w:rsid w:val="00303111"/>
    <w:rsid w:val="00303C81"/>
    <w:rsid w:val="00304F9C"/>
    <w:rsid w:val="00305CEF"/>
    <w:rsid w:val="00306200"/>
    <w:rsid w:val="00306B69"/>
    <w:rsid w:val="00306E4B"/>
    <w:rsid w:val="0030721C"/>
    <w:rsid w:val="00307C98"/>
    <w:rsid w:val="003108BA"/>
    <w:rsid w:val="00310983"/>
    <w:rsid w:val="00310AB3"/>
    <w:rsid w:val="00310F1F"/>
    <w:rsid w:val="00311899"/>
    <w:rsid w:val="00311D7C"/>
    <w:rsid w:val="00311FFC"/>
    <w:rsid w:val="0031270B"/>
    <w:rsid w:val="00312A34"/>
    <w:rsid w:val="00312CB5"/>
    <w:rsid w:val="00312CBB"/>
    <w:rsid w:val="003130B4"/>
    <w:rsid w:val="0031439A"/>
    <w:rsid w:val="00314C89"/>
    <w:rsid w:val="00314CB1"/>
    <w:rsid w:val="00315021"/>
    <w:rsid w:val="00315880"/>
    <w:rsid w:val="003159BD"/>
    <w:rsid w:val="003159FC"/>
    <w:rsid w:val="00315C13"/>
    <w:rsid w:val="00315CD4"/>
    <w:rsid w:val="00316CD1"/>
    <w:rsid w:val="00316F49"/>
    <w:rsid w:val="0031707B"/>
    <w:rsid w:val="0031724E"/>
    <w:rsid w:val="0031728C"/>
    <w:rsid w:val="0031772B"/>
    <w:rsid w:val="003178E8"/>
    <w:rsid w:val="0032046E"/>
    <w:rsid w:val="0032181D"/>
    <w:rsid w:val="00321935"/>
    <w:rsid w:val="00323136"/>
    <w:rsid w:val="0032318A"/>
    <w:rsid w:val="00323E41"/>
    <w:rsid w:val="00323FC9"/>
    <w:rsid w:val="003244C6"/>
    <w:rsid w:val="0032494C"/>
    <w:rsid w:val="00324FB4"/>
    <w:rsid w:val="00325119"/>
    <w:rsid w:val="003256FB"/>
    <w:rsid w:val="00325FC3"/>
    <w:rsid w:val="0032679A"/>
    <w:rsid w:val="0032696C"/>
    <w:rsid w:val="00326B34"/>
    <w:rsid w:val="00326E98"/>
    <w:rsid w:val="00327CEE"/>
    <w:rsid w:val="003302AD"/>
    <w:rsid w:val="00330552"/>
    <w:rsid w:val="00330739"/>
    <w:rsid w:val="00330968"/>
    <w:rsid w:val="00330A67"/>
    <w:rsid w:val="00330B3F"/>
    <w:rsid w:val="00331243"/>
    <w:rsid w:val="00331744"/>
    <w:rsid w:val="00331805"/>
    <w:rsid w:val="003319BD"/>
    <w:rsid w:val="00331BC4"/>
    <w:rsid w:val="00331CB5"/>
    <w:rsid w:val="00332629"/>
    <w:rsid w:val="003329F4"/>
    <w:rsid w:val="003334F4"/>
    <w:rsid w:val="0033355D"/>
    <w:rsid w:val="003338AB"/>
    <w:rsid w:val="003339E0"/>
    <w:rsid w:val="00333CB1"/>
    <w:rsid w:val="003341C0"/>
    <w:rsid w:val="00334303"/>
    <w:rsid w:val="0033475B"/>
    <w:rsid w:val="00334BE4"/>
    <w:rsid w:val="00334BEB"/>
    <w:rsid w:val="00334E9D"/>
    <w:rsid w:val="003350F7"/>
    <w:rsid w:val="003351C7"/>
    <w:rsid w:val="00335721"/>
    <w:rsid w:val="00335CFA"/>
    <w:rsid w:val="003360E1"/>
    <w:rsid w:val="00336ED3"/>
    <w:rsid w:val="00337529"/>
    <w:rsid w:val="00337C48"/>
    <w:rsid w:val="00337C65"/>
    <w:rsid w:val="00337ED9"/>
    <w:rsid w:val="003407BB"/>
    <w:rsid w:val="003408AA"/>
    <w:rsid w:val="003408AF"/>
    <w:rsid w:val="00340F7A"/>
    <w:rsid w:val="00340FF0"/>
    <w:rsid w:val="0034136E"/>
    <w:rsid w:val="00341633"/>
    <w:rsid w:val="0034188F"/>
    <w:rsid w:val="003418FA"/>
    <w:rsid w:val="00341A60"/>
    <w:rsid w:val="00341AED"/>
    <w:rsid w:val="003420C8"/>
    <w:rsid w:val="0034222C"/>
    <w:rsid w:val="0034247B"/>
    <w:rsid w:val="003429F7"/>
    <w:rsid w:val="00342FC3"/>
    <w:rsid w:val="0034325D"/>
    <w:rsid w:val="003432BD"/>
    <w:rsid w:val="00343368"/>
    <w:rsid w:val="0034336F"/>
    <w:rsid w:val="003433DB"/>
    <w:rsid w:val="00343A60"/>
    <w:rsid w:val="00343E6A"/>
    <w:rsid w:val="00343EE0"/>
    <w:rsid w:val="003447E0"/>
    <w:rsid w:val="003448EC"/>
    <w:rsid w:val="00344B2D"/>
    <w:rsid w:val="00344D42"/>
    <w:rsid w:val="00344FBB"/>
    <w:rsid w:val="003451B1"/>
    <w:rsid w:val="0034545C"/>
    <w:rsid w:val="00345549"/>
    <w:rsid w:val="0034562E"/>
    <w:rsid w:val="00345757"/>
    <w:rsid w:val="003459B9"/>
    <w:rsid w:val="00345BF1"/>
    <w:rsid w:val="003466F8"/>
    <w:rsid w:val="00346BB9"/>
    <w:rsid w:val="00346FF1"/>
    <w:rsid w:val="003472E3"/>
    <w:rsid w:val="003474D0"/>
    <w:rsid w:val="00347682"/>
    <w:rsid w:val="003478D7"/>
    <w:rsid w:val="00347CE5"/>
    <w:rsid w:val="00347F95"/>
    <w:rsid w:val="0035016A"/>
    <w:rsid w:val="00350574"/>
    <w:rsid w:val="003505DD"/>
    <w:rsid w:val="0035089A"/>
    <w:rsid w:val="00350B73"/>
    <w:rsid w:val="00350C17"/>
    <w:rsid w:val="00350CD0"/>
    <w:rsid w:val="00351403"/>
    <w:rsid w:val="0035158F"/>
    <w:rsid w:val="00351703"/>
    <w:rsid w:val="00351B8E"/>
    <w:rsid w:val="00351DE3"/>
    <w:rsid w:val="003522FC"/>
    <w:rsid w:val="003524C9"/>
    <w:rsid w:val="00352688"/>
    <w:rsid w:val="00352E65"/>
    <w:rsid w:val="003530BF"/>
    <w:rsid w:val="00353426"/>
    <w:rsid w:val="0035377C"/>
    <w:rsid w:val="00353A26"/>
    <w:rsid w:val="00353F6C"/>
    <w:rsid w:val="003541F7"/>
    <w:rsid w:val="0035426F"/>
    <w:rsid w:val="003547F8"/>
    <w:rsid w:val="0035488A"/>
    <w:rsid w:val="00354F5E"/>
    <w:rsid w:val="00354F67"/>
    <w:rsid w:val="0035505C"/>
    <w:rsid w:val="003557DB"/>
    <w:rsid w:val="00355D0A"/>
    <w:rsid w:val="003563F1"/>
    <w:rsid w:val="00356833"/>
    <w:rsid w:val="003568CC"/>
    <w:rsid w:val="00357585"/>
    <w:rsid w:val="0035758B"/>
    <w:rsid w:val="0035763E"/>
    <w:rsid w:val="00357DC0"/>
    <w:rsid w:val="00357E20"/>
    <w:rsid w:val="003607EC"/>
    <w:rsid w:val="00360D65"/>
    <w:rsid w:val="00360D88"/>
    <w:rsid w:val="00360F6F"/>
    <w:rsid w:val="00360FF1"/>
    <w:rsid w:val="00361230"/>
    <w:rsid w:val="00361D7F"/>
    <w:rsid w:val="0036207E"/>
    <w:rsid w:val="003623DA"/>
    <w:rsid w:val="0036257E"/>
    <w:rsid w:val="003627F8"/>
    <w:rsid w:val="00362C53"/>
    <w:rsid w:val="00362EB3"/>
    <w:rsid w:val="003632D2"/>
    <w:rsid w:val="003636D1"/>
    <w:rsid w:val="0036375D"/>
    <w:rsid w:val="00363B1C"/>
    <w:rsid w:val="00363B72"/>
    <w:rsid w:val="00363D7A"/>
    <w:rsid w:val="00364153"/>
    <w:rsid w:val="00364921"/>
    <w:rsid w:val="00364CBB"/>
    <w:rsid w:val="00364DEB"/>
    <w:rsid w:val="00366271"/>
    <w:rsid w:val="003666B4"/>
    <w:rsid w:val="00366C7B"/>
    <w:rsid w:val="00367792"/>
    <w:rsid w:val="00367F66"/>
    <w:rsid w:val="0037028C"/>
    <w:rsid w:val="003703D3"/>
    <w:rsid w:val="003705A7"/>
    <w:rsid w:val="003709AA"/>
    <w:rsid w:val="00370D44"/>
    <w:rsid w:val="0037131E"/>
    <w:rsid w:val="00371950"/>
    <w:rsid w:val="00371BAD"/>
    <w:rsid w:val="00371CD8"/>
    <w:rsid w:val="00371F6F"/>
    <w:rsid w:val="003722D1"/>
    <w:rsid w:val="0037232A"/>
    <w:rsid w:val="003727BD"/>
    <w:rsid w:val="00372E01"/>
    <w:rsid w:val="00372E8D"/>
    <w:rsid w:val="00372FA5"/>
    <w:rsid w:val="00373560"/>
    <w:rsid w:val="00373BF8"/>
    <w:rsid w:val="003744CB"/>
    <w:rsid w:val="00374C84"/>
    <w:rsid w:val="00374CB4"/>
    <w:rsid w:val="00375AB7"/>
    <w:rsid w:val="00375B85"/>
    <w:rsid w:val="00375BE6"/>
    <w:rsid w:val="00375C3E"/>
    <w:rsid w:val="00375FAD"/>
    <w:rsid w:val="003762BA"/>
    <w:rsid w:val="003762CE"/>
    <w:rsid w:val="00376388"/>
    <w:rsid w:val="0037670E"/>
    <w:rsid w:val="003767A6"/>
    <w:rsid w:val="00377059"/>
    <w:rsid w:val="00377690"/>
    <w:rsid w:val="00377CDE"/>
    <w:rsid w:val="00380656"/>
    <w:rsid w:val="00380A3A"/>
    <w:rsid w:val="00380E7E"/>
    <w:rsid w:val="00380F02"/>
    <w:rsid w:val="003811A3"/>
    <w:rsid w:val="003814FE"/>
    <w:rsid w:val="003818CF"/>
    <w:rsid w:val="00381B76"/>
    <w:rsid w:val="00381C01"/>
    <w:rsid w:val="00381C11"/>
    <w:rsid w:val="00381CF6"/>
    <w:rsid w:val="00381FAD"/>
    <w:rsid w:val="003823AA"/>
    <w:rsid w:val="0038271C"/>
    <w:rsid w:val="00382969"/>
    <w:rsid w:val="00382A86"/>
    <w:rsid w:val="00383DD0"/>
    <w:rsid w:val="00383E55"/>
    <w:rsid w:val="0038402E"/>
    <w:rsid w:val="0038448A"/>
    <w:rsid w:val="0038493E"/>
    <w:rsid w:val="00384A6E"/>
    <w:rsid w:val="00384B19"/>
    <w:rsid w:val="00384C64"/>
    <w:rsid w:val="003853DB"/>
    <w:rsid w:val="0038595D"/>
    <w:rsid w:val="00386891"/>
    <w:rsid w:val="00386C46"/>
    <w:rsid w:val="00387262"/>
    <w:rsid w:val="00387886"/>
    <w:rsid w:val="003878DC"/>
    <w:rsid w:val="003879CD"/>
    <w:rsid w:val="00390340"/>
    <w:rsid w:val="003906CB"/>
    <w:rsid w:val="00390E21"/>
    <w:rsid w:val="00390E9E"/>
    <w:rsid w:val="00390EEC"/>
    <w:rsid w:val="00390EF7"/>
    <w:rsid w:val="00390F78"/>
    <w:rsid w:val="00392165"/>
    <w:rsid w:val="00392303"/>
    <w:rsid w:val="0039248C"/>
    <w:rsid w:val="00392847"/>
    <w:rsid w:val="00392ECF"/>
    <w:rsid w:val="00393504"/>
    <w:rsid w:val="0039350D"/>
    <w:rsid w:val="00393787"/>
    <w:rsid w:val="00393894"/>
    <w:rsid w:val="0039488A"/>
    <w:rsid w:val="00394CDC"/>
    <w:rsid w:val="00395209"/>
    <w:rsid w:val="003953D1"/>
    <w:rsid w:val="00395749"/>
    <w:rsid w:val="00395C68"/>
    <w:rsid w:val="003963C7"/>
    <w:rsid w:val="00396518"/>
    <w:rsid w:val="00396735"/>
    <w:rsid w:val="00397078"/>
    <w:rsid w:val="00397968"/>
    <w:rsid w:val="003979D8"/>
    <w:rsid w:val="00397BB1"/>
    <w:rsid w:val="00397DEB"/>
    <w:rsid w:val="003A016C"/>
    <w:rsid w:val="003A01B3"/>
    <w:rsid w:val="003A01CC"/>
    <w:rsid w:val="003A070E"/>
    <w:rsid w:val="003A085B"/>
    <w:rsid w:val="003A10B6"/>
    <w:rsid w:val="003A10C8"/>
    <w:rsid w:val="003A128C"/>
    <w:rsid w:val="003A1621"/>
    <w:rsid w:val="003A1C22"/>
    <w:rsid w:val="003A1EB9"/>
    <w:rsid w:val="003A1F58"/>
    <w:rsid w:val="003A1FC7"/>
    <w:rsid w:val="003A253A"/>
    <w:rsid w:val="003A2E02"/>
    <w:rsid w:val="003A3335"/>
    <w:rsid w:val="003A3ABC"/>
    <w:rsid w:val="003A3FE0"/>
    <w:rsid w:val="003A40B2"/>
    <w:rsid w:val="003A4168"/>
    <w:rsid w:val="003A41A2"/>
    <w:rsid w:val="003A44C2"/>
    <w:rsid w:val="003A4E85"/>
    <w:rsid w:val="003A62A1"/>
    <w:rsid w:val="003A6A29"/>
    <w:rsid w:val="003A75D2"/>
    <w:rsid w:val="003B0172"/>
    <w:rsid w:val="003B0610"/>
    <w:rsid w:val="003B0667"/>
    <w:rsid w:val="003B078C"/>
    <w:rsid w:val="003B0AC6"/>
    <w:rsid w:val="003B149C"/>
    <w:rsid w:val="003B15CC"/>
    <w:rsid w:val="003B1B6A"/>
    <w:rsid w:val="003B208E"/>
    <w:rsid w:val="003B22C2"/>
    <w:rsid w:val="003B287E"/>
    <w:rsid w:val="003B29AC"/>
    <w:rsid w:val="003B2BF8"/>
    <w:rsid w:val="003B3F5B"/>
    <w:rsid w:val="003B4418"/>
    <w:rsid w:val="003B4E90"/>
    <w:rsid w:val="003B5457"/>
    <w:rsid w:val="003B58A1"/>
    <w:rsid w:val="003B5C10"/>
    <w:rsid w:val="003B5CB0"/>
    <w:rsid w:val="003B5F8C"/>
    <w:rsid w:val="003B620A"/>
    <w:rsid w:val="003B62A9"/>
    <w:rsid w:val="003B76FE"/>
    <w:rsid w:val="003B7AB3"/>
    <w:rsid w:val="003C0341"/>
    <w:rsid w:val="003C0A09"/>
    <w:rsid w:val="003C0AC4"/>
    <w:rsid w:val="003C0AF1"/>
    <w:rsid w:val="003C0F38"/>
    <w:rsid w:val="003C1077"/>
    <w:rsid w:val="003C157A"/>
    <w:rsid w:val="003C15C0"/>
    <w:rsid w:val="003C15FD"/>
    <w:rsid w:val="003C1853"/>
    <w:rsid w:val="003C1D44"/>
    <w:rsid w:val="003C2EE1"/>
    <w:rsid w:val="003C2FE2"/>
    <w:rsid w:val="003C3102"/>
    <w:rsid w:val="003C33EA"/>
    <w:rsid w:val="003C3902"/>
    <w:rsid w:val="003C3F29"/>
    <w:rsid w:val="003C4C28"/>
    <w:rsid w:val="003C4D59"/>
    <w:rsid w:val="003C4DB5"/>
    <w:rsid w:val="003C4ECD"/>
    <w:rsid w:val="003C5C1A"/>
    <w:rsid w:val="003C5D80"/>
    <w:rsid w:val="003C5F63"/>
    <w:rsid w:val="003C6472"/>
    <w:rsid w:val="003C6F1E"/>
    <w:rsid w:val="003C6FB3"/>
    <w:rsid w:val="003C7191"/>
    <w:rsid w:val="003C7193"/>
    <w:rsid w:val="003C78FD"/>
    <w:rsid w:val="003D077D"/>
    <w:rsid w:val="003D093C"/>
    <w:rsid w:val="003D0AFE"/>
    <w:rsid w:val="003D0B5D"/>
    <w:rsid w:val="003D0C6A"/>
    <w:rsid w:val="003D0DFF"/>
    <w:rsid w:val="003D1F0E"/>
    <w:rsid w:val="003D263F"/>
    <w:rsid w:val="003D29F3"/>
    <w:rsid w:val="003D324A"/>
    <w:rsid w:val="003D38F7"/>
    <w:rsid w:val="003D3C25"/>
    <w:rsid w:val="003D4738"/>
    <w:rsid w:val="003D49B3"/>
    <w:rsid w:val="003D49E1"/>
    <w:rsid w:val="003D58BB"/>
    <w:rsid w:val="003D5FD9"/>
    <w:rsid w:val="003D681A"/>
    <w:rsid w:val="003D6F7F"/>
    <w:rsid w:val="003D7115"/>
    <w:rsid w:val="003D78E2"/>
    <w:rsid w:val="003D7CF7"/>
    <w:rsid w:val="003D7F18"/>
    <w:rsid w:val="003E02F9"/>
    <w:rsid w:val="003E12E7"/>
    <w:rsid w:val="003E1430"/>
    <w:rsid w:val="003E19CA"/>
    <w:rsid w:val="003E255B"/>
    <w:rsid w:val="003E25FE"/>
    <w:rsid w:val="003E2A3C"/>
    <w:rsid w:val="003E2CC9"/>
    <w:rsid w:val="003E2DD5"/>
    <w:rsid w:val="003E340E"/>
    <w:rsid w:val="003E34B2"/>
    <w:rsid w:val="003E4B42"/>
    <w:rsid w:val="003E4B61"/>
    <w:rsid w:val="003E4EBE"/>
    <w:rsid w:val="003E5549"/>
    <w:rsid w:val="003E55E7"/>
    <w:rsid w:val="003E66FC"/>
    <w:rsid w:val="003E6713"/>
    <w:rsid w:val="003E6A93"/>
    <w:rsid w:val="003E6B29"/>
    <w:rsid w:val="003E7D5C"/>
    <w:rsid w:val="003E7F1A"/>
    <w:rsid w:val="003F0956"/>
    <w:rsid w:val="003F177D"/>
    <w:rsid w:val="003F1BE1"/>
    <w:rsid w:val="003F1DC4"/>
    <w:rsid w:val="003F209C"/>
    <w:rsid w:val="003F20FA"/>
    <w:rsid w:val="003F263C"/>
    <w:rsid w:val="003F26D9"/>
    <w:rsid w:val="003F2EF3"/>
    <w:rsid w:val="003F2F47"/>
    <w:rsid w:val="003F3272"/>
    <w:rsid w:val="003F3572"/>
    <w:rsid w:val="003F382B"/>
    <w:rsid w:val="003F38CB"/>
    <w:rsid w:val="003F39A1"/>
    <w:rsid w:val="003F4AA1"/>
    <w:rsid w:val="003F4F18"/>
    <w:rsid w:val="003F5301"/>
    <w:rsid w:val="003F57EB"/>
    <w:rsid w:val="003F5869"/>
    <w:rsid w:val="003F5AA3"/>
    <w:rsid w:val="003F5B47"/>
    <w:rsid w:val="003F5C24"/>
    <w:rsid w:val="003F5C89"/>
    <w:rsid w:val="003F5D6A"/>
    <w:rsid w:val="003F5E26"/>
    <w:rsid w:val="003F61D4"/>
    <w:rsid w:val="003F68E1"/>
    <w:rsid w:val="003F70E1"/>
    <w:rsid w:val="003F7319"/>
    <w:rsid w:val="003F78E6"/>
    <w:rsid w:val="0040006C"/>
    <w:rsid w:val="004004DF"/>
    <w:rsid w:val="0040053E"/>
    <w:rsid w:val="00400DED"/>
    <w:rsid w:val="00401234"/>
    <w:rsid w:val="0040157A"/>
    <w:rsid w:val="004015FA"/>
    <w:rsid w:val="00401A93"/>
    <w:rsid w:val="00401B10"/>
    <w:rsid w:val="00401D83"/>
    <w:rsid w:val="00401DEF"/>
    <w:rsid w:val="004020B6"/>
    <w:rsid w:val="00402F26"/>
    <w:rsid w:val="00402F3E"/>
    <w:rsid w:val="00403166"/>
    <w:rsid w:val="00403280"/>
    <w:rsid w:val="00403308"/>
    <w:rsid w:val="00403633"/>
    <w:rsid w:val="00403FDA"/>
    <w:rsid w:val="004041FD"/>
    <w:rsid w:val="0040495A"/>
    <w:rsid w:val="00404DB8"/>
    <w:rsid w:val="00404FF3"/>
    <w:rsid w:val="004051BE"/>
    <w:rsid w:val="00405478"/>
    <w:rsid w:val="0040555D"/>
    <w:rsid w:val="00405885"/>
    <w:rsid w:val="00405B57"/>
    <w:rsid w:val="00405E1A"/>
    <w:rsid w:val="0040603E"/>
    <w:rsid w:val="00406671"/>
    <w:rsid w:val="00406C0E"/>
    <w:rsid w:val="004104D9"/>
    <w:rsid w:val="0041058D"/>
    <w:rsid w:val="00410846"/>
    <w:rsid w:val="00410C4A"/>
    <w:rsid w:val="00410CA9"/>
    <w:rsid w:val="00410E8A"/>
    <w:rsid w:val="00410FCE"/>
    <w:rsid w:val="0041117C"/>
    <w:rsid w:val="0041123F"/>
    <w:rsid w:val="004115CE"/>
    <w:rsid w:val="00411746"/>
    <w:rsid w:val="004117CC"/>
    <w:rsid w:val="00411C34"/>
    <w:rsid w:val="00411C42"/>
    <w:rsid w:val="00411E40"/>
    <w:rsid w:val="00411EB7"/>
    <w:rsid w:val="00412195"/>
    <w:rsid w:val="004125BB"/>
    <w:rsid w:val="004125D5"/>
    <w:rsid w:val="00412941"/>
    <w:rsid w:val="00413282"/>
    <w:rsid w:val="0041374B"/>
    <w:rsid w:val="00413AB4"/>
    <w:rsid w:val="00413DF9"/>
    <w:rsid w:val="00414A2E"/>
    <w:rsid w:val="00414B05"/>
    <w:rsid w:val="0041529F"/>
    <w:rsid w:val="0041572C"/>
    <w:rsid w:val="00416232"/>
    <w:rsid w:val="004163DA"/>
    <w:rsid w:val="0041647A"/>
    <w:rsid w:val="00416682"/>
    <w:rsid w:val="0041680A"/>
    <w:rsid w:val="0041683D"/>
    <w:rsid w:val="004169FB"/>
    <w:rsid w:val="00416BE5"/>
    <w:rsid w:val="00417506"/>
    <w:rsid w:val="004179F3"/>
    <w:rsid w:val="00417C5F"/>
    <w:rsid w:val="00417E47"/>
    <w:rsid w:val="00417FA3"/>
    <w:rsid w:val="00420025"/>
    <w:rsid w:val="0042028B"/>
    <w:rsid w:val="00420644"/>
    <w:rsid w:val="00420672"/>
    <w:rsid w:val="004210E6"/>
    <w:rsid w:val="00422543"/>
    <w:rsid w:val="00423391"/>
    <w:rsid w:val="0042416C"/>
    <w:rsid w:val="0042444A"/>
    <w:rsid w:val="00424474"/>
    <w:rsid w:val="00424622"/>
    <w:rsid w:val="00424F10"/>
    <w:rsid w:val="004250D2"/>
    <w:rsid w:val="004254A1"/>
    <w:rsid w:val="00425669"/>
    <w:rsid w:val="004261FC"/>
    <w:rsid w:val="00427F91"/>
    <w:rsid w:val="004305C3"/>
    <w:rsid w:val="00430A19"/>
    <w:rsid w:val="00430BFD"/>
    <w:rsid w:val="00431205"/>
    <w:rsid w:val="00431742"/>
    <w:rsid w:val="00431970"/>
    <w:rsid w:val="00431A3D"/>
    <w:rsid w:val="00432004"/>
    <w:rsid w:val="004321E5"/>
    <w:rsid w:val="004326C6"/>
    <w:rsid w:val="0043270D"/>
    <w:rsid w:val="00432852"/>
    <w:rsid w:val="00432D04"/>
    <w:rsid w:val="00433523"/>
    <w:rsid w:val="00433AD0"/>
    <w:rsid w:val="00433C60"/>
    <w:rsid w:val="00433EA5"/>
    <w:rsid w:val="00434490"/>
    <w:rsid w:val="00434B36"/>
    <w:rsid w:val="004351BB"/>
    <w:rsid w:val="00435985"/>
    <w:rsid w:val="00435D4D"/>
    <w:rsid w:val="00436026"/>
    <w:rsid w:val="004362EB"/>
    <w:rsid w:val="004366A8"/>
    <w:rsid w:val="00436885"/>
    <w:rsid w:val="00436D68"/>
    <w:rsid w:val="00436E78"/>
    <w:rsid w:val="00436EC7"/>
    <w:rsid w:val="004370BE"/>
    <w:rsid w:val="0043784B"/>
    <w:rsid w:val="00437BCE"/>
    <w:rsid w:val="00437E6E"/>
    <w:rsid w:val="00437F86"/>
    <w:rsid w:val="0044029D"/>
    <w:rsid w:val="0044046F"/>
    <w:rsid w:val="004404A4"/>
    <w:rsid w:val="00441504"/>
    <w:rsid w:val="0044186F"/>
    <w:rsid w:val="00441F17"/>
    <w:rsid w:val="00442716"/>
    <w:rsid w:val="00442F35"/>
    <w:rsid w:val="00442F79"/>
    <w:rsid w:val="004430AF"/>
    <w:rsid w:val="004434AB"/>
    <w:rsid w:val="00443A83"/>
    <w:rsid w:val="00443D9F"/>
    <w:rsid w:val="00443DAF"/>
    <w:rsid w:val="00444532"/>
    <w:rsid w:val="0044497B"/>
    <w:rsid w:val="00444AE2"/>
    <w:rsid w:val="00445097"/>
    <w:rsid w:val="00445828"/>
    <w:rsid w:val="0044639E"/>
    <w:rsid w:val="004467DD"/>
    <w:rsid w:val="00446A65"/>
    <w:rsid w:val="00446C99"/>
    <w:rsid w:val="0044718C"/>
    <w:rsid w:val="00447288"/>
    <w:rsid w:val="0044785F"/>
    <w:rsid w:val="00447F3C"/>
    <w:rsid w:val="00450746"/>
    <w:rsid w:val="00450B41"/>
    <w:rsid w:val="00451539"/>
    <w:rsid w:val="004519BD"/>
    <w:rsid w:val="00451AFD"/>
    <w:rsid w:val="00451B0A"/>
    <w:rsid w:val="0045311E"/>
    <w:rsid w:val="0045315B"/>
    <w:rsid w:val="004531E6"/>
    <w:rsid w:val="00453453"/>
    <w:rsid w:val="00453645"/>
    <w:rsid w:val="004538D2"/>
    <w:rsid w:val="00453C77"/>
    <w:rsid w:val="004540D3"/>
    <w:rsid w:val="00455162"/>
    <w:rsid w:val="0045521F"/>
    <w:rsid w:val="00455951"/>
    <w:rsid w:val="00455FCE"/>
    <w:rsid w:val="0045621D"/>
    <w:rsid w:val="004563DE"/>
    <w:rsid w:val="00456484"/>
    <w:rsid w:val="00456547"/>
    <w:rsid w:val="004569B4"/>
    <w:rsid w:val="00456FCE"/>
    <w:rsid w:val="00457559"/>
    <w:rsid w:val="00457CA8"/>
    <w:rsid w:val="0046022D"/>
    <w:rsid w:val="004606CC"/>
    <w:rsid w:val="00460786"/>
    <w:rsid w:val="00460884"/>
    <w:rsid w:val="00460D1E"/>
    <w:rsid w:val="00461016"/>
    <w:rsid w:val="004612A4"/>
    <w:rsid w:val="004616C0"/>
    <w:rsid w:val="004617D2"/>
    <w:rsid w:val="00461871"/>
    <w:rsid w:val="00461C78"/>
    <w:rsid w:val="00461E1C"/>
    <w:rsid w:val="00462EDC"/>
    <w:rsid w:val="004630E0"/>
    <w:rsid w:val="00463DD1"/>
    <w:rsid w:val="00464102"/>
    <w:rsid w:val="004645EA"/>
    <w:rsid w:val="00464F39"/>
    <w:rsid w:val="00465021"/>
    <w:rsid w:val="00465582"/>
    <w:rsid w:val="00465C85"/>
    <w:rsid w:val="00465C93"/>
    <w:rsid w:val="00466A39"/>
    <w:rsid w:val="00466A60"/>
    <w:rsid w:val="00466C61"/>
    <w:rsid w:val="004671A8"/>
    <w:rsid w:val="004671FC"/>
    <w:rsid w:val="004675BF"/>
    <w:rsid w:val="00467D67"/>
    <w:rsid w:val="00467E71"/>
    <w:rsid w:val="0047074C"/>
    <w:rsid w:val="004707B4"/>
    <w:rsid w:val="004708F1"/>
    <w:rsid w:val="004709B7"/>
    <w:rsid w:val="004717C5"/>
    <w:rsid w:val="0047184C"/>
    <w:rsid w:val="0047233D"/>
    <w:rsid w:val="0047236F"/>
    <w:rsid w:val="00472522"/>
    <w:rsid w:val="004726CE"/>
    <w:rsid w:val="00473300"/>
    <w:rsid w:val="00473A3F"/>
    <w:rsid w:val="00473BAE"/>
    <w:rsid w:val="00473BB9"/>
    <w:rsid w:val="00473C83"/>
    <w:rsid w:val="00474518"/>
    <w:rsid w:val="0047465B"/>
    <w:rsid w:val="004746C4"/>
    <w:rsid w:val="00475945"/>
    <w:rsid w:val="00475D64"/>
    <w:rsid w:val="004761C4"/>
    <w:rsid w:val="0047655C"/>
    <w:rsid w:val="00476584"/>
    <w:rsid w:val="004766A7"/>
    <w:rsid w:val="00476769"/>
    <w:rsid w:val="00476DBC"/>
    <w:rsid w:val="00477DF8"/>
    <w:rsid w:val="00480B93"/>
    <w:rsid w:val="00480CBB"/>
    <w:rsid w:val="00480CF8"/>
    <w:rsid w:val="00480EA7"/>
    <w:rsid w:val="00481F6E"/>
    <w:rsid w:val="00482020"/>
    <w:rsid w:val="004820EA"/>
    <w:rsid w:val="004823FF"/>
    <w:rsid w:val="00482B22"/>
    <w:rsid w:val="00482EFB"/>
    <w:rsid w:val="004837B0"/>
    <w:rsid w:val="00483AC8"/>
    <w:rsid w:val="00483C8A"/>
    <w:rsid w:val="00483CB6"/>
    <w:rsid w:val="00483CC0"/>
    <w:rsid w:val="00484A26"/>
    <w:rsid w:val="00484EB8"/>
    <w:rsid w:val="004851FC"/>
    <w:rsid w:val="00485A94"/>
    <w:rsid w:val="00485D69"/>
    <w:rsid w:val="00486410"/>
    <w:rsid w:val="00486558"/>
    <w:rsid w:val="004866BE"/>
    <w:rsid w:val="0048687A"/>
    <w:rsid w:val="0048754E"/>
    <w:rsid w:val="00487DDE"/>
    <w:rsid w:val="00487FDA"/>
    <w:rsid w:val="00490075"/>
    <w:rsid w:val="00490362"/>
    <w:rsid w:val="00490ECF"/>
    <w:rsid w:val="004912C7"/>
    <w:rsid w:val="0049137B"/>
    <w:rsid w:val="00491717"/>
    <w:rsid w:val="004922D6"/>
    <w:rsid w:val="0049262E"/>
    <w:rsid w:val="00492902"/>
    <w:rsid w:val="004930A3"/>
    <w:rsid w:val="00493148"/>
    <w:rsid w:val="00493418"/>
    <w:rsid w:val="00493B71"/>
    <w:rsid w:val="00493FFF"/>
    <w:rsid w:val="00494B41"/>
    <w:rsid w:val="0049567F"/>
    <w:rsid w:val="00495DD8"/>
    <w:rsid w:val="00496DE8"/>
    <w:rsid w:val="00497024"/>
    <w:rsid w:val="0049704F"/>
    <w:rsid w:val="00497210"/>
    <w:rsid w:val="00497BB6"/>
    <w:rsid w:val="004A025F"/>
    <w:rsid w:val="004A031B"/>
    <w:rsid w:val="004A04D8"/>
    <w:rsid w:val="004A0D32"/>
    <w:rsid w:val="004A0E50"/>
    <w:rsid w:val="004A0EDA"/>
    <w:rsid w:val="004A0F68"/>
    <w:rsid w:val="004A1282"/>
    <w:rsid w:val="004A15B0"/>
    <w:rsid w:val="004A1744"/>
    <w:rsid w:val="004A18D2"/>
    <w:rsid w:val="004A1E0F"/>
    <w:rsid w:val="004A232A"/>
    <w:rsid w:val="004A2485"/>
    <w:rsid w:val="004A2924"/>
    <w:rsid w:val="004A2A67"/>
    <w:rsid w:val="004A2AF4"/>
    <w:rsid w:val="004A2BEE"/>
    <w:rsid w:val="004A2F7F"/>
    <w:rsid w:val="004A33AF"/>
    <w:rsid w:val="004A41F2"/>
    <w:rsid w:val="004A4BD4"/>
    <w:rsid w:val="004A4BD8"/>
    <w:rsid w:val="004A535F"/>
    <w:rsid w:val="004A570F"/>
    <w:rsid w:val="004A5E93"/>
    <w:rsid w:val="004A6205"/>
    <w:rsid w:val="004A68A5"/>
    <w:rsid w:val="004A69F1"/>
    <w:rsid w:val="004A6A06"/>
    <w:rsid w:val="004A70B3"/>
    <w:rsid w:val="004A72CA"/>
    <w:rsid w:val="004A77B4"/>
    <w:rsid w:val="004A7F77"/>
    <w:rsid w:val="004B04A6"/>
    <w:rsid w:val="004B0581"/>
    <w:rsid w:val="004B1195"/>
    <w:rsid w:val="004B17B5"/>
    <w:rsid w:val="004B17D6"/>
    <w:rsid w:val="004B26F7"/>
    <w:rsid w:val="004B2A12"/>
    <w:rsid w:val="004B2AF8"/>
    <w:rsid w:val="004B2B7C"/>
    <w:rsid w:val="004B2D2C"/>
    <w:rsid w:val="004B3490"/>
    <w:rsid w:val="004B3A1C"/>
    <w:rsid w:val="004B525B"/>
    <w:rsid w:val="004B5882"/>
    <w:rsid w:val="004B591C"/>
    <w:rsid w:val="004B59EF"/>
    <w:rsid w:val="004B5EC4"/>
    <w:rsid w:val="004B607D"/>
    <w:rsid w:val="004B66FB"/>
    <w:rsid w:val="004B68D8"/>
    <w:rsid w:val="004B71D6"/>
    <w:rsid w:val="004C1350"/>
    <w:rsid w:val="004C143F"/>
    <w:rsid w:val="004C1470"/>
    <w:rsid w:val="004C1717"/>
    <w:rsid w:val="004C1AB6"/>
    <w:rsid w:val="004C2D09"/>
    <w:rsid w:val="004C30D7"/>
    <w:rsid w:val="004C38A2"/>
    <w:rsid w:val="004C4194"/>
    <w:rsid w:val="004C435A"/>
    <w:rsid w:val="004C45ED"/>
    <w:rsid w:val="004C48D9"/>
    <w:rsid w:val="004C50BF"/>
    <w:rsid w:val="004C51B3"/>
    <w:rsid w:val="004C528C"/>
    <w:rsid w:val="004C54AD"/>
    <w:rsid w:val="004C5628"/>
    <w:rsid w:val="004C59BD"/>
    <w:rsid w:val="004C605F"/>
    <w:rsid w:val="004C608F"/>
    <w:rsid w:val="004C61D0"/>
    <w:rsid w:val="004C622A"/>
    <w:rsid w:val="004C660A"/>
    <w:rsid w:val="004C6BD7"/>
    <w:rsid w:val="004C6CB1"/>
    <w:rsid w:val="004C7432"/>
    <w:rsid w:val="004C7A3B"/>
    <w:rsid w:val="004C7BCD"/>
    <w:rsid w:val="004D0221"/>
    <w:rsid w:val="004D090F"/>
    <w:rsid w:val="004D1041"/>
    <w:rsid w:val="004D1500"/>
    <w:rsid w:val="004D1590"/>
    <w:rsid w:val="004D15E7"/>
    <w:rsid w:val="004D1CD5"/>
    <w:rsid w:val="004D1FCF"/>
    <w:rsid w:val="004D20E0"/>
    <w:rsid w:val="004D261E"/>
    <w:rsid w:val="004D2BE2"/>
    <w:rsid w:val="004D2CE6"/>
    <w:rsid w:val="004D2F09"/>
    <w:rsid w:val="004D37BA"/>
    <w:rsid w:val="004D430C"/>
    <w:rsid w:val="004D458E"/>
    <w:rsid w:val="004D4678"/>
    <w:rsid w:val="004D511D"/>
    <w:rsid w:val="004D53A8"/>
    <w:rsid w:val="004D5C03"/>
    <w:rsid w:val="004D669A"/>
    <w:rsid w:val="004D6B3E"/>
    <w:rsid w:val="004D7953"/>
    <w:rsid w:val="004D7DC4"/>
    <w:rsid w:val="004D7EF2"/>
    <w:rsid w:val="004D7F1E"/>
    <w:rsid w:val="004E0499"/>
    <w:rsid w:val="004E090A"/>
    <w:rsid w:val="004E18FC"/>
    <w:rsid w:val="004E1C2D"/>
    <w:rsid w:val="004E1DC0"/>
    <w:rsid w:val="004E251A"/>
    <w:rsid w:val="004E28BD"/>
    <w:rsid w:val="004E29F3"/>
    <w:rsid w:val="004E2C13"/>
    <w:rsid w:val="004E2E84"/>
    <w:rsid w:val="004E355B"/>
    <w:rsid w:val="004E3A41"/>
    <w:rsid w:val="004E3D7D"/>
    <w:rsid w:val="004E401F"/>
    <w:rsid w:val="004E4061"/>
    <w:rsid w:val="004E40C3"/>
    <w:rsid w:val="004E4721"/>
    <w:rsid w:val="004E5F35"/>
    <w:rsid w:val="004E5FEA"/>
    <w:rsid w:val="004E60F3"/>
    <w:rsid w:val="004E690D"/>
    <w:rsid w:val="004E6A84"/>
    <w:rsid w:val="004E6ADC"/>
    <w:rsid w:val="004E7108"/>
    <w:rsid w:val="004F07A2"/>
    <w:rsid w:val="004F0DB8"/>
    <w:rsid w:val="004F10A1"/>
    <w:rsid w:val="004F12AF"/>
    <w:rsid w:val="004F1304"/>
    <w:rsid w:val="004F14D6"/>
    <w:rsid w:val="004F1650"/>
    <w:rsid w:val="004F1FBB"/>
    <w:rsid w:val="004F2AFA"/>
    <w:rsid w:val="004F3009"/>
    <w:rsid w:val="004F30FC"/>
    <w:rsid w:val="004F37B0"/>
    <w:rsid w:val="004F396B"/>
    <w:rsid w:val="004F3BFC"/>
    <w:rsid w:val="004F3F85"/>
    <w:rsid w:val="004F401B"/>
    <w:rsid w:val="004F4359"/>
    <w:rsid w:val="004F46A8"/>
    <w:rsid w:val="004F4A37"/>
    <w:rsid w:val="004F4A4E"/>
    <w:rsid w:val="004F4C5B"/>
    <w:rsid w:val="004F4D27"/>
    <w:rsid w:val="004F4F36"/>
    <w:rsid w:val="004F5F04"/>
    <w:rsid w:val="004F69F2"/>
    <w:rsid w:val="004F6BB6"/>
    <w:rsid w:val="004F6DA4"/>
    <w:rsid w:val="004F71C9"/>
    <w:rsid w:val="004F75C7"/>
    <w:rsid w:val="0050000B"/>
    <w:rsid w:val="0050099B"/>
    <w:rsid w:val="00500A97"/>
    <w:rsid w:val="00500E3F"/>
    <w:rsid w:val="0050134C"/>
    <w:rsid w:val="0050142B"/>
    <w:rsid w:val="005015D6"/>
    <w:rsid w:val="005019EA"/>
    <w:rsid w:val="00501F19"/>
    <w:rsid w:val="00502B3D"/>
    <w:rsid w:val="00503411"/>
    <w:rsid w:val="005034E9"/>
    <w:rsid w:val="0050376E"/>
    <w:rsid w:val="00503D6E"/>
    <w:rsid w:val="00503E15"/>
    <w:rsid w:val="005040E2"/>
    <w:rsid w:val="005042F3"/>
    <w:rsid w:val="00504594"/>
    <w:rsid w:val="005047BC"/>
    <w:rsid w:val="0050482F"/>
    <w:rsid w:val="00504DD1"/>
    <w:rsid w:val="005050B1"/>
    <w:rsid w:val="005054FC"/>
    <w:rsid w:val="00505D67"/>
    <w:rsid w:val="00505D9B"/>
    <w:rsid w:val="0050692F"/>
    <w:rsid w:val="005069BD"/>
    <w:rsid w:val="00506E9E"/>
    <w:rsid w:val="005072F3"/>
    <w:rsid w:val="00510048"/>
    <w:rsid w:val="005108E5"/>
    <w:rsid w:val="00510DCE"/>
    <w:rsid w:val="00510FBB"/>
    <w:rsid w:val="00511471"/>
    <w:rsid w:val="00511587"/>
    <w:rsid w:val="0051175A"/>
    <w:rsid w:val="00511FD3"/>
    <w:rsid w:val="005120C1"/>
    <w:rsid w:val="00512550"/>
    <w:rsid w:val="00512951"/>
    <w:rsid w:val="00512C6F"/>
    <w:rsid w:val="00512D8A"/>
    <w:rsid w:val="00513667"/>
    <w:rsid w:val="00513A4A"/>
    <w:rsid w:val="00513D4E"/>
    <w:rsid w:val="00514107"/>
    <w:rsid w:val="005141B5"/>
    <w:rsid w:val="005141E1"/>
    <w:rsid w:val="005144AB"/>
    <w:rsid w:val="0051466B"/>
    <w:rsid w:val="00515729"/>
    <w:rsid w:val="005157D7"/>
    <w:rsid w:val="005158C3"/>
    <w:rsid w:val="00516077"/>
    <w:rsid w:val="005166B0"/>
    <w:rsid w:val="00516A68"/>
    <w:rsid w:val="00516E09"/>
    <w:rsid w:val="005170FB"/>
    <w:rsid w:val="00517525"/>
    <w:rsid w:val="00517ED3"/>
    <w:rsid w:val="00517FA2"/>
    <w:rsid w:val="0052046E"/>
    <w:rsid w:val="00520A29"/>
    <w:rsid w:val="00520BE3"/>
    <w:rsid w:val="00520C04"/>
    <w:rsid w:val="00520F6D"/>
    <w:rsid w:val="0052149B"/>
    <w:rsid w:val="00521877"/>
    <w:rsid w:val="00522363"/>
    <w:rsid w:val="005226BF"/>
    <w:rsid w:val="00522E47"/>
    <w:rsid w:val="0052309D"/>
    <w:rsid w:val="00523618"/>
    <w:rsid w:val="005237F6"/>
    <w:rsid w:val="00523D4A"/>
    <w:rsid w:val="00523F44"/>
    <w:rsid w:val="00523FDE"/>
    <w:rsid w:val="00524174"/>
    <w:rsid w:val="0052433C"/>
    <w:rsid w:val="00524A7E"/>
    <w:rsid w:val="00524B18"/>
    <w:rsid w:val="00525036"/>
    <w:rsid w:val="0052584C"/>
    <w:rsid w:val="00525E82"/>
    <w:rsid w:val="00525E86"/>
    <w:rsid w:val="005262C8"/>
    <w:rsid w:val="00527125"/>
    <w:rsid w:val="005272EC"/>
    <w:rsid w:val="00527331"/>
    <w:rsid w:val="00527746"/>
    <w:rsid w:val="00527CB3"/>
    <w:rsid w:val="00527DF9"/>
    <w:rsid w:val="00530570"/>
    <w:rsid w:val="005305A6"/>
    <w:rsid w:val="00530940"/>
    <w:rsid w:val="00530A48"/>
    <w:rsid w:val="00530E1C"/>
    <w:rsid w:val="005310F0"/>
    <w:rsid w:val="0053127E"/>
    <w:rsid w:val="005315B8"/>
    <w:rsid w:val="00531878"/>
    <w:rsid w:val="00531E01"/>
    <w:rsid w:val="00531FA1"/>
    <w:rsid w:val="00532133"/>
    <w:rsid w:val="005323FF"/>
    <w:rsid w:val="005325E0"/>
    <w:rsid w:val="00532A15"/>
    <w:rsid w:val="00532CF8"/>
    <w:rsid w:val="00532D08"/>
    <w:rsid w:val="005331E6"/>
    <w:rsid w:val="00533325"/>
    <w:rsid w:val="00533329"/>
    <w:rsid w:val="0053347F"/>
    <w:rsid w:val="00533BCA"/>
    <w:rsid w:val="00533D43"/>
    <w:rsid w:val="0053413D"/>
    <w:rsid w:val="00535158"/>
    <w:rsid w:val="00535976"/>
    <w:rsid w:val="00535B5C"/>
    <w:rsid w:val="00535BAA"/>
    <w:rsid w:val="00535BD6"/>
    <w:rsid w:val="0053744B"/>
    <w:rsid w:val="00537483"/>
    <w:rsid w:val="005401D8"/>
    <w:rsid w:val="00540641"/>
    <w:rsid w:val="00540AA9"/>
    <w:rsid w:val="00540B3A"/>
    <w:rsid w:val="00540B88"/>
    <w:rsid w:val="0054107B"/>
    <w:rsid w:val="005413CB"/>
    <w:rsid w:val="0054165E"/>
    <w:rsid w:val="00542070"/>
    <w:rsid w:val="00542CFD"/>
    <w:rsid w:val="00543BB7"/>
    <w:rsid w:val="00544CD3"/>
    <w:rsid w:val="005454FF"/>
    <w:rsid w:val="00545955"/>
    <w:rsid w:val="00545982"/>
    <w:rsid w:val="00545CD4"/>
    <w:rsid w:val="00545F5A"/>
    <w:rsid w:val="0054610B"/>
    <w:rsid w:val="005461C4"/>
    <w:rsid w:val="005462BC"/>
    <w:rsid w:val="00546423"/>
    <w:rsid w:val="00546665"/>
    <w:rsid w:val="005466E5"/>
    <w:rsid w:val="005467C1"/>
    <w:rsid w:val="00546834"/>
    <w:rsid w:val="0054696D"/>
    <w:rsid w:val="005472EB"/>
    <w:rsid w:val="005475EB"/>
    <w:rsid w:val="0054767A"/>
    <w:rsid w:val="0054786A"/>
    <w:rsid w:val="00547C91"/>
    <w:rsid w:val="00547CA0"/>
    <w:rsid w:val="00547E0D"/>
    <w:rsid w:val="005508E9"/>
    <w:rsid w:val="00550D12"/>
    <w:rsid w:val="005511EE"/>
    <w:rsid w:val="00551445"/>
    <w:rsid w:val="00551DA4"/>
    <w:rsid w:val="00551DC9"/>
    <w:rsid w:val="00551F6E"/>
    <w:rsid w:val="0055224E"/>
    <w:rsid w:val="005523C9"/>
    <w:rsid w:val="005532CD"/>
    <w:rsid w:val="0055361B"/>
    <w:rsid w:val="005536FF"/>
    <w:rsid w:val="00553FCA"/>
    <w:rsid w:val="00554305"/>
    <w:rsid w:val="0055444E"/>
    <w:rsid w:val="00554A9F"/>
    <w:rsid w:val="00554B85"/>
    <w:rsid w:val="00555777"/>
    <w:rsid w:val="00555AD0"/>
    <w:rsid w:val="00555FDE"/>
    <w:rsid w:val="0055686C"/>
    <w:rsid w:val="00556D4E"/>
    <w:rsid w:val="0055733A"/>
    <w:rsid w:val="00557EB6"/>
    <w:rsid w:val="00560361"/>
    <w:rsid w:val="005603C7"/>
    <w:rsid w:val="005607C5"/>
    <w:rsid w:val="005608DA"/>
    <w:rsid w:val="00560B67"/>
    <w:rsid w:val="0056120A"/>
    <w:rsid w:val="00561519"/>
    <w:rsid w:val="005615CA"/>
    <w:rsid w:val="005617BA"/>
    <w:rsid w:val="00561E10"/>
    <w:rsid w:val="00561FFD"/>
    <w:rsid w:val="0056274A"/>
    <w:rsid w:val="005629FF"/>
    <w:rsid w:val="00562D87"/>
    <w:rsid w:val="00562EA4"/>
    <w:rsid w:val="005634E1"/>
    <w:rsid w:val="00563C7F"/>
    <w:rsid w:val="00564031"/>
    <w:rsid w:val="0056411A"/>
    <w:rsid w:val="0056439E"/>
    <w:rsid w:val="00564572"/>
    <w:rsid w:val="00564A2F"/>
    <w:rsid w:val="00564BAC"/>
    <w:rsid w:val="00564E09"/>
    <w:rsid w:val="005650BE"/>
    <w:rsid w:val="0056530B"/>
    <w:rsid w:val="00565323"/>
    <w:rsid w:val="0056557B"/>
    <w:rsid w:val="005655B4"/>
    <w:rsid w:val="00565DB5"/>
    <w:rsid w:val="00566197"/>
    <w:rsid w:val="00566330"/>
    <w:rsid w:val="005665AF"/>
    <w:rsid w:val="00567627"/>
    <w:rsid w:val="00567A9B"/>
    <w:rsid w:val="00567E10"/>
    <w:rsid w:val="00567F8E"/>
    <w:rsid w:val="00570131"/>
    <w:rsid w:val="0057021A"/>
    <w:rsid w:val="005703B1"/>
    <w:rsid w:val="00570510"/>
    <w:rsid w:val="00570959"/>
    <w:rsid w:val="00570C06"/>
    <w:rsid w:val="00571164"/>
    <w:rsid w:val="005712D6"/>
    <w:rsid w:val="0057141D"/>
    <w:rsid w:val="005714FC"/>
    <w:rsid w:val="00571B07"/>
    <w:rsid w:val="00571D09"/>
    <w:rsid w:val="00571E36"/>
    <w:rsid w:val="00571FA7"/>
    <w:rsid w:val="00572183"/>
    <w:rsid w:val="00572336"/>
    <w:rsid w:val="00572A7F"/>
    <w:rsid w:val="00572B27"/>
    <w:rsid w:val="005732FC"/>
    <w:rsid w:val="005734C9"/>
    <w:rsid w:val="005737EB"/>
    <w:rsid w:val="0057416B"/>
    <w:rsid w:val="005742F5"/>
    <w:rsid w:val="00574423"/>
    <w:rsid w:val="00574B37"/>
    <w:rsid w:val="00574CE3"/>
    <w:rsid w:val="005753D3"/>
    <w:rsid w:val="0057582A"/>
    <w:rsid w:val="005758B0"/>
    <w:rsid w:val="005761BE"/>
    <w:rsid w:val="005761CC"/>
    <w:rsid w:val="00576373"/>
    <w:rsid w:val="0057660D"/>
    <w:rsid w:val="00576C6D"/>
    <w:rsid w:val="00577AA4"/>
    <w:rsid w:val="00577B5A"/>
    <w:rsid w:val="00577E9B"/>
    <w:rsid w:val="00580AE2"/>
    <w:rsid w:val="00580B1C"/>
    <w:rsid w:val="00581425"/>
    <w:rsid w:val="0058145F"/>
    <w:rsid w:val="00581609"/>
    <w:rsid w:val="005817E2"/>
    <w:rsid w:val="00581FA1"/>
    <w:rsid w:val="00582155"/>
    <w:rsid w:val="005822FF"/>
    <w:rsid w:val="0058272B"/>
    <w:rsid w:val="00582B10"/>
    <w:rsid w:val="0058339E"/>
    <w:rsid w:val="005836DF"/>
    <w:rsid w:val="005836E1"/>
    <w:rsid w:val="005838F0"/>
    <w:rsid w:val="00584288"/>
    <w:rsid w:val="005842BF"/>
    <w:rsid w:val="00584923"/>
    <w:rsid w:val="00584FE7"/>
    <w:rsid w:val="00585213"/>
    <w:rsid w:val="005854D2"/>
    <w:rsid w:val="0058553C"/>
    <w:rsid w:val="0058568E"/>
    <w:rsid w:val="00585C37"/>
    <w:rsid w:val="005863F1"/>
    <w:rsid w:val="00586480"/>
    <w:rsid w:val="005864ED"/>
    <w:rsid w:val="005865B8"/>
    <w:rsid w:val="0058662F"/>
    <w:rsid w:val="005867BB"/>
    <w:rsid w:val="005871C7"/>
    <w:rsid w:val="005874DC"/>
    <w:rsid w:val="00587B42"/>
    <w:rsid w:val="00587BA9"/>
    <w:rsid w:val="00587D63"/>
    <w:rsid w:val="00587F39"/>
    <w:rsid w:val="00590253"/>
    <w:rsid w:val="00590290"/>
    <w:rsid w:val="00590677"/>
    <w:rsid w:val="00590781"/>
    <w:rsid w:val="00590C4B"/>
    <w:rsid w:val="00590DE8"/>
    <w:rsid w:val="00590FBA"/>
    <w:rsid w:val="00591E61"/>
    <w:rsid w:val="00591F1F"/>
    <w:rsid w:val="00591FCA"/>
    <w:rsid w:val="005927B0"/>
    <w:rsid w:val="0059338B"/>
    <w:rsid w:val="00593906"/>
    <w:rsid w:val="00593D48"/>
    <w:rsid w:val="005942AC"/>
    <w:rsid w:val="005946C7"/>
    <w:rsid w:val="00595137"/>
    <w:rsid w:val="00595F99"/>
    <w:rsid w:val="005963B5"/>
    <w:rsid w:val="0059687D"/>
    <w:rsid w:val="00596D77"/>
    <w:rsid w:val="00597095"/>
    <w:rsid w:val="005975E4"/>
    <w:rsid w:val="005975ED"/>
    <w:rsid w:val="005977BD"/>
    <w:rsid w:val="00597DFC"/>
    <w:rsid w:val="005A04B8"/>
    <w:rsid w:val="005A066E"/>
    <w:rsid w:val="005A0ACD"/>
    <w:rsid w:val="005A0AE1"/>
    <w:rsid w:val="005A0C5E"/>
    <w:rsid w:val="005A0C7E"/>
    <w:rsid w:val="005A0EC8"/>
    <w:rsid w:val="005A0EEB"/>
    <w:rsid w:val="005A139D"/>
    <w:rsid w:val="005A13CE"/>
    <w:rsid w:val="005A16D9"/>
    <w:rsid w:val="005A1AD3"/>
    <w:rsid w:val="005A20A0"/>
    <w:rsid w:val="005A20E1"/>
    <w:rsid w:val="005A23A1"/>
    <w:rsid w:val="005A26DD"/>
    <w:rsid w:val="005A2D7A"/>
    <w:rsid w:val="005A2D8B"/>
    <w:rsid w:val="005A2FAF"/>
    <w:rsid w:val="005A3018"/>
    <w:rsid w:val="005A3144"/>
    <w:rsid w:val="005A3553"/>
    <w:rsid w:val="005A356A"/>
    <w:rsid w:val="005A37D7"/>
    <w:rsid w:val="005A3A39"/>
    <w:rsid w:val="005A3BF4"/>
    <w:rsid w:val="005A3F0A"/>
    <w:rsid w:val="005A4AB3"/>
    <w:rsid w:val="005A4B2E"/>
    <w:rsid w:val="005A4B5E"/>
    <w:rsid w:val="005A5024"/>
    <w:rsid w:val="005A59A4"/>
    <w:rsid w:val="005A5B27"/>
    <w:rsid w:val="005A5C61"/>
    <w:rsid w:val="005A6075"/>
    <w:rsid w:val="005A662F"/>
    <w:rsid w:val="005A689C"/>
    <w:rsid w:val="005A6A37"/>
    <w:rsid w:val="005A6BAF"/>
    <w:rsid w:val="005A6F43"/>
    <w:rsid w:val="005A700F"/>
    <w:rsid w:val="005A7432"/>
    <w:rsid w:val="005B04A8"/>
    <w:rsid w:val="005B0CF0"/>
    <w:rsid w:val="005B0D19"/>
    <w:rsid w:val="005B0DE5"/>
    <w:rsid w:val="005B0ED6"/>
    <w:rsid w:val="005B136E"/>
    <w:rsid w:val="005B16E4"/>
    <w:rsid w:val="005B182D"/>
    <w:rsid w:val="005B1905"/>
    <w:rsid w:val="005B289D"/>
    <w:rsid w:val="005B29C6"/>
    <w:rsid w:val="005B29DE"/>
    <w:rsid w:val="005B2A9B"/>
    <w:rsid w:val="005B2E8C"/>
    <w:rsid w:val="005B2F2F"/>
    <w:rsid w:val="005B3610"/>
    <w:rsid w:val="005B3A8D"/>
    <w:rsid w:val="005B3F3B"/>
    <w:rsid w:val="005B3FA5"/>
    <w:rsid w:val="005B4088"/>
    <w:rsid w:val="005B4252"/>
    <w:rsid w:val="005B4360"/>
    <w:rsid w:val="005B4A58"/>
    <w:rsid w:val="005B5034"/>
    <w:rsid w:val="005B5394"/>
    <w:rsid w:val="005B5781"/>
    <w:rsid w:val="005B58DA"/>
    <w:rsid w:val="005B59AB"/>
    <w:rsid w:val="005B5BC8"/>
    <w:rsid w:val="005B5FA1"/>
    <w:rsid w:val="005B6171"/>
    <w:rsid w:val="005B67F0"/>
    <w:rsid w:val="005B6EE7"/>
    <w:rsid w:val="005B72CA"/>
    <w:rsid w:val="005B7394"/>
    <w:rsid w:val="005B7BA4"/>
    <w:rsid w:val="005B7CB6"/>
    <w:rsid w:val="005C0282"/>
    <w:rsid w:val="005C1405"/>
    <w:rsid w:val="005C1817"/>
    <w:rsid w:val="005C18F4"/>
    <w:rsid w:val="005C21A7"/>
    <w:rsid w:val="005C262E"/>
    <w:rsid w:val="005C31C1"/>
    <w:rsid w:val="005C38D8"/>
    <w:rsid w:val="005C38E2"/>
    <w:rsid w:val="005C41F7"/>
    <w:rsid w:val="005C45B2"/>
    <w:rsid w:val="005C4603"/>
    <w:rsid w:val="005C487C"/>
    <w:rsid w:val="005C5921"/>
    <w:rsid w:val="005C5B48"/>
    <w:rsid w:val="005C5B82"/>
    <w:rsid w:val="005C626E"/>
    <w:rsid w:val="005C7A02"/>
    <w:rsid w:val="005C7D0E"/>
    <w:rsid w:val="005C7EC9"/>
    <w:rsid w:val="005D02D3"/>
    <w:rsid w:val="005D08DB"/>
    <w:rsid w:val="005D0FBD"/>
    <w:rsid w:val="005D1487"/>
    <w:rsid w:val="005D1740"/>
    <w:rsid w:val="005D1747"/>
    <w:rsid w:val="005D1867"/>
    <w:rsid w:val="005D197F"/>
    <w:rsid w:val="005D1981"/>
    <w:rsid w:val="005D2D43"/>
    <w:rsid w:val="005D3229"/>
    <w:rsid w:val="005D3258"/>
    <w:rsid w:val="005D4813"/>
    <w:rsid w:val="005D5386"/>
    <w:rsid w:val="005D568F"/>
    <w:rsid w:val="005D5BD5"/>
    <w:rsid w:val="005D5E97"/>
    <w:rsid w:val="005D60AE"/>
    <w:rsid w:val="005D75DA"/>
    <w:rsid w:val="005D76D6"/>
    <w:rsid w:val="005D78A1"/>
    <w:rsid w:val="005D7CFB"/>
    <w:rsid w:val="005D7FED"/>
    <w:rsid w:val="005E01E4"/>
    <w:rsid w:val="005E03DB"/>
    <w:rsid w:val="005E053B"/>
    <w:rsid w:val="005E0A35"/>
    <w:rsid w:val="005E0E3D"/>
    <w:rsid w:val="005E2287"/>
    <w:rsid w:val="005E22D4"/>
    <w:rsid w:val="005E2850"/>
    <w:rsid w:val="005E33F9"/>
    <w:rsid w:val="005E3868"/>
    <w:rsid w:val="005E3993"/>
    <w:rsid w:val="005E41B8"/>
    <w:rsid w:val="005E43BA"/>
    <w:rsid w:val="005E46D7"/>
    <w:rsid w:val="005E49F7"/>
    <w:rsid w:val="005E4BBA"/>
    <w:rsid w:val="005E4E2B"/>
    <w:rsid w:val="005E5588"/>
    <w:rsid w:val="005E580F"/>
    <w:rsid w:val="005E5A81"/>
    <w:rsid w:val="005E5A8E"/>
    <w:rsid w:val="005E5AF5"/>
    <w:rsid w:val="005E67A9"/>
    <w:rsid w:val="005E693D"/>
    <w:rsid w:val="005E6C9C"/>
    <w:rsid w:val="005E6CD3"/>
    <w:rsid w:val="005E6FA3"/>
    <w:rsid w:val="005E725C"/>
    <w:rsid w:val="005E7BE0"/>
    <w:rsid w:val="005E7CBC"/>
    <w:rsid w:val="005F0123"/>
    <w:rsid w:val="005F01A1"/>
    <w:rsid w:val="005F03FF"/>
    <w:rsid w:val="005F0C62"/>
    <w:rsid w:val="005F0D0E"/>
    <w:rsid w:val="005F1389"/>
    <w:rsid w:val="005F13AB"/>
    <w:rsid w:val="005F1749"/>
    <w:rsid w:val="005F1E33"/>
    <w:rsid w:val="005F217A"/>
    <w:rsid w:val="005F21AC"/>
    <w:rsid w:val="005F268B"/>
    <w:rsid w:val="005F372A"/>
    <w:rsid w:val="005F37BA"/>
    <w:rsid w:val="005F385D"/>
    <w:rsid w:val="005F3996"/>
    <w:rsid w:val="005F3A4A"/>
    <w:rsid w:val="005F3F6E"/>
    <w:rsid w:val="005F405F"/>
    <w:rsid w:val="005F4AEF"/>
    <w:rsid w:val="005F4EE8"/>
    <w:rsid w:val="005F56E9"/>
    <w:rsid w:val="005F583E"/>
    <w:rsid w:val="005F5F0B"/>
    <w:rsid w:val="005F6869"/>
    <w:rsid w:val="005F6B26"/>
    <w:rsid w:val="005F707F"/>
    <w:rsid w:val="005F751A"/>
    <w:rsid w:val="005F7BFE"/>
    <w:rsid w:val="005F7D50"/>
    <w:rsid w:val="005F7FDA"/>
    <w:rsid w:val="0060057C"/>
    <w:rsid w:val="006006B0"/>
    <w:rsid w:val="006007D9"/>
    <w:rsid w:val="006007FD"/>
    <w:rsid w:val="006012CD"/>
    <w:rsid w:val="006015B5"/>
    <w:rsid w:val="0060185D"/>
    <w:rsid w:val="00601896"/>
    <w:rsid w:val="00601C21"/>
    <w:rsid w:val="00601EDC"/>
    <w:rsid w:val="006020A8"/>
    <w:rsid w:val="006023A6"/>
    <w:rsid w:val="0060259F"/>
    <w:rsid w:val="00602BD2"/>
    <w:rsid w:val="00602C16"/>
    <w:rsid w:val="0060311E"/>
    <w:rsid w:val="00603155"/>
    <w:rsid w:val="006033E5"/>
    <w:rsid w:val="006037CF"/>
    <w:rsid w:val="00603E2B"/>
    <w:rsid w:val="00603E3C"/>
    <w:rsid w:val="00604121"/>
    <w:rsid w:val="00604900"/>
    <w:rsid w:val="00604BF4"/>
    <w:rsid w:val="0060591A"/>
    <w:rsid w:val="00605BEE"/>
    <w:rsid w:val="00606248"/>
    <w:rsid w:val="006062E1"/>
    <w:rsid w:val="006067B9"/>
    <w:rsid w:val="00606C0B"/>
    <w:rsid w:val="0060714C"/>
    <w:rsid w:val="006076CB"/>
    <w:rsid w:val="00610346"/>
    <w:rsid w:val="00610886"/>
    <w:rsid w:val="00610AA4"/>
    <w:rsid w:val="0061117B"/>
    <w:rsid w:val="00611322"/>
    <w:rsid w:val="00611360"/>
    <w:rsid w:val="006113AD"/>
    <w:rsid w:val="00611D79"/>
    <w:rsid w:val="00611DB1"/>
    <w:rsid w:val="00612E0F"/>
    <w:rsid w:val="00612FAB"/>
    <w:rsid w:val="0061324F"/>
    <w:rsid w:val="00613BFA"/>
    <w:rsid w:val="006142BA"/>
    <w:rsid w:val="0061498F"/>
    <w:rsid w:val="00615F8E"/>
    <w:rsid w:val="00616C82"/>
    <w:rsid w:val="00617BD8"/>
    <w:rsid w:val="00617DAB"/>
    <w:rsid w:val="00617FA2"/>
    <w:rsid w:val="00617FEF"/>
    <w:rsid w:val="00620169"/>
    <w:rsid w:val="006201EA"/>
    <w:rsid w:val="0062064C"/>
    <w:rsid w:val="00620732"/>
    <w:rsid w:val="00620A81"/>
    <w:rsid w:val="00621433"/>
    <w:rsid w:val="0062158D"/>
    <w:rsid w:val="00621E13"/>
    <w:rsid w:val="006222B5"/>
    <w:rsid w:val="006228A9"/>
    <w:rsid w:val="00622AA7"/>
    <w:rsid w:val="00622B92"/>
    <w:rsid w:val="0062316A"/>
    <w:rsid w:val="0062332E"/>
    <w:rsid w:val="00623455"/>
    <w:rsid w:val="00623543"/>
    <w:rsid w:val="00623C12"/>
    <w:rsid w:val="00624402"/>
    <w:rsid w:val="00624682"/>
    <w:rsid w:val="00624803"/>
    <w:rsid w:val="00624C45"/>
    <w:rsid w:val="00625073"/>
    <w:rsid w:val="00625592"/>
    <w:rsid w:val="00625EE1"/>
    <w:rsid w:val="006267AD"/>
    <w:rsid w:val="00626959"/>
    <w:rsid w:val="00626962"/>
    <w:rsid w:val="00630B89"/>
    <w:rsid w:val="00630F8F"/>
    <w:rsid w:val="0063109C"/>
    <w:rsid w:val="0063138F"/>
    <w:rsid w:val="00631EF4"/>
    <w:rsid w:val="00632D9D"/>
    <w:rsid w:val="00633828"/>
    <w:rsid w:val="00633A44"/>
    <w:rsid w:val="00633B8B"/>
    <w:rsid w:val="00633D9D"/>
    <w:rsid w:val="006340CE"/>
    <w:rsid w:val="0063427E"/>
    <w:rsid w:val="00634612"/>
    <w:rsid w:val="00634900"/>
    <w:rsid w:val="006349E7"/>
    <w:rsid w:val="00635684"/>
    <w:rsid w:val="00635A21"/>
    <w:rsid w:val="0063628F"/>
    <w:rsid w:val="00636A2C"/>
    <w:rsid w:val="00636EA3"/>
    <w:rsid w:val="00637071"/>
    <w:rsid w:val="006371D0"/>
    <w:rsid w:val="0063775A"/>
    <w:rsid w:val="00637861"/>
    <w:rsid w:val="00640659"/>
    <w:rsid w:val="00640A49"/>
    <w:rsid w:val="00640AE1"/>
    <w:rsid w:val="00640B9B"/>
    <w:rsid w:val="006411A7"/>
    <w:rsid w:val="0064178D"/>
    <w:rsid w:val="00641B00"/>
    <w:rsid w:val="00641B7D"/>
    <w:rsid w:val="00641D88"/>
    <w:rsid w:val="00641EB7"/>
    <w:rsid w:val="006421FA"/>
    <w:rsid w:val="0064275B"/>
    <w:rsid w:val="00642FEC"/>
    <w:rsid w:val="00643234"/>
    <w:rsid w:val="0064358A"/>
    <w:rsid w:val="00643D6A"/>
    <w:rsid w:val="00643F63"/>
    <w:rsid w:val="006440C9"/>
    <w:rsid w:val="006449B0"/>
    <w:rsid w:val="00644BBC"/>
    <w:rsid w:val="00644E63"/>
    <w:rsid w:val="006450DE"/>
    <w:rsid w:val="006451BF"/>
    <w:rsid w:val="00645249"/>
    <w:rsid w:val="00645591"/>
    <w:rsid w:val="00645EB0"/>
    <w:rsid w:val="00646820"/>
    <w:rsid w:val="00646B67"/>
    <w:rsid w:val="006471FD"/>
    <w:rsid w:val="006477B4"/>
    <w:rsid w:val="00647BAA"/>
    <w:rsid w:val="00647D87"/>
    <w:rsid w:val="0065029C"/>
    <w:rsid w:val="006502A6"/>
    <w:rsid w:val="006503B0"/>
    <w:rsid w:val="006506B1"/>
    <w:rsid w:val="00651ADF"/>
    <w:rsid w:val="006526BD"/>
    <w:rsid w:val="00652D7B"/>
    <w:rsid w:val="00653086"/>
    <w:rsid w:val="006531CE"/>
    <w:rsid w:val="006533BA"/>
    <w:rsid w:val="0065370B"/>
    <w:rsid w:val="00653B0D"/>
    <w:rsid w:val="00653C31"/>
    <w:rsid w:val="00653E83"/>
    <w:rsid w:val="006540EA"/>
    <w:rsid w:val="006540F6"/>
    <w:rsid w:val="00654131"/>
    <w:rsid w:val="00654301"/>
    <w:rsid w:val="00654A4F"/>
    <w:rsid w:val="00654A88"/>
    <w:rsid w:val="00655567"/>
    <w:rsid w:val="00655638"/>
    <w:rsid w:val="006557C1"/>
    <w:rsid w:val="00655E6A"/>
    <w:rsid w:val="006562F5"/>
    <w:rsid w:val="006576D9"/>
    <w:rsid w:val="00657AE8"/>
    <w:rsid w:val="00660BC7"/>
    <w:rsid w:val="00660C93"/>
    <w:rsid w:val="00661965"/>
    <w:rsid w:val="00662401"/>
    <w:rsid w:val="0066268C"/>
    <w:rsid w:val="00662878"/>
    <w:rsid w:val="00662CC9"/>
    <w:rsid w:val="0066318E"/>
    <w:rsid w:val="006632FF"/>
    <w:rsid w:val="00663542"/>
    <w:rsid w:val="00663756"/>
    <w:rsid w:val="00664715"/>
    <w:rsid w:val="0066595B"/>
    <w:rsid w:val="00665D22"/>
    <w:rsid w:val="00665D61"/>
    <w:rsid w:val="00666252"/>
    <w:rsid w:val="00667122"/>
    <w:rsid w:val="00667887"/>
    <w:rsid w:val="006702D5"/>
    <w:rsid w:val="00670437"/>
    <w:rsid w:val="00670E7A"/>
    <w:rsid w:val="006714F1"/>
    <w:rsid w:val="006715C2"/>
    <w:rsid w:val="00671919"/>
    <w:rsid w:val="00671F7A"/>
    <w:rsid w:val="00672EE8"/>
    <w:rsid w:val="00672FAD"/>
    <w:rsid w:val="006733F6"/>
    <w:rsid w:val="00673C26"/>
    <w:rsid w:val="00674685"/>
    <w:rsid w:val="00674B0F"/>
    <w:rsid w:val="00675063"/>
    <w:rsid w:val="006753E1"/>
    <w:rsid w:val="00675EAB"/>
    <w:rsid w:val="00676717"/>
    <w:rsid w:val="00676C6D"/>
    <w:rsid w:val="006777AB"/>
    <w:rsid w:val="00677B71"/>
    <w:rsid w:val="00680373"/>
    <w:rsid w:val="00680D2F"/>
    <w:rsid w:val="00680FDB"/>
    <w:rsid w:val="006819EB"/>
    <w:rsid w:val="00681BD0"/>
    <w:rsid w:val="0068234B"/>
    <w:rsid w:val="00682C33"/>
    <w:rsid w:val="00682D1C"/>
    <w:rsid w:val="006832E2"/>
    <w:rsid w:val="00683B59"/>
    <w:rsid w:val="006847FB"/>
    <w:rsid w:val="006848BD"/>
    <w:rsid w:val="00684F65"/>
    <w:rsid w:val="0068573C"/>
    <w:rsid w:val="006867BC"/>
    <w:rsid w:val="00686A4D"/>
    <w:rsid w:val="00687097"/>
    <w:rsid w:val="006872FD"/>
    <w:rsid w:val="006878AE"/>
    <w:rsid w:val="00690339"/>
    <w:rsid w:val="00690395"/>
    <w:rsid w:val="006903D0"/>
    <w:rsid w:val="00690A13"/>
    <w:rsid w:val="00690D3F"/>
    <w:rsid w:val="00690E46"/>
    <w:rsid w:val="00690E81"/>
    <w:rsid w:val="006912B1"/>
    <w:rsid w:val="006913EE"/>
    <w:rsid w:val="00691B3C"/>
    <w:rsid w:val="00691B73"/>
    <w:rsid w:val="006920CD"/>
    <w:rsid w:val="006921BE"/>
    <w:rsid w:val="00692223"/>
    <w:rsid w:val="006922F0"/>
    <w:rsid w:val="0069233B"/>
    <w:rsid w:val="006924EF"/>
    <w:rsid w:val="00692521"/>
    <w:rsid w:val="00692A54"/>
    <w:rsid w:val="00692AE3"/>
    <w:rsid w:val="00692FB8"/>
    <w:rsid w:val="0069318B"/>
    <w:rsid w:val="0069341A"/>
    <w:rsid w:val="0069364E"/>
    <w:rsid w:val="00693671"/>
    <w:rsid w:val="00693A04"/>
    <w:rsid w:val="006940D9"/>
    <w:rsid w:val="00694417"/>
    <w:rsid w:val="00694D5D"/>
    <w:rsid w:val="00694D98"/>
    <w:rsid w:val="00694E19"/>
    <w:rsid w:val="00695147"/>
    <w:rsid w:val="00695228"/>
    <w:rsid w:val="006954E3"/>
    <w:rsid w:val="0069565E"/>
    <w:rsid w:val="00695777"/>
    <w:rsid w:val="006959D0"/>
    <w:rsid w:val="00695D15"/>
    <w:rsid w:val="00696252"/>
    <w:rsid w:val="0069627E"/>
    <w:rsid w:val="006963FC"/>
    <w:rsid w:val="006966FF"/>
    <w:rsid w:val="00696ADD"/>
    <w:rsid w:val="00697002"/>
    <w:rsid w:val="006971B0"/>
    <w:rsid w:val="00697414"/>
    <w:rsid w:val="00697A62"/>
    <w:rsid w:val="00697E92"/>
    <w:rsid w:val="006A0CA7"/>
    <w:rsid w:val="006A0E7A"/>
    <w:rsid w:val="006A13AF"/>
    <w:rsid w:val="006A150A"/>
    <w:rsid w:val="006A1AE7"/>
    <w:rsid w:val="006A1C58"/>
    <w:rsid w:val="006A23DC"/>
    <w:rsid w:val="006A2A2D"/>
    <w:rsid w:val="006A2C87"/>
    <w:rsid w:val="006A2E44"/>
    <w:rsid w:val="006A2FE6"/>
    <w:rsid w:val="006A35C9"/>
    <w:rsid w:val="006A3933"/>
    <w:rsid w:val="006A39F4"/>
    <w:rsid w:val="006A3C28"/>
    <w:rsid w:val="006A46A1"/>
    <w:rsid w:val="006A4CA4"/>
    <w:rsid w:val="006A5AB6"/>
    <w:rsid w:val="006A5BFF"/>
    <w:rsid w:val="006A6409"/>
    <w:rsid w:val="006A6730"/>
    <w:rsid w:val="006A68AD"/>
    <w:rsid w:val="006A68B3"/>
    <w:rsid w:val="006A6B14"/>
    <w:rsid w:val="006A70EA"/>
    <w:rsid w:val="006B04EA"/>
    <w:rsid w:val="006B055E"/>
    <w:rsid w:val="006B09FB"/>
    <w:rsid w:val="006B0D8D"/>
    <w:rsid w:val="006B15C9"/>
    <w:rsid w:val="006B15E3"/>
    <w:rsid w:val="006B17A0"/>
    <w:rsid w:val="006B17B4"/>
    <w:rsid w:val="006B1C12"/>
    <w:rsid w:val="006B1C6C"/>
    <w:rsid w:val="006B21EE"/>
    <w:rsid w:val="006B251A"/>
    <w:rsid w:val="006B282D"/>
    <w:rsid w:val="006B2A49"/>
    <w:rsid w:val="006B36A4"/>
    <w:rsid w:val="006B377B"/>
    <w:rsid w:val="006B3E04"/>
    <w:rsid w:val="006B40C0"/>
    <w:rsid w:val="006B4253"/>
    <w:rsid w:val="006B42F4"/>
    <w:rsid w:val="006B49DE"/>
    <w:rsid w:val="006B50A9"/>
    <w:rsid w:val="006B53D5"/>
    <w:rsid w:val="006B58B6"/>
    <w:rsid w:val="006B61F4"/>
    <w:rsid w:val="006B63C2"/>
    <w:rsid w:val="006B64C2"/>
    <w:rsid w:val="006B6759"/>
    <w:rsid w:val="006B68C7"/>
    <w:rsid w:val="006B6E3A"/>
    <w:rsid w:val="006B722D"/>
    <w:rsid w:val="006B7347"/>
    <w:rsid w:val="006B769C"/>
    <w:rsid w:val="006C02DA"/>
    <w:rsid w:val="006C0442"/>
    <w:rsid w:val="006C0B85"/>
    <w:rsid w:val="006C0F2D"/>
    <w:rsid w:val="006C13E7"/>
    <w:rsid w:val="006C172B"/>
    <w:rsid w:val="006C1965"/>
    <w:rsid w:val="006C1C07"/>
    <w:rsid w:val="006C241E"/>
    <w:rsid w:val="006C28F7"/>
    <w:rsid w:val="006C31A3"/>
    <w:rsid w:val="006C32F5"/>
    <w:rsid w:val="006C3621"/>
    <w:rsid w:val="006C3639"/>
    <w:rsid w:val="006C37F4"/>
    <w:rsid w:val="006C38B7"/>
    <w:rsid w:val="006C3A3B"/>
    <w:rsid w:val="006C3A96"/>
    <w:rsid w:val="006C3FE0"/>
    <w:rsid w:val="006C4283"/>
    <w:rsid w:val="006C44BC"/>
    <w:rsid w:val="006C488D"/>
    <w:rsid w:val="006C4EFA"/>
    <w:rsid w:val="006C50CB"/>
    <w:rsid w:val="006C55F2"/>
    <w:rsid w:val="006C5B9B"/>
    <w:rsid w:val="006C5C74"/>
    <w:rsid w:val="006C62E5"/>
    <w:rsid w:val="006C63BB"/>
    <w:rsid w:val="006C68E2"/>
    <w:rsid w:val="006C69B1"/>
    <w:rsid w:val="006C6D6B"/>
    <w:rsid w:val="006C732F"/>
    <w:rsid w:val="006C73C9"/>
    <w:rsid w:val="006C75FF"/>
    <w:rsid w:val="006C7815"/>
    <w:rsid w:val="006C7B08"/>
    <w:rsid w:val="006C7BB6"/>
    <w:rsid w:val="006D03FF"/>
    <w:rsid w:val="006D0500"/>
    <w:rsid w:val="006D0532"/>
    <w:rsid w:val="006D0A5C"/>
    <w:rsid w:val="006D19A3"/>
    <w:rsid w:val="006D1A10"/>
    <w:rsid w:val="006D1C01"/>
    <w:rsid w:val="006D1C73"/>
    <w:rsid w:val="006D23CC"/>
    <w:rsid w:val="006D2508"/>
    <w:rsid w:val="006D2634"/>
    <w:rsid w:val="006D2664"/>
    <w:rsid w:val="006D2961"/>
    <w:rsid w:val="006D2E4A"/>
    <w:rsid w:val="006D358C"/>
    <w:rsid w:val="006D4764"/>
    <w:rsid w:val="006D5074"/>
    <w:rsid w:val="006D71A9"/>
    <w:rsid w:val="006E013E"/>
    <w:rsid w:val="006E0315"/>
    <w:rsid w:val="006E0852"/>
    <w:rsid w:val="006E0AD5"/>
    <w:rsid w:val="006E0E37"/>
    <w:rsid w:val="006E1397"/>
    <w:rsid w:val="006E1685"/>
    <w:rsid w:val="006E277A"/>
    <w:rsid w:val="006E2919"/>
    <w:rsid w:val="006E2B55"/>
    <w:rsid w:val="006E340C"/>
    <w:rsid w:val="006E39D6"/>
    <w:rsid w:val="006E39FA"/>
    <w:rsid w:val="006E3DD3"/>
    <w:rsid w:val="006E3FFB"/>
    <w:rsid w:val="006E45C4"/>
    <w:rsid w:val="006E4963"/>
    <w:rsid w:val="006E4CEA"/>
    <w:rsid w:val="006E4E21"/>
    <w:rsid w:val="006E5A75"/>
    <w:rsid w:val="006E5EF8"/>
    <w:rsid w:val="006E67CD"/>
    <w:rsid w:val="006E6899"/>
    <w:rsid w:val="006E6D1E"/>
    <w:rsid w:val="006E6EDE"/>
    <w:rsid w:val="006E7958"/>
    <w:rsid w:val="006E7C1C"/>
    <w:rsid w:val="006E7C80"/>
    <w:rsid w:val="006E7C98"/>
    <w:rsid w:val="006E7D80"/>
    <w:rsid w:val="006F03ED"/>
    <w:rsid w:val="006F06B6"/>
    <w:rsid w:val="006F1197"/>
    <w:rsid w:val="006F156C"/>
    <w:rsid w:val="006F1AC7"/>
    <w:rsid w:val="006F1CD5"/>
    <w:rsid w:val="006F1CF9"/>
    <w:rsid w:val="006F1DEE"/>
    <w:rsid w:val="006F2090"/>
    <w:rsid w:val="006F2299"/>
    <w:rsid w:val="006F232D"/>
    <w:rsid w:val="006F238D"/>
    <w:rsid w:val="006F2825"/>
    <w:rsid w:val="006F2853"/>
    <w:rsid w:val="006F2B24"/>
    <w:rsid w:val="006F2C54"/>
    <w:rsid w:val="006F307A"/>
    <w:rsid w:val="006F356C"/>
    <w:rsid w:val="006F39D6"/>
    <w:rsid w:val="006F3C39"/>
    <w:rsid w:val="006F47C0"/>
    <w:rsid w:val="006F4D9E"/>
    <w:rsid w:val="006F544D"/>
    <w:rsid w:val="006F6647"/>
    <w:rsid w:val="006F689F"/>
    <w:rsid w:val="006F6D51"/>
    <w:rsid w:val="006F6D6E"/>
    <w:rsid w:val="006F6DFD"/>
    <w:rsid w:val="006F71A5"/>
    <w:rsid w:val="006F737F"/>
    <w:rsid w:val="006F7522"/>
    <w:rsid w:val="006F7609"/>
    <w:rsid w:val="006F7B25"/>
    <w:rsid w:val="006F7DBE"/>
    <w:rsid w:val="006F7E50"/>
    <w:rsid w:val="007000CA"/>
    <w:rsid w:val="00700246"/>
    <w:rsid w:val="007007FF"/>
    <w:rsid w:val="0070092B"/>
    <w:rsid w:val="00700C49"/>
    <w:rsid w:val="007022EF"/>
    <w:rsid w:val="0070266C"/>
    <w:rsid w:val="0070292B"/>
    <w:rsid w:val="00702E4F"/>
    <w:rsid w:val="007039B3"/>
    <w:rsid w:val="00703D87"/>
    <w:rsid w:val="00703FA3"/>
    <w:rsid w:val="0070449E"/>
    <w:rsid w:val="00704575"/>
    <w:rsid w:val="00704D3F"/>
    <w:rsid w:val="00705530"/>
    <w:rsid w:val="00705AB7"/>
    <w:rsid w:val="00705D10"/>
    <w:rsid w:val="0070695C"/>
    <w:rsid w:val="00706A10"/>
    <w:rsid w:val="00706AA1"/>
    <w:rsid w:val="00707140"/>
    <w:rsid w:val="0070764B"/>
    <w:rsid w:val="00707F26"/>
    <w:rsid w:val="0071037E"/>
    <w:rsid w:val="00710DE0"/>
    <w:rsid w:val="007118D0"/>
    <w:rsid w:val="00711AD6"/>
    <w:rsid w:val="00711C10"/>
    <w:rsid w:val="00711D4D"/>
    <w:rsid w:val="00711E79"/>
    <w:rsid w:val="00711F96"/>
    <w:rsid w:val="007123BA"/>
    <w:rsid w:val="007126B5"/>
    <w:rsid w:val="00712936"/>
    <w:rsid w:val="00712983"/>
    <w:rsid w:val="00713286"/>
    <w:rsid w:val="007132A3"/>
    <w:rsid w:val="0071366D"/>
    <w:rsid w:val="00715034"/>
    <w:rsid w:val="00715064"/>
    <w:rsid w:val="00715113"/>
    <w:rsid w:val="007164A6"/>
    <w:rsid w:val="007169A4"/>
    <w:rsid w:val="00717302"/>
    <w:rsid w:val="007177F5"/>
    <w:rsid w:val="00717EA0"/>
    <w:rsid w:val="007200A6"/>
    <w:rsid w:val="00720E8B"/>
    <w:rsid w:val="00721208"/>
    <w:rsid w:val="00721E45"/>
    <w:rsid w:val="00721F84"/>
    <w:rsid w:val="00722294"/>
    <w:rsid w:val="00722409"/>
    <w:rsid w:val="00722FFD"/>
    <w:rsid w:val="007238BD"/>
    <w:rsid w:val="007241C7"/>
    <w:rsid w:val="00724219"/>
    <w:rsid w:val="0072478F"/>
    <w:rsid w:val="007248B2"/>
    <w:rsid w:val="00724DBD"/>
    <w:rsid w:val="00724FA8"/>
    <w:rsid w:val="00725BA6"/>
    <w:rsid w:val="00725D1D"/>
    <w:rsid w:val="00726488"/>
    <w:rsid w:val="0072679D"/>
    <w:rsid w:val="00726B31"/>
    <w:rsid w:val="00726B7D"/>
    <w:rsid w:val="00727079"/>
    <w:rsid w:val="0072718C"/>
    <w:rsid w:val="00727610"/>
    <w:rsid w:val="007277C3"/>
    <w:rsid w:val="007279A5"/>
    <w:rsid w:val="00727BB1"/>
    <w:rsid w:val="007300AF"/>
    <w:rsid w:val="007301FA"/>
    <w:rsid w:val="007304AA"/>
    <w:rsid w:val="00730564"/>
    <w:rsid w:val="00730700"/>
    <w:rsid w:val="00731538"/>
    <w:rsid w:val="00731732"/>
    <w:rsid w:val="00731809"/>
    <w:rsid w:val="007318F1"/>
    <w:rsid w:val="00731D1B"/>
    <w:rsid w:val="00731D2F"/>
    <w:rsid w:val="00731FEA"/>
    <w:rsid w:val="00732582"/>
    <w:rsid w:val="007330C4"/>
    <w:rsid w:val="0073350A"/>
    <w:rsid w:val="0073417F"/>
    <w:rsid w:val="007341D1"/>
    <w:rsid w:val="007344E9"/>
    <w:rsid w:val="007345BD"/>
    <w:rsid w:val="00734795"/>
    <w:rsid w:val="00734BA1"/>
    <w:rsid w:val="00735735"/>
    <w:rsid w:val="00735845"/>
    <w:rsid w:val="00735C06"/>
    <w:rsid w:val="00735D91"/>
    <w:rsid w:val="00735FA5"/>
    <w:rsid w:val="0073611D"/>
    <w:rsid w:val="007361EB"/>
    <w:rsid w:val="00736D1C"/>
    <w:rsid w:val="00736E6C"/>
    <w:rsid w:val="00736FAF"/>
    <w:rsid w:val="00737137"/>
    <w:rsid w:val="007371B6"/>
    <w:rsid w:val="00737296"/>
    <w:rsid w:val="00737361"/>
    <w:rsid w:val="00737796"/>
    <w:rsid w:val="00737C66"/>
    <w:rsid w:val="00737EF9"/>
    <w:rsid w:val="00740647"/>
    <w:rsid w:val="00740DD7"/>
    <w:rsid w:val="00740F97"/>
    <w:rsid w:val="00741776"/>
    <w:rsid w:val="00741E23"/>
    <w:rsid w:val="0074235D"/>
    <w:rsid w:val="007427C3"/>
    <w:rsid w:val="00742CA2"/>
    <w:rsid w:val="007431D0"/>
    <w:rsid w:val="007432F2"/>
    <w:rsid w:val="00743327"/>
    <w:rsid w:val="007436EB"/>
    <w:rsid w:val="007437B5"/>
    <w:rsid w:val="00743821"/>
    <w:rsid w:val="007439E4"/>
    <w:rsid w:val="00743FB3"/>
    <w:rsid w:val="007440B9"/>
    <w:rsid w:val="007443CA"/>
    <w:rsid w:val="00744983"/>
    <w:rsid w:val="007449B8"/>
    <w:rsid w:val="00744B28"/>
    <w:rsid w:val="00745009"/>
    <w:rsid w:val="007452D9"/>
    <w:rsid w:val="007459A3"/>
    <w:rsid w:val="00745AE6"/>
    <w:rsid w:val="00745DCB"/>
    <w:rsid w:val="00745E77"/>
    <w:rsid w:val="007468DD"/>
    <w:rsid w:val="00746D44"/>
    <w:rsid w:val="00746E1D"/>
    <w:rsid w:val="00747B76"/>
    <w:rsid w:val="00747D15"/>
    <w:rsid w:val="00750389"/>
    <w:rsid w:val="00750568"/>
    <w:rsid w:val="00750602"/>
    <w:rsid w:val="007506B4"/>
    <w:rsid w:val="007509A7"/>
    <w:rsid w:val="00750C06"/>
    <w:rsid w:val="0075136C"/>
    <w:rsid w:val="007515BE"/>
    <w:rsid w:val="007515D3"/>
    <w:rsid w:val="0075162D"/>
    <w:rsid w:val="0075165A"/>
    <w:rsid w:val="007527D9"/>
    <w:rsid w:val="00752F0B"/>
    <w:rsid w:val="00752F36"/>
    <w:rsid w:val="00753029"/>
    <w:rsid w:val="00753577"/>
    <w:rsid w:val="00753866"/>
    <w:rsid w:val="00753A9E"/>
    <w:rsid w:val="00753BD7"/>
    <w:rsid w:val="00754528"/>
    <w:rsid w:val="007549BE"/>
    <w:rsid w:val="00755976"/>
    <w:rsid w:val="00755C78"/>
    <w:rsid w:val="0075627A"/>
    <w:rsid w:val="007563EC"/>
    <w:rsid w:val="00756AE6"/>
    <w:rsid w:val="00756BEA"/>
    <w:rsid w:val="00756D4B"/>
    <w:rsid w:val="00756DE1"/>
    <w:rsid w:val="007574D5"/>
    <w:rsid w:val="00757BD0"/>
    <w:rsid w:val="00757C57"/>
    <w:rsid w:val="00757D97"/>
    <w:rsid w:val="00760109"/>
    <w:rsid w:val="0076033C"/>
    <w:rsid w:val="0076061A"/>
    <w:rsid w:val="00760D71"/>
    <w:rsid w:val="00761057"/>
    <w:rsid w:val="007613D5"/>
    <w:rsid w:val="007614A9"/>
    <w:rsid w:val="007616FF"/>
    <w:rsid w:val="00761761"/>
    <w:rsid w:val="00761B7C"/>
    <w:rsid w:val="00761E29"/>
    <w:rsid w:val="0076218C"/>
    <w:rsid w:val="007629C9"/>
    <w:rsid w:val="00763378"/>
    <w:rsid w:val="00764218"/>
    <w:rsid w:val="00765247"/>
    <w:rsid w:val="007652DC"/>
    <w:rsid w:val="007659FA"/>
    <w:rsid w:val="00765D3A"/>
    <w:rsid w:val="00765F7E"/>
    <w:rsid w:val="00766412"/>
    <w:rsid w:val="00766441"/>
    <w:rsid w:val="00766B62"/>
    <w:rsid w:val="00766D5C"/>
    <w:rsid w:val="00766E26"/>
    <w:rsid w:val="0076743E"/>
    <w:rsid w:val="00767ADB"/>
    <w:rsid w:val="00767C0B"/>
    <w:rsid w:val="00767CA3"/>
    <w:rsid w:val="00767E13"/>
    <w:rsid w:val="007709BB"/>
    <w:rsid w:val="00771652"/>
    <w:rsid w:val="007718F7"/>
    <w:rsid w:val="0077203B"/>
    <w:rsid w:val="007722D0"/>
    <w:rsid w:val="007723B9"/>
    <w:rsid w:val="0077257C"/>
    <w:rsid w:val="00772589"/>
    <w:rsid w:val="00772815"/>
    <w:rsid w:val="007729F9"/>
    <w:rsid w:val="00772AA2"/>
    <w:rsid w:val="00772B6B"/>
    <w:rsid w:val="00772C0F"/>
    <w:rsid w:val="00772C1F"/>
    <w:rsid w:val="00772C75"/>
    <w:rsid w:val="00773608"/>
    <w:rsid w:val="007739B9"/>
    <w:rsid w:val="00773ADD"/>
    <w:rsid w:val="00773FD1"/>
    <w:rsid w:val="0077400F"/>
    <w:rsid w:val="0077464F"/>
    <w:rsid w:val="00775685"/>
    <w:rsid w:val="0077593C"/>
    <w:rsid w:val="00775D3B"/>
    <w:rsid w:val="00776644"/>
    <w:rsid w:val="00776774"/>
    <w:rsid w:val="00776AE0"/>
    <w:rsid w:val="00776FF0"/>
    <w:rsid w:val="0077712A"/>
    <w:rsid w:val="007772E6"/>
    <w:rsid w:val="00777EDF"/>
    <w:rsid w:val="0078024E"/>
    <w:rsid w:val="00780435"/>
    <w:rsid w:val="00780B65"/>
    <w:rsid w:val="00780CBB"/>
    <w:rsid w:val="00781AE8"/>
    <w:rsid w:val="00781B72"/>
    <w:rsid w:val="00781B75"/>
    <w:rsid w:val="00782843"/>
    <w:rsid w:val="00782F39"/>
    <w:rsid w:val="00783495"/>
    <w:rsid w:val="0078373C"/>
    <w:rsid w:val="00783CEF"/>
    <w:rsid w:val="00783D1F"/>
    <w:rsid w:val="007849A8"/>
    <w:rsid w:val="00784FE4"/>
    <w:rsid w:val="00785366"/>
    <w:rsid w:val="00785CB7"/>
    <w:rsid w:val="00785D8A"/>
    <w:rsid w:val="0078624F"/>
    <w:rsid w:val="0078667B"/>
    <w:rsid w:val="00786B8C"/>
    <w:rsid w:val="0078702B"/>
    <w:rsid w:val="0078765D"/>
    <w:rsid w:val="0079070C"/>
    <w:rsid w:val="00790887"/>
    <w:rsid w:val="00790C10"/>
    <w:rsid w:val="00790DC3"/>
    <w:rsid w:val="00791205"/>
    <w:rsid w:val="00791572"/>
    <w:rsid w:val="00791858"/>
    <w:rsid w:val="007920C2"/>
    <w:rsid w:val="007924EE"/>
    <w:rsid w:val="007927F7"/>
    <w:rsid w:val="007928D2"/>
    <w:rsid w:val="00792924"/>
    <w:rsid w:val="00792BD0"/>
    <w:rsid w:val="007932F0"/>
    <w:rsid w:val="00793B48"/>
    <w:rsid w:val="007941ED"/>
    <w:rsid w:val="00794351"/>
    <w:rsid w:val="00794DF3"/>
    <w:rsid w:val="00794EF6"/>
    <w:rsid w:val="00795425"/>
    <w:rsid w:val="007959DB"/>
    <w:rsid w:val="00795ABC"/>
    <w:rsid w:val="00795E7E"/>
    <w:rsid w:val="00796270"/>
    <w:rsid w:val="00796A76"/>
    <w:rsid w:val="0079703C"/>
    <w:rsid w:val="00797C09"/>
    <w:rsid w:val="00797D9F"/>
    <w:rsid w:val="00797E75"/>
    <w:rsid w:val="007A01EE"/>
    <w:rsid w:val="007A0222"/>
    <w:rsid w:val="007A02FB"/>
    <w:rsid w:val="007A0743"/>
    <w:rsid w:val="007A0CBE"/>
    <w:rsid w:val="007A0D20"/>
    <w:rsid w:val="007A0EC9"/>
    <w:rsid w:val="007A0EF0"/>
    <w:rsid w:val="007A0FB3"/>
    <w:rsid w:val="007A12F2"/>
    <w:rsid w:val="007A1559"/>
    <w:rsid w:val="007A1833"/>
    <w:rsid w:val="007A1DE4"/>
    <w:rsid w:val="007A1EF7"/>
    <w:rsid w:val="007A241F"/>
    <w:rsid w:val="007A2738"/>
    <w:rsid w:val="007A299A"/>
    <w:rsid w:val="007A2C5F"/>
    <w:rsid w:val="007A2E56"/>
    <w:rsid w:val="007A31B4"/>
    <w:rsid w:val="007A3426"/>
    <w:rsid w:val="007A371D"/>
    <w:rsid w:val="007A3BED"/>
    <w:rsid w:val="007A3F8E"/>
    <w:rsid w:val="007A40AC"/>
    <w:rsid w:val="007A44BD"/>
    <w:rsid w:val="007A4753"/>
    <w:rsid w:val="007A481B"/>
    <w:rsid w:val="007A4861"/>
    <w:rsid w:val="007A4C4C"/>
    <w:rsid w:val="007A509B"/>
    <w:rsid w:val="007A5362"/>
    <w:rsid w:val="007A57DE"/>
    <w:rsid w:val="007A58E7"/>
    <w:rsid w:val="007A5986"/>
    <w:rsid w:val="007A5DD7"/>
    <w:rsid w:val="007A637B"/>
    <w:rsid w:val="007A6899"/>
    <w:rsid w:val="007A6AF7"/>
    <w:rsid w:val="007A7BBC"/>
    <w:rsid w:val="007B04DD"/>
    <w:rsid w:val="007B0AEE"/>
    <w:rsid w:val="007B107E"/>
    <w:rsid w:val="007B181B"/>
    <w:rsid w:val="007B18D4"/>
    <w:rsid w:val="007B1C73"/>
    <w:rsid w:val="007B2694"/>
    <w:rsid w:val="007B2D72"/>
    <w:rsid w:val="007B2EA1"/>
    <w:rsid w:val="007B31AD"/>
    <w:rsid w:val="007B3652"/>
    <w:rsid w:val="007B36EB"/>
    <w:rsid w:val="007B38A4"/>
    <w:rsid w:val="007B4263"/>
    <w:rsid w:val="007B44DB"/>
    <w:rsid w:val="007B45A8"/>
    <w:rsid w:val="007B5191"/>
    <w:rsid w:val="007B58AF"/>
    <w:rsid w:val="007B5A64"/>
    <w:rsid w:val="007B5C93"/>
    <w:rsid w:val="007B6281"/>
    <w:rsid w:val="007B6657"/>
    <w:rsid w:val="007B6AB9"/>
    <w:rsid w:val="007B6D07"/>
    <w:rsid w:val="007B74BF"/>
    <w:rsid w:val="007C0005"/>
    <w:rsid w:val="007C0CEA"/>
    <w:rsid w:val="007C1527"/>
    <w:rsid w:val="007C1880"/>
    <w:rsid w:val="007C1CB2"/>
    <w:rsid w:val="007C20B5"/>
    <w:rsid w:val="007C23E8"/>
    <w:rsid w:val="007C2DE7"/>
    <w:rsid w:val="007C3563"/>
    <w:rsid w:val="007C3634"/>
    <w:rsid w:val="007C3C83"/>
    <w:rsid w:val="007C4227"/>
    <w:rsid w:val="007C4C30"/>
    <w:rsid w:val="007C5143"/>
    <w:rsid w:val="007C55C6"/>
    <w:rsid w:val="007C58DB"/>
    <w:rsid w:val="007C5AFD"/>
    <w:rsid w:val="007C5B74"/>
    <w:rsid w:val="007C600C"/>
    <w:rsid w:val="007C6EB8"/>
    <w:rsid w:val="007C7483"/>
    <w:rsid w:val="007C7503"/>
    <w:rsid w:val="007C7CBD"/>
    <w:rsid w:val="007C7F43"/>
    <w:rsid w:val="007D0137"/>
    <w:rsid w:val="007D0148"/>
    <w:rsid w:val="007D077F"/>
    <w:rsid w:val="007D097F"/>
    <w:rsid w:val="007D11EB"/>
    <w:rsid w:val="007D1491"/>
    <w:rsid w:val="007D185D"/>
    <w:rsid w:val="007D2152"/>
    <w:rsid w:val="007D229A"/>
    <w:rsid w:val="007D22A6"/>
    <w:rsid w:val="007D2372"/>
    <w:rsid w:val="007D23D6"/>
    <w:rsid w:val="007D26DB"/>
    <w:rsid w:val="007D2869"/>
    <w:rsid w:val="007D2C1B"/>
    <w:rsid w:val="007D2C6E"/>
    <w:rsid w:val="007D2CA3"/>
    <w:rsid w:val="007D2FC2"/>
    <w:rsid w:val="007D3118"/>
    <w:rsid w:val="007D313F"/>
    <w:rsid w:val="007D36B6"/>
    <w:rsid w:val="007D3F32"/>
    <w:rsid w:val="007D4658"/>
    <w:rsid w:val="007D48AA"/>
    <w:rsid w:val="007D4F9B"/>
    <w:rsid w:val="007D517D"/>
    <w:rsid w:val="007D5506"/>
    <w:rsid w:val="007D57CB"/>
    <w:rsid w:val="007D5A50"/>
    <w:rsid w:val="007D5BDC"/>
    <w:rsid w:val="007D6137"/>
    <w:rsid w:val="007D6593"/>
    <w:rsid w:val="007D6C2C"/>
    <w:rsid w:val="007D6E88"/>
    <w:rsid w:val="007D6F83"/>
    <w:rsid w:val="007D7890"/>
    <w:rsid w:val="007D7CF3"/>
    <w:rsid w:val="007E0108"/>
    <w:rsid w:val="007E026C"/>
    <w:rsid w:val="007E02A6"/>
    <w:rsid w:val="007E0754"/>
    <w:rsid w:val="007E07FB"/>
    <w:rsid w:val="007E0D67"/>
    <w:rsid w:val="007E0DBC"/>
    <w:rsid w:val="007E0FD4"/>
    <w:rsid w:val="007E1044"/>
    <w:rsid w:val="007E2994"/>
    <w:rsid w:val="007E2C51"/>
    <w:rsid w:val="007E2EFC"/>
    <w:rsid w:val="007E2F5A"/>
    <w:rsid w:val="007E3181"/>
    <w:rsid w:val="007E38D3"/>
    <w:rsid w:val="007E3B9F"/>
    <w:rsid w:val="007E3D9E"/>
    <w:rsid w:val="007E4400"/>
    <w:rsid w:val="007E46A9"/>
    <w:rsid w:val="007E51B3"/>
    <w:rsid w:val="007E5B86"/>
    <w:rsid w:val="007E5B9C"/>
    <w:rsid w:val="007E5CDF"/>
    <w:rsid w:val="007E6193"/>
    <w:rsid w:val="007E68FD"/>
    <w:rsid w:val="007E6AFB"/>
    <w:rsid w:val="007E6C1B"/>
    <w:rsid w:val="007E6C48"/>
    <w:rsid w:val="007E6D84"/>
    <w:rsid w:val="007E7313"/>
    <w:rsid w:val="007E7454"/>
    <w:rsid w:val="007E7AC4"/>
    <w:rsid w:val="007F0242"/>
    <w:rsid w:val="007F07D6"/>
    <w:rsid w:val="007F1107"/>
    <w:rsid w:val="007F110D"/>
    <w:rsid w:val="007F12C2"/>
    <w:rsid w:val="007F152E"/>
    <w:rsid w:val="007F17AD"/>
    <w:rsid w:val="007F2C01"/>
    <w:rsid w:val="007F2E5B"/>
    <w:rsid w:val="007F38AC"/>
    <w:rsid w:val="007F3B23"/>
    <w:rsid w:val="007F4543"/>
    <w:rsid w:val="007F51CC"/>
    <w:rsid w:val="007F551A"/>
    <w:rsid w:val="007F5A09"/>
    <w:rsid w:val="007F5C09"/>
    <w:rsid w:val="007F5C7F"/>
    <w:rsid w:val="007F5ECE"/>
    <w:rsid w:val="007F5FF3"/>
    <w:rsid w:val="007F6234"/>
    <w:rsid w:val="007F6517"/>
    <w:rsid w:val="007F6533"/>
    <w:rsid w:val="007F78B7"/>
    <w:rsid w:val="0080003E"/>
    <w:rsid w:val="008001D7"/>
    <w:rsid w:val="00800520"/>
    <w:rsid w:val="00800872"/>
    <w:rsid w:val="00800C3B"/>
    <w:rsid w:val="00800CCE"/>
    <w:rsid w:val="00801579"/>
    <w:rsid w:val="0080276B"/>
    <w:rsid w:val="00802B35"/>
    <w:rsid w:val="00802C33"/>
    <w:rsid w:val="00802DBC"/>
    <w:rsid w:val="00802F2C"/>
    <w:rsid w:val="008031B3"/>
    <w:rsid w:val="0080365A"/>
    <w:rsid w:val="008036C7"/>
    <w:rsid w:val="00803F79"/>
    <w:rsid w:val="00804167"/>
    <w:rsid w:val="00804299"/>
    <w:rsid w:val="0080430C"/>
    <w:rsid w:val="0080455E"/>
    <w:rsid w:val="00804591"/>
    <w:rsid w:val="00804DB2"/>
    <w:rsid w:val="00805310"/>
    <w:rsid w:val="008057CE"/>
    <w:rsid w:val="00805899"/>
    <w:rsid w:val="00805928"/>
    <w:rsid w:val="00805E01"/>
    <w:rsid w:val="00806872"/>
    <w:rsid w:val="008071E1"/>
    <w:rsid w:val="008072A3"/>
    <w:rsid w:val="00807448"/>
    <w:rsid w:val="008077E3"/>
    <w:rsid w:val="00807A98"/>
    <w:rsid w:val="00807DB9"/>
    <w:rsid w:val="0081029B"/>
    <w:rsid w:val="00810558"/>
    <w:rsid w:val="00810862"/>
    <w:rsid w:val="00811A8F"/>
    <w:rsid w:val="00811BFF"/>
    <w:rsid w:val="00811DA2"/>
    <w:rsid w:val="00812392"/>
    <w:rsid w:val="00812D8B"/>
    <w:rsid w:val="00813374"/>
    <w:rsid w:val="00813667"/>
    <w:rsid w:val="00813777"/>
    <w:rsid w:val="00813EFF"/>
    <w:rsid w:val="008145FC"/>
    <w:rsid w:val="00814B8A"/>
    <w:rsid w:val="0081529E"/>
    <w:rsid w:val="008157ED"/>
    <w:rsid w:val="00815B74"/>
    <w:rsid w:val="00815DCD"/>
    <w:rsid w:val="00815EEC"/>
    <w:rsid w:val="00816066"/>
    <w:rsid w:val="008164B9"/>
    <w:rsid w:val="00816522"/>
    <w:rsid w:val="00816C8E"/>
    <w:rsid w:val="00816E09"/>
    <w:rsid w:val="008171DB"/>
    <w:rsid w:val="0081725B"/>
    <w:rsid w:val="0081770D"/>
    <w:rsid w:val="00817779"/>
    <w:rsid w:val="00820299"/>
    <w:rsid w:val="00820C2C"/>
    <w:rsid w:val="008217F2"/>
    <w:rsid w:val="008221B2"/>
    <w:rsid w:val="008226AD"/>
    <w:rsid w:val="0082286C"/>
    <w:rsid w:val="008228CF"/>
    <w:rsid w:val="008230AF"/>
    <w:rsid w:val="00823E25"/>
    <w:rsid w:val="00824707"/>
    <w:rsid w:val="00824A12"/>
    <w:rsid w:val="00825737"/>
    <w:rsid w:val="0082592D"/>
    <w:rsid w:val="00826740"/>
    <w:rsid w:val="0082699A"/>
    <w:rsid w:val="00826E4D"/>
    <w:rsid w:val="00827317"/>
    <w:rsid w:val="00827473"/>
    <w:rsid w:val="008275E1"/>
    <w:rsid w:val="008276DD"/>
    <w:rsid w:val="00827C1C"/>
    <w:rsid w:val="00827E9F"/>
    <w:rsid w:val="008300DA"/>
    <w:rsid w:val="0083079E"/>
    <w:rsid w:val="00830DF4"/>
    <w:rsid w:val="00830E36"/>
    <w:rsid w:val="008311CA"/>
    <w:rsid w:val="008314B4"/>
    <w:rsid w:val="008317C3"/>
    <w:rsid w:val="008317DA"/>
    <w:rsid w:val="00831973"/>
    <w:rsid w:val="00831C6B"/>
    <w:rsid w:val="00831D2B"/>
    <w:rsid w:val="00831E59"/>
    <w:rsid w:val="00831F13"/>
    <w:rsid w:val="00832190"/>
    <w:rsid w:val="0083266E"/>
    <w:rsid w:val="008327F9"/>
    <w:rsid w:val="0083299F"/>
    <w:rsid w:val="00832D46"/>
    <w:rsid w:val="00832E55"/>
    <w:rsid w:val="0083345C"/>
    <w:rsid w:val="00833E6D"/>
    <w:rsid w:val="00834026"/>
    <w:rsid w:val="00834057"/>
    <w:rsid w:val="00834140"/>
    <w:rsid w:val="008342EA"/>
    <w:rsid w:val="00834474"/>
    <w:rsid w:val="00834ACE"/>
    <w:rsid w:val="00834C5E"/>
    <w:rsid w:val="00834FE7"/>
    <w:rsid w:val="008356C5"/>
    <w:rsid w:val="00835828"/>
    <w:rsid w:val="00835A8B"/>
    <w:rsid w:val="00836499"/>
    <w:rsid w:val="00836E31"/>
    <w:rsid w:val="00837310"/>
    <w:rsid w:val="008377F4"/>
    <w:rsid w:val="008379E1"/>
    <w:rsid w:val="00837F83"/>
    <w:rsid w:val="0084047F"/>
    <w:rsid w:val="008404E5"/>
    <w:rsid w:val="00840B6B"/>
    <w:rsid w:val="00840BCD"/>
    <w:rsid w:val="0084191E"/>
    <w:rsid w:val="00841C5D"/>
    <w:rsid w:val="00841E19"/>
    <w:rsid w:val="00841EB1"/>
    <w:rsid w:val="008423F3"/>
    <w:rsid w:val="00842630"/>
    <w:rsid w:val="00842C56"/>
    <w:rsid w:val="00842E08"/>
    <w:rsid w:val="0084322C"/>
    <w:rsid w:val="00843355"/>
    <w:rsid w:val="008434FE"/>
    <w:rsid w:val="00843CA1"/>
    <w:rsid w:val="00843D8D"/>
    <w:rsid w:val="0084403C"/>
    <w:rsid w:val="0084466F"/>
    <w:rsid w:val="00844731"/>
    <w:rsid w:val="008449DC"/>
    <w:rsid w:val="00844DD0"/>
    <w:rsid w:val="00845415"/>
    <w:rsid w:val="0084599A"/>
    <w:rsid w:val="00845DD5"/>
    <w:rsid w:val="00846043"/>
    <w:rsid w:val="0084625B"/>
    <w:rsid w:val="00846825"/>
    <w:rsid w:val="00846852"/>
    <w:rsid w:val="00846956"/>
    <w:rsid w:val="00846FFE"/>
    <w:rsid w:val="0084734B"/>
    <w:rsid w:val="00847807"/>
    <w:rsid w:val="00850212"/>
    <w:rsid w:val="008502B1"/>
    <w:rsid w:val="0085111B"/>
    <w:rsid w:val="00852B2D"/>
    <w:rsid w:val="00852FB5"/>
    <w:rsid w:val="00853230"/>
    <w:rsid w:val="00853522"/>
    <w:rsid w:val="00853845"/>
    <w:rsid w:val="00853944"/>
    <w:rsid w:val="00853D1D"/>
    <w:rsid w:val="008541E6"/>
    <w:rsid w:val="008546A8"/>
    <w:rsid w:val="008554CE"/>
    <w:rsid w:val="00855810"/>
    <w:rsid w:val="00855878"/>
    <w:rsid w:val="00855E26"/>
    <w:rsid w:val="00856430"/>
    <w:rsid w:val="0085672F"/>
    <w:rsid w:val="00856ECE"/>
    <w:rsid w:val="008573D3"/>
    <w:rsid w:val="0085776C"/>
    <w:rsid w:val="00857EA3"/>
    <w:rsid w:val="008603AD"/>
    <w:rsid w:val="00860594"/>
    <w:rsid w:val="00860891"/>
    <w:rsid w:val="00860CF7"/>
    <w:rsid w:val="008615AB"/>
    <w:rsid w:val="00861DC5"/>
    <w:rsid w:val="0086228C"/>
    <w:rsid w:val="00862815"/>
    <w:rsid w:val="00862B00"/>
    <w:rsid w:val="00863230"/>
    <w:rsid w:val="0086354E"/>
    <w:rsid w:val="00863676"/>
    <w:rsid w:val="008638C3"/>
    <w:rsid w:val="0086461F"/>
    <w:rsid w:val="00864CE7"/>
    <w:rsid w:val="0086516D"/>
    <w:rsid w:val="008654E7"/>
    <w:rsid w:val="00865684"/>
    <w:rsid w:val="008658C8"/>
    <w:rsid w:val="00866071"/>
    <w:rsid w:val="008666A1"/>
    <w:rsid w:val="00867589"/>
    <w:rsid w:val="008677E6"/>
    <w:rsid w:val="00867B1D"/>
    <w:rsid w:val="00867CCF"/>
    <w:rsid w:val="00870026"/>
    <w:rsid w:val="008702F5"/>
    <w:rsid w:val="008708AF"/>
    <w:rsid w:val="00870D0F"/>
    <w:rsid w:val="00870D42"/>
    <w:rsid w:val="00871D77"/>
    <w:rsid w:val="00872027"/>
    <w:rsid w:val="00872DB5"/>
    <w:rsid w:val="00873637"/>
    <w:rsid w:val="00874A34"/>
    <w:rsid w:val="00874B35"/>
    <w:rsid w:val="00874BF4"/>
    <w:rsid w:val="00874D7A"/>
    <w:rsid w:val="00874DC6"/>
    <w:rsid w:val="00874F30"/>
    <w:rsid w:val="0087553F"/>
    <w:rsid w:val="00876222"/>
    <w:rsid w:val="00876243"/>
    <w:rsid w:val="0087671F"/>
    <w:rsid w:val="00876BE3"/>
    <w:rsid w:val="008772F2"/>
    <w:rsid w:val="0087764E"/>
    <w:rsid w:val="00877811"/>
    <w:rsid w:val="00877AC8"/>
    <w:rsid w:val="00880434"/>
    <w:rsid w:val="008807FB"/>
    <w:rsid w:val="008808E4"/>
    <w:rsid w:val="008817D0"/>
    <w:rsid w:val="00881EBA"/>
    <w:rsid w:val="0088259B"/>
    <w:rsid w:val="008825F2"/>
    <w:rsid w:val="008827C5"/>
    <w:rsid w:val="00882AEE"/>
    <w:rsid w:val="00882D0B"/>
    <w:rsid w:val="00882E62"/>
    <w:rsid w:val="00882FCE"/>
    <w:rsid w:val="0088370C"/>
    <w:rsid w:val="00883723"/>
    <w:rsid w:val="00883C5A"/>
    <w:rsid w:val="00883C78"/>
    <w:rsid w:val="00883CEA"/>
    <w:rsid w:val="008844E9"/>
    <w:rsid w:val="00885CF3"/>
    <w:rsid w:val="00885E50"/>
    <w:rsid w:val="00885F88"/>
    <w:rsid w:val="0088610F"/>
    <w:rsid w:val="00886C13"/>
    <w:rsid w:val="0088732B"/>
    <w:rsid w:val="0088771F"/>
    <w:rsid w:val="00887B42"/>
    <w:rsid w:val="00887B68"/>
    <w:rsid w:val="008900E9"/>
    <w:rsid w:val="00890291"/>
    <w:rsid w:val="00890979"/>
    <w:rsid w:val="00890A39"/>
    <w:rsid w:val="00890A8D"/>
    <w:rsid w:val="00890BCF"/>
    <w:rsid w:val="00891200"/>
    <w:rsid w:val="00891602"/>
    <w:rsid w:val="008918CB"/>
    <w:rsid w:val="008919B6"/>
    <w:rsid w:val="00891AE0"/>
    <w:rsid w:val="00891DBD"/>
    <w:rsid w:val="00891FDD"/>
    <w:rsid w:val="0089209D"/>
    <w:rsid w:val="00892659"/>
    <w:rsid w:val="008926E2"/>
    <w:rsid w:val="00892703"/>
    <w:rsid w:val="008927F3"/>
    <w:rsid w:val="00892D91"/>
    <w:rsid w:val="00893261"/>
    <w:rsid w:val="0089352F"/>
    <w:rsid w:val="00893531"/>
    <w:rsid w:val="00893599"/>
    <w:rsid w:val="00893647"/>
    <w:rsid w:val="00893D72"/>
    <w:rsid w:val="00894282"/>
    <w:rsid w:val="00894703"/>
    <w:rsid w:val="008948A8"/>
    <w:rsid w:val="008949E5"/>
    <w:rsid w:val="00894DD3"/>
    <w:rsid w:val="00895109"/>
    <w:rsid w:val="00895268"/>
    <w:rsid w:val="00895331"/>
    <w:rsid w:val="008953BA"/>
    <w:rsid w:val="008955C3"/>
    <w:rsid w:val="008955F5"/>
    <w:rsid w:val="00895D21"/>
    <w:rsid w:val="00895D73"/>
    <w:rsid w:val="0089634B"/>
    <w:rsid w:val="008964FF"/>
    <w:rsid w:val="0089744D"/>
    <w:rsid w:val="00897D2F"/>
    <w:rsid w:val="00897ECD"/>
    <w:rsid w:val="00897F77"/>
    <w:rsid w:val="008A0387"/>
    <w:rsid w:val="008A063F"/>
    <w:rsid w:val="008A0DF9"/>
    <w:rsid w:val="008A1F61"/>
    <w:rsid w:val="008A2778"/>
    <w:rsid w:val="008A2B5B"/>
    <w:rsid w:val="008A31EC"/>
    <w:rsid w:val="008A3323"/>
    <w:rsid w:val="008A35AE"/>
    <w:rsid w:val="008A3B6B"/>
    <w:rsid w:val="008A4718"/>
    <w:rsid w:val="008A492A"/>
    <w:rsid w:val="008A54A1"/>
    <w:rsid w:val="008A55BF"/>
    <w:rsid w:val="008A5824"/>
    <w:rsid w:val="008A650B"/>
    <w:rsid w:val="008A68B0"/>
    <w:rsid w:val="008A6E10"/>
    <w:rsid w:val="008A6E9B"/>
    <w:rsid w:val="008A7EAF"/>
    <w:rsid w:val="008B024C"/>
    <w:rsid w:val="008B0BF1"/>
    <w:rsid w:val="008B0FBA"/>
    <w:rsid w:val="008B12A7"/>
    <w:rsid w:val="008B1AA0"/>
    <w:rsid w:val="008B1E89"/>
    <w:rsid w:val="008B20D9"/>
    <w:rsid w:val="008B236F"/>
    <w:rsid w:val="008B2692"/>
    <w:rsid w:val="008B2B47"/>
    <w:rsid w:val="008B2E08"/>
    <w:rsid w:val="008B36B7"/>
    <w:rsid w:val="008B40B7"/>
    <w:rsid w:val="008B41E5"/>
    <w:rsid w:val="008B48BB"/>
    <w:rsid w:val="008B506D"/>
    <w:rsid w:val="008B50B4"/>
    <w:rsid w:val="008B5934"/>
    <w:rsid w:val="008B5C8D"/>
    <w:rsid w:val="008B5E19"/>
    <w:rsid w:val="008B62F0"/>
    <w:rsid w:val="008B63BF"/>
    <w:rsid w:val="008B670F"/>
    <w:rsid w:val="008B6A2F"/>
    <w:rsid w:val="008B6ABF"/>
    <w:rsid w:val="008B6B88"/>
    <w:rsid w:val="008B6BC5"/>
    <w:rsid w:val="008B6D76"/>
    <w:rsid w:val="008B732E"/>
    <w:rsid w:val="008B7538"/>
    <w:rsid w:val="008B772F"/>
    <w:rsid w:val="008B7992"/>
    <w:rsid w:val="008B7E5F"/>
    <w:rsid w:val="008C0615"/>
    <w:rsid w:val="008C0962"/>
    <w:rsid w:val="008C0B34"/>
    <w:rsid w:val="008C13EB"/>
    <w:rsid w:val="008C1579"/>
    <w:rsid w:val="008C180D"/>
    <w:rsid w:val="008C1822"/>
    <w:rsid w:val="008C18DF"/>
    <w:rsid w:val="008C1925"/>
    <w:rsid w:val="008C20A7"/>
    <w:rsid w:val="008C216F"/>
    <w:rsid w:val="008C2284"/>
    <w:rsid w:val="008C237E"/>
    <w:rsid w:val="008C2B93"/>
    <w:rsid w:val="008C3584"/>
    <w:rsid w:val="008C40CB"/>
    <w:rsid w:val="008C459E"/>
    <w:rsid w:val="008C4693"/>
    <w:rsid w:val="008C47BE"/>
    <w:rsid w:val="008C4BEE"/>
    <w:rsid w:val="008C4DE8"/>
    <w:rsid w:val="008C4E16"/>
    <w:rsid w:val="008C511D"/>
    <w:rsid w:val="008C511F"/>
    <w:rsid w:val="008C5AEC"/>
    <w:rsid w:val="008C5DAD"/>
    <w:rsid w:val="008C5F98"/>
    <w:rsid w:val="008C6350"/>
    <w:rsid w:val="008C68C4"/>
    <w:rsid w:val="008C6991"/>
    <w:rsid w:val="008C6BE1"/>
    <w:rsid w:val="008C6E84"/>
    <w:rsid w:val="008C7301"/>
    <w:rsid w:val="008C76CB"/>
    <w:rsid w:val="008C78D0"/>
    <w:rsid w:val="008C7B93"/>
    <w:rsid w:val="008D144C"/>
    <w:rsid w:val="008D1B1D"/>
    <w:rsid w:val="008D1BFE"/>
    <w:rsid w:val="008D25F0"/>
    <w:rsid w:val="008D2922"/>
    <w:rsid w:val="008D298A"/>
    <w:rsid w:val="008D2DE2"/>
    <w:rsid w:val="008D3404"/>
    <w:rsid w:val="008D3990"/>
    <w:rsid w:val="008D39C1"/>
    <w:rsid w:val="008D449A"/>
    <w:rsid w:val="008D4771"/>
    <w:rsid w:val="008D494B"/>
    <w:rsid w:val="008D4BEB"/>
    <w:rsid w:val="008D50E5"/>
    <w:rsid w:val="008D525D"/>
    <w:rsid w:val="008D5485"/>
    <w:rsid w:val="008D5E74"/>
    <w:rsid w:val="008D6798"/>
    <w:rsid w:val="008D68AB"/>
    <w:rsid w:val="008D6AFF"/>
    <w:rsid w:val="008D6D67"/>
    <w:rsid w:val="008D72D6"/>
    <w:rsid w:val="008E0012"/>
    <w:rsid w:val="008E0343"/>
    <w:rsid w:val="008E0760"/>
    <w:rsid w:val="008E0ABD"/>
    <w:rsid w:val="008E0AF9"/>
    <w:rsid w:val="008E1A16"/>
    <w:rsid w:val="008E1A2A"/>
    <w:rsid w:val="008E2EE3"/>
    <w:rsid w:val="008E3503"/>
    <w:rsid w:val="008E3AA5"/>
    <w:rsid w:val="008E3E96"/>
    <w:rsid w:val="008E40DF"/>
    <w:rsid w:val="008E4493"/>
    <w:rsid w:val="008E4532"/>
    <w:rsid w:val="008E492D"/>
    <w:rsid w:val="008E4A77"/>
    <w:rsid w:val="008E4ADB"/>
    <w:rsid w:val="008E4C01"/>
    <w:rsid w:val="008E50CC"/>
    <w:rsid w:val="008E54F1"/>
    <w:rsid w:val="008E55B3"/>
    <w:rsid w:val="008E5CA2"/>
    <w:rsid w:val="008E60DF"/>
    <w:rsid w:val="008E6791"/>
    <w:rsid w:val="008E6886"/>
    <w:rsid w:val="008E696B"/>
    <w:rsid w:val="008E6C03"/>
    <w:rsid w:val="008E789C"/>
    <w:rsid w:val="008E7D74"/>
    <w:rsid w:val="008F01F5"/>
    <w:rsid w:val="008F0E22"/>
    <w:rsid w:val="008F12BB"/>
    <w:rsid w:val="008F1B44"/>
    <w:rsid w:val="008F1FC6"/>
    <w:rsid w:val="008F2815"/>
    <w:rsid w:val="008F2ACE"/>
    <w:rsid w:val="008F2AF6"/>
    <w:rsid w:val="008F2BF5"/>
    <w:rsid w:val="008F32CF"/>
    <w:rsid w:val="008F34F1"/>
    <w:rsid w:val="008F3702"/>
    <w:rsid w:val="008F38CC"/>
    <w:rsid w:val="008F3A69"/>
    <w:rsid w:val="008F3A81"/>
    <w:rsid w:val="008F3C42"/>
    <w:rsid w:val="008F3DB1"/>
    <w:rsid w:val="008F4027"/>
    <w:rsid w:val="008F52DD"/>
    <w:rsid w:val="008F5317"/>
    <w:rsid w:val="008F68BA"/>
    <w:rsid w:val="008F6982"/>
    <w:rsid w:val="008F6D4C"/>
    <w:rsid w:val="008F7665"/>
    <w:rsid w:val="008F7E4A"/>
    <w:rsid w:val="008F7F9A"/>
    <w:rsid w:val="009000B2"/>
    <w:rsid w:val="00900393"/>
    <w:rsid w:val="00900C75"/>
    <w:rsid w:val="00901246"/>
    <w:rsid w:val="0090150C"/>
    <w:rsid w:val="00901DA1"/>
    <w:rsid w:val="00901DE4"/>
    <w:rsid w:val="00901F54"/>
    <w:rsid w:val="00902623"/>
    <w:rsid w:val="00902CB4"/>
    <w:rsid w:val="00902CBD"/>
    <w:rsid w:val="00902D51"/>
    <w:rsid w:val="0090358F"/>
    <w:rsid w:val="00903C85"/>
    <w:rsid w:val="00904B61"/>
    <w:rsid w:val="00905264"/>
    <w:rsid w:val="009052D4"/>
    <w:rsid w:val="00905A6F"/>
    <w:rsid w:val="00905DEC"/>
    <w:rsid w:val="00906CAD"/>
    <w:rsid w:val="00907632"/>
    <w:rsid w:val="00907A34"/>
    <w:rsid w:val="00907D83"/>
    <w:rsid w:val="0091005F"/>
    <w:rsid w:val="00910291"/>
    <w:rsid w:val="009103EA"/>
    <w:rsid w:val="009104FB"/>
    <w:rsid w:val="00910D98"/>
    <w:rsid w:val="00911277"/>
    <w:rsid w:val="00911F88"/>
    <w:rsid w:val="009120B2"/>
    <w:rsid w:val="009122E3"/>
    <w:rsid w:val="0091280F"/>
    <w:rsid w:val="009129A1"/>
    <w:rsid w:val="0091309B"/>
    <w:rsid w:val="00913279"/>
    <w:rsid w:val="009139E0"/>
    <w:rsid w:val="00913E6D"/>
    <w:rsid w:val="00913EFF"/>
    <w:rsid w:val="009141ED"/>
    <w:rsid w:val="00914407"/>
    <w:rsid w:val="0091450E"/>
    <w:rsid w:val="009145F3"/>
    <w:rsid w:val="0091460F"/>
    <w:rsid w:val="0091475F"/>
    <w:rsid w:val="00914770"/>
    <w:rsid w:val="00914867"/>
    <w:rsid w:val="009148F0"/>
    <w:rsid w:val="009149CD"/>
    <w:rsid w:val="00914BA7"/>
    <w:rsid w:val="00914F03"/>
    <w:rsid w:val="00915431"/>
    <w:rsid w:val="00915983"/>
    <w:rsid w:val="009173BE"/>
    <w:rsid w:val="00917629"/>
    <w:rsid w:val="00917632"/>
    <w:rsid w:val="00917953"/>
    <w:rsid w:val="00917D92"/>
    <w:rsid w:val="00920040"/>
    <w:rsid w:val="009202ED"/>
    <w:rsid w:val="0092076B"/>
    <w:rsid w:val="00921E64"/>
    <w:rsid w:val="0092221D"/>
    <w:rsid w:val="0092238B"/>
    <w:rsid w:val="009226F1"/>
    <w:rsid w:val="009227F2"/>
    <w:rsid w:val="00922AC8"/>
    <w:rsid w:val="00922DE2"/>
    <w:rsid w:val="00922F47"/>
    <w:rsid w:val="00923010"/>
    <w:rsid w:val="009230EC"/>
    <w:rsid w:val="009236F8"/>
    <w:rsid w:val="0092383E"/>
    <w:rsid w:val="00923B43"/>
    <w:rsid w:val="00923CAF"/>
    <w:rsid w:val="00923E35"/>
    <w:rsid w:val="00924FA9"/>
    <w:rsid w:val="00925442"/>
    <w:rsid w:val="009254AF"/>
    <w:rsid w:val="00925584"/>
    <w:rsid w:val="00925A96"/>
    <w:rsid w:val="00925CE6"/>
    <w:rsid w:val="009260E2"/>
    <w:rsid w:val="009266AE"/>
    <w:rsid w:val="00926828"/>
    <w:rsid w:val="00926BFB"/>
    <w:rsid w:val="00926CAA"/>
    <w:rsid w:val="00927191"/>
    <w:rsid w:val="00927992"/>
    <w:rsid w:val="00927B41"/>
    <w:rsid w:val="00927FF0"/>
    <w:rsid w:val="00930478"/>
    <w:rsid w:val="009305D4"/>
    <w:rsid w:val="00930880"/>
    <w:rsid w:val="00930897"/>
    <w:rsid w:val="00930902"/>
    <w:rsid w:val="009310AF"/>
    <w:rsid w:val="0093121E"/>
    <w:rsid w:val="00931376"/>
    <w:rsid w:val="00931FD2"/>
    <w:rsid w:val="00932586"/>
    <w:rsid w:val="00932A18"/>
    <w:rsid w:val="00932A57"/>
    <w:rsid w:val="0093313C"/>
    <w:rsid w:val="00933668"/>
    <w:rsid w:val="00933D30"/>
    <w:rsid w:val="0093458D"/>
    <w:rsid w:val="00934FA8"/>
    <w:rsid w:val="00935B69"/>
    <w:rsid w:val="0093647A"/>
    <w:rsid w:val="00936608"/>
    <w:rsid w:val="009367CB"/>
    <w:rsid w:val="009369BA"/>
    <w:rsid w:val="00937168"/>
    <w:rsid w:val="00937B3A"/>
    <w:rsid w:val="00940099"/>
    <w:rsid w:val="0094043A"/>
    <w:rsid w:val="00940810"/>
    <w:rsid w:val="00940936"/>
    <w:rsid w:val="0094093C"/>
    <w:rsid w:val="00940F84"/>
    <w:rsid w:val="009418B6"/>
    <w:rsid w:val="00942054"/>
    <w:rsid w:val="00942A06"/>
    <w:rsid w:val="00942BB2"/>
    <w:rsid w:val="00942BE8"/>
    <w:rsid w:val="009431C3"/>
    <w:rsid w:val="00943366"/>
    <w:rsid w:val="0094337C"/>
    <w:rsid w:val="0094381D"/>
    <w:rsid w:val="00943BD0"/>
    <w:rsid w:val="00943CD8"/>
    <w:rsid w:val="00944367"/>
    <w:rsid w:val="009443C5"/>
    <w:rsid w:val="0094440C"/>
    <w:rsid w:val="0094455B"/>
    <w:rsid w:val="0094512C"/>
    <w:rsid w:val="00945908"/>
    <w:rsid w:val="00945A93"/>
    <w:rsid w:val="00945B65"/>
    <w:rsid w:val="00945E6D"/>
    <w:rsid w:val="00945E9F"/>
    <w:rsid w:val="00946299"/>
    <w:rsid w:val="009465B7"/>
    <w:rsid w:val="009466A1"/>
    <w:rsid w:val="00946AD0"/>
    <w:rsid w:val="00947962"/>
    <w:rsid w:val="00947EA3"/>
    <w:rsid w:val="009502CE"/>
    <w:rsid w:val="00950475"/>
    <w:rsid w:val="00950667"/>
    <w:rsid w:val="00951BF5"/>
    <w:rsid w:val="00952010"/>
    <w:rsid w:val="00952C72"/>
    <w:rsid w:val="00952E1D"/>
    <w:rsid w:val="009537C3"/>
    <w:rsid w:val="009539BA"/>
    <w:rsid w:val="00953AEC"/>
    <w:rsid w:val="00953FD4"/>
    <w:rsid w:val="009540BC"/>
    <w:rsid w:val="009547A6"/>
    <w:rsid w:val="009549B5"/>
    <w:rsid w:val="0095521B"/>
    <w:rsid w:val="009554AF"/>
    <w:rsid w:val="009559D4"/>
    <w:rsid w:val="00955AC9"/>
    <w:rsid w:val="0095613B"/>
    <w:rsid w:val="00956849"/>
    <w:rsid w:val="00956F92"/>
    <w:rsid w:val="0095736E"/>
    <w:rsid w:val="00957667"/>
    <w:rsid w:val="00960921"/>
    <w:rsid w:val="00960DA0"/>
    <w:rsid w:val="00960E8E"/>
    <w:rsid w:val="00961724"/>
    <w:rsid w:val="00962268"/>
    <w:rsid w:val="00962971"/>
    <w:rsid w:val="00962C97"/>
    <w:rsid w:val="0096336B"/>
    <w:rsid w:val="0096405E"/>
    <w:rsid w:val="009641D3"/>
    <w:rsid w:val="00964715"/>
    <w:rsid w:val="00965524"/>
    <w:rsid w:val="00965592"/>
    <w:rsid w:val="00965AA3"/>
    <w:rsid w:val="00965DA9"/>
    <w:rsid w:val="00966111"/>
    <w:rsid w:val="009662CA"/>
    <w:rsid w:val="009663FE"/>
    <w:rsid w:val="009664DD"/>
    <w:rsid w:val="00966CEA"/>
    <w:rsid w:val="00966FAE"/>
    <w:rsid w:val="00967003"/>
    <w:rsid w:val="00967286"/>
    <w:rsid w:val="009708E9"/>
    <w:rsid w:val="00970953"/>
    <w:rsid w:val="00970A8C"/>
    <w:rsid w:val="00970EAF"/>
    <w:rsid w:val="0097121D"/>
    <w:rsid w:val="009726EC"/>
    <w:rsid w:val="009728EE"/>
    <w:rsid w:val="00972CCE"/>
    <w:rsid w:val="00972D80"/>
    <w:rsid w:val="0097330D"/>
    <w:rsid w:val="00974AC5"/>
    <w:rsid w:val="00974C4A"/>
    <w:rsid w:val="00974FD1"/>
    <w:rsid w:val="00975604"/>
    <w:rsid w:val="00975771"/>
    <w:rsid w:val="00976022"/>
    <w:rsid w:val="009762BE"/>
    <w:rsid w:val="00976955"/>
    <w:rsid w:val="009769BE"/>
    <w:rsid w:val="009769CB"/>
    <w:rsid w:val="00976B4F"/>
    <w:rsid w:val="00980701"/>
    <w:rsid w:val="00980C5C"/>
    <w:rsid w:val="00980DCA"/>
    <w:rsid w:val="00981121"/>
    <w:rsid w:val="00981259"/>
    <w:rsid w:val="00981671"/>
    <w:rsid w:val="0098234C"/>
    <w:rsid w:val="00982364"/>
    <w:rsid w:val="009824AF"/>
    <w:rsid w:val="00982CC5"/>
    <w:rsid w:val="0098367F"/>
    <w:rsid w:val="00983B92"/>
    <w:rsid w:val="009850DF"/>
    <w:rsid w:val="009852E6"/>
    <w:rsid w:val="00985334"/>
    <w:rsid w:val="00985430"/>
    <w:rsid w:val="009855EF"/>
    <w:rsid w:val="00985D01"/>
    <w:rsid w:val="009860F4"/>
    <w:rsid w:val="00986422"/>
    <w:rsid w:val="00986647"/>
    <w:rsid w:val="00986C08"/>
    <w:rsid w:val="00986C35"/>
    <w:rsid w:val="00986D47"/>
    <w:rsid w:val="00986FBC"/>
    <w:rsid w:val="009875B2"/>
    <w:rsid w:val="009875C4"/>
    <w:rsid w:val="00987734"/>
    <w:rsid w:val="00987D5E"/>
    <w:rsid w:val="00987DDA"/>
    <w:rsid w:val="00987F8F"/>
    <w:rsid w:val="00991302"/>
    <w:rsid w:val="00991951"/>
    <w:rsid w:val="00992066"/>
    <w:rsid w:val="00992133"/>
    <w:rsid w:val="009922F3"/>
    <w:rsid w:val="00992747"/>
    <w:rsid w:val="00992A1E"/>
    <w:rsid w:val="00992DCC"/>
    <w:rsid w:val="00993065"/>
    <w:rsid w:val="0099344C"/>
    <w:rsid w:val="00993F08"/>
    <w:rsid w:val="009940E7"/>
    <w:rsid w:val="00995AA6"/>
    <w:rsid w:val="00995B97"/>
    <w:rsid w:val="0099607B"/>
    <w:rsid w:val="00996797"/>
    <w:rsid w:val="00996878"/>
    <w:rsid w:val="00996C46"/>
    <w:rsid w:val="009973AF"/>
    <w:rsid w:val="0099740C"/>
    <w:rsid w:val="009977E8"/>
    <w:rsid w:val="00997839"/>
    <w:rsid w:val="00997F1E"/>
    <w:rsid w:val="009A0359"/>
    <w:rsid w:val="009A092B"/>
    <w:rsid w:val="009A0B45"/>
    <w:rsid w:val="009A136D"/>
    <w:rsid w:val="009A1AA5"/>
    <w:rsid w:val="009A1E21"/>
    <w:rsid w:val="009A2123"/>
    <w:rsid w:val="009A22A3"/>
    <w:rsid w:val="009A233C"/>
    <w:rsid w:val="009A240F"/>
    <w:rsid w:val="009A2896"/>
    <w:rsid w:val="009A2BC2"/>
    <w:rsid w:val="009A3191"/>
    <w:rsid w:val="009A34AE"/>
    <w:rsid w:val="009A39A6"/>
    <w:rsid w:val="009A3A9F"/>
    <w:rsid w:val="009A4007"/>
    <w:rsid w:val="009A4473"/>
    <w:rsid w:val="009A474C"/>
    <w:rsid w:val="009A5057"/>
    <w:rsid w:val="009A5B2A"/>
    <w:rsid w:val="009A5B95"/>
    <w:rsid w:val="009A5D62"/>
    <w:rsid w:val="009A5E85"/>
    <w:rsid w:val="009A6011"/>
    <w:rsid w:val="009A65FF"/>
    <w:rsid w:val="009A668E"/>
    <w:rsid w:val="009A6861"/>
    <w:rsid w:val="009A689D"/>
    <w:rsid w:val="009A732C"/>
    <w:rsid w:val="009A7546"/>
    <w:rsid w:val="009A7A31"/>
    <w:rsid w:val="009A7C02"/>
    <w:rsid w:val="009B0024"/>
    <w:rsid w:val="009B0854"/>
    <w:rsid w:val="009B0AAF"/>
    <w:rsid w:val="009B0B20"/>
    <w:rsid w:val="009B1287"/>
    <w:rsid w:val="009B152D"/>
    <w:rsid w:val="009B197A"/>
    <w:rsid w:val="009B1DC6"/>
    <w:rsid w:val="009B2EC9"/>
    <w:rsid w:val="009B3032"/>
    <w:rsid w:val="009B3139"/>
    <w:rsid w:val="009B3298"/>
    <w:rsid w:val="009B3473"/>
    <w:rsid w:val="009B37C1"/>
    <w:rsid w:val="009B44A5"/>
    <w:rsid w:val="009B45D9"/>
    <w:rsid w:val="009B4E8A"/>
    <w:rsid w:val="009B541A"/>
    <w:rsid w:val="009B5839"/>
    <w:rsid w:val="009B5B04"/>
    <w:rsid w:val="009B5B4A"/>
    <w:rsid w:val="009B62A9"/>
    <w:rsid w:val="009B6736"/>
    <w:rsid w:val="009B79C1"/>
    <w:rsid w:val="009B7C97"/>
    <w:rsid w:val="009B7EFA"/>
    <w:rsid w:val="009C009A"/>
    <w:rsid w:val="009C05E2"/>
    <w:rsid w:val="009C0B6C"/>
    <w:rsid w:val="009C0C14"/>
    <w:rsid w:val="009C1484"/>
    <w:rsid w:val="009C1F7F"/>
    <w:rsid w:val="009C2141"/>
    <w:rsid w:val="009C3921"/>
    <w:rsid w:val="009C3A65"/>
    <w:rsid w:val="009C4093"/>
    <w:rsid w:val="009C4140"/>
    <w:rsid w:val="009C4244"/>
    <w:rsid w:val="009C4590"/>
    <w:rsid w:val="009C4703"/>
    <w:rsid w:val="009C47DF"/>
    <w:rsid w:val="009C48E9"/>
    <w:rsid w:val="009C59C9"/>
    <w:rsid w:val="009C5F23"/>
    <w:rsid w:val="009C6153"/>
    <w:rsid w:val="009C6844"/>
    <w:rsid w:val="009C6DFA"/>
    <w:rsid w:val="009C70B5"/>
    <w:rsid w:val="009C7269"/>
    <w:rsid w:val="009C7368"/>
    <w:rsid w:val="009C760D"/>
    <w:rsid w:val="009C7C54"/>
    <w:rsid w:val="009D0592"/>
    <w:rsid w:val="009D1F61"/>
    <w:rsid w:val="009D2F2F"/>
    <w:rsid w:val="009D2FB0"/>
    <w:rsid w:val="009D3309"/>
    <w:rsid w:val="009D33F4"/>
    <w:rsid w:val="009D3688"/>
    <w:rsid w:val="009D3DE8"/>
    <w:rsid w:val="009D4422"/>
    <w:rsid w:val="009D44BE"/>
    <w:rsid w:val="009D53D8"/>
    <w:rsid w:val="009D56A7"/>
    <w:rsid w:val="009D59D7"/>
    <w:rsid w:val="009D5D0A"/>
    <w:rsid w:val="009D5D59"/>
    <w:rsid w:val="009D5E57"/>
    <w:rsid w:val="009D6199"/>
    <w:rsid w:val="009D6303"/>
    <w:rsid w:val="009D661C"/>
    <w:rsid w:val="009D6FF4"/>
    <w:rsid w:val="009D7A7A"/>
    <w:rsid w:val="009E0AFB"/>
    <w:rsid w:val="009E152B"/>
    <w:rsid w:val="009E1575"/>
    <w:rsid w:val="009E1ECD"/>
    <w:rsid w:val="009E1ED8"/>
    <w:rsid w:val="009E289D"/>
    <w:rsid w:val="009E2A87"/>
    <w:rsid w:val="009E2BF6"/>
    <w:rsid w:val="009E2D06"/>
    <w:rsid w:val="009E372F"/>
    <w:rsid w:val="009E3C94"/>
    <w:rsid w:val="009E3CD7"/>
    <w:rsid w:val="009E435B"/>
    <w:rsid w:val="009E441E"/>
    <w:rsid w:val="009E4DF3"/>
    <w:rsid w:val="009E51F8"/>
    <w:rsid w:val="009E5594"/>
    <w:rsid w:val="009E5A59"/>
    <w:rsid w:val="009E5C60"/>
    <w:rsid w:val="009E5ED7"/>
    <w:rsid w:val="009E6716"/>
    <w:rsid w:val="009E6795"/>
    <w:rsid w:val="009E69F0"/>
    <w:rsid w:val="009E715E"/>
    <w:rsid w:val="009F00BB"/>
    <w:rsid w:val="009F03BE"/>
    <w:rsid w:val="009F06F4"/>
    <w:rsid w:val="009F09D5"/>
    <w:rsid w:val="009F0CB1"/>
    <w:rsid w:val="009F110E"/>
    <w:rsid w:val="009F1128"/>
    <w:rsid w:val="009F12E9"/>
    <w:rsid w:val="009F1BE6"/>
    <w:rsid w:val="009F1CFE"/>
    <w:rsid w:val="009F1F14"/>
    <w:rsid w:val="009F2982"/>
    <w:rsid w:val="009F2E3E"/>
    <w:rsid w:val="009F2F31"/>
    <w:rsid w:val="009F31DE"/>
    <w:rsid w:val="009F3E16"/>
    <w:rsid w:val="009F576C"/>
    <w:rsid w:val="009F61EB"/>
    <w:rsid w:val="009F639A"/>
    <w:rsid w:val="009F6BA1"/>
    <w:rsid w:val="009F6CA1"/>
    <w:rsid w:val="009F76CF"/>
    <w:rsid w:val="009F79CB"/>
    <w:rsid w:val="009F7FBD"/>
    <w:rsid w:val="00A001D8"/>
    <w:rsid w:val="00A005FB"/>
    <w:rsid w:val="00A00C09"/>
    <w:rsid w:val="00A00D4F"/>
    <w:rsid w:val="00A00ED3"/>
    <w:rsid w:val="00A01880"/>
    <w:rsid w:val="00A0190A"/>
    <w:rsid w:val="00A01B77"/>
    <w:rsid w:val="00A02068"/>
    <w:rsid w:val="00A020E4"/>
    <w:rsid w:val="00A02A37"/>
    <w:rsid w:val="00A032F9"/>
    <w:rsid w:val="00A044A7"/>
    <w:rsid w:val="00A04C7C"/>
    <w:rsid w:val="00A05AFD"/>
    <w:rsid w:val="00A067C4"/>
    <w:rsid w:val="00A067FA"/>
    <w:rsid w:val="00A07260"/>
    <w:rsid w:val="00A07474"/>
    <w:rsid w:val="00A075E4"/>
    <w:rsid w:val="00A07E7A"/>
    <w:rsid w:val="00A101DA"/>
    <w:rsid w:val="00A10856"/>
    <w:rsid w:val="00A115D7"/>
    <w:rsid w:val="00A132BB"/>
    <w:rsid w:val="00A1345C"/>
    <w:rsid w:val="00A137DE"/>
    <w:rsid w:val="00A137F2"/>
    <w:rsid w:val="00A13ADE"/>
    <w:rsid w:val="00A142E1"/>
    <w:rsid w:val="00A14803"/>
    <w:rsid w:val="00A14805"/>
    <w:rsid w:val="00A14C53"/>
    <w:rsid w:val="00A14F9C"/>
    <w:rsid w:val="00A1510B"/>
    <w:rsid w:val="00A15112"/>
    <w:rsid w:val="00A1521A"/>
    <w:rsid w:val="00A152AC"/>
    <w:rsid w:val="00A15416"/>
    <w:rsid w:val="00A15A48"/>
    <w:rsid w:val="00A16035"/>
    <w:rsid w:val="00A161A3"/>
    <w:rsid w:val="00A16232"/>
    <w:rsid w:val="00A16840"/>
    <w:rsid w:val="00A16990"/>
    <w:rsid w:val="00A16E05"/>
    <w:rsid w:val="00A17284"/>
    <w:rsid w:val="00A1757D"/>
    <w:rsid w:val="00A17597"/>
    <w:rsid w:val="00A176D9"/>
    <w:rsid w:val="00A17D9F"/>
    <w:rsid w:val="00A205C5"/>
    <w:rsid w:val="00A20745"/>
    <w:rsid w:val="00A2076A"/>
    <w:rsid w:val="00A2091E"/>
    <w:rsid w:val="00A20DFF"/>
    <w:rsid w:val="00A210D7"/>
    <w:rsid w:val="00A21942"/>
    <w:rsid w:val="00A21B55"/>
    <w:rsid w:val="00A21C7C"/>
    <w:rsid w:val="00A22501"/>
    <w:rsid w:val="00A22E55"/>
    <w:rsid w:val="00A238FD"/>
    <w:rsid w:val="00A23F18"/>
    <w:rsid w:val="00A244D7"/>
    <w:rsid w:val="00A25050"/>
    <w:rsid w:val="00A25EE2"/>
    <w:rsid w:val="00A26531"/>
    <w:rsid w:val="00A26C55"/>
    <w:rsid w:val="00A26CCA"/>
    <w:rsid w:val="00A26DDC"/>
    <w:rsid w:val="00A26FC7"/>
    <w:rsid w:val="00A27A0A"/>
    <w:rsid w:val="00A27C2E"/>
    <w:rsid w:val="00A27C76"/>
    <w:rsid w:val="00A30C80"/>
    <w:rsid w:val="00A31058"/>
    <w:rsid w:val="00A313B9"/>
    <w:rsid w:val="00A31944"/>
    <w:rsid w:val="00A31B08"/>
    <w:rsid w:val="00A31BAD"/>
    <w:rsid w:val="00A31CFF"/>
    <w:rsid w:val="00A3214B"/>
    <w:rsid w:val="00A3242D"/>
    <w:rsid w:val="00A32926"/>
    <w:rsid w:val="00A329E9"/>
    <w:rsid w:val="00A33154"/>
    <w:rsid w:val="00A33BF4"/>
    <w:rsid w:val="00A33E47"/>
    <w:rsid w:val="00A34089"/>
    <w:rsid w:val="00A342E9"/>
    <w:rsid w:val="00A349D5"/>
    <w:rsid w:val="00A34ACF"/>
    <w:rsid w:val="00A34E4C"/>
    <w:rsid w:val="00A353F8"/>
    <w:rsid w:val="00A35853"/>
    <w:rsid w:val="00A35A42"/>
    <w:rsid w:val="00A36144"/>
    <w:rsid w:val="00A37B73"/>
    <w:rsid w:val="00A40130"/>
    <w:rsid w:val="00A4043C"/>
    <w:rsid w:val="00A40F04"/>
    <w:rsid w:val="00A411B7"/>
    <w:rsid w:val="00A41670"/>
    <w:rsid w:val="00A41D18"/>
    <w:rsid w:val="00A4238E"/>
    <w:rsid w:val="00A4267E"/>
    <w:rsid w:val="00A42ACC"/>
    <w:rsid w:val="00A42B0E"/>
    <w:rsid w:val="00A42C3E"/>
    <w:rsid w:val="00A42C45"/>
    <w:rsid w:val="00A431B7"/>
    <w:rsid w:val="00A431E6"/>
    <w:rsid w:val="00A433A1"/>
    <w:rsid w:val="00A435C6"/>
    <w:rsid w:val="00A4390E"/>
    <w:rsid w:val="00A44325"/>
    <w:rsid w:val="00A44346"/>
    <w:rsid w:val="00A44944"/>
    <w:rsid w:val="00A449BF"/>
    <w:rsid w:val="00A44C95"/>
    <w:rsid w:val="00A44D84"/>
    <w:rsid w:val="00A44DFD"/>
    <w:rsid w:val="00A45DA8"/>
    <w:rsid w:val="00A45F25"/>
    <w:rsid w:val="00A45FEA"/>
    <w:rsid w:val="00A4626D"/>
    <w:rsid w:val="00A46312"/>
    <w:rsid w:val="00A4675A"/>
    <w:rsid w:val="00A47DFA"/>
    <w:rsid w:val="00A5031E"/>
    <w:rsid w:val="00A50977"/>
    <w:rsid w:val="00A512B2"/>
    <w:rsid w:val="00A51A35"/>
    <w:rsid w:val="00A51D07"/>
    <w:rsid w:val="00A52195"/>
    <w:rsid w:val="00A522A9"/>
    <w:rsid w:val="00A528CB"/>
    <w:rsid w:val="00A52C55"/>
    <w:rsid w:val="00A52E62"/>
    <w:rsid w:val="00A52ECF"/>
    <w:rsid w:val="00A53ADB"/>
    <w:rsid w:val="00A53F08"/>
    <w:rsid w:val="00A541C3"/>
    <w:rsid w:val="00A54B6C"/>
    <w:rsid w:val="00A5515A"/>
    <w:rsid w:val="00A551D5"/>
    <w:rsid w:val="00A55A56"/>
    <w:rsid w:val="00A55BAB"/>
    <w:rsid w:val="00A55C15"/>
    <w:rsid w:val="00A55DDD"/>
    <w:rsid w:val="00A55F5F"/>
    <w:rsid w:val="00A56DDB"/>
    <w:rsid w:val="00A57202"/>
    <w:rsid w:val="00A573CE"/>
    <w:rsid w:val="00A5752D"/>
    <w:rsid w:val="00A57617"/>
    <w:rsid w:val="00A5798E"/>
    <w:rsid w:val="00A57CB3"/>
    <w:rsid w:val="00A57E18"/>
    <w:rsid w:val="00A57F39"/>
    <w:rsid w:val="00A57F67"/>
    <w:rsid w:val="00A600E9"/>
    <w:rsid w:val="00A608CE"/>
    <w:rsid w:val="00A60A5E"/>
    <w:rsid w:val="00A61214"/>
    <w:rsid w:val="00A61534"/>
    <w:rsid w:val="00A61EEE"/>
    <w:rsid w:val="00A62172"/>
    <w:rsid w:val="00A62726"/>
    <w:rsid w:val="00A6292C"/>
    <w:rsid w:val="00A639BB"/>
    <w:rsid w:val="00A6454E"/>
    <w:rsid w:val="00A64F30"/>
    <w:rsid w:val="00A651A7"/>
    <w:rsid w:val="00A652F9"/>
    <w:rsid w:val="00A65877"/>
    <w:rsid w:val="00A65A94"/>
    <w:rsid w:val="00A65B1A"/>
    <w:rsid w:val="00A66509"/>
    <w:rsid w:val="00A665A0"/>
    <w:rsid w:val="00A66C6B"/>
    <w:rsid w:val="00A66E97"/>
    <w:rsid w:val="00A701F3"/>
    <w:rsid w:val="00A7031E"/>
    <w:rsid w:val="00A712EF"/>
    <w:rsid w:val="00A71C45"/>
    <w:rsid w:val="00A72379"/>
    <w:rsid w:val="00A73448"/>
    <w:rsid w:val="00A7353D"/>
    <w:rsid w:val="00A73C98"/>
    <w:rsid w:val="00A74292"/>
    <w:rsid w:val="00A742EC"/>
    <w:rsid w:val="00A74602"/>
    <w:rsid w:val="00A74AD4"/>
    <w:rsid w:val="00A74BB6"/>
    <w:rsid w:val="00A74F1F"/>
    <w:rsid w:val="00A75186"/>
    <w:rsid w:val="00A7523F"/>
    <w:rsid w:val="00A75CE2"/>
    <w:rsid w:val="00A75D98"/>
    <w:rsid w:val="00A75E44"/>
    <w:rsid w:val="00A7687B"/>
    <w:rsid w:val="00A76D1D"/>
    <w:rsid w:val="00A77A06"/>
    <w:rsid w:val="00A77A86"/>
    <w:rsid w:val="00A77BB5"/>
    <w:rsid w:val="00A77DE5"/>
    <w:rsid w:val="00A8012C"/>
    <w:rsid w:val="00A806F2"/>
    <w:rsid w:val="00A80D49"/>
    <w:rsid w:val="00A816A4"/>
    <w:rsid w:val="00A816EB"/>
    <w:rsid w:val="00A81B63"/>
    <w:rsid w:val="00A81E55"/>
    <w:rsid w:val="00A820E4"/>
    <w:rsid w:val="00A822B0"/>
    <w:rsid w:val="00A8260A"/>
    <w:rsid w:val="00A82716"/>
    <w:rsid w:val="00A82B8F"/>
    <w:rsid w:val="00A83A48"/>
    <w:rsid w:val="00A83B86"/>
    <w:rsid w:val="00A83FC6"/>
    <w:rsid w:val="00A83FEF"/>
    <w:rsid w:val="00A84466"/>
    <w:rsid w:val="00A84CAC"/>
    <w:rsid w:val="00A85237"/>
    <w:rsid w:val="00A8567A"/>
    <w:rsid w:val="00A85CAC"/>
    <w:rsid w:val="00A85DAF"/>
    <w:rsid w:val="00A86278"/>
    <w:rsid w:val="00A8702F"/>
    <w:rsid w:val="00A87184"/>
    <w:rsid w:val="00A87A89"/>
    <w:rsid w:val="00A87E95"/>
    <w:rsid w:val="00A905FF"/>
    <w:rsid w:val="00A91046"/>
    <w:rsid w:val="00A91561"/>
    <w:rsid w:val="00A9169E"/>
    <w:rsid w:val="00A9182E"/>
    <w:rsid w:val="00A91B65"/>
    <w:rsid w:val="00A92055"/>
    <w:rsid w:val="00A9237F"/>
    <w:rsid w:val="00A928C9"/>
    <w:rsid w:val="00A92CDA"/>
    <w:rsid w:val="00A9301D"/>
    <w:rsid w:val="00A935D2"/>
    <w:rsid w:val="00A93607"/>
    <w:rsid w:val="00A93BF8"/>
    <w:rsid w:val="00A940D7"/>
    <w:rsid w:val="00A94BEE"/>
    <w:rsid w:val="00A94E96"/>
    <w:rsid w:val="00A94F93"/>
    <w:rsid w:val="00A95286"/>
    <w:rsid w:val="00A95CBB"/>
    <w:rsid w:val="00A95D67"/>
    <w:rsid w:val="00A96263"/>
    <w:rsid w:val="00A96A39"/>
    <w:rsid w:val="00A96B12"/>
    <w:rsid w:val="00A97276"/>
    <w:rsid w:val="00A97803"/>
    <w:rsid w:val="00A97816"/>
    <w:rsid w:val="00A97A7C"/>
    <w:rsid w:val="00AA0305"/>
    <w:rsid w:val="00AA0657"/>
    <w:rsid w:val="00AA0CD4"/>
    <w:rsid w:val="00AA101B"/>
    <w:rsid w:val="00AA146D"/>
    <w:rsid w:val="00AA15DD"/>
    <w:rsid w:val="00AA20D4"/>
    <w:rsid w:val="00AA2786"/>
    <w:rsid w:val="00AA28CA"/>
    <w:rsid w:val="00AA2AD7"/>
    <w:rsid w:val="00AA2DBE"/>
    <w:rsid w:val="00AA371B"/>
    <w:rsid w:val="00AA3AE3"/>
    <w:rsid w:val="00AA3CD6"/>
    <w:rsid w:val="00AA3F51"/>
    <w:rsid w:val="00AA44D4"/>
    <w:rsid w:val="00AA514E"/>
    <w:rsid w:val="00AA5202"/>
    <w:rsid w:val="00AA5520"/>
    <w:rsid w:val="00AA5824"/>
    <w:rsid w:val="00AA5F9B"/>
    <w:rsid w:val="00AA6092"/>
    <w:rsid w:val="00AA62CF"/>
    <w:rsid w:val="00AA653C"/>
    <w:rsid w:val="00AA691F"/>
    <w:rsid w:val="00AA6B44"/>
    <w:rsid w:val="00AA71F3"/>
    <w:rsid w:val="00AA7225"/>
    <w:rsid w:val="00AA728A"/>
    <w:rsid w:val="00AA7BD3"/>
    <w:rsid w:val="00AB0003"/>
    <w:rsid w:val="00AB010C"/>
    <w:rsid w:val="00AB0532"/>
    <w:rsid w:val="00AB063D"/>
    <w:rsid w:val="00AB083A"/>
    <w:rsid w:val="00AB09E6"/>
    <w:rsid w:val="00AB0E29"/>
    <w:rsid w:val="00AB107B"/>
    <w:rsid w:val="00AB11C8"/>
    <w:rsid w:val="00AB1376"/>
    <w:rsid w:val="00AB17D1"/>
    <w:rsid w:val="00AB2082"/>
    <w:rsid w:val="00AB23A7"/>
    <w:rsid w:val="00AB26C0"/>
    <w:rsid w:val="00AB30DA"/>
    <w:rsid w:val="00AB3F4B"/>
    <w:rsid w:val="00AB4048"/>
    <w:rsid w:val="00AB4215"/>
    <w:rsid w:val="00AB43C6"/>
    <w:rsid w:val="00AB46A2"/>
    <w:rsid w:val="00AB524D"/>
    <w:rsid w:val="00AB5387"/>
    <w:rsid w:val="00AB5518"/>
    <w:rsid w:val="00AB6B6D"/>
    <w:rsid w:val="00AB7372"/>
    <w:rsid w:val="00AB7375"/>
    <w:rsid w:val="00AB779D"/>
    <w:rsid w:val="00AB7ECE"/>
    <w:rsid w:val="00AC0112"/>
    <w:rsid w:val="00AC04A3"/>
    <w:rsid w:val="00AC05FC"/>
    <w:rsid w:val="00AC0627"/>
    <w:rsid w:val="00AC0AAC"/>
    <w:rsid w:val="00AC0D00"/>
    <w:rsid w:val="00AC0E96"/>
    <w:rsid w:val="00AC1245"/>
    <w:rsid w:val="00AC159F"/>
    <w:rsid w:val="00AC172B"/>
    <w:rsid w:val="00AC1920"/>
    <w:rsid w:val="00AC1E2C"/>
    <w:rsid w:val="00AC1E41"/>
    <w:rsid w:val="00AC1EF2"/>
    <w:rsid w:val="00AC2068"/>
    <w:rsid w:val="00AC24BE"/>
    <w:rsid w:val="00AC27DA"/>
    <w:rsid w:val="00AC2A15"/>
    <w:rsid w:val="00AC2BAF"/>
    <w:rsid w:val="00AC309C"/>
    <w:rsid w:val="00AC3595"/>
    <w:rsid w:val="00AC3739"/>
    <w:rsid w:val="00AC3809"/>
    <w:rsid w:val="00AC3F85"/>
    <w:rsid w:val="00AC448B"/>
    <w:rsid w:val="00AC530F"/>
    <w:rsid w:val="00AC5734"/>
    <w:rsid w:val="00AC5A2E"/>
    <w:rsid w:val="00AC641D"/>
    <w:rsid w:val="00AC65DA"/>
    <w:rsid w:val="00AC65EB"/>
    <w:rsid w:val="00AC68A2"/>
    <w:rsid w:val="00AC69E1"/>
    <w:rsid w:val="00AC7437"/>
    <w:rsid w:val="00AC7D99"/>
    <w:rsid w:val="00AC7F5C"/>
    <w:rsid w:val="00AD050C"/>
    <w:rsid w:val="00AD1505"/>
    <w:rsid w:val="00AD1555"/>
    <w:rsid w:val="00AD161F"/>
    <w:rsid w:val="00AD16C4"/>
    <w:rsid w:val="00AD1A0C"/>
    <w:rsid w:val="00AD1C53"/>
    <w:rsid w:val="00AD1F30"/>
    <w:rsid w:val="00AD2037"/>
    <w:rsid w:val="00AD274E"/>
    <w:rsid w:val="00AD29A6"/>
    <w:rsid w:val="00AD31F1"/>
    <w:rsid w:val="00AD3937"/>
    <w:rsid w:val="00AD3E21"/>
    <w:rsid w:val="00AD433A"/>
    <w:rsid w:val="00AD4A51"/>
    <w:rsid w:val="00AD4E97"/>
    <w:rsid w:val="00AD4F75"/>
    <w:rsid w:val="00AD5576"/>
    <w:rsid w:val="00AD57E9"/>
    <w:rsid w:val="00AD6A50"/>
    <w:rsid w:val="00AD7051"/>
    <w:rsid w:val="00AD705E"/>
    <w:rsid w:val="00AD7623"/>
    <w:rsid w:val="00AD7FDD"/>
    <w:rsid w:val="00AE004C"/>
    <w:rsid w:val="00AE0230"/>
    <w:rsid w:val="00AE06CB"/>
    <w:rsid w:val="00AE0C18"/>
    <w:rsid w:val="00AE1313"/>
    <w:rsid w:val="00AE1901"/>
    <w:rsid w:val="00AE1B21"/>
    <w:rsid w:val="00AE2C35"/>
    <w:rsid w:val="00AE2ECE"/>
    <w:rsid w:val="00AE32E1"/>
    <w:rsid w:val="00AE32F1"/>
    <w:rsid w:val="00AE3435"/>
    <w:rsid w:val="00AE4921"/>
    <w:rsid w:val="00AE4CF3"/>
    <w:rsid w:val="00AE50BF"/>
    <w:rsid w:val="00AE50EA"/>
    <w:rsid w:val="00AE5497"/>
    <w:rsid w:val="00AE54AA"/>
    <w:rsid w:val="00AE5696"/>
    <w:rsid w:val="00AE56A1"/>
    <w:rsid w:val="00AE582F"/>
    <w:rsid w:val="00AE59AD"/>
    <w:rsid w:val="00AE5A55"/>
    <w:rsid w:val="00AE6C51"/>
    <w:rsid w:val="00AE6D64"/>
    <w:rsid w:val="00AE78AB"/>
    <w:rsid w:val="00AE7C4D"/>
    <w:rsid w:val="00AF06F8"/>
    <w:rsid w:val="00AF08AA"/>
    <w:rsid w:val="00AF0ACF"/>
    <w:rsid w:val="00AF0CF8"/>
    <w:rsid w:val="00AF0E7F"/>
    <w:rsid w:val="00AF0EBE"/>
    <w:rsid w:val="00AF1056"/>
    <w:rsid w:val="00AF11FB"/>
    <w:rsid w:val="00AF190F"/>
    <w:rsid w:val="00AF1A98"/>
    <w:rsid w:val="00AF211A"/>
    <w:rsid w:val="00AF2515"/>
    <w:rsid w:val="00AF261D"/>
    <w:rsid w:val="00AF28C9"/>
    <w:rsid w:val="00AF41DE"/>
    <w:rsid w:val="00AF492F"/>
    <w:rsid w:val="00AF4D4D"/>
    <w:rsid w:val="00AF4E8C"/>
    <w:rsid w:val="00AF504B"/>
    <w:rsid w:val="00AF5216"/>
    <w:rsid w:val="00AF5356"/>
    <w:rsid w:val="00AF53B3"/>
    <w:rsid w:val="00AF5694"/>
    <w:rsid w:val="00AF5C27"/>
    <w:rsid w:val="00AF619A"/>
    <w:rsid w:val="00AF68F0"/>
    <w:rsid w:val="00AF6E28"/>
    <w:rsid w:val="00AF7335"/>
    <w:rsid w:val="00AF7CA0"/>
    <w:rsid w:val="00AF7F46"/>
    <w:rsid w:val="00B003C9"/>
    <w:rsid w:val="00B00758"/>
    <w:rsid w:val="00B00A44"/>
    <w:rsid w:val="00B00A64"/>
    <w:rsid w:val="00B00C71"/>
    <w:rsid w:val="00B01652"/>
    <w:rsid w:val="00B01A87"/>
    <w:rsid w:val="00B01BD9"/>
    <w:rsid w:val="00B01ECD"/>
    <w:rsid w:val="00B02150"/>
    <w:rsid w:val="00B02C1D"/>
    <w:rsid w:val="00B030CC"/>
    <w:rsid w:val="00B0393D"/>
    <w:rsid w:val="00B03A91"/>
    <w:rsid w:val="00B040D0"/>
    <w:rsid w:val="00B046F1"/>
    <w:rsid w:val="00B04901"/>
    <w:rsid w:val="00B04C42"/>
    <w:rsid w:val="00B057D0"/>
    <w:rsid w:val="00B05FA2"/>
    <w:rsid w:val="00B06092"/>
    <w:rsid w:val="00B0668A"/>
    <w:rsid w:val="00B067E8"/>
    <w:rsid w:val="00B068DB"/>
    <w:rsid w:val="00B069E2"/>
    <w:rsid w:val="00B07C9F"/>
    <w:rsid w:val="00B117FD"/>
    <w:rsid w:val="00B118AD"/>
    <w:rsid w:val="00B12183"/>
    <w:rsid w:val="00B12435"/>
    <w:rsid w:val="00B124C3"/>
    <w:rsid w:val="00B12C38"/>
    <w:rsid w:val="00B134F6"/>
    <w:rsid w:val="00B13940"/>
    <w:rsid w:val="00B13DFE"/>
    <w:rsid w:val="00B13E0F"/>
    <w:rsid w:val="00B143BA"/>
    <w:rsid w:val="00B14F86"/>
    <w:rsid w:val="00B15488"/>
    <w:rsid w:val="00B155B8"/>
    <w:rsid w:val="00B1560F"/>
    <w:rsid w:val="00B15724"/>
    <w:rsid w:val="00B157CA"/>
    <w:rsid w:val="00B15F9B"/>
    <w:rsid w:val="00B16212"/>
    <w:rsid w:val="00B1676D"/>
    <w:rsid w:val="00B16AEE"/>
    <w:rsid w:val="00B17BEA"/>
    <w:rsid w:val="00B17D67"/>
    <w:rsid w:val="00B17F4E"/>
    <w:rsid w:val="00B20570"/>
    <w:rsid w:val="00B205B5"/>
    <w:rsid w:val="00B20900"/>
    <w:rsid w:val="00B211C2"/>
    <w:rsid w:val="00B21F33"/>
    <w:rsid w:val="00B21F73"/>
    <w:rsid w:val="00B226C3"/>
    <w:rsid w:val="00B2291D"/>
    <w:rsid w:val="00B22E21"/>
    <w:rsid w:val="00B232F8"/>
    <w:rsid w:val="00B23B23"/>
    <w:rsid w:val="00B23E42"/>
    <w:rsid w:val="00B23FCA"/>
    <w:rsid w:val="00B23FE8"/>
    <w:rsid w:val="00B24583"/>
    <w:rsid w:val="00B24875"/>
    <w:rsid w:val="00B248A2"/>
    <w:rsid w:val="00B24B15"/>
    <w:rsid w:val="00B24B5D"/>
    <w:rsid w:val="00B252F6"/>
    <w:rsid w:val="00B25349"/>
    <w:rsid w:val="00B25651"/>
    <w:rsid w:val="00B262F4"/>
    <w:rsid w:val="00B2732E"/>
    <w:rsid w:val="00B27908"/>
    <w:rsid w:val="00B279D8"/>
    <w:rsid w:val="00B27B52"/>
    <w:rsid w:val="00B27FB8"/>
    <w:rsid w:val="00B3087A"/>
    <w:rsid w:val="00B308E2"/>
    <w:rsid w:val="00B30C4B"/>
    <w:rsid w:val="00B31010"/>
    <w:rsid w:val="00B31711"/>
    <w:rsid w:val="00B318D8"/>
    <w:rsid w:val="00B31AAE"/>
    <w:rsid w:val="00B31F3B"/>
    <w:rsid w:val="00B33A85"/>
    <w:rsid w:val="00B33ED3"/>
    <w:rsid w:val="00B3482D"/>
    <w:rsid w:val="00B34938"/>
    <w:rsid w:val="00B34FA1"/>
    <w:rsid w:val="00B35C84"/>
    <w:rsid w:val="00B3637F"/>
    <w:rsid w:val="00B36717"/>
    <w:rsid w:val="00B36F14"/>
    <w:rsid w:val="00B372B6"/>
    <w:rsid w:val="00B3763C"/>
    <w:rsid w:val="00B37917"/>
    <w:rsid w:val="00B37D79"/>
    <w:rsid w:val="00B37EC2"/>
    <w:rsid w:val="00B40066"/>
    <w:rsid w:val="00B40803"/>
    <w:rsid w:val="00B40D4E"/>
    <w:rsid w:val="00B40FD5"/>
    <w:rsid w:val="00B4184F"/>
    <w:rsid w:val="00B41AB3"/>
    <w:rsid w:val="00B41D46"/>
    <w:rsid w:val="00B42008"/>
    <w:rsid w:val="00B423B6"/>
    <w:rsid w:val="00B426A8"/>
    <w:rsid w:val="00B42765"/>
    <w:rsid w:val="00B4359F"/>
    <w:rsid w:val="00B43B64"/>
    <w:rsid w:val="00B44442"/>
    <w:rsid w:val="00B44A20"/>
    <w:rsid w:val="00B44CF1"/>
    <w:rsid w:val="00B450B4"/>
    <w:rsid w:val="00B45437"/>
    <w:rsid w:val="00B455D4"/>
    <w:rsid w:val="00B45713"/>
    <w:rsid w:val="00B459D0"/>
    <w:rsid w:val="00B45C9F"/>
    <w:rsid w:val="00B45D19"/>
    <w:rsid w:val="00B45E55"/>
    <w:rsid w:val="00B4686C"/>
    <w:rsid w:val="00B46E96"/>
    <w:rsid w:val="00B472FB"/>
    <w:rsid w:val="00B47877"/>
    <w:rsid w:val="00B47D02"/>
    <w:rsid w:val="00B47FD1"/>
    <w:rsid w:val="00B50151"/>
    <w:rsid w:val="00B50250"/>
    <w:rsid w:val="00B50806"/>
    <w:rsid w:val="00B50BA0"/>
    <w:rsid w:val="00B50C30"/>
    <w:rsid w:val="00B515BC"/>
    <w:rsid w:val="00B51AE2"/>
    <w:rsid w:val="00B51BFA"/>
    <w:rsid w:val="00B51C45"/>
    <w:rsid w:val="00B520BA"/>
    <w:rsid w:val="00B526A5"/>
    <w:rsid w:val="00B52E4C"/>
    <w:rsid w:val="00B53006"/>
    <w:rsid w:val="00B53152"/>
    <w:rsid w:val="00B53576"/>
    <w:rsid w:val="00B536FF"/>
    <w:rsid w:val="00B53805"/>
    <w:rsid w:val="00B53904"/>
    <w:rsid w:val="00B53FE1"/>
    <w:rsid w:val="00B540A5"/>
    <w:rsid w:val="00B542FB"/>
    <w:rsid w:val="00B54459"/>
    <w:rsid w:val="00B5469E"/>
    <w:rsid w:val="00B54B14"/>
    <w:rsid w:val="00B55022"/>
    <w:rsid w:val="00B554EC"/>
    <w:rsid w:val="00B56559"/>
    <w:rsid w:val="00B5660A"/>
    <w:rsid w:val="00B56A8F"/>
    <w:rsid w:val="00B56D81"/>
    <w:rsid w:val="00B56EA3"/>
    <w:rsid w:val="00B577C6"/>
    <w:rsid w:val="00B57861"/>
    <w:rsid w:val="00B57AC7"/>
    <w:rsid w:val="00B57B07"/>
    <w:rsid w:val="00B57F46"/>
    <w:rsid w:val="00B60AB1"/>
    <w:rsid w:val="00B610A7"/>
    <w:rsid w:val="00B610E2"/>
    <w:rsid w:val="00B61BA3"/>
    <w:rsid w:val="00B62247"/>
    <w:rsid w:val="00B628D2"/>
    <w:rsid w:val="00B62FB0"/>
    <w:rsid w:val="00B63567"/>
    <w:rsid w:val="00B63582"/>
    <w:rsid w:val="00B63BFF"/>
    <w:rsid w:val="00B64181"/>
    <w:rsid w:val="00B647A9"/>
    <w:rsid w:val="00B64862"/>
    <w:rsid w:val="00B64B3A"/>
    <w:rsid w:val="00B64D47"/>
    <w:rsid w:val="00B64DF7"/>
    <w:rsid w:val="00B650AA"/>
    <w:rsid w:val="00B6574B"/>
    <w:rsid w:val="00B66094"/>
    <w:rsid w:val="00B6630F"/>
    <w:rsid w:val="00B6695B"/>
    <w:rsid w:val="00B669D0"/>
    <w:rsid w:val="00B671A2"/>
    <w:rsid w:val="00B6738D"/>
    <w:rsid w:val="00B673F1"/>
    <w:rsid w:val="00B67609"/>
    <w:rsid w:val="00B70129"/>
    <w:rsid w:val="00B704C0"/>
    <w:rsid w:val="00B70639"/>
    <w:rsid w:val="00B709DC"/>
    <w:rsid w:val="00B70FD4"/>
    <w:rsid w:val="00B70FF2"/>
    <w:rsid w:val="00B7254C"/>
    <w:rsid w:val="00B7313D"/>
    <w:rsid w:val="00B73620"/>
    <w:rsid w:val="00B73928"/>
    <w:rsid w:val="00B739E7"/>
    <w:rsid w:val="00B73DA7"/>
    <w:rsid w:val="00B74238"/>
    <w:rsid w:val="00B74450"/>
    <w:rsid w:val="00B74F2A"/>
    <w:rsid w:val="00B75002"/>
    <w:rsid w:val="00B7525C"/>
    <w:rsid w:val="00B7548D"/>
    <w:rsid w:val="00B7694A"/>
    <w:rsid w:val="00B7726E"/>
    <w:rsid w:val="00B773F0"/>
    <w:rsid w:val="00B7742D"/>
    <w:rsid w:val="00B77441"/>
    <w:rsid w:val="00B7751A"/>
    <w:rsid w:val="00B778AE"/>
    <w:rsid w:val="00B77AB3"/>
    <w:rsid w:val="00B77EB3"/>
    <w:rsid w:val="00B802CE"/>
    <w:rsid w:val="00B80434"/>
    <w:rsid w:val="00B80C3C"/>
    <w:rsid w:val="00B80F17"/>
    <w:rsid w:val="00B8117C"/>
    <w:rsid w:val="00B820D7"/>
    <w:rsid w:val="00B82A03"/>
    <w:rsid w:val="00B82C35"/>
    <w:rsid w:val="00B83775"/>
    <w:rsid w:val="00B83A7D"/>
    <w:rsid w:val="00B83B6B"/>
    <w:rsid w:val="00B83F93"/>
    <w:rsid w:val="00B84491"/>
    <w:rsid w:val="00B8487F"/>
    <w:rsid w:val="00B84C85"/>
    <w:rsid w:val="00B84E2F"/>
    <w:rsid w:val="00B84EC2"/>
    <w:rsid w:val="00B8528A"/>
    <w:rsid w:val="00B8560D"/>
    <w:rsid w:val="00B85FC4"/>
    <w:rsid w:val="00B8605F"/>
    <w:rsid w:val="00B86236"/>
    <w:rsid w:val="00B8624F"/>
    <w:rsid w:val="00B863C6"/>
    <w:rsid w:val="00B8673F"/>
    <w:rsid w:val="00B8681F"/>
    <w:rsid w:val="00B870E7"/>
    <w:rsid w:val="00B8732D"/>
    <w:rsid w:val="00B8744C"/>
    <w:rsid w:val="00B87FCF"/>
    <w:rsid w:val="00B9015A"/>
    <w:rsid w:val="00B902C0"/>
    <w:rsid w:val="00B90365"/>
    <w:rsid w:val="00B9043B"/>
    <w:rsid w:val="00B9072D"/>
    <w:rsid w:val="00B9076C"/>
    <w:rsid w:val="00B90849"/>
    <w:rsid w:val="00B909E6"/>
    <w:rsid w:val="00B90CD3"/>
    <w:rsid w:val="00B91287"/>
    <w:rsid w:val="00B91896"/>
    <w:rsid w:val="00B919B3"/>
    <w:rsid w:val="00B91BDA"/>
    <w:rsid w:val="00B91C41"/>
    <w:rsid w:val="00B92464"/>
    <w:rsid w:val="00B930BC"/>
    <w:rsid w:val="00B9314A"/>
    <w:rsid w:val="00B9319F"/>
    <w:rsid w:val="00B93931"/>
    <w:rsid w:val="00B939C7"/>
    <w:rsid w:val="00B94AED"/>
    <w:rsid w:val="00B9526F"/>
    <w:rsid w:val="00B96198"/>
    <w:rsid w:val="00B96422"/>
    <w:rsid w:val="00B964D2"/>
    <w:rsid w:val="00B9655E"/>
    <w:rsid w:val="00B969A5"/>
    <w:rsid w:val="00B96C51"/>
    <w:rsid w:val="00B96CF6"/>
    <w:rsid w:val="00B96E4E"/>
    <w:rsid w:val="00B97166"/>
    <w:rsid w:val="00B971EE"/>
    <w:rsid w:val="00B97D80"/>
    <w:rsid w:val="00BA01FF"/>
    <w:rsid w:val="00BA026D"/>
    <w:rsid w:val="00BA0341"/>
    <w:rsid w:val="00BA038C"/>
    <w:rsid w:val="00BA04DD"/>
    <w:rsid w:val="00BA0B90"/>
    <w:rsid w:val="00BA1545"/>
    <w:rsid w:val="00BA1D03"/>
    <w:rsid w:val="00BA21E6"/>
    <w:rsid w:val="00BA23F6"/>
    <w:rsid w:val="00BA2519"/>
    <w:rsid w:val="00BA2BE0"/>
    <w:rsid w:val="00BA3102"/>
    <w:rsid w:val="00BA3292"/>
    <w:rsid w:val="00BA3768"/>
    <w:rsid w:val="00BA3A1D"/>
    <w:rsid w:val="00BA3AEF"/>
    <w:rsid w:val="00BA3E81"/>
    <w:rsid w:val="00BA449E"/>
    <w:rsid w:val="00BA4AFF"/>
    <w:rsid w:val="00BA4C64"/>
    <w:rsid w:val="00BA5023"/>
    <w:rsid w:val="00BA5208"/>
    <w:rsid w:val="00BA549A"/>
    <w:rsid w:val="00BA55B5"/>
    <w:rsid w:val="00BA5791"/>
    <w:rsid w:val="00BA5D7E"/>
    <w:rsid w:val="00BA614E"/>
    <w:rsid w:val="00BA6BC4"/>
    <w:rsid w:val="00BA6F83"/>
    <w:rsid w:val="00BA7195"/>
    <w:rsid w:val="00BA7377"/>
    <w:rsid w:val="00BA7417"/>
    <w:rsid w:val="00BA7961"/>
    <w:rsid w:val="00BA7CDF"/>
    <w:rsid w:val="00BB0028"/>
    <w:rsid w:val="00BB0AC2"/>
    <w:rsid w:val="00BB0C2C"/>
    <w:rsid w:val="00BB0F9C"/>
    <w:rsid w:val="00BB0FD2"/>
    <w:rsid w:val="00BB136A"/>
    <w:rsid w:val="00BB1383"/>
    <w:rsid w:val="00BB1C55"/>
    <w:rsid w:val="00BB20B2"/>
    <w:rsid w:val="00BB20DE"/>
    <w:rsid w:val="00BB22F2"/>
    <w:rsid w:val="00BB2CA5"/>
    <w:rsid w:val="00BB30C7"/>
    <w:rsid w:val="00BB3117"/>
    <w:rsid w:val="00BB3772"/>
    <w:rsid w:val="00BB3B54"/>
    <w:rsid w:val="00BB3DE1"/>
    <w:rsid w:val="00BB4348"/>
    <w:rsid w:val="00BB4599"/>
    <w:rsid w:val="00BB4663"/>
    <w:rsid w:val="00BB4A02"/>
    <w:rsid w:val="00BB4A28"/>
    <w:rsid w:val="00BB4BBF"/>
    <w:rsid w:val="00BB5D73"/>
    <w:rsid w:val="00BB5E17"/>
    <w:rsid w:val="00BB5F61"/>
    <w:rsid w:val="00BB6086"/>
    <w:rsid w:val="00BB6303"/>
    <w:rsid w:val="00BB6B37"/>
    <w:rsid w:val="00BB6CAE"/>
    <w:rsid w:val="00BB73AE"/>
    <w:rsid w:val="00BB75E9"/>
    <w:rsid w:val="00BB7E65"/>
    <w:rsid w:val="00BC0610"/>
    <w:rsid w:val="00BC0746"/>
    <w:rsid w:val="00BC0C33"/>
    <w:rsid w:val="00BC0FA9"/>
    <w:rsid w:val="00BC0FF4"/>
    <w:rsid w:val="00BC103C"/>
    <w:rsid w:val="00BC17E1"/>
    <w:rsid w:val="00BC1A25"/>
    <w:rsid w:val="00BC1CD6"/>
    <w:rsid w:val="00BC1D62"/>
    <w:rsid w:val="00BC2144"/>
    <w:rsid w:val="00BC3704"/>
    <w:rsid w:val="00BC390D"/>
    <w:rsid w:val="00BC3CCB"/>
    <w:rsid w:val="00BC46BC"/>
    <w:rsid w:val="00BC47A6"/>
    <w:rsid w:val="00BC4C58"/>
    <w:rsid w:val="00BC52AC"/>
    <w:rsid w:val="00BC56B8"/>
    <w:rsid w:val="00BC59D8"/>
    <w:rsid w:val="00BC5ADC"/>
    <w:rsid w:val="00BC5BD2"/>
    <w:rsid w:val="00BC5FE3"/>
    <w:rsid w:val="00BC64C0"/>
    <w:rsid w:val="00BC6B76"/>
    <w:rsid w:val="00BC6BBF"/>
    <w:rsid w:val="00BC6FC0"/>
    <w:rsid w:val="00BC7C2D"/>
    <w:rsid w:val="00BC7CD6"/>
    <w:rsid w:val="00BD0B65"/>
    <w:rsid w:val="00BD0F7F"/>
    <w:rsid w:val="00BD1129"/>
    <w:rsid w:val="00BD13BA"/>
    <w:rsid w:val="00BD17D7"/>
    <w:rsid w:val="00BD187A"/>
    <w:rsid w:val="00BD1A52"/>
    <w:rsid w:val="00BD2417"/>
    <w:rsid w:val="00BD2F61"/>
    <w:rsid w:val="00BD309A"/>
    <w:rsid w:val="00BD3215"/>
    <w:rsid w:val="00BD3921"/>
    <w:rsid w:val="00BD3997"/>
    <w:rsid w:val="00BD4578"/>
    <w:rsid w:val="00BD4752"/>
    <w:rsid w:val="00BD4909"/>
    <w:rsid w:val="00BD4A26"/>
    <w:rsid w:val="00BD50DC"/>
    <w:rsid w:val="00BD5484"/>
    <w:rsid w:val="00BD560F"/>
    <w:rsid w:val="00BD57C1"/>
    <w:rsid w:val="00BD5A36"/>
    <w:rsid w:val="00BD6656"/>
    <w:rsid w:val="00BD6B63"/>
    <w:rsid w:val="00BD6E49"/>
    <w:rsid w:val="00BD70FD"/>
    <w:rsid w:val="00BD73D2"/>
    <w:rsid w:val="00BD7435"/>
    <w:rsid w:val="00BE031F"/>
    <w:rsid w:val="00BE0ACE"/>
    <w:rsid w:val="00BE0BB6"/>
    <w:rsid w:val="00BE155A"/>
    <w:rsid w:val="00BE17A5"/>
    <w:rsid w:val="00BE1CF8"/>
    <w:rsid w:val="00BE1E80"/>
    <w:rsid w:val="00BE21E2"/>
    <w:rsid w:val="00BE240E"/>
    <w:rsid w:val="00BE273C"/>
    <w:rsid w:val="00BE2826"/>
    <w:rsid w:val="00BE2DC6"/>
    <w:rsid w:val="00BE40BD"/>
    <w:rsid w:val="00BE412D"/>
    <w:rsid w:val="00BE42E3"/>
    <w:rsid w:val="00BE4463"/>
    <w:rsid w:val="00BE446D"/>
    <w:rsid w:val="00BE46E4"/>
    <w:rsid w:val="00BE4846"/>
    <w:rsid w:val="00BE4AE4"/>
    <w:rsid w:val="00BE4B29"/>
    <w:rsid w:val="00BE4FBD"/>
    <w:rsid w:val="00BE511F"/>
    <w:rsid w:val="00BE544B"/>
    <w:rsid w:val="00BE546E"/>
    <w:rsid w:val="00BE5E10"/>
    <w:rsid w:val="00BE668F"/>
    <w:rsid w:val="00BE6851"/>
    <w:rsid w:val="00BE6CDA"/>
    <w:rsid w:val="00BE6D5E"/>
    <w:rsid w:val="00BE7398"/>
    <w:rsid w:val="00BE7E9B"/>
    <w:rsid w:val="00BE7F07"/>
    <w:rsid w:val="00BE7F56"/>
    <w:rsid w:val="00BF1118"/>
    <w:rsid w:val="00BF129E"/>
    <w:rsid w:val="00BF12D7"/>
    <w:rsid w:val="00BF1AAB"/>
    <w:rsid w:val="00BF2179"/>
    <w:rsid w:val="00BF2576"/>
    <w:rsid w:val="00BF26EE"/>
    <w:rsid w:val="00BF2889"/>
    <w:rsid w:val="00BF2CAB"/>
    <w:rsid w:val="00BF2E33"/>
    <w:rsid w:val="00BF32A2"/>
    <w:rsid w:val="00BF380D"/>
    <w:rsid w:val="00BF3944"/>
    <w:rsid w:val="00BF405E"/>
    <w:rsid w:val="00BF4429"/>
    <w:rsid w:val="00BF4769"/>
    <w:rsid w:val="00BF4B44"/>
    <w:rsid w:val="00BF4D10"/>
    <w:rsid w:val="00BF5373"/>
    <w:rsid w:val="00BF5628"/>
    <w:rsid w:val="00BF5E09"/>
    <w:rsid w:val="00BF604A"/>
    <w:rsid w:val="00BF64F6"/>
    <w:rsid w:val="00BF69BC"/>
    <w:rsid w:val="00BF728E"/>
    <w:rsid w:val="00BF7337"/>
    <w:rsid w:val="00BF777B"/>
    <w:rsid w:val="00BF78C6"/>
    <w:rsid w:val="00BF7949"/>
    <w:rsid w:val="00BF7DB5"/>
    <w:rsid w:val="00C000A5"/>
    <w:rsid w:val="00C0034D"/>
    <w:rsid w:val="00C00D56"/>
    <w:rsid w:val="00C01273"/>
    <w:rsid w:val="00C016CE"/>
    <w:rsid w:val="00C01A55"/>
    <w:rsid w:val="00C01CA9"/>
    <w:rsid w:val="00C01DB2"/>
    <w:rsid w:val="00C0270C"/>
    <w:rsid w:val="00C0280A"/>
    <w:rsid w:val="00C030D6"/>
    <w:rsid w:val="00C03A23"/>
    <w:rsid w:val="00C03F3B"/>
    <w:rsid w:val="00C03FC8"/>
    <w:rsid w:val="00C0407E"/>
    <w:rsid w:val="00C04174"/>
    <w:rsid w:val="00C044B0"/>
    <w:rsid w:val="00C04A84"/>
    <w:rsid w:val="00C04C89"/>
    <w:rsid w:val="00C04D6C"/>
    <w:rsid w:val="00C0505A"/>
    <w:rsid w:val="00C0555F"/>
    <w:rsid w:val="00C06484"/>
    <w:rsid w:val="00C068BD"/>
    <w:rsid w:val="00C06D2D"/>
    <w:rsid w:val="00C06F4F"/>
    <w:rsid w:val="00C07111"/>
    <w:rsid w:val="00C07786"/>
    <w:rsid w:val="00C0783E"/>
    <w:rsid w:val="00C07AE0"/>
    <w:rsid w:val="00C1049D"/>
    <w:rsid w:val="00C10FF4"/>
    <w:rsid w:val="00C1122A"/>
    <w:rsid w:val="00C11707"/>
    <w:rsid w:val="00C11EBE"/>
    <w:rsid w:val="00C11FE9"/>
    <w:rsid w:val="00C126C7"/>
    <w:rsid w:val="00C127A8"/>
    <w:rsid w:val="00C12B15"/>
    <w:rsid w:val="00C130A6"/>
    <w:rsid w:val="00C13178"/>
    <w:rsid w:val="00C13A98"/>
    <w:rsid w:val="00C141A3"/>
    <w:rsid w:val="00C142BC"/>
    <w:rsid w:val="00C14967"/>
    <w:rsid w:val="00C14A61"/>
    <w:rsid w:val="00C14ACC"/>
    <w:rsid w:val="00C1517A"/>
    <w:rsid w:val="00C15821"/>
    <w:rsid w:val="00C15897"/>
    <w:rsid w:val="00C15CD9"/>
    <w:rsid w:val="00C15D82"/>
    <w:rsid w:val="00C15DC6"/>
    <w:rsid w:val="00C15F75"/>
    <w:rsid w:val="00C16178"/>
    <w:rsid w:val="00C165E7"/>
    <w:rsid w:val="00C16BC8"/>
    <w:rsid w:val="00C16CDC"/>
    <w:rsid w:val="00C170CB"/>
    <w:rsid w:val="00C17155"/>
    <w:rsid w:val="00C17FF6"/>
    <w:rsid w:val="00C206B6"/>
    <w:rsid w:val="00C209B6"/>
    <w:rsid w:val="00C21982"/>
    <w:rsid w:val="00C219CA"/>
    <w:rsid w:val="00C219E4"/>
    <w:rsid w:val="00C21D33"/>
    <w:rsid w:val="00C221C9"/>
    <w:rsid w:val="00C227CB"/>
    <w:rsid w:val="00C228BA"/>
    <w:rsid w:val="00C22905"/>
    <w:rsid w:val="00C22A51"/>
    <w:rsid w:val="00C22E49"/>
    <w:rsid w:val="00C23256"/>
    <w:rsid w:val="00C2332C"/>
    <w:rsid w:val="00C23741"/>
    <w:rsid w:val="00C23B66"/>
    <w:rsid w:val="00C23C66"/>
    <w:rsid w:val="00C2430E"/>
    <w:rsid w:val="00C24D55"/>
    <w:rsid w:val="00C24F70"/>
    <w:rsid w:val="00C250F9"/>
    <w:rsid w:val="00C25153"/>
    <w:rsid w:val="00C25346"/>
    <w:rsid w:val="00C2541A"/>
    <w:rsid w:val="00C2595E"/>
    <w:rsid w:val="00C2611C"/>
    <w:rsid w:val="00C2664E"/>
    <w:rsid w:val="00C26673"/>
    <w:rsid w:val="00C2692E"/>
    <w:rsid w:val="00C26C12"/>
    <w:rsid w:val="00C26EE9"/>
    <w:rsid w:val="00C26FB1"/>
    <w:rsid w:val="00C27151"/>
    <w:rsid w:val="00C2778E"/>
    <w:rsid w:val="00C278A9"/>
    <w:rsid w:val="00C27B18"/>
    <w:rsid w:val="00C27B9A"/>
    <w:rsid w:val="00C27F6D"/>
    <w:rsid w:val="00C30571"/>
    <w:rsid w:val="00C306F1"/>
    <w:rsid w:val="00C30E30"/>
    <w:rsid w:val="00C30E36"/>
    <w:rsid w:val="00C3130B"/>
    <w:rsid w:val="00C31450"/>
    <w:rsid w:val="00C31675"/>
    <w:rsid w:val="00C31B68"/>
    <w:rsid w:val="00C31C55"/>
    <w:rsid w:val="00C31D65"/>
    <w:rsid w:val="00C32BD9"/>
    <w:rsid w:val="00C330C3"/>
    <w:rsid w:val="00C334FF"/>
    <w:rsid w:val="00C33574"/>
    <w:rsid w:val="00C33591"/>
    <w:rsid w:val="00C335F9"/>
    <w:rsid w:val="00C33C93"/>
    <w:rsid w:val="00C342D8"/>
    <w:rsid w:val="00C3442F"/>
    <w:rsid w:val="00C34501"/>
    <w:rsid w:val="00C346C8"/>
    <w:rsid w:val="00C347B8"/>
    <w:rsid w:val="00C34A00"/>
    <w:rsid w:val="00C34D06"/>
    <w:rsid w:val="00C34E1D"/>
    <w:rsid w:val="00C34E7D"/>
    <w:rsid w:val="00C355CE"/>
    <w:rsid w:val="00C35893"/>
    <w:rsid w:val="00C3611B"/>
    <w:rsid w:val="00C3639F"/>
    <w:rsid w:val="00C3694A"/>
    <w:rsid w:val="00C369EB"/>
    <w:rsid w:val="00C36D53"/>
    <w:rsid w:val="00C37051"/>
    <w:rsid w:val="00C3731B"/>
    <w:rsid w:val="00C4001F"/>
    <w:rsid w:val="00C40509"/>
    <w:rsid w:val="00C4073B"/>
    <w:rsid w:val="00C40D77"/>
    <w:rsid w:val="00C40DCC"/>
    <w:rsid w:val="00C40E01"/>
    <w:rsid w:val="00C41BEA"/>
    <w:rsid w:val="00C41DFE"/>
    <w:rsid w:val="00C41F42"/>
    <w:rsid w:val="00C423BC"/>
    <w:rsid w:val="00C423F7"/>
    <w:rsid w:val="00C42BA6"/>
    <w:rsid w:val="00C42DAB"/>
    <w:rsid w:val="00C42DF4"/>
    <w:rsid w:val="00C430D1"/>
    <w:rsid w:val="00C434D8"/>
    <w:rsid w:val="00C44308"/>
    <w:rsid w:val="00C44BC1"/>
    <w:rsid w:val="00C44C69"/>
    <w:rsid w:val="00C4529A"/>
    <w:rsid w:val="00C45420"/>
    <w:rsid w:val="00C45565"/>
    <w:rsid w:val="00C45C3B"/>
    <w:rsid w:val="00C46292"/>
    <w:rsid w:val="00C4694E"/>
    <w:rsid w:val="00C46B5E"/>
    <w:rsid w:val="00C47902"/>
    <w:rsid w:val="00C47942"/>
    <w:rsid w:val="00C47A34"/>
    <w:rsid w:val="00C47D62"/>
    <w:rsid w:val="00C500E1"/>
    <w:rsid w:val="00C50209"/>
    <w:rsid w:val="00C5029C"/>
    <w:rsid w:val="00C50373"/>
    <w:rsid w:val="00C5096E"/>
    <w:rsid w:val="00C51001"/>
    <w:rsid w:val="00C5116D"/>
    <w:rsid w:val="00C514A9"/>
    <w:rsid w:val="00C51818"/>
    <w:rsid w:val="00C520CB"/>
    <w:rsid w:val="00C526ED"/>
    <w:rsid w:val="00C52B0A"/>
    <w:rsid w:val="00C52B5B"/>
    <w:rsid w:val="00C52D95"/>
    <w:rsid w:val="00C5307C"/>
    <w:rsid w:val="00C5313D"/>
    <w:rsid w:val="00C53428"/>
    <w:rsid w:val="00C534BC"/>
    <w:rsid w:val="00C5350E"/>
    <w:rsid w:val="00C5373D"/>
    <w:rsid w:val="00C53A2A"/>
    <w:rsid w:val="00C53B0D"/>
    <w:rsid w:val="00C53B82"/>
    <w:rsid w:val="00C53DE5"/>
    <w:rsid w:val="00C53F70"/>
    <w:rsid w:val="00C5422B"/>
    <w:rsid w:val="00C5463E"/>
    <w:rsid w:val="00C54A48"/>
    <w:rsid w:val="00C552CB"/>
    <w:rsid w:val="00C55CD1"/>
    <w:rsid w:val="00C55E74"/>
    <w:rsid w:val="00C55E7D"/>
    <w:rsid w:val="00C5651C"/>
    <w:rsid w:val="00C56EFE"/>
    <w:rsid w:val="00C56F87"/>
    <w:rsid w:val="00C570FF"/>
    <w:rsid w:val="00C572F5"/>
    <w:rsid w:val="00C57EA0"/>
    <w:rsid w:val="00C60699"/>
    <w:rsid w:val="00C60703"/>
    <w:rsid w:val="00C6074B"/>
    <w:rsid w:val="00C6081E"/>
    <w:rsid w:val="00C60BAD"/>
    <w:rsid w:val="00C60F0E"/>
    <w:rsid w:val="00C60F65"/>
    <w:rsid w:val="00C61AE2"/>
    <w:rsid w:val="00C61F8B"/>
    <w:rsid w:val="00C6246A"/>
    <w:rsid w:val="00C62C40"/>
    <w:rsid w:val="00C63187"/>
    <w:rsid w:val="00C6318A"/>
    <w:rsid w:val="00C63213"/>
    <w:rsid w:val="00C63E69"/>
    <w:rsid w:val="00C6477D"/>
    <w:rsid w:val="00C64837"/>
    <w:rsid w:val="00C6484A"/>
    <w:rsid w:val="00C64B60"/>
    <w:rsid w:val="00C64D06"/>
    <w:rsid w:val="00C64E2A"/>
    <w:rsid w:val="00C65056"/>
    <w:rsid w:val="00C6563A"/>
    <w:rsid w:val="00C6623D"/>
    <w:rsid w:val="00C664DA"/>
    <w:rsid w:val="00C66B7C"/>
    <w:rsid w:val="00C672CE"/>
    <w:rsid w:val="00C67364"/>
    <w:rsid w:val="00C70455"/>
    <w:rsid w:val="00C706D1"/>
    <w:rsid w:val="00C7085A"/>
    <w:rsid w:val="00C70A2E"/>
    <w:rsid w:val="00C70B61"/>
    <w:rsid w:val="00C714A0"/>
    <w:rsid w:val="00C71A96"/>
    <w:rsid w:val="00C71C68"/>
    <w:rsid w:val="00C726BD"/>
    <w:rsid w:val="00C72BB1"/>
    <w:rsid w:val="00C72FAA"/>
    <w:rsid w:val="00C7300B"/>
    <w:rsid w:val="00C731F7"/>
    <w:rsid w:val="00C73240"/>
    <w:rsid w:val="00C734B7"/>
    <w:rsid w:val="00C73820"/>
    <w:rsid w:val="00C73BB6"/>
    <w:rsid w:val="00C74014"/>
    <w:rsid w:val="00C741F8"/>
    <w:rsid w:val="00C746F1"/>
    <w:rsid w:val="00C74BAE"/>
    <w:rsid w:val="00C74E61"/>
    <w:rsid w:val="00C75324"/>
    <w:rsid w:val="00C75BE3"/>
    <w:rsid w:val="00C75D11"/>
    <w:rsid w:val="00C75EA3"/>
    <w:rsid w:val="00C76C32"/>
    <w:rsid w:val="00C7716B"/>
    <w:rsid w:val="00C77314"/>
    <w:rsid w:val="00C7743E"/>
    <w:rsid w:val="00C774E8"/>
    <w:rsid w:val="00C77962"/>
    <w:rsid w:val="00C77FEB"/>
    <w:rsid w:val="00C80243"/>
    <w:rsid w:val="00C8082D"/>
    <w:rsid w:val="00C81697"/>
    <w:rsid w:val="00C818C1"/>
    <w:rsid w:val="00C818CD"/>
    <w:rsid w:val="00C81E33"/>
    <w:rsid w:val="00C82492"/>
    <w:rsid w:val="00C824BA"/>
    <w:rsid w:val="00C82622"/>
    <w:rsid w:val="00C82B64"/>
    <w:rsid w:val="00C82E95"/>
    <w:rsid w:val="00C82F8A"/>
    <w:rsid w:val="00C832FC"/>
    <w:rsid w:val="00C835AB"/>
    <w:rsid w:val="00C8366D"/>
    <w:rsid w:val="00C8371C"/>
    <w:rsid w:val="00C848D6"/>
    <w:rsid w:val="00C84AFC"/>
    <w:rsid w:val="00C84C06"/>
    <w:rsid w:val="00C84FC2"/>
    <w:rsid w:val="00C850F5"/>
    <w:rsid w:val="00C85151"/>
    <w:rsid w:val="00C854DB"/>
    <w:rsid w:val="00C8554C"/>
    <w:rsid w:val="00C85CC9"/>
    <w:rsid w:val="00C85DF5"/>
    <w:rsid w:val="00C85DF8"/>
    <w:rsid w:val="00C865A4"/>
    <w:rsid w:val="00C86716"/>
    <w:rsid w:val="00C867E3"/>
    <w:rsid w:val="00C86B3F"/>
    <w:rsid w:val="00C86C17"/>
    <w:rsid w:val="00C872B7"/>
    <w:rsid w:val="00C87392"/>
    <w:rsid w:val="00C87567"/>
    <w:rsid w:val="00C8773A"/>
    <w:rsid w:val="00C87DE7"/>
    <w:rsid w:val="00C87EB5"/>
    <w:rsid w:val="00C9000C"/>
    <w:rsid w:val="00C9069C"/>
    <w:rsid w:val="00C90C51"/>
    <w:rsid w:val="00C90F71"/>
    <w:rsid w:val="00C91A2C"/>
    <w:rsid w:val="00C91A49"/>
    <w:rsid w:val="00C91B6E"/>
    <w:rsid w:val="00C922BD"/>
    <w:rsid w:val="00C924AE"/>
    <w:rsid w:val="00C92937"/>
    <w:rsid w:val="00C92B53"/>
    <w:rsid w:val="00C92FC8"/>
    <w:rsid w:val="00C932D2"/>
    <w:rsid w:val="00C93A8A"/>
    <w:rsid w:val="00C93ACF"/>
    <w:rsid w:val="00C940ED"/>
    <w:rsid w:val="00C94620"/>
    <w:rsid w:val="00C94BEB"/>
    <w:rsid w:val="00C96056"/>
    <w:rsid w:val="00C96E75"/>
    <w:rsid w:val="00C97009"/>
    <w:rsid w:val="00C9714C"/>
    <w:rsid w:val="00C97211"/>
    <w:rsid w:val="00C97D98"/>
    <w:rsid w:val="00CA027D"/>
    <w:rsid w:val="00CA03CA"/>
    <w:rsid w:val="00CA0690"/>
    <w:rsid w:val="00CA0B86"/>
    <w:rsid w:val="00CA1215"/>
    <w:rsid w:val="00CA14F6"/>
    <w:rsid w:val="00CA16D4"/>
    <w:rsid w:val="00CA24A2"/>
    <w:rsid w:val="00CA3094"/>
    <w:rsid w:val="00CA3775"/>
    <w:rsid w:val="00CA3ABE"/>
    <w:rsid w:val="00CA430B"/>
    <w:rsid w:val="00CA53C0"/>
    <w:rsid w:val="00CA5492"/>
    <w:rsid w:val="00CA5BB5"/>
    <w:rsid w:val="00CA5BED"/>
    <w:rsid w:val="00CA5C47"/>
    <w:rsid w:val="00CA5D1E"/>
    <w:rsid w:val="00CA6365"/>
    <w:rsid w:val="00CA64DF"/>
    <w:rsid w:val="00CA6696"/>
    <w:rsid w:val="00CA6C55"/>
    <w:rsid w:val="00CA6C78"/>
    <w:rsid w:val="00CA6E20"/>
    <w:rsid w:val="00CA72A6"/>
    <w:rsid w:val="00CA733D"/>
    <w:rsid w:val="00CA73FA"/>
    <w:rsid w:val="00CA7467"/>
    <w:rsid w:val="00CA7639"/>
    <w:rsid w:val="00CA7A09"/>
    <w:rsid w:val="00CA7C1C"/>
    <w:rsid w:val="00CB0BAA"/>
    <w:rsid w:val="00CB11A0"/>
    <w:rsid w:val="00CB1249"/>
    <w:rsid w:val="00CB1708"/>
    <w:rsid w:val="00CB24EC"/>
    <w:rsid w:val="00CB28A3"/>
    <w:rsid w:val="00CB31FD"/>
    <w:rsid w:val="00CB3A71"/>
    <w:rsid w:val="00CB3CD9"/>
    <w:rsid w:val="00CB3E16"/>
    <w:rsid w:val="00CB4375"/>
    <w:rsid w:val="00CB4712"/>
    <w:rsid w:val="00CB4BC8"/>
    <w:rsid w:val="00CB4C59"/>
    <w:rsid w:val="00CB4D3C"/>
    <w:rsid w:val="00CB5228"/>
    <w:rsid w:val="00CB5892"/>
    <w:rsid w:val="00CB64C9"/>
    <w:rsid w:val="00CB656E"/>
    <w:rsid w:val="00CB65FC"/>
    <w:rsid w:val="00CB6D91"/>
    <w:rsid w:val="00CB7451"/>
    <w:rsid w:val="00CB7842"/>
    <w:rsid w:val="00CC005D"/>
    <w:rsid w:val="00CC0071"/>
    <w:rsid w:val="00CC00C3"/>
    <w:rsid w:val="00CC00EE"/>
    <w:rsid w:val="00CC0124"/>
    <w:rsid w:val="00CC04CD"/>
    <w:rsid w:val="00CC09E0"/>
    <w:rsid w:val="00CC0C44"/>
    <w:rsid w:val="00CC0E04"/>
    <w:rsid w:val="00CC17CF"/>
    <w:rsid w:val="00CC180A"/>
    <w:rsid w:val="00CC1A67"/>
    <w:rsid w:val="00CC2274"/>
    <w:rsid w:val="00CC2BD8"/>
    <w:rsid w:val="00CC2C4D"/>
    <w:rsid w:val="00CC2E2C"/>
    <w:rsid w:val="00CC3E8F"/>
    <w:rsid w:val="00CC4996"/>
    <w:rsid w:val="00CC4F71"/>
    <w:rsid w:val="00CC5144"/>
    <w:rsid w:val="00CC5450"/>
    <w:rsid w:val="00CC591F"/>
    <w:rsid w:val="00CC5CB6"/>
    <w:rsid w:val="00CC621C"/>
    <w:rsid w:val="00CC6531"/>
    <w:rsid w:val="00CC753A"/>
    <w:rsid w:val="00CC7A84"/>
    <w:rsid w:val="00CC7AC7"/>
    <w:rsid w:val="00CD04A9"/>
    <w:rsid w:val="00CD0722"/>
    <w:rsid w:val="00CD1118"/>
    <w:rsid w:val="00CD131E"/>
    <w:rsid w:val="00CD149E"/>
    <w:rsid w:val="00CD18EA"/>
    <w:rsid w:val="00CD1B6B"/>
    <w:rsid w:val="00CD1F2C"/>
    <w:rsid w:val="00CD20E1"/>
    <w:rsid w:val="00CD2111"/>
    <w:rsid w:val="00CD2793"/>
    <w:rsid w:val="00CD2943"/>
    <w:rsid w:val="00CD2B45"/>
    <w:rsid w:val="00CD2B73"/>
    <w:rsid w:val="00CD301A"/>
    <w:rsid w:val="00CD32C5"/>
    <w:rsid w:val="00CD3665"/>
    <w:rsid w:val="00CD37A4"/>
    <w:rsid w:val="00CD4632"/>
    <w:rsid w:val="00CD5316"/>
    <w:rsid w:val="00CD5361"/>
    <w:rsid w:val="00CD5496"/>
    <w:rsid w:val="00CD5614"/>
    <w:rsid w:val="00CD59C8"/>
    <w:rsid w:val="00CD5A11"/>
    <w:rsid w:val="00CD5D01"/>
    <w:rsid w:val="00CD633F"/>
    <w:rsid w:val="00CD6531"/>
    <w:rsid w:val="00CD6646"/>
    <w:rsid w:val="00CD6844"/>
    <w:rsid w:val="00CD6951"/>
    <w:rsid w:val="00CD69DD"/>
    <w:rsid w:val="00CD6D6E"/>
    <w:rsid w:val="00CD730B"/>
    <w:rsid w:val="00CD778E"/>
    <w:rsid w:val="00CD7818"/>
    <w:rsid w:val="00CD7C44"/>
    <w:rsid w:val="00CD7EEA"/>
    <w:rsid w:val="00CE0032"/>
    <w:rsid w:val="00CE040B"/>
    <w:rsid w:val="00CE09CE"/>
    <w:rsid w:val="00CE0C45"/>
    <w:rsid w:val="00CE12B2"/>
    <w:rsid w:val="00CE1687"/>
    <w:rsid w:val="00CE1CB9"/>
    <w:rsid w:val="00CE2537"/>
    <w:rsid w:val="00CE2869"/>
    <w:rsid w:val="00CE2D9C"/>
    <w:rsid w:val="00CE357B"/>
    <w:rsid w:val="00CE3B18"/>
    <w:rsid w:val="00CE4CC9"/>
    <w:rsid w:val="00CE4E42"/>
    <w:rsid w:val="00CE53CE"/>
    <w:rsid w:val="00CE5681"/>
    <w:rsid w:val="00CE5AC6"/>
    <w:rsid w:val="00CE6529"/>
    <w:rsid w:val="00CE6ABC"/>
    <w:rsid w:val="00CE6C68"/>
    <w:rsid w:val="00CE6F06"/>
    <w:rsid w:val="00CE71A3"/>
    <w:rsid w:val="00CE72CD"/>
    <w:rsid w:val="00CF0110"/>
    <w:rsid w:val="00CF05A9"/>
    <w:rsid w:val="00CF0B02"/>
    <w:rsid w:val="00CF0C20"/>
    <w:rsid w:val="00CF1BBF"/>
    <w:rsid w:val="00CF2354"/>
    <w:rsid w:val="00CF2436"/>
    <w:rsid w:val="00CF3152"/>
    <w:rsid w:val="00CF3CC5"/>
    <w:rsid w:val="00CF440F"/>
    <w:rsid w:val="00CF4736"/>
    <w:rsid w:val="00CF513A"/>
    <w:rsid w:val="00CF5556"/>
    <w:rsid w:val="00CF5A0D"/>
    <w:rsid w:val="00CF60EF"/>
    <w:rsid w:val="00CF64BA"/>
    <w:rsid w:val="00CF69A1"/>
    <w:rsid w:val="00CF6A05"/>
    <w:rsid w:val="00CF7375"/>
    <w:rsid w:val="00CF75FD"/>
    <w:rsid w:val="00CF7CC8"/>
    <w:rsid w:val="00CF7E00"/>
    <w:rsid w:val="00D0063D"/>
    <w:rsid w:val="00D00A41"/>
    <w:rsid w:val="00D00A72"/>
    <w:rsid w:val="00D00B1D"/>
    <w:rsid w:val="00D00F5B"/>
    <w:rsid w:val="00D0138E"/>
    <w:rsid w:val="00D0161A"/>
    <w:rsid w:val="00D01A38"/>
    <w:rsid w:val="00D01D5F"/>
    <w:rsid w:val="00D02036"/>
    <w:rsid w:val="00D02216"/>
    <w:rsid w:val="00D0244E"/>
    <w:rsid w:val="00D02731"/>
    <w:rsid w:val="00D02B17"/>
    <w:rsid w:val="00D02B88"/>
    <w:rsid w:val="00D02C36"/>
    <w:rsid w:val="00D02F47"/>
    <w:rsid w:val="00D0349B"/>
    <w:rsid w:val="00D034F8"/>
    <w:rsid w:val="00D038BF"/>
    <w:rsid w:val="00D03A3B"/>
    <w:rsid w:val="00D03DD2"/>
    <w:rsid w:val="00D0415C"/>
    <w:rsid w:val="00D0449E"/>
    <w:rsid w:val="00D04640"/>
    <w:rsid w:val="00D04719"/>
    <w:rsid w:val="00D04F40"/>
    <w:rsid w:val="00D050C4"/>
    <w:rsid w:val="00D05C26"/>
    <w:rsid w:val="00D06285"/>
    <w:rsid w:val="00D06387"/>
    <w:rsid w:val="00D064EB"/>
    <w:rsid w:val="00D06AC0"/>
    <w:rsid w:val="00D06C51"/>
    <w:rsid w:val="00D06ECF"/>
    <w:rsid w:val="00D07451"/>
    <w:rsid w:val="00D07619"/>
    <w:rsid w:val="00D07FE8"/>
    <w:rsid w:val="00D103DA"/>
    <w:rsid w:val="00D1072F"/>
    <w:rsid w:val="00D10783"/>
    <w:rsid w:val="00D10E9A"/>
    <w:rsid w:val="00D10FFB"/>
    <w:rsid w:val="00D1139B"/>
    <w:rsid w:val="00D114D9"/>
    <w:rsid w:val="00D119A6"/>
    <w:rsid w:val="00D11B78"/>
    <w:rsid w:val="00D122E2"/>
    <w:rsid w:val="00D12853"/>
    <w:rsid w:val="00D12A5A"/>
    <w:rsid w:val="00D12BC4"/>
    <w:rsid w:val="00D13754"/>
    <w:rsid w:val="00D137F1"/>
    <w:rsid w:val="00D13949"/>
    <w:rsid w:val="00D13CAF"/>
    <w:rsid w:val="00D13D3C"/>
    <w:rsid w:val="00D13F64"/>
    <w:rsid w:val="00D13FE0"/>
    <w:rsid w:val="00D14481"/>
    <w:rsid w:val="00D1449F"/>
    <w:rsid w:val="00D145A7"/>
    <w:rsid w:val="00D149F8"/>
    <w:rsid w:val="00D15ADB"/>
    <w:rsid w:val="00D15E9A"/>
    <w:rsid w:val="00D16DD7"/>
    <w:rsid w:val="00D16E0F"/>
    <w:rsid w:val="00D17230"/>
    <w:rsid w:val="00D17256"/>
    <w:rsid w:val="00D177B7"/>
    <w:rsid w:val="00D177E3"/>
    <w:rsid w:val="00D201BD"/>
    <w:rsid w:val="00D201ED"/>
    <w:rsid w:val="00D202BE"/>
    <w:rsid w:val="00D20985"/>
    <w:rsid w:val="00D20B60"/>
    <w:rsid w:val="00D21135"/>
    <w:rsid w:val="00D21C1A"/>
    <w:rsid w:val="00D21CF3"/>
    <w:rsid w:val="00D21FE8"/>
    <w:rsid w:val="00D2268E"/>
    <w:rsid w:val="00D2294F"/>
    <w:rsid w:val="00D22FFE"/>
    <w:rsid w:val="00D230ED"/>
    <w:rsid w:val="00D231D0"/>
    <w:rsid w:val="00D233B0"/>
    <w:rsid w:val="00D23516"/>
    <w:rsid w:val="00D23B5E"/>
    <w:rsid w:val="00D24429"/>
    <w:rsid w:val="00D24535"/>
    <w:rsid w:val="00D247F1"/>
    <w:rsid w:val="00D24ADA"/>
    <w:rsid w:val="00D253FE"/>
    <w:rsid w:val="00D254D9"/>
    <w:rsid w:val="00D2651B"/>
    <w:rsid w:val="00D26CB5"/>
    <w:rsid w:val="00D26DCB"/>
    <w:rsid w:val="00D271E7"/>
    <w:rsid w:val="00D27331"/>
    <w:rsid w:val="00D30562"/>
    <w:rsid w:val="00D305A1"/>
    <w:rsid w:val="00D30B2F"/>
    <w:rsid w:val="00D30E30"/>
    <w:rsid w:val="00D31068"/>
    <w:rsid w:val="00D310AC"/>
    <w:rsid w:val="00D31231"/>
    <w:rsid w:val="00D31455"/>
    <w:rsid w:val="00D315F7"/>
    <w:rsid w:val="00D315FA"/>
    <w:rsid w:val="00D316D2"/>
    <w:rsid w:val="00D32E46"/>
    <w:rsid w:val="00D32F8F"/>
    <w:rsid w:val="00D3326D"/>
    <w:rsid w:val="00D3383B"/>
    <w:rsid w:val="00D338CB"/>
    <w:rsid w:val="00D338E4"/>
    <w:rsid w:val="00D33DC8"/>
    <w:rsid w:val="00D33F9D"/>
    <w:rsid w:val="00D34AD6"/>
    <w:rsid w:val="00D35F45"/>
    <w:rsid w:val="00D360C2"/>
    <w:rsid w:val="00D3677C"/>
    <w:rsid w:val="00D36C46"/>
    <w:rsid w:val="00D36EDE"/>
    <w:rsid w:val="00D375A4"/>
    <w:rsid w:val="00D4043D"/>
    <w:rsid w:val="00D40B4A"/>
    <w:rsid w:val="00D418C2"/>
    <w:rsid w:val="00D429D1"/>
    <w:rsid w:val="00D42AC4"/>
    <w:rsid w:val="00D4343B"/>
    <w:rsid w:val="00D43D3A"/>
    <w:rsid w:val="00D4408B"/>
    <w:rsid w:val="00D4515B"/>
    <w:rsid w:val="00D4515E"/>
    <w:rsid w:val="00D453AB"/>
    <w:rsid w:val="00D455C7"/>
    <w:rsid w:val="00D45DBF"/>
    <w:rsid w:val="00D4655A"/>
    <w:rsid w:val="00D465AC"/>
    <w:rsid w:val="00D46605"/>
    <w:rsid w:val="00D47130"/>
    <w:rsid w:val="00D474F3"/>
    <w:rsid w:val="00D47F30"/>
    <w:rsid w:val="00D50082"/>
    <w:rsid w:val="00D50972"/>
    <w:rsid w:val="00D50C8C"/>
    <w:rsid w:val="00D51465"/>
    <w:rsid w:val="00D514D8"/>
    <w:rsid w:val="00D515F5"/>
    <w:rsid w:val="00D51743"/>
    <w:rsid w:val="00D52248"/>
    <w:rsid w:val="00D52DF3"/>
    <w:rsid w:val="00D536DB"/>
    <w:rsid w:val="00D541E0"/>
    <w:rsid w:val="00D54270"/>
    <w:rsid w:val="00D542DA"/>
    <w:rsid w:val="00D544DB"/>
    <w:rsid w:val="00D55351"/>
    <w:rsid w:val="00D553E8"/>
    <w:rsid w:val="00D5565D"/>
    <w:rsid w:val="00D55E8E"/>
    <w:rsid w:val="00D55EC5"/>
    <w:rsid w:val="00D55F6E"/>
    <w:rsid w:val="00D56318"/>
    <w:rsid w:val="00D56462"/>
    <w:rsid w:val="00D56E8F"/>
    <w:rsid w:val="00D57531"/>
    <w:rsid w:val="00D57674"/>
    <w:rsid w:val="00D576E9"/>
    <w:rsid w:val="00D576F0"/>
    <w:rsid w:val="00D578A6"/>
    <w:rsid w:val="00D57D53"/>
    <w:rsid w:val="00D57E4C"/>
    <w:rsid w:val="00D57F84"/>
    <w:rsid w:val="00D600DC"/>
    <w:rsid w:val="00D60288"/>
    <w:rsid w:val="00D60436"/>
    <w:rsid w:val="00D6101F"/>
    <w:rsid w:val="00D61268"/>
    <w:rsid w:val="00D61A2B"/>
    <w:rsid w:val="00D61D8F"/>
    <w:rsid w:val="00D61F54"/>
    <w:rsid w:val="00D61F85"/>
    <w:rsid w:val="00D6221F"/>
    <w:rsid w:val="00D6242B"/>
    <w:rsid w:val="00D6267E"/>
    <w:rsid w:val="00D6270C"/>
    <w:rsid w:val="00D629E8"/>
    <w:rsid w:val="00D62F29"/>
    <w:rsid w:val="00D63085"/>
    <w:rsid w:val="00D63103"/>
    <w:rsid w:val="00D6322D"/>
    <w:rsid w:val="00D63932"/>
    <w:rsid w:val="00D64363"/>
    <w:rsid w:val="00D643B8"/>
    <w:rsid w:val="00D643DE"/>
    <w:rsid w:val="00D64449"/>
    <w:rsid w:val="00D64697"/>
    <w:rsid w:val="00D650DA"/>
    <w:rsid w:val="00D65396"/>
    <w:rsid w:val="00D65483"/>
    <w:rsid w:val="00D65ADD"/>
    <w:rsid w:val="00D6657B"/>
    <w:rsid w:val="00D6672C"/>
    <w:rsid w:val="00D669AE"/>
    <w:rsid w:val="00D66B7F"/>
    <w:rsid w:val="00D66E7D"/>
    <w:rsid w:val="00D6774D"/>
    <w:rsid w:val="00D677CB"/>
    <w:rsid w:val="00D67BC4"/>
    <w:rsid w:val="00D7017E"/>
    <w:rsid w:val="00D70476"/>
    <w:rsid w:val="00D70554"/>
    <w:rsid w:val="00D7061B"/>
    <w:rsid w:val="00D70631"/>
    <w:rsid w:val="00D70724"/>
    <w:rsid w:val="00D7112D"/>
    <w:rsid w:val="00D711FE"/>
    <w:rsid w:val="00D71CB1"/>
    <w:rsid w:val="00D72B7B"/>
    <w:rsid w:val="00D73A61"/>
    <w:rsid w:val="00D73C41"/>
    <w:rsid w:val="00D73CCC"/>
    <w:rsid w:val="00D73E8C"/>
    <w:rsid w:val="00D740D7"/>
    <w:rsid w:val="00D743E8"/>
    <w:rsid w:val="00D74FC7"/>
    <w:rsid w:val="00D7588F"/>
    <w:rsid w:val="00D7609F"/>
    <w:rsid w:val="00D76BDB"/>
    <w:rsid w:val="00D770BC"/>
    <w:rsid w:val="00D77297"/>
    <w:rsid w:val="00D774C9"/>
    <w:rsid w:val="00D774F9"/>
    <w:rsid w:val="00D80540"/>
    <w:rsid w:val="00D82F74"/>
    <w:rsid w:val="00D8318E"/>
    <w:rsid w:val="00D8320F"/>
    <w:rsid w:val="00D83712"/>
    <w:rsid w:val="00D837A3"/>
    <w:rsid w:val="00D83D52"/>
    <w:rsid w:val="00D842C0"/>
    <w:rsid w:val="00D84A49"/>
    <w:rsid w:val="00D84B33"/>
    <w:rsid w:val="00D8500B"/>
    <w:rsid w:val="00D85046"/>
    <w:rsid w:val="00D85D4E"/>
    <w:rsid w:val="00D861C0"/>
    <w:rsid w:val="00D86743"/>
    <w:rsid w:val="00D87166"/>
    <w:rsid w:val="00D8780B"/>
    <w:rsid w:val="00D879BF"/>
    <w:rsid w:val="00D87F58"/>
    <w:rsid w:val="00D918FB"/>
    <w:rsid w:val="00D91C01"/>
    <w:rsid w:val="00D91C84"/>
    <w:rsid w:val="00D91DBA"/>
    <w:rsid w:val="00D91E35"/>
    <w:rsid w:val="00D921D8"/>
    <w:rsid w:val="00D92207"/>
    <w:rsid w:val="00D923EF"/>
    <w:rsid w:val="00D93551"/>
    <w:rsid w:val="00D93A25"/>
    <w:rsid w:val="00D93FF8"/>
    <w:rsid w:val="00D94BAE"/>
    <w:rsid w:val="00D94DF4"/>
    <w:rsid w:val="00D9596E"/>
    <w:rsid w:val="00D9604C"/>
    <w:rsid w:val="00D96501"/>
    <w:rsid w:val="00D96738"/>
    <w:rsid w:val="00D96839"/>
    <w:rsid w:val="00D96AFA"/>
    <w:rsid w:val="00D96C94"/>
    <w:rsid w:val="00D97130"/>
    <w:rsid w:val="00D97160"/>
    <w:rsid w:val="00D979E4"/>
    <w:rsid w:val="00D97E82"/>
    <w:rsid w:val="00DA021C"/>
    <w:rsid w:val="00DA03F1"/>
    <w:rsid w:val="00DA0EF3"/>
    <w:rsid w:val="00DA110B"/>
    <w:rsid w:val="00DA168F"/>
    <w:rsid w:val="00DA19F5"/>
    <w:rsid w:val="00DA2B1A"/>
    <w:rsid w:val="00DA3141"/>
    <w:rsid w:val="00DA3535"/>
    <w:rsid w:val="00DA3696"/>
    <w:rsid w:val="00DA3B30"/>
    <w:rsid w:val="00DA3FC1"/>
    <w:rsid w:val="00DA4133"/>
    <w:rsid w:val="00DA48E9"/>
    <w:rsid w:val="00DA5069"/>
    <w:rsid w:val="00DA56BB"/>
    <w:rsid w:val="00DA5886"/>
    <w:rsid w:val="00DA5A95"/>
    <w:rsid w:val="00DA5CBE"/>
    <w:rsid w:val="00DA5FB1"/>
    <w:rsid w:val="00DA6414"/>
    <w:rsid w:val="00DA6C7E"/>
    <w:rsid w:val="00DA6D46"/>
    <w:rsid w:val="00DA71E6"/>
    <w:rsid w:val="00DA749D"/>
    <w:rsid w:val="00DB03B3"/>
    <w:rsid w:val="00DB045D"/>
    <w:rsid w:val="00DB1046"/>
    <w:rsid w:val="00DB14E2"/>
    <w:rsid w:val="00DB169B"/>
    <w:rsid w:val="00DB1D27"/>
    <w:rsid w:val="00DB207F"/>
    <w:rsid w:val="00DB21D2"/>
    <w:rsid w:val="00DB292C"/>
    <w:rsid w:val="00DB2F0E"/>
    <w:rsid w:val="00DB3419"/>
    <w:rsid w:val="00DB3461"/>
    <w:rsid w:val="00DB3CE7"/>
    <w:rsid w:val="00DB42AA"/>
    <w:rsid w:val="00DB4639"/>
    <w:rsid w:val="00DB4DA4"/>
    <w:rsid w:val="00DB502C"/>
    <w:rsid w:val="00DB552A"/>
    <w:rsid w:val="00DB5806"/>
    <w:rsid w:val="00DB5ABD"/>
    <w:rsid w:val="00DB610E"/>
    <w:rsid w:val="00DB6733"/>
    <w:rsid w:val="00DB755A"/>
    <w:rsid w:val="00DB775B"/>
    <w:rsid w:val="00DB78CC"/>
    <w:rsid w:val="00DB79BC"/>
    <w:rsid w:val="00DB7A16"/>
    <w:rsid w:val="00DB7ED0"/>
    <w:rsid w:val="00DC016E"/>
    <w:rsid w:val="00DC02F5"/>
    <w:rsid w:val="00DC0570"/>
    <w:rsid w:val="00DC0747"/>
    <w:rsid w:val="00DC0F49"/>
    <w:rsid w:val="00DC10DE"/>
    <w:rsid w:val="00DC1108"/>
    <w:rsid w:val="00DC14FB"/>
    <w:rsid w:val="00DC1DBD"/>
    <w:rsid w:val="00DC1E81"/>
    <w:rsid w:val="00DC2221"/>
    <w:rsid w:val="00DC22AC"/>
    <w:rsid w:val="00DC2EC3"/>
    <w:rsid w:val="00DC2FFF"/>
    <w:rsid w:val="00DC300F"/>
    <w:rsid w:val="00DC4408"/>
    <w:rsid w:val="00DC5355"/>
    <w:rsid w:val="00DC56A0"/>
    <w:rsid w:val="00DC5A4E"/>
    <w:rsid w:val="00DC5E26"/>
    <w:rsid w:val="00DC6096"/>
    <w:rsid w:val="00DC6387"/>
    <w:rsid w:val="00DC67D3"/>
    <w:rsid w:val="00DC6FAD"/>
    <w:rsid w:val="00DC7C34"/>
    <w:rsid w:val="00DD096E"/>
    <w:rsid w:val="00DD12E9"/>
    <w:rsid w:val="00DD1482"/>
    <w:rsid w:val="00DD1803"/>
    <w:rsid w:val="00DD1F4A"/>
    <w:rsid w:val="00DD2464"/>
    <w:rsid w:val="00DD2617"/>
    <w:rsid w:val="00DD2E2D"/>
    <w:rsid w:val="00DD2E82"/>
    <w:rsid w:val="00DD34A0"/>
    <w:rsid w:val="00DD3897"/>
    <w:rsid w:val="00DD3E06"/>
    <w:rsid w:val="00DD412D"/>
    <w:rsid w:val="00DD41FE"/>
    <w:rsid w:val="00DD4290"/>
    <w:rsid w:val="00DD4349"/>
    <w:rsid w:val="00DD4582"/>
    <w:rsid w:val="00DD46B5"/>
    <w:rsid w:val="00DD4832"/>
    <w:rsid w:val="00DD52AD"/>
    <w:rsid w:val="00DD5DE5"/>
    <w:rsid w:val="00DD5E2E"/>
    <w:rsid w:val="00DD5E60"/>
    <w:rsid w:val="00DD60F4"/>
    <w:rsid w:val="00DD68DF"/>
    <w:rsid w:val="00DD6CEA"/>
    <w:rsid w:val="00DD73B5"/>
    <w:rsid w:val="00DD750B"/>
    <w:rsid w:val="00DD777D"/>
    <w:rsid w:val="00DD77D0"/>
    <w:rsid w:val="00DD7B75"/>
    <w:rsid w:val="00DD7DD8"/>
    <w:rsid w:val="00DE0DED"/>
    <w:rsid w:val="00DE1659"/>
    <w:rsid w:val="00DE1A41"/>
    <w:rsid w:val="00DE2129"/>
    <w:rsid w:val="00DE2CB2"/>
    <w:rsid w:val="00DE30CB"/>
    <w:rsid w:val="00DE3C40"/>
    <w:rsid w:val="00DE4330"/>
    <w:rsid w:val="00DE47B9"/>
    <w:rsid w:val="00DE5499"/>
    <w:rsid w:val="00DE56E3"/>
    <w:rsid w:val="00DE596E"/>
    <w:rsid w:val="00DE67B6"/>
    <w:rsid w:val="00DE6B5F"/>
    <w:rsid w:val="00DE6DB9"/>
    <w:rsid w:val="00DE7278"/>
    <w:rsid w:val="00DE7291"/>
    <w:rsid w:val="00DE7464"/>
    <w:rsid w:val="00DE74A1"/>
    <w:rsid w:val="00DE7BA0"/>
    <w:rsid w:val="00DE7DDA"/>
    <w:rsid w:val="00DE7F27"/>
    <w:rsid w:val="00DF00D2"/>
    <w:rsid w:val="00DF06C7"/>
    <w:rsid w:val="00DF1A23"/>
    <w:rsid w:val="00DF1A5F"/>
    <w:rsid w:val="00DF1BB1"/>
    <w:rsid w:val="00DF1D49"/>
    <w:rsid w:val="00DF2748"/>
    <w:rsid w:val="00DF29CD"/>
    <w:rsid w:val="00DF2B83"/>
    <w:rsid w:val="00DF2E59"/>
    <w:rsid w:val="00DF3104"/>
    <w:rsid w:val="00DF3923"/>
    <w:rsid w:val="00DF39C7"/>
    <w:rsid w:val="00DF3AD6"/>
    <w:rsid w:val="00DF3EDB"/>
    <w:rsid w:val="00DF472C"/>
    <w:rsid w:val="00DF4C03"/>
    <w:rsid w:val="00DF4FE0"/>
    <w:rsid w:val="00DF5CF4"/>
    <w:rsid w:val="00DF61A1"/>
    <w:rsid w:val="00DF6364"/>
    <w:rsid w:val="00DF6CD7"/>
    <w:rsid w:val="00DF6EB4"/>
    <w:rsid w:val="00DF745A"/>
    <w:rsid w:val="00DF7744"/>
    <w:rsid w:val="00DF7BAE"/>
    <w:rsid w:val="00E0026D"/>
    <w:rsid w:val="00E0044B"/>
    <w:rsid w:val="00E009A7"/>
    <w:rsid w:val="00E01801"/>
    <w:rsid w:val="00E018F1"/>
    <w:rsid w:val="00E01C28"/>
    <w:rsid w:val="00E026EB"/>
    <w:rsid w:val="00E0274E"/>
    <w:rsid w:val="00E02852"/>
    <w:rsid w:val="00E02FF0"/>
    <w:rsid w:val="00E030AD"/>
    <w:rsid w:val="00E03251"/>
    <w:rsid w:val="00E039CE"/>
    <w:rsid w:val="00E03F76"/>
    <w:rsid w:val="00E0412B"/>
    <w:rsid w:val="00E0458F"/>
    <w:rsid w:val="00E0468C"/>
    <w:rsid w:val="00E046E3"/>
    <w:rsid w:val="00E046EB"/>
    <w:rsid w:val="00E04CDC"/>
    <w:rsid w:val="00E04E94"/>
    <w:rsid w:val="00E04FFB"/>
    <w:rsid w:val="00E05392"/>
    <w:rsid w:val="00E053B6"/>
    <w:rsid w:val="00E054D7"/>
    <w:rsid w:val="00E06390"/>
    <w:rsid w:val="00E065AF"/>
    <w:rsid w:val="00E0677A"/>
    <w:rsid w:val="00E07166"/>
    <w:rsid w:val="00E07321"/>
    <w:rsid w:val="00E07638"/>
    <w:rsid w:val="00E1044A"/>
    <w:rsid w:val="00E10959"/>
    <w:rsid w:val="00E10D68"/>
    <w:rsid w:val="00E10FC2"/>
    <w:rsid w:val="00E112EB"/>
    <w:rsid w:val="00E126CB"/>
    <w:rsid w:val="00E12801"/>
    <w:rsid w:val="00E1296D"/>
    <w:rsid w:val="00E12FF0"/>
    <w:rsid w:val="00E1379E"/>
    <w:rsid w:val="00E13BFA"/>
    <w:rsid w:val="00E143FC"/>
    <w:rsid w:val="00E14779"/>
    <w:rsid w:val="00E148B0"/>
    <w:rsid w:val="00E149F4"/>
    <w:rsid w:val="00E152E2"/>
    <w:rsid w:val="00E153F0"/>
    <w:rsid w:val="00E15614"/>
    <w:rsid w:val="00E159D5"/>
    <w:rsid w:val="00E15A8B"/>
    <w:rsid w:val="00E15B34"/>
    <w:rsid w:val="00E15DA3"/>
    <w:rsid w:val="00E160DF"/>
    <w:rsid w:val="00E161C6"/>
    <w:rsid w:val="00E16660"/>
    <w:rsid w:val="00E17070"/>
    <w:rsid w:val="00E177EA"/>
    <w:rsid w:val="00E17B7E"/>
    <w:rsid w:val="00E17CB1"/>
    <w:rsid w:val="00E2035E"/>
    <w:rsid w:val="00E20535"/>
    <w:rsid w:val="00E2065A"/>
    <w:rsid w:val="00E206C4"/>
    <w:rsid w:val="00E21135"/>
    <w:rsid w:val="00E21309"/>
    <w:rsid w:val="00E213DB"/>
    <w:rsid w:val="00E21671"/>
    <w:rsid w:val="00E219FE"/>
    <w:rsid w:val="00E22218"/>
    <w:rsid w:val="00E2280F"/>
    <w:rsid w:val="00E2293F"/>
    <w:rsid w:val="00E229A9"/>
    <w:rsid w:val="00E22CE9"/>
    <w:rsid w:val="00E23355"/>
    <w:rsid w:val="00E24198"/>
    <w:rsid w:val="00E2437A"/>
    <w:rsid w:val="00E24691"/>
    <w:rsid w:val="00E24DAD"/>
    <w:rsid w:val="00E24E07"/>
    <w:rsid w:val="00E24F45"/>
    <w:rsid w:val="00E25239"/>
    <w:rsid w:val="00E25DFD"/>
    <w:rsid w:val="00E260FA"/>
    <w:rsid w:val="00E26247"/>
    <w:rsid w:val="00E26C52"/>
    <w:rsid w:val="00E26EED"/>
    <w:rsid w:val="00E27747"/>
    <w:rsid w:val="00E278B4"/>
    <w:rsid w:val="00E27BE1"/>
    <w:rsid w:val="00E27DCD"/>
    <w:rsid w:val="00E30014"/>
    <w:rsid w:val="00E30085"/>
    <w:rsid w:val="00E30764"/>
    <w:rsid w:val="00E30830"/>
    <w:rsid w:val="00E308F4"/>
    <w:rsid w:val="00E30992"/>
    <w:rsid w:val="00E30E39"/>
    <w:rsid w:val="00E314FE"/>
    <w:rsid w:val="00E31C33"/>
    <w:rsid w:val="00E32149"/>
    <w:rsid w:val="00E3220C"/>
    <w:rsid w:val="00E3233B"/>
    <w:rsid w:val="00E32D43"/>
    <w:rsid w:val="00E33AD9"/>
    <w:rsid w:val="00E3443E"/>
    <w:rsid w:val="00E34912"/>
    <w:rsid w:val="00E34A43"/>
    <w:rsid w:val="00E34D40"/>
    <w:rsid w:val="00E352B2"/>
    <w:rsid w:val="00E352E9"/>
    <w:rsid w:val="00E3542C"/>
    <w:rsid w:val="00E35850"/>
    <w:rsid w:val="00E35D33"/>
    <w:rsid w:val="00E363BD"/>
    <w:rsid w:val="00E36CC0"/>
    <w:rsid w:val="00E37679"/>
    <w:rsid w:val="00E37686"/>
    <w:rsid w:val="00E37AF5"/>
    <w:rsid w:val="00E37B82"/>
    <w:rsid w:val="00E37EDB"/>
    <w:rsid w:val="00E409D5"/>
    <w:rsid w:val="00E40E98"/>
    <w:rsid w:val="00E40FEC"/>
    <w:rsid w:val="00E4135C"/>
    <w:rsid w:val="00E4141C"/>
    <w:rsid w:val="00E41AFF"/>
    <w:rsid w:val="00E425AE"/>
    <w:rsid w:val="00E42786"/>
    <w:rsid w:val="00E42AEB"/>
    <w:rsid w:val="00E42D6E"/>
    <w:rsid w:val="00E42FD5"/>
    <w:rsid w:val="00E43188"/>
    <w:rsid w:val="00E43272"/>
    <w:rsid w:val="00E4346E"/>
    <w:rsid w:val="00E43D18"/>
    <w:rsid w:val="00E44134"/>
    <w:rsid w:val="00E443A0"/>
    <w:rsid w:val="00E4452A"/>
    <w:rsid w:val="00E446BB"/>
    <w:rsid w:val="00E44D13"/>
    <w:rsid w:val="00E45373"/>
    <w:rsid w:val="00E45872"/>
    <w:rsid w:val="00E45B65"/>
    <w:rsid w:val="00E46296"/>
    <w:rsid w:val="00E464C4"/>
    <w:rsid w:val="00E46FFC"/>
    <w:rsid w:val="00E473F0"/>
    <w:rsid w:val="00E475BB"/>
    <w:rsid w:val="00E47D88"/>
    <w:rsid w:val="00E503F4"/>
    <w:rsid w:val="00E504AB"/>
    <w:rsid w:val="00E50886"/>
    <w:rsid w:val="00E509BC"/>
    <w:rsid w:val="00E50A71"/>
    <w:rsid w:val="00E5107E"/>
    <w:rsid w:val="00E51B71"/>
    <w:rsid w:val="00E51E23"/>
    <w:rsid w:val="00E52156"/>
    <w:rsid w:val="00E52825"/>
    <w:rsid w:val="00E52834"/>
    <w:rsid w:val="00E528D3"/>
    <w:rsid w:val="00E537A9"/>
    <w:rsid w:val="00E53971"/>
    <w:rsid w:val="00E54BAB"/>
    <w:rsid w:val="00E551BE"/>
    <w:rsid w:val="00E5584C"/>
    <w:rsid w:val="00E55FE9"/>
    <w:rsid w:val="00E56015"/>
    <w:rsid w:val="00E564A1"/>
    <w:rsid w:val="00E56541"/>
    <w:rsid w:val="00E56555"/>
    <w:rsid w:val="00E5678A"/>
    <w:rsid w:val="00E56A2A"/>
    <w:rsid w:val="00E579B7"/>
    <w:rsid w:val="00E57B41"/>
    <w:rsid w:val="00E610A9"/>
    <w:rsid w:val="00E613C3"/>
    <w:rsid w:val="00E6199D"/>
    <w:rsid w:val="00E61E7A"/>
    <w:rsid w:val="00E62CF4"/>
    <w:rsid w:val="00E62DBF"/>
    <w:rsid w:val="00E635D9"/>
    <w:rsid w:val="00E63C95"/>
    <w:rsid w:val="00E63D7A"/>
    <w:rsid w:val="00E63EA2"/>
    <w:rsid w:val="00E64285"/>
    <w:rsid w:val="00E64685"/>
    <w:rsid w:val="00E649F3"/>
    <w:rsid w:val="00E64A66"/>
    <w:rsid w:val="00E654B5"/>
    <w:rsid w:val="00E666C3"/>
    <w:rsid w:val="00E66916"/>
    <w:rsid w:val="00E67478"/>
    <w:rsid w:val="00E675B9"/>
    <w:rsid w:val="00E67B66"/>
    <w:rsid w:val="00E70600"/>
    <w:rsid w:val="00E706DB"/>
    <w:rsid w:val="00E709C1"/>
    <w:rsid w:val="00E7193B"/>
    <w:rsid w:val="00E71EFD"/>
    <w:rsid w:val="00E72DDC"/>
    <w:rsid w:val="00E730E4"/>
    <w:rsid w:val="00E73720"/>
    <w:rsid w:val="00E73988"/>
    <w:rsid w:val="00E74F50"/>
    <w:rsid w:val="00E74FD4"/>
    <w:rsid w:val="00E759E3"/>
    <w:rsid w:val="00E761F9"/>
    <w:rsid w:val="00E76422"/>
    <w:rsid w:val="00E76840"/>
    <w:rsid w:val="00E769FF"/>
    <w:rsid w:val="00E76A5D"/>
    <w:rsid w:val="00E77239"/>
    <w:rsid w:val="00E772EB"/>
    <w:rsid w:val="00E77DC8"/>
    <w:rsid w:val="00E77FE8"/>
    <w:rsid w:val="00E8078B"/>
    <w:rsid w:val="00E808A0"/>
    <w:rsid w:val="00E81333"/>
    <w:rsid w:val="00E817B0"/>
    <w:rsid w:val="00E823E1"/>
    <w:rsid w:val="00E8250D"/>
    <w:rsid w:val="00E8258F"/>
    <w:rsid w:val="00E825F8"/>
    <w:rsid w:val="00E8295B"/>
    <w:rsid w:val="00E82A96"/>
    <w:rsid w:val="00E82EEF"/>
    <w:rsid w:val="00E83940"/>
    <w:rsid w:val="00E8395A"/>
    <w:rsid w:val="00E85492"/>
    <w:rsid w:val="00E85777"/>
    <w:rsid w:val="00E85B62"/>
    <w:rsid w:val="00E85D74"/>
    <w:rsid w:val="00E8662A"/>
    <w:rsid w:val="00E86970"/>
    <w:rsid w:val="00E86DA5"/>
    <w:rsid w:val="00E87833"/>
    <w:rsid w:val="00E87C69"/>
    <w:rsid w:val="00E87EDC"/>
    <w:rsid w:val="00E90392"/>
    <w:rsid w:val="00E918BB"/>
    <w:rsid w:val="00E91B69"/>
    <w:rsid w:val="00E91F75"/>
    <w:rsid w:val="00E92771"/>
    <w:rsid w:val="00E928A9"/>
    <w:rsid w:val="00E9298D"/>
    <w:rsid w:val="00E92A89"/>
    <w:rsid w:val="00E92C4D"/>
    <w:rsid w:val="00E93002"/>
    <w:rsid w:val="00E93179"/>
    <w:rsid w:val="00E94697"/>
    <w:rsid w:val="00E94BAA"/>
    <w:rsid w:val="00E94FB6"/>
    <w:rsid w:val="00E956E6"/>
    <w:rsid w:val="00E95904"/>
    <w:rsid w:val="00E961F6"/>
    <w:rsid w:val="00E96561"/>
    <w:rsid w:val="00E96ABA"/>
    <w:rsid w:val="00E96C64"/>
    <w:rsid w:val="00E96DED"/>
    <w:rsid w:val="00E9700A"/>
    <w:rsid w:val="00E971F0"/>
    <w:rsid w:val="00E9734D"/>
    <w:rsid w:val="00E975FD"/>
    <w:rsid w:val="00E97C7B"/>
    <w:rsid w:val="00E97D20"/>
    <w:rsid w:val="00EA049B"/>
    <w:rsid w:val="00EA18ED"/>
    <w:rsid w:val="00EA1FE6"/>
    <w:rsid w:val="00EA2049"/>
    <w:rsid w:val="00EA25CF"/>
    <w:rsid w:val="00EA26F5"/>
    <w:rsid w:val="00EA2E8A"/>
    <w:rsid w:val="00EA31A8"/>
    <w:rsid w:val="00EA3412"/>
    <w:rsid w:val="00EA3D30"/>
    <w:rsid w:val="00EA44C3"/>
    <w:rsid w:val="00EA44E4"/>
    <w:rsid w:val="00EA4A8C"/>
    <w:rsid w:val="00EA4D5B"/>
    <w:rsid w:val="00EA4EF5"/>
    <w:rsid w:val="00EA5254"/>
    <w:rsid w:val="00EA5F14"/>
    <w:rsid w:val="00EA605B"/>
    <w:rsid w:val="00EA66CC"/>
    <w:rsid w:val="00EA707F"/>
    <w:rsid w:val="00EA7171"/>
    <w:rsid w:val="00EA78A6"/>
    <w:rsid w:val="00EA7C7A"/>
    <w:rsid w:val="00EA7F6A"/>
    <w:rsid w:val="00EB0002"/>
    <w:rsid w:val="00EB0313"/>
    <w:rsid w:val="00EB055A"/>
    <w:rsid w:val="00EB0629"/>
    <w:rsid w:val="00EB07F2"/>
    <w:rsid w:val="00EB090B"/>
    <w:rsid w:val="00EB0998"/>
    <w:rsid w:val="00EB0A52"/>
    <w:rsid w:val="00EB0CBB"/>
    <w:rsid w:val="00EB1374"/>
    <w:rsid w:val="00EB1439"/>
    <w:rsid w:val="00EB1456"/>
    <w:rsid w:val="00EB1757"/>
    <w:rsid w:val="00EB1A83"/>
    <w:rsid w:val="00EB1DC4"/>
    <w:rsid w:val="00EB1FC7"/>
    <w:rsid w:val="00EB2075"/>
    <w:rsid w:val="00EB2085"/>
    <w:rsid w:val="00EB223A"/>
    <w:rsid w:val="00EB23DA"/>
    <w:rsid w:val="00EB256E"/>
    <w:rsid w:val="00EB311A"/>
    <w:rsid w:val="00EB35A9"/>
    <w:rsid w:val="00EB37AF"/>
    <w:rsid w:val="00EB4037"/>
    <w:rsid w:val="00EB4069"/>
    <w:rsid w:val="00EB4093"/>
    <w:rsid w:val="00EB43ED"/>
    <w:rsid w:val="00EB4A84"/>
    <w:rsid w:val="00EB4F3E"/>
    <w:rsid w:val="00EB5ED5"/>
    <w:rsid w:val="00EB62B3"/>
    <w:rsid w:val="00EB64F9"/>
    <w:rsid w:val="00EB737F"/>
    <w:rsid w:val="00EB7BED"/>
    <w:rsid w:val="00EB7C3D"/>
    <w:rsid w:val="00EB7DC8"/>
    <w:rsid w:val="00EB7E5E"/>
    <w:rsid w:val="00EC0063"/>
    <w:rsid w:val="00EC01F4"/>
    <w:rsid w:val="00EC0250"/>
    <w:rsid w:val="00EC03D3"/>
    <w:rsid w:val="00EC0EC0"/>
    <w:rsid w:val="00EC0F87"/>
    <w:rsid w:val="00EC128C"/>
    <w:rsid w:val="00EC14FF"/>
    <w:rsid w:val="00EC1624"/>
    <w:rsid w:val="00EC1681"/>
    <w:rsid w:val="00EC1692"/>
    <w:rsid w:val="00EC1783"/>
    <w:rsid w:val="00EC1866"/>
    <w:rsid w:val="00EC1982"/>
    <w:rsid w:val="00EC27B0"/>
    <w:rsid w:val="00EC3124"/>
    <w:rsid w:val="00EC3750"/>
    <w:rsid w:val="00EC37D6"/>
    <w:rsid w:val="00EC3922"/>
    <w:rsid w:val="00EC3B7A"/>
    <w:rsid w:val="00EC5017"/>
    <w:rsid w:val="00EC5178"/>
    <w:rsid w:val="00EC577E"/>
    <w:rsid w:val="00EC5967"/>
    <w:rsid w:val="00EC5D98"/>
    <w:rsid w:val="00EC60B4"/>
    <w:rsid w:val="00EC60E0"/>
    <w:rsid w:val="00EC62D4"/>
    <w:rsid w:val="00EC6641"/>
    <w:rsid w:val="00EC6958"/>
    <w:rsid w:val="00EC6FDC"/>
    <w:rsid w:val="00EC75D2"/>
    <w:rsid w:val="00EC7B06"/>
    <w:rsid w:val="00ED0803"/>
    <w:rsid w:val="00ED0C0E"/>
    <w:rsid w:val="00ED1182"/>
    <w:rsid w:val="00ED14AE"/>
    <w:rsid w:val="00ED1689"/>
    <w:rsid w:val="00ED196C"/>
    <w:rsid w:val="00ED2690"/>
    <w:rsid w:val="00ED29F9"/>
    <w:rsid w:val="00ED2AFE"/>
    <w:rsid w:val="00ED2CAC"/>
    <w:rsid w:val="00ED2D9B"/>
    <w:rsid w:val="00ED2E1B"/>
    <w:rsid w:val="00ED40A9"/>
    <w:rsid w:val="00ED4BBE"/>
    <w:rsid w:val="00ED4E89"/>
    <w:rsid w:val="00ED5D45"/>
    <w:rsid w:val="00ED5F0D"/>
    <w:rsid w:val="00ED60C9"/>
    <w:rsid w:val="00ED62CD"/>
    <w:rsid w:val="00ED6519"/>
    <w:rsid w:val="00ED6A70"/>
    <w:rsid w:val="00ED6ADC"/>
    <w:rsid w:val="00ED6ECD"/>
    <w:rsid w:val="00ED7228"/>
    <w:rsid w:val="00ED73A5"/>
    <w:rsid w:val="00EE00E1"/>
    <w:rsid w:val="00EE015F"/>
    <w:rsid w:val="00EE0261"/>
    <w:rsid w:val="00EE0C02"/>
    <w:rsid w:val="00EE1392"/>
    <w:rsid w:val="00EE1B10"/>
    <w:rsid w:val="00EE1E22"/>
    <w:rsid w:val="00EE20E2"/>
    <w:rsid w:val="00EE214B"/>
    <w:rsid w:val="00EE2196"/>
    <w:rsid w:val="00EE26BD"/>
    <w:rsid w:val="00EE299C"/>
    <w:rsid w:val="00EE2AB6"/>
    <w:rsid w:val="00EE3862"/>
    <w:rsid w:val="00EE3963"/>
    <w:rsid w:val="00EE3B0F"/>
    <w:rsid w:val="00EE4681"/>
    <w:rsid w:val="00EE4748"/>
    <w:rsid w:val="00EE47FF"/>
    <w:rsid w:val="00EE48EC"/>
    <w:rsid w:val="00EE55F9"/>
    <w:rsid w:val="00EE59C2"/>
    <w:rsid w:val="00EE5A8E"/>
    <w:rsid w:val="00EE6411"/>
    <w:rsid w:val="00EE7107"/>
    <w:rsid w:val="00EE71A9"/>
    <w:rsid w:val="00EE7234"/>
    <w:rsid w:val="00EE753C"/>
    <w:rsid w:val="00EE762F"/>
    <w:rsid w:val="00EE7875"/>
    <w:rsid w:val="00EE79B3"/>
    <w:rsid w:val="00EE7F57"/>
    <w:rsid w:val="00EE7F84"/>
    <w:rsid w:val="00EF0430"/>
    <w:rsid w:val="00EF05B2"/>
    <w:rsid w:val="00EF05BA"/>
    <w:rsid w:val="00EF0656"/>
    <w:rsid w:val="00EF0BFB"/>
    <w:rsid w:val="00EF0C8E"/>
    <w:rsid w:val="00EF1777"/>
    <w:rsid w:val="00EF1BD5"/>
    <w:rsid w:val="00EF1D4B"/>
    <w:rsid w:val="00EF27AC"/>
    <w:rsid w:val="00EF28E5"/>
    <w:rsid w:val="00EF2ABD"/>
    <w:rsid w:val="00EF3397"/>
    <w:rsid w:val="00EF3E44"/>
    <w:rsid w:val="00EF483A"/>
    <w:rsid w:val="00EF49D6"/>
    <w:rsid w:val="00EF55C8"/>
    <w:rsid w:val="00EF57ED"/>
    <w:rsid w:val="00EF5A77"/>
    <w:rsid w:val="00EF5C76"/>
    <w:rsid w:val="00EF67AB"/>
    <w:rsid w:val="00EF68E2"/>
    <w:rsid w:val="00EF6A56"/>
    <w:rsid w:val="00EF6F5A"/>
    <w:rsid w:val="00EF7079"/>
    <w:rsid w:val="00F01076"/>
    <w:rsid w:val="00F01356"/>
    <w:rsid w:val="00F01378"/>
    <w:rsid w:val="00F021A6"/>
    <w:rsid w:val="00F025BB"/>
    <w:rsid w:val="00F02742"/>
    <w:rsid w:val="00F03331"/>
    <w:rsid w:val="00F03D5E"/>
    <w:rsid w:val="00F03EA0"/>
    <w:rsid w:val="00F0452A"/>
    <w:rsid w:val="00F054A8"/>
    <w:rsid w:val="00F05B2F"/>
    <w:rsid w:val="00F05CFA"/>
    <w:rsid w:val="00F05D2E"/>
    <w:rsid w:val="00F066F6"/>
    <w:rsid w:val="00F06E2D"/>
    <w:rsid w:val="00F06EE9"/>
    <w:rsid w:val="00F072E3"/>
    <w:rsid w:val="00F0735C"/>
    <w:rsid w:val="00F07466"/>
    <w:rsid w:val="00F0746B"/>
    <w:rsid w:val="00F074C3"/>
    <w:rsid w:val="00F07577"/>
    <w:rsid w:val="00F079A5"/>
    <w:rsid w:val="00F07B7F"/>
    <w:rsid w:val="00F07C8A"/>
    <w:rsid w:val="00F10373"/>
    <w:rsid w:val="00F10A8D"/>
    <w:rsid w:val="00F10DA8"/>
    <w:rsid w:val="00F111B4"/>
    <w:rsid w:val="00F11ECA"/>
    <w:rsid w:val="00F1201F"/>
    <w:rsid w:val="00F123EA"/>
    <w:rsid w:val="00F13DC6"/>
    <w:rsid w:val="00F1401D"/>
    <w:rsid w:val="00F14738"/>
    <w:rsid w:val="00F14946"/>
    <w:rsid w:val="00F15034"/>
    <w:rsid w:val="00F151A7"/>
    <w:rsid w:val="00F1548B"/>
    <w:rsid w:val="00F1556A"/>
    <w:rsid w:val="00F1598D"/>
    <w:rsid w:val="00F15B64"/>
    <w:rsid w:val="00F16789"/>
    <w:rsid w:val="00F16A41"/>
    <w:rsid w:val="00F16E3F"/>
    <w:rsid w:val="00F16EFF"/>
    <w:rsid w:val="00F1710D"/>
    <w:rsid w:val="00F1746F"/>
    <w:rsid w:val="00F17C88"/>
    <w:rsid w:val="00F17D07"/>
    <w:rsid w:val="00F203F5"/>
    <w:rsid w:val="00F20ACE"/>
    <w:rsid w:val="00F21202"/>
    <w:rsid w:val="00F21893"/>
    <w:rsid w:val="00F21AA3"/>
    <w:rsid w:val="00F21C61"/>
    <w:rsid w:val="00F21DB2"/>
    <w:rsid w:val="00F22A18"/>
    <w:rsid w:val="00F22A1B"/>
    <w:rsid w:val="00F22A6D"/>
    <w:rsid w:val="00F22B6C"/>
    <w:rsid w:val="00F22D6C"/>
    <w:rsid w:val="00F233EA"/>
    <w:rsid w:val="00F23C5D"/>
    <w:rsid w:val="00F23FF1"/>
    <w:rsid w:val="00F242E3"/>
    <w:rsid w:val="00F2461B"/>
    <w:rsid w:val="00F24974"/>
    <w:rsid w:val="00F24AD0"/>
    <w:rsid w:val="00F24DB5"/>
    <w:rsid w:val="00F24EA5"/>
    <w:rsid w:val="00F24FFE"/>
    <w:rsid w:val="00F25382"/>
    <w:rsid w:val="00F255AD"/>
    <w:rsid w:val="00F25BC4"/>
    <w:rsid w:val="00F26234"/>
    <w:rsid w:val="00F26FFC"/>
    <w:rsid w:val="00F27599"/>
    <w:rsid w:val="00F2784D"/>
    <w:rsid w:val="00F27C23"/>
    <w:rsid w:val="00F27E5B"/>
    <w:rsid w:val="00F27F9C"/>
    <w:rsid w:val="00F30368"/>
    <w:rsid w:val="00F303A2"/>
    <w:rsid w:val="00F3073F"/>
    <w:rsid w:val="00F30868"/>
    <w:rsid w:val="00F31FE7"/>
    <w:rsid w:val="00F323E8"/>
    <w:rsid w:val="00F3246C"/>
    <w:rsid w:val="00F325A6"/>
    <w:rsid w:val="00F3260A"/>
    <w:rsid w:val="00F327B1"/>
    <w:rsid w:val="00F327F0"/>
    <w:rsid w:val="00F3288B"/>
    <w:rsid w:val="00F32F0D"/>
    <w:rsid w:val="00F32F63"/>
    <w:rsid w:val="00F330D0"/>
    <w:rsid w:val="00F34780"/>
    <w:rsid w:val="00F34801"/>
    <w:rsid w:val="00F34D22"/>
    <w:rsid w:val="00F35C54"/>
    <w:rsid w:val="00F36DFD"/>
    <w:rsid w:val="00F3722D"/>
    <w:rsid w:val="00F37AE6"/>
    <w:rsid w:val="00F37C0C"/>
    <w:rsid w:val="00F37CA8"/>
    <w:rsid w:val="00F404D7"/>
    <w:rsid w:val="00F405A5"/>
    <w:rsid w:val="00F40633"/>
    <w:rsid w:val="00F40851"/>
    <w:rsid w:val="00F4099E"/>
    <w:rsid w:val="00F40E35"/>
    <w:rsid w:val="00F4109A"/>
    <w:rsid w:val="00F413C1"/>
    <w:rsid w:val="00F41963"/>
    <w:rsid w:val="00F41A4A"/>
    <w:rsid w:val="00F41BA5"/>
    <w:rsid w:val="00F41E91"/>
    <w:rsid w:val="00F42779"/>
    <w:rsid w:val="00F42A0E"/>
    <w:rsid w:val="00F42A57"/>
    <w:rsid w:val="00F42FE2"/>
    <w:rsid w:val="00F433C3"/>
    <w:rsid w:val="00F43737"/>
    <w:rsid w:val="00F43E23"/>
    <w:rsid w:val="00F450BA"/>
    <w:rsid w:val="00F4602D"/>
    <w:rsid w:val="00F461B6"/>
    <w:rsid w:val="00F4645D"/>
    <w:rsid w:val="00F46487"/>
    <w:rsid w:val="00F466F6"/>
    <w:rsid w:val="00F4701E"/>
    <w:rsid w:val="00F477AD"/>
    <w:rsid w:val="00F47F1C"/>
    <w:rsid w:val="00F50413"/>
    <w:rsid w:val="00F504E8"/>
    <w:rsid w:val="00F510B4"/>
    <w:rsid w:val="00F516EF"/>
    <w:rsid w:val="00F51A77"/>
    <w:rsid w:val="00F521E7"/>
    <w:rsid w:val="00F53162"/>
    <w:rsid w:val="00F53310"/>
    <w:rsid w:val="00F53417"/>
    <w:rsid w:val="00F5367A"/>
    <w:rsid w:val="00F538ED"/>
    <w:rsid w:val="00F53CE4"/>
    <w:rsid w:val="00F540A1"/>
    <w:rsid w:val="00F54586"/>
    <w:rsid w:val="00F55DE3"/>
    <w:rsid w:val="00F56232"/>
    <w:rsid w:val="00F563AD"/>
    <w:rsid w:val="00F56BFC"/>
    <w:rsid w:val="00F57347"/>
    <w:rsid w:val="00F57365"/>
    <w:rsid w:val="00F57B53"/>
    <w:rsid w:val="00F57E81"/>
    <w:rsid w:val="00F606BB"/>
    <w:rsid w:val="00F60799"/>
    <w:rsid w:val="00F608E5"/>
    <w:rsid w:val="00F60AF3"/>
    <w:rsid w:val="00F613DC"/>
    <w:rsid w:val="00F61CD1"/>
    <w:rsid w:val="00F61F21"/>
    <w:rsid w:val="00F62A42"/>
    <w:rsid w:val="00F62C75"/>
    <w:rsid w:val="00F638DC"/>
    <w:rsid w:val="00F63BB7"/>
    <w:rsid w:val="00F6443F"/>
    <w:rsid w:val="00F6470A"/>
    <w:rsid w:val="00F6470B"/>
    <w:rsid w:val="00F649C4"/>
    <w:rsid w:val="00F64FEC"/>
    <w:rsid w:val="00F653FA"/>
    <w:rsid w:val="00F65875"/>
    <w:rsid w:val="00F65C42"/>
    <w:rsid w:val="00F65CD6"/>
    <w:rsid w:val="00F65D93"/>
    <w:rsid w:val="00F660D9"/>
    <w:rsid w:val="00F6618B"/>
    <w:rsid w:val="00F66B00"/>
    <w:rsid w:val="00F66BAB"/>
    <w:rsid w:val="00F66CF6"/>
    <w:rsid w:val="00F673BA"/>
    <w:rsid w:val="00F675CA"/>
    <w:rsid w:val="00F6799A"/>
    <w:rsid w:val="00F67D6D"/>
    <w:rsid w:val="00F7014B"/>
    <w:rsid w:val="00F70207"/>
    <w:rsid w:val="00F7025C"/>
    <w:rsid w:val="00F70808"/>
    <w:rsid w:val="00F70A08"/>
    <w:rsid w:val="00F70CF9"/>
    <w:rsid w:val="00F71234"/>
    <w:rsid w:val="00F71A34"/>
    <w:rsid w:val="00F7270C"/>
    <w:rsid w:val="00F72937"/>
    <w:rsid w:val="00F72952"/>
    <w:rsid w:val="00F72A90"/>
    <w:rsid w:val="00F73141"/>
    <w:rsid w:val="00F73279"/>
    <w:rsid w:val="00F7339F"/>
    <w:rsid w:val="00F7372B"/>
    <w:rsid w:val="00F73B55"/>
    <w:rsid w:val="00F74A86"/>
    <w:rsid w:val="00F74B10"/>
    <w:rsid w:val="00F75043"/>
    <w:rsid w:val="00F75B73"/>
    <w:rsid w:val="00F75CC0"/>
    <w:rsid w:val="00F76155"/>
    <w:rsid w:val="00F762FE"/>
    <w:rsid w:val="00F766BB"/>
    <w:rsid w:val="00F76D5C"/>
    <w:rsid w:val="00F76F03"/>
    <w:rsid w:val="00F7732E"/>
    <w:rsid w:val="00F77533"/>
    <w:rsid w:val="00F77D57"/>
    <w:rsid w:val="00F81F1A"/>
    <w:rsid w:val="00F82013"/>
    <w:rsid w:val="00F82355"/>
    <w:rsid w:val="00F82614"/>
    <w:rsid w:val="00F82768"/>
    <w:rsid w:val="00F82D66"/>
    <w:rsid w:val="00F82D9D"/>
    <w:rsid w:val="00F82FC0"/>
    <w:rsid w:val="00F8364F"/>
    <w:rsid w:val="00F83757"/>
    <w:rsid w:val="00F83D7C"/>
    <w:rsid w:val="00F83FD2"/>
    <w:rsid w:val="00F8487E"/>
    <w:rsid w:val="00F854CD"/>
    <w:rsid w:val="00F860CE"/>
    <w:rsid w:val="00F8615D"/>
    <w:rsid w:val="00F86615"/>
    <w:rsid w:val="00F86BCD"/>
    <w:rsid w:val="00F876ED"/>
    <w:rsid w:val="00F87C46"/>
    <w:rsid w:val="00F87FB1"/>
    <w:rsid w:val="00F901B4"/>
    <w:rsid w:val="00F907F3"/>
    <w:rsid w:val="00F90F63"/>
    <w:rsid w:val="00F91195"/>
    <w:rsid w:val="00F91858"/>
    <w:rsid w:val="00F91F64"/>
    <w:rsid w:val="00F92206"/>
    <w:rsid w:val="00F92A9D"/>
    <w:rsid w:val="00F92CE9"/>
    <w:rsid w:val="00F932F6"/>
    <w:rsid w:val="00F94534"/>
    <w:rsid w:val="00F94EF2"/>
    <w:rsid w:val="00F95671"/>
    <w:rsid w:val="00F95D2A"/>
    <w:rsid w:val="00F95E67"/>
    <w:rsid w:val="00F95E75"/>
    <w:rsid w:val="00F95EE1"/>
    <w:rsid w:val="00F96CDB"/>
    <w:rsid w:val="00F96F51"/>
    <w:rsid w:val="00F9702E"/>
    <w:rsid w:val="00FA003E"/>
    <w:rsid w:val="00FA0277"/>
    <w:rsid w:val="00FA0D51"/>
    <w:rsid w:val="00FA144F"/>
    <w:rsid w:val="00FA1541"/>
    <w:rsid w:val="00FA1793"/>
    <w:rsid w:val="00FA1B37"/>
    <w:rsid w:val="00FA210D"/>
    <w:rsid w:val="00FA229E"/>
    <w:rsid w:val="00FA255A"/>
    <w:rsid w:val="00FA261E"/>
    <w:rsid w:val="00FA2965"/>
    <w:rsid w:val="00FA2B04"/>
    <w:rsid w:val="00FA33A9"/>
    <w:rsid w:val="00FA3AC3"/>
    <w:rsid w:val="00FA3CDC"/>
    <w:rsid w:val="00FA3D57"/>
    <w:rsid w:val="00FA3F90"/>
    <w:rsid w:val="00FA4192"/>
    <w:rsid w:val="00FA439D"/>
    <w:rsid w:val="00FA43ED"/>
    <w:rsid w:val="00FA4472"/>
    <w:rsid w:val="00FA47B6"/>
    <w:rsid w:val="00FA4862"/>
    <w:rsid w:val="00FA4C99"/>
    <w:rsid w:val="00FA566F"/>
    <w:rsid w:val="00FA585A"/>
    <w:rsid w:val="00FA5FC9"/>
    <w:rsid w:val="00FA66C6"/>
    <w:rsid w:val="00FA6776"/>
    <w:rsid w:val="00FA6A68"/>
    <w:rsid w:val="00FA6D0F"/>
    <w:rsid w:val="00FA72A4"/>
    <w:rsid w:val="00FA75C0"/>
    <w:rsid w:val="00FB0020"/>
    <w:rsid w:val="00FB0BF4"/>
    <w:rsid w:val="00FB0EC7"/>
    <w:rsid w:val="00FB15E0"/>
    <w:rsid w:val="00FB1BDB"/>
    <w:rsid w:val="00FB2180"/>
    <w:rsid w:val="00FB2487"/>
    <w:rsid w:val="00FB2810"/>
    <w:rsid w:val="00FB285A"/>
    <w:rsid w:val="00FB2BE1"/>
    <w:rsid w:val="00FB369F"/>
    <w:rsid w:val="00FB38D3"/>
    <w:rsid w:val="00FB3AF8"/>
    <w:rsid w:val="00FB42C7"/>
    <w:rsid w:val="00FB49B4"/>
    <w:rsid w:val="00FB4CB4"/>
    <w:rsid w:val="00FB54DD"/>
    <w:rsid w:val="00FB586E"/>
    <w:rsid w:val="00FB598F"/>
    <w:rsid w:val="00FB5B14"/>
    <w:rsid w:val="00FB5E1C"/>
    <w:rsid w:val="00FB623B"/>
    <w:rsid w:val="00FB670C"/>
    <w:rsid w:val="00FB6C6C"/>
    <w:rsid w:val="00FB6D41"/>
    <w:rsid w:val="00FB7209"/>
    <w:rsid w:val="00FB73A2"/>
    <w:rsid w:val="00FB74C0"/>
    <w:rsid w:val="00FB7646"/>
    <w:rsid w:val="00FB79E5"/>
    <w:rsid w:val="00FB7A47"/>
    <w:rsid w:val="00FB7B2A"/>
    <w:rsid w:val="00FC0220"/>
    <w:rsid w:val="00FC07D8"/>
    <w:rsid w:val="00FC0B06"/>
    <w:rsid w:val="00FC0EE9"/>
    <w:rsid w:val="00FC0F34"/>
    <w:rsid w:val="00FC140E"/>
    <w:rsid w:val="00FC16A3"/>
    <w:rsid w:val="00FC17F5"/>
    <w:rsid w:val="00FC1F2E"/>
    <w:rsid w:val="00FC26AB"/>
    <w:rsid w:val="00FC2968"/>
    <w:rsid w:val="00FC2C05"/>
    <w:rsid w:val="00FC2D65"/>
    <w:rsid w:val="00FC2E6F"/>
    <w:rsid w:val="00FC3244"/>
    <w:rsid w:val="00FC36FD"/>
    <w:rsid w:val="00FC3EE2"/>
    <w:rsid w:val="00FC4736"/>
    <w:rsid w:val="00FC47B0"/>
    <w:rsid w:val="00FC49F5"/>
    <w:rsid w:val="00FC4BFD"/>
    <w:rsid w:val="00FC52EA"/>
    <w:rsid w:val="00FC5A11"/>
    <w:rsid w:val="00FC5A9C"/>
    <w:rsid w:val="00FC5C5B"/>
    <w:rsid w:val="00FC5D25"/>
    <w:rsid w:val="00FC6116"/>
    <w:rsid w:val="00FC7297"/>
    <w:rsid w:val="00FC770C"/>
    <w:rsid w:val="00FC7EB8"/>
    <w:rsid w:val="00FD0179"/>
    <w:rsid w:val="00FD0317"/>
    <w:rsid w:val="00FD0DF6"/>
    <w:rsid w:val="00FD0E3B"/>
    <w:rsid w:val="00FD0EDC"/>
    <w:rsid w:val="00FD1251"/>
    <w:rsid w:val="00FD15BD"/>
    <w:rsid w:val="00FD1993"/>
    <w:rsid w:val="00FD1A18"/>
    <w:rsid w:val="00FD1F10"/>
    <w:rsid w:val="00FD22BF"/>
    <w:rsid w:val="00FD25F0"/>
    <w:rsid w:val="00FD2608"/>
    <w:rsid w:val="00FD26D7"/>
    <w:rsid w:val="00FD28D3"/>
    <w:rsid w:val="00FD2E0B"/>
    <w:rsid w:val="00FD2E64"/>
    <w:rsid w:val="00FD322D"/>
    <w:rsid w:val="00FD3404"/>
    <w:rsid w:val="00FD3527"/>
    <w:rsid w:val="00FD3720"/>
    <w:rsid w:val="00FD3ECF"/>
    <w:rsid w:val="00FD5150"/>
    <w:rsid w:val="00FD528F"/>
    <w:rsid w:val="00FD53BF"/>
    <w:rsid w:val="00FD5688"/>
    <w:rsid w:val="00FD5764"/>
    <w:rsid w:val="00FD5FF0"/>
    <w:rsid w:val="00FD61C0"/>
    <w:rsid w:val="00FD640D"/>
    <w:rsid w:val="00FD6982"/>
    <w:rsid w:val="00FD6A1C"/>
    <w:rsid w:val="00FD70BA"/>
    <w:rsid w:val="00FD7A89"/>
    <w:rsid w:val="00FE09AC"/>
    <w:rsid w:val="00FE0A0D"/>
    <w:rsid w:val="00FE0CD6"/>
    <w:rsid w:val="00FE0D04"/>
    <w:rsid w:val="00FE185D"/>
    <w:rsid w:val="00FE1D0A"/>
    <w:rsid w:val="00FE1D5B"/>
    <w:rsid w:val="00FE26D1"/>
    <w:rsid w:val="00FE271D"/>
    <w:rsid w:val="00FE2795"/>
    <w:rsid w:val="00FE27B6"/>
    <w:rsid w:val="00FE29E1"/>
    <w:rsid w:val="00FE300A"/>
    <w:rsid w:val="00FE31CF"/>
    <w:rsid w:val="00FE3E86"/>
    <w:rsid w:val="00FE408E"/>
    <w:rsid w:val="00FE4401"/>
    <w:rsid w:val="00FE465A"/>
    <w:rsid w:val="00FE4B6E"/>
    <w:rsid w:val="00FE57D7"/>
    <w:rsid w:val="00FE58C1"/>
    <w:rsid w:val="00FE5A05"/>
    <w:rsid w:val="00FE5DA8"/>
    <w:rsid w:val="00FE64C1"/>
    <w:rsid w:val="00FE65B8"/>
    <w:rsid w:val="00FE6686"/>
    <w:rsid w:val="00FE681D"/>
    <w:rsid w:val="00FE69B3"/>
    <w:rsid w:val="00FE6B21"/>
    <w:rsid w:val="00FE6D66"/>
    <w:rsid w:val="00FE70BF"/>
    <w:rsid w:val="00FE723F"/>
    <w:rsid w:val="00FE768A"/>
    <w:rsid w:val="00FF0D36"/>
    <w:rsid w:val="00FF0DA9"/>
    <w:rsid w:val="00FF0FC1"/>
    <w:rsid w:val="00FF112B"/>
    <w:rsid w:val="00FF1218"/>
    <w:rsid w:val="00FF12CE"/>
    <w:rsid w:val="00FF1729"/>
    <w:rsid w:val="00FF1D7F"/>
    <w:rsid w:val="00FF1E73"/>
    <w:rsid w:val="00FF21DE"/>
    <w:rsid w:val="00FF2F1B"/>
    <w:rsid w:val="00FF42CE"/>
    <w:rsid w:val="00FF45A8"/>
    <w:rsid w:val="00FF4C85"/>
    <w:rsid w:val="00FF4E6D"/>
    <w:rsid w:val="00FF5B6E"/>
    <w:rsid w:val="00FF5CF8"/>
    <w:rsid w:val="00FF63FC"/>
    <w:rsid w:val="00FF64E2"/>
    <w:rsid w:val="00FF6A6A"/>
    <w:rsid w:val="00FF6AC9"/>
    <w:rsid w:val="00FF6B4C"/>
    <w:rsid w:val="00FF6F2E"/>
    <w:rsid w:val="00FF76E3"/>
    <w:rsid w:val="00FF795C"/>
    <w:rsid w:val="00FF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471B752"/>
  <w15:docId w15:val="{822EA143-B85C-434B-A6BE-5A6E7053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E8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E81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E8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E8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1273"/>
    <w:pPr>
      <w:keepNext/>
      <w:ind w:leftChars="400" w:left="400" w:hangingChars="200" w:hanging="2000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,Paragraphe de liste1,Bullet List,FooterText,Colorful List - Accent 11,List Paragraph1,Bulletr List Paragraph,列出段落,列出段落1,List Paragraph2,List Paragraph21,Párrafo de lista1,Parágrafo da Lista1,リスト段落1,Listeafsnit1,Bullet list,Foot"/>
    <w:basedOn w:val="Normal"/>
    <w:link w:val="ListParagraphChar"/>
    <w:uiPriority w:val="34"/>
    <w:qFormat/>
    <w:rsid w:val="00945A93"/>
    <w:pPr>
      <w:ind w:leftChars="400" w:left="800"/>
    </w:pPr>
  </w:style>
  <w:style w:type="character" w:customStyle="1" w:styleId="ListParagraphChar">
    <w:name w:val="List Paragraph Char"/>
    <w:aliases w:val="numbered Char,Paragraphe de liste1 Char,Bullet List Char,FooterText Char,Colorful List - Accent 11 Char,List Paragraph1 Char,Bulletr List Paragraph Char,列出段落 Char,列出段落1 Char,List Paragraph2 Char,List Paragraph21 Char,リスト段落1 Char"/>
    <w:link w:val="ListParagraph"/>
    <w:uiPriority w:val="34"/>
    <w:locked/>
    <w:rsid w:val="00945A93"/>
    <w:rPr>
      <w:rFonts w:ascii="Times New Roman" w:hAnsi="Times New Roma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03B3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DB03B3"/>
    <w:rPr>
      <w:rFonts w:ascii="Times New Roman" w:hAnsi="Times New Roman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B3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pple-converted-space">
    <w:name w:val="apple-converted-space"/>
    <w:basedOn w:val="DefaultParagraphFont"/>
    <w:rsid w:val="00153963"/>
  </w:style>
  <w:style w:type="character" w:styleId="Hyperlink">
    <w:name w:val="Hyperlink"/>
    <w:uiPriority w:val="99"/>
    <w:rsid w:val="0015396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B61F4"/>
  </w:style>
  <w:style w:type="character" w:styleId="FollowedHyperlink">
    <w:name w:val="FollowedHyperlink"/>
    <w:basedOn w:val="DefaultParagraphFont"/>
    <w:uiPriority w:val="99"/>
    <w:semiHidden/>
    <w:unhideWhenUsed/>
    <w:rsid w:val="00D2733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9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197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1973"/>
    <w:rPr>
      <w:rFonts w:ascii="Times New Roman" w:hAnsi="Times New Roman"/>
      <w:kern w:val="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73"/>
    <w:rPr>
      <w:rFonts w:ascii="Times New Roman" w:hAnsi="Times New Roman"/>
      <w:b/>
      <w:bCs/>
      <w:kern w:val="0"/>
      <w:szCs w:val="20"/>
    </w:rPr>
  </w:style>
  <w:style w:type="paragraph" w:styleId="Revision">
    <w:name w:val="Revision"/>
    <w:hidden/>
    <w:uiPriority w:val="99"/>
    <w:semiHidden/>
    <w:rsid w:val="0037232A"/>
    <w:pPr>
      <w:spacing w:after="0" w:line="240" w:lineRule="auto"/>
      <w:jc w:val="left"/>
    </w:pPr>
    <w:rPr>
      <w:rFonts w:ascii="Times New Roman" w:hAnsi="Times New Roman"/>
      <w:kern w:val="0"/>
      <w:sz w:val="24"/>
      <w:szCs w:val="24"/>
    </w:rPr>
  </w:style>
  <w:style w:type="table" w:styleId="TableGrid">
    <w:name w:val="Table Grid"/>
    <w:basedOn w:val="TableNormal"/>
    <w:uiPriority w:val="3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D2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472EB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4522F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4522F"/>
    <w:rPr>
      <w:rFonts w:ascii="Times New Roman" w:hAnsi="Times New Roman" w:cs="Times New Roman"/>
      <w:kern w:val="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7E81"/>
    <w:rPr>
      <w:rFonts w:asciiTheme="majorHAnsi" w:eastAsiaTheme="majorEastAsia" w:hAnsiTheme="majorHAnsi" w:cstheme="majorBidi"/>
      <w:color w:val="244061" w:themeColor="accent1" w:themeShade="80"/>
      <w:kern w:val="0"/>
      <w:sz w:val="36"/>
      <w:szCs w:val="3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F57E81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F57E81"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C0034D"/>
    <w:pPr>
      <w:tabs>
        <w:tab w:val="left" w:pos="990"/>
        <w:tab w:val="left" w:pos="1890"/>
        <w:tab w:val="right" w:leader="dot" w:pos="9350"/>
      </w:tabs>
      <w:ind w:left="720" w:right="-334"/>
      <w:contextualSpacing/>
    </w:pPr>
    <w:rPr>
      <w:rFonts w:ascii="Calibri" w:hAnsi="Calibri"/>
      <w:b/>
      <w:noProof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9A474C"/>
    <w:pPr>
      <w:tabs>
        <w:tab w:val="left" w:pos="270"/>
        <w:tab w:val="right" w:leader="dot" w:pos="9350"/>
      </w:tabs>
      <w:ind w:right="-334"/>
      <w:contextualSpacing/>
    </w:pPr>
    <w:rPr>
      <w:rFonts w:ascii="Calibri" w:hAnsi="Calibri"/>
      <w:b/>
      <w:bCs/>
      <w:noProof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96518"/>
    <w:pPr>
      <w:tabs>
        <w:tab w:val="right" w:leader="dot" w:pos="9016"/>
      </w:tabs>
      <w:spacing w:after="100"/>
      <w:ind w:left="475" w:firstLine="1771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E352E9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352E9"/>
    <w:rPr>
      <w:color w:val="5A5A5A" w:themeColor="text1" w:themeTint="A5"/>
      <w:spacing w:val="15"/>
      <w:kern w:val="0"/>
      <w:sz w:val="22"/>
    </w:rPr>
  </w:style>
  <w:style w:type="character" w:customStyle="1" w:styleId="s1">
    <w:name w:val="s1"/>
    <w:basedOn w:val="DefaultParagraphFont"/>
    <w:rsid w:val="00E352E9"/>
  </w:style>
  <w:style w:type="paragraph" w:styleId="TOCHeading">
    <w:name w:val="TOC Heading"/>
    <w:basedOn w:val="Heading1"/>
    <w:next w:val="Normal"/>
    <w:uiPriority w:val="39"/>
    <w:unhideWhenUsed/>
    <w:qFormat/>
    <w:rsid w:val="00A4626D"/>
    <w:pPr>
      <w:keepLines w:val="0"/>
      <w:spacing w:before="0" w:after="0"/>
      <w:outlineLvl w:val="9"/>
    </w:pPr>
    <w:rPr>
      <w:color w:val="auto"/>
      <w:sz w:val="28"/>
      <w:szCs w:val="28"/>
      <w:lang w:eastAsia="ko-KR"/>
    </w:rPr>
  </w:style>
  <w:style w:type="table" w:customStyle="1" w:styleId="TableGrid2">
    <w:name w:val="Table Grid2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720E8B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3">
    <w:name w:val="s3"/>
    <w:basedOn w:val="DefaultParagraphFont"/>
    <w:rsid w:val="00901F54"/>
  </w:style>
  <w:style w:type="paragraph" w:customStyle="1" w:styleId="p4">
    <w:name w:val="p4"/>
    <w:basedOn w:val="Normal"/>
    <w:rsid w:val="00901F54"/>
    <w:pPr>
      <w:spacing w:before="100" w:beforeAutospacing="1" w:after="100" w:afterAutospacing="1"/>
    </w:pPr>
    <w:rPr>
      <w:rFonts w:eastAsiaTheme="minorHAnsi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0C7A5E"/>
  </w:style>
  <w:style w:type="table" w:customStyle="1" w:styleId="TableGrid4">
    <w:name w:val="Table Grid4"/>
    <w:basedOn w:val="TableNormal"/>
    <w:next w:val="TableGrid"/>
    <w:uiPriority w:val="39"/>
    <w:rsid w:val="000C7A5E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Normal"/>
    <w:rsid w:val="00652D7B"/>
    <w:pPr>
      <w:spacing w:before="100" w:beforeAutospacing="1" w:after="100" w:afterAutospacing="1"/>
    </w:pPr>
    <w:rPr>
      <w:rFonts w:eastAsiaTheme="minorHAnsi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652D7B"/>
    <w:pPr>
      <w:snapToGrid w:val="0"/>
      <w:spacing w:after="160" w:line="259" w:lineRule="auto"/>
    </w:pPr>
    <w:rPr>
      <w:rFonts w:asciiTheme="minorHAnsi" w:hAnsiTheme="minorHAnsi"/>
      <w:sz w:val="22"/>
      <w:szCs w:val="22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52D7B"/>
    <w:rPr>
      <w:kern w:val="0"/>
      <w:sz w:val="22"/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52D7B"/>
    <w:rPr>
      <w:vertAlign w:val="superscript"/>
    </w:rPr>
  </w:style>
  <w:style w:type="table" w:customStyle="1" w:styleId="TableGrid5">
    <w:name w:val="Table Grid5"/>
    <w:basedOn w:val="TableNormal"/>
    <w:next w:val="TableGrid"/>
    <w:uiPriority w:val="59"/>
    <w:rsid w:val="00F75B73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C01273"/>
    <w:rPr>
      <w:rFonts w:ascii="Times New Roman" w:hAnsi="Times New Roman"/>
      <w:b/>
      <w:bCs/>
      <w:kern w:val="0"/>
      <w:sz w:val="24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1D19A0"/>
    <w:rPr>
      <w:color w:val="2B579A"/>
      <w:shd w:val="clear" w:color="auto" w:fill="E6E6E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540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540EA"/>
    <w:rPr>
      <w:rFonts w:ascii="Courier New" w:eastAsia="Times New Roman" w:hAnsi="Courier New" w:cs="Courier New"/>
      <w:kern w:val="0"/>
      <w:szCs w:val="20"/>
      <w:lang w:val="en-GB" w:eastAsia="en-GB"/>
    </w:rPr>
  </w:style>
  <w:style w:type="table" w:customStyle="1" w:styleId="TableGrid6">
    <w:name w:val="Table Grid6"/>
    <w:basedOn w:val="TableNormal"/>
    <w:next w:val="TableGrid"/>
    <w:uiPriority w:val="39"/>
    <w:rsid w:val="00BB4663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595F9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C219E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035289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13A98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53DE5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AA371B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B610E2"/>
    <w:pPr>
      <w:spacing w:after="0" w:line="240" w:lineRule="auto"/>
      <w:jc w:val="left"/>
    </w:pPr>
    <w:rPr>
      <w:rFonts w:ascii="Calibri" w:eastAsia="Malgun Gothic" w:hAnsi="Calibri" w:cs="Times New Roman"/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776AE0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34222C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384C64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1">
    <w:name w:val="Table Grid151"/>
    <w:basedOn w:val="TableNormal"/>
    <w:next w:val="TableGrid"/>
    <w:uiPriority w:val="39"/>
    <w:rsid w:val="000E607A"/>
    <w:pPr>
      <w:spacing w:after="0" w:line="240" w:lineRule="auto"/>
      <w:jc w:val="left"/>
    </w:pPr>
    <w:rPr>
      <w:kern w:val="0"/>
      <w:sz w:val="22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21">
    <w:name w:val="Grid Table 4 - Accent 21"/>
    <w:basedOn w:val="TableNormal"/>
    <w:uiPriority w:val="49"/>
    <w:rsid w:val="007039B3"/>
    <w:pPr>
      <w:spacing w:after="0" w:line="240" w:lineRule="auto"/>
      <w:jc w:val="left"/>
    </w:pPr>
    <w:rPr>
      <w:kern w:val="0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Mention2">
    <w:name w:val="Mention2"/>
    <w:basedOn w:val="DefaultParagraphFont"/>
    <w:uiPriority w:val="99"/>
    <w:semiHidden/>
    <w:unhideWhenUsed/>
    <w:rsid w:val="0004627C"/>
    <w:rPr>
      <w:color w:val="2B579A"/>
      <w:shd w:val="clear" w:color="auto" w:fill="E6E6E6"/>
    </w:rPr>
  </w:style>
  <w:style w:type="character" w:customStyle="1" w:styleId="Mention3">
    <w:name w:val="Mention3"/>
    <w:basedOn w:val="DefaultParagraphFont"/>
    <w:uiPriority w:val="99"/>
    <w:semiHidden/>
    <w:unhideWhenUsed/>
    <w:rsid w:val="00F75043"/>
    <w:rPr>
      <w:color w:val="2B579A"/>
      <w:shd w:val="clear" w:color="auto" w:fill="E6E6E6"/>
    </w:rPr>
  </w:style>
  <w:style w:type="character" w:customStyle="1" w:styleId="Mention4">
    <w:name w:val="Mention4"/>
    <w:basedOn w:val="DefaultParagraphFont"/>
    <w:uiPriority w:val="99"/>
    <w:semiHidden/>
    <w:unhideWhenUsed/>
    <w:rsid w:val="001A4B8A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433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17BEA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409D5"/>
    <w:rPr>
      <w:color w:val="808080"/>
      <w:shd w:val="clear" w:color="auto" w:fill="E6E6E6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B117FD"/>
    <w:rPr>
      <w:color w:val="808080"/>
      <w:shd w:val="clear" w:color="auto" w:fill="E6E6E6"/>
    </w:rPr>
  </w:style>
  <w:style w:type="paragraph" w:customStyle="1" w:styleId="Default">
    <w:name w:val="Default"/>
    <w:rsid w:val="00533BC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Samsung Sharp Sans" w:eastAsia="Samsung Sharp Sans" w:cs="Samsung Sharp Sans"/>
      <w:color w:val="000000"/>
      <w:kern w:val="0"/>
      <w:sz w:val="24"/>
      <w:szCs w:val="24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86C46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3E4B61"/>
    <w:rPr>
      <w:color w:val="808080"/>
      <w:shd w:val="clear" w:color="auto" w:fill="E6E6E6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C47942"/>
    <w:rPr>
      <w:color w:val="808080"/>
      <w:shd w:val="clear" w:color="auto" w:fill="E6E6E6"/>
    </w:rPr>
  </w:style>
  <w:style w:type="table" w:customStyle="1" w:styleId="TableGrid17">
    <w:name w:val="Table Grid17"/>
    <w:basedOn w:val="TableNormal"/>
    <w:next w:val="TableGrid"/>
    <w:uiPriority w:val="39"/>
    <w:rsid w:val="006903D0"/>
    <w:pPr>
      <w:spacing w:after="0" w:line="240" w:lineRule="auto"/>
      <w:jc w:val="left"/>
    </w:pPr>
    <w:rPr>
      <w:rFonts w:eastAsia="Calibr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Text1">
    <w:name w:val="Endnote Text1"/>
    <w:basedOn w:val="Normal"/>
    <w:next w:val="EndnoteText"/>
    <w:link w:val="EndnoteTextChar"/>
    <w:uiPriority w:val="99"/>
    <w:unhideWhenUsed/>
    <w:rsid w:val="006903D0"/>
    <w:rPr>
      <w:rFonts w:asciiTheme="minorHAnsi" w:hAnsiTheme="minorHAnsi"/>
      <w:kern w:val="2"/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rsid w:val="006903D0"/>
    <w:rPr>
      <w:sz w:val="20"/>
      <w:szCs w:val="20"/>
    </w:rPr>
  </w:style>
  <w:style w:type="paragraph" w:styleId="EndnoteText">
    <w:name w:val="endnote text"/>
    <w:basedOn w:val="Normal"/>
    <w:link w:val="EndnoteTextChar1"/>
    <w:uiPriority w:val="99"/>
    <w:semiHidden/>
    <w:unhideWhenUsed/>
    <w:rsid w:val="006903D0"/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6903D0"/>
    <w:rPr>
      <w:rFonts w:ascii="Times New Roman" w:hAnsi="Times New Roman"/>
      <w:kern w:val="0"/>
      <w:szCs w:val="20"/>
    </w:rPr>
  </w:style>
  <w:style w:type="paragraph" w:styleId="NoSpacing">
    <w:name w:val="No Spacing"/>
    <w:uiPriority w:val="1"/>
    <w:qFormat/>
    <w:rsid w:val="0007074B"/>
    <w:pPr>
      <w:spacing w:after="0" w:line="240" w:lineRule="auto"/>
      <w:jc w:val="left"/>
    </w:pPr>
    <w:rPr>
      <w:rFonts w:eastAsiaTheme="minorHAnsi"/>
      <w:kern w:val="0"/>
      <w:sz w:val="22"/>
      <w:lang w:eastAsia="en-US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ED60C9"/>
    <w:rPr>
      <w:color w:val="808080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E975FD"/>
    <w:rPr>
      <w:color w:val="808080"/>
      <w:shd w:val="clear" w:color="auto" w:fill="E6E6E6"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D0415C"/>
    <w:rPr>
      <w:color w:val="808080"/>
      <w:shd w:val="clear" w:color="auto" w:fill="E6E6E6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E45373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BF28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758">
          <w:marLeft w:val="0"/>
          <w:marRight w:val="0"/>
          <w:marTop w:val="0"/>
          <w:marBottom w:val="0"/>
          <w:divBdr>
            <w:top w:val="single" w:sz="2" w:space="31" w:color="EBEBEB"/>
            <w:left w:val="single" w:sz="6" w:space="0" w:color="EBEBEB"/>
            <w:bottom w:val="single" w:sz="2" w:space="0" w:color="EBEBEB"/>
            <w:right w:val="single" w:sz="6" w:space="0" w:color="EBEBEB"/>
          </w:divBdr>
          <w:divsChild>
            <w:div w:id="65642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34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3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81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63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0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5E5E5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6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46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8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15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399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92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17945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834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4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42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97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2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39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770622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962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4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65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07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866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370241">
                                              <w:marLeft w:val="330"/>
                                              <w:marRight w:val="225"/>
                                              <w:marTop w:val="300"/>
                                              <w:marBottom w:val="4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256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amsung.lt/galax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.bit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456D2-B1B2-42A9-A17E-550988AA7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1212</Words>
  <Characters>6909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Samsung Electronics</Company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사용자</dc:creator>
  <cp:lastModifiedBy>Microsoft Office User</cp:lastModifiedBy>
  <cp:revision>20</cp:revision>
  <cp:lastPrinted>2018-02-19T04:48:00Z</cp:lastPrinted>
  <dcterms:created xsi:type="dcterms:W3CDTF">2020-08-05T09:10:00Z</dcterms:created>
  <dcterms:modified xsi:type="dcterms:W3CDTF">2020-08-05T10:57:00Z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C58129F-E5B8-477A-9B38-B3E54BFA04C8}" pid="2">
    <vt:lpwstr>07BF4ECD79D8C7E9A11D0FD5EABDF36F93B14CE7EDC901700722B791E4F87178</vt:lpwstr>
  </property>
  <property fmtid="{D5CDD505-2E9C-101B-9397-08002B2CF9AE}" pid="2" name="NSCPROP">
    <vt:lpwstr>NSCCustomProperty</vt:lpwstr>
  </property>
  <property fmtid="{D5CDD505-2E9C-101B-9397-08002B2CF9AE}" pid="3" name="NSCPROP_SA">
    <vt:lpwstr>C:\mySingle\TEMP\Great Toolkit_20170817_v2_TRACKED.docx</vt:lpwstr>
  </property>
</Properties>
</file>