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E30A54D" w14:textId="4B4B949F" w:rsidR="00C12B3F" w:rsidRDefault="00C12B3F" w:rsidP="00060315">
      <w:pPr>
        <w:spacing w:after="0" w:line="240" w:lineRule="auto"/>
        <w:jc w:val="both"/>
        <w:rPr>
          <w:rStyle w:val="Emphasis"/>
          <w:rFonts w:ascii="Arial" w:hAnsi="Arial" w:cs="Arial"/>
          <w:b/>
          <w:i w:val="0"/>
          <w:iCs w:val="0"/>
          <w:sz w:val="24"/>
          <w:szCs w:val="24"/>
        </w:rPr>
      </w:pPr>
      <w:r w:rsidRPr="00C12B3F">
        <w:rPr>
          <w:rStyle w:val="Emphasis"/>
          <w:rFonts w:ascii="Arial" w:hAnsi="Arial" w:cs="Arial"/>
          <w:b/>
          <w:i w:val="0"/>
          <w:iCs w:val="0"/>
          <w:sz w:val="24"/>
          <w:szCs w:val="24"/>
        </w:rPr>
        <w:t xml:space="preserve">Grūdiniai produktai: kodėl juos </w:t>
      </w:r>
      <w:r w:rsidR="006E77F0">
        <w:rPr>
          <w:rStyle w:val="Emphasis"/>
          <w:rFonts w:ascii="Arial" w:hAnsi="Arial" w:cs="Arial"/>
          <w:b/>
          <w:i w:val="0"/>
          <w:iCs w:val="0"/>
          <w:sz w:val="24"/>
          <w:szCs w:val="24"/>
        </w:rPr>
        <w:t xml:space="preserve">verta </w:t>
      </w:r>
      <w:r w:rsidRPr="00C12B3F">
        <w:rPr>
          <w:rStyle w:val="Emphasis"/>
          <w:rFonts w:ascii="Arial" w:hAnsi="Arial" w:cs="Arial"/>
          <w:b/>
          <w:i w:val="0"/>
          <w:iCs w:val="0"/>
          <w:sz w:val="24"/>
          <w:szCs w:val="24"/>
        </w:rPr>
        <w:t>įtraukti į savo kasdienę mitybą</w:t>
      </w:r>
    </w:p>
    <w:p w14:paraId="37E26215" w14:textId="77777777" w:rsidR="00C12B3F" w:rsidRDefault="00C12B3F" w:rsidP="00060315">
      <w:pPr>
        <w:spacing w:after="0" w:line="240" w:lineRule="auto"/>
        <w:jc w:val="both"/>
        <w:rPr>
          <w:rFonts w:ascii="Arial" w:eastAsia="Times New Roman" w:hAnsi="Arial" w:cs="Arial"/>
          <w:bCs/>
          <w:i/>
          <w:sz w:val="20"/>
          <w:szCs w:val="20"/>
        </w:rPr>
      </w:pPr>
    </w:p>
    <w:p w14:paraId="2A25A3A5" w14:textId="7B4241C7" w:rsidR="00F85802" w:rsidRPr="007F7A42" w:rsidRDefault="00F85802" w:rsidP="00F83E81">
      <w:pPr>
        <w:spacing w:after="0"/>
        <w:jc w:val="both"/>
        <w:rPr>
          <w:rFonts w:ascii="Arial" w:eastAsia="Times New Roman" w:hAnsi="Arial" w:cs="Arial"/>
          <w:bCs/>
          <w:i/>
          <w:sz w:val="20"/>
          <w:szCs w:val="20"/>
        </w:rPr>
      </w:pPr>
      <w:r w:rsidRPr="00EA6152">
        <w:rPr>
          <w:rFonts w:ascii="Arial" w:eastAsia="Times New Roman" w:hAnsi="Arial" w:cs="Arial"/>
          <w:bCs/>
          <w:i/>
          <w:sz w:val="20"/>
          <w:szCs w:val="20"/>
        </w:rPr>
        <w:t>Pranešimas žiniasklaidai</w:t>
      </w:r>
    </w:p>
    <w:p w14:paraId="6BEAA542" w14:textId="4A5CBD85" w:rsidR="00BF3C32" w:rsidRDefault="00F85802" w:rsidP="00F83E81">
      <w:pPr>
        <w:spacing w:after="0"/>
        <w:jc w:val="both"/>
        <w:rPr>
          <w:rFonts w:ascii="Arial" w:eastAsia="Times New Roman" w:hAnsi="Arial" w:cs="Arial"/>
          <w:bCs/>
          <w:i/>
          <w:sz w:val="20"/>
          <w:szCs w:val="20"/>
        </w:rPr>
      </w:pPr>
      <w:r w:rsidRPr="00EA6152">
        <w:rPr>
          <w:rFonts w:ascii="Arial" w:eastAsia="Times New Roman" w:hAnsi="Arial" w:cs="Arial"/>
          <w:bCs/>
          <w:i/>
          <w:sz w:val="20"/>
          <w:szCs w:val="20"/>
        </w:rPr>
        <w:t xml:space="preserve">2020 </w:t>
      </w:r>
      <w:r w:rsidR="00C12B3F">
        <w:rPr>
          <w:rFonts w:ascii="Arial" w:eastAsia="Times New Roman" w:hAnsi="Arial" w:cs="Arial"/>
          <w:bCs/>
          <w:i/>
          <w:sz w:val="20"/>
          <w:szCs w:val="20"/>
        </w:rPr>
        <w:t>08 0</w:t>
      </w:r>
      <w:r w:rsidR="00F361EF">
        <w:rPr>
          <w:rFonts w:ascii="Arial" w:eastAsia="Times New Roman" w:hAnsi="Arial" w:cs="Arial"/>
          <w:bCs/>
          <w:i/>
          <w:sz w:val="20"/>
          <w:szCs w:val="20"/>
        </w:rPr>
        <w:t>6</w:t>
      </w:r>
    </w:p>
    <w:p w14:paraId="22F2758E" w14:textId="77777777" w:rsidR="00C12B3F" w:rsidRDefault="00C12B3F" w:rsidP="00F83E81">
      <w:pPr>
        <w:spacing w:after="0"/>
        <w:jc w:val="both"/>
        <w:rPr>
          <w:rFonts w:ascii="Arial" w:eastAsia="Times New Roman" w:hAnsi="Arial" w:cs="Arial"/>
          <w:bCs/>
          <w:i/>
          <w:sz w:val="20"/>
          <w:szCs w:val="20"/>
        </w:rPr>
      </w:pPr>
    </w:p>
    <w:p w14:paraId="3970847D" w14:textId="7DEEA880" w:rsidR="007F7D60" w:rsidRDefault="00803D51" w:rsidP="00F83E81">
      <w:pPr>
        <w:jc w:val="both"/>
        <w:rPr>
          <w:rStyle w:val="Emphasis"/>
          <w:rFonts w:ascii="Arial" w:hAnsi="Arial" w:cs="Arial"/>
          <w:b/>
          <w:i w:val="0"/>
          <w:iCs w:val="0"/>
          <w:sz w:val="20"/>
          <w:szCs w:val="20"/>
        </w:rPr>
      </w:pPr>
      <w:r>
        <w:rPr>
          <w:rStyle w:val="Emphasis"/>
          <w:rFonts w:ascii="Arial" w:hAnsi="Arial" w:cs="Arial"/>
          <w:b/>
          <w:i w:val="0"/>
          <w:iCs w:val="0"/>
          <w:sz w:val="20"/>
          <w:szCs w:val="20"/>
        </w:rPr>
        <w:t>Vaisių ir daržovių nauda sveikatai – nenuginčijama, tačiau apie grūdini</w:t>
      </w:r>
      <w:r w:rsidR="00032960">
        <w:rPr>
          <w:rStyle w:val="Emphasis"/>
          <w:rFonts w:ascii="Arial" w:hAnsi="Arial" w:cs="Arial"/>
          <w:b/>
          <w:i w:val="0"/>
          <w:iCs w:val="0"/>
          <w:sz w:val="20"/>
          <w:szCs w:val="20"/>
        </w:rPr>
        <w:t>ų</w:t>
      </w:r>
      <w:r>
        <w:rPr>
          <w:rStyle w:val="Emphasis"/>
          <w:rFonts w:ascii="Arial" w:hAnsi="Arial" w:cs="Arial"/>
          <w:b/>
          <w:i w:val="0"/>
          <w:iCs w:val="0"/>
          <w:sz w:val="20"/>
          <w:szCs w:val="20"/>
        </w:rPr>
        <w:t xml:space="preserve"> produkt</w:t>
      </w:r>
      <w:r w:rsidR="00032960">
        <w:rPr>
          <w:rStyle w:val="Emphasis"/>
          <w:rFonts w:ascii="Arial" w:hAnsi="Arial" w:cs="Arial"/>
          <w:b/>
          <w:i w:val="0"/>
          <w:iCs w:val="0"/>
          <w:sz w:val="20"/>
          <w:szCs w:val="20"/>
        </w:rPr>
        <w:t>ų vartojimą</w:t>
      </w:r>
      <w:r>
        <w:rPr>
          <w:rStyle w:val="Emphasis"/>
          <w:rFonts w:ascii="Arial" w:hAnsi="Arial" w:cs="Arial"/>
          <w:b/>
          <w:i w:val="0"/>
          <w:iCs w:val="0"/>
          <w:sz w:val="20"/>
          <w:szCs w:val="20"/>
        </w:rPr>
        <w:t xml:space="preserve"> vis dar </w:t>
      </w:r>
      <w:r w:rsidR="007F7A42">
        <w:rPr>
          <w:rStyle w:val="Emphasis"/>
          <w:rFonts w:ascii="Arial" w:hAnsi="Arial" w:cs="Arial"/>
          <w:b/>
          <w:i w:val="0"/>
          <w:iCs w:val="0"/>
          <w:sz w:val="20"/>
          <w:szCs w:val="20"/>
        </w:rPr>
        <w:t>sklando</w:t>
      </w:r>
      <w:r>
        <w:rPr>
          <w:rStyle w:val="Emphasis"/>
          <w:rFonts w:ascii="Arial" w:hAnsi="Arial" w:cs="Arial"/>
          <w:b/>
          <w:i w:val="0"/>
          <w:iCs w:val="0"/>
          <w:sz w:val="20"/>
          <w:szCs w:val="20"/>
        </w:rPr>
        <w:t xml:space="preserve"> įvairūs mitai. </w:t>
      </w:r>
      <w:proofErr w:type="spellStart"/>
      <w:r w:rsidR="007F7D60">
        <w:rPr>
          <w:rStyle w:val="Emphasis"/>
          <w:rFonts w:ascii="Arial" w:hAnsi="Arial" w:cs="Arial"/>
          <w:b/>
          <w:i w:val="0"/>
          <w:iCs w:val="0"/>
          <w:sz w:val="20"/>
          <w:szCs w:val="20"/>
        </w:rPr>
        <w:t>Dietistė</w:t>
      </w:r>
      <w:proofErr w:type="spellEnd"/>
      <w:r w:rsidR="007F7D60">
        <w:rPr>
          <w:rStyle w:val="Emphasis"/>
          <w:rFonts w:ascii="Arial" w:hAnsi="Arial" w:cs="Arial"/>
          <w:b/>
          <w:i w:val="0"/>
          <w:iCs w:val="0"/>
          <w:sz w:val="20"/>
          <w:szCs w:val="20"/>
        </w:rPr>
        <w:t xml:space="preserve"> Živilė </w:t>
      </w:r>
      <w:proofErr w:type="spellStart"/>
      <w:r w:rsidR="007F7D60">
        <w:rPr>
          <w:rStyle w:val="Emphasis"/>
          <w:rFonts w:ascii="Arial" w:hAnsi="Arial" w:cs="Arial"/>
          <w:b/>
          <w:i w:val="0"/>
          <w:iCs w:val="0"/>
          <w:sz w:val="20"/>
          <w:szCs w:val="20"/>
        </w:rPr>
        <w:t>Dumbraitė</w:t>
      </w:r>
      <w:proofErr w:type="spellEnd"/>
      <w:r w:rsidR="007F7D60">
        <w:rPr>
          <w:rStyle w:val="Emphasis"/>
          <w:rFonts w:ascii="Arial" w:hAnsi="Arial" w:cs="Arial"/>
          <w:b/>
          <w:i w:val="0"/>
          <w:iCs w:val="0"/>
          <w:sz w:val="20"/>
          <w:szCs w:val="20"/>
        </w:rPr>
        <w:t xml:space="preserve"> teigia, kad t</w:t>
      </w:r>
      <w:r>
        <w:rPr>
          <w:rStyle w:val="Emphasis"/>
          <w:rFonts w:ascii="Arial" w:hAnsi="Arial" w:cs="Arial"/>
          <w:b/>
          <w:i w:val="0"/>
          <w:iCs w:val="0"/>
          <w:sz w:val="20"/>
          <w:szCs w:val="20"/>
        </w:rPr>
        <w:t xml:space="preserve">inkamai </w:t>
      </w:r>
      <w:r w:rsidR="007F7D60">
        <w:rPr>
          <w:rStyle w:val="Emphasis"/>
          <w:rFonts w:ascii="Arial" w:hAnsi="Arial" w:cs="Arial"/>
          <w:b/>
          <w:i w:val="0"/>
          <w:iCs w:val="0"/>
          <w:sz w:val="20"/>
          <w:szCs w:val="20"/>
        </w:rPr>
        <w:t xml:space="preserve">parinktus grūdinius produktus kiekvienas turėtume įtraukti į savo </w:t>
      </w:r>
      <w:r w:rsidR="007F7A42">
        <w:rPr>
          <w:rStyle w:val="Emphasis"/>
          <w:rFonts w:ascii="Arial" w:hAnsi="Arial" w:cs="Arial"/>
          <w:b/>
          <w:i w:val="0"/>
          <w:iCs w:val="0"/>
          <w:sz w:val="20"/>
          <w:szCs w:val="20"/>
        </w:rPr>
        <w:t>racioną</w:t>
      </w:r>
      <w:r w:rsidR="007F7D60">
        <w:rPr>
          <w:rStyle w:val="Emphasis"/>
          <w:rFonts w:ascii="Arial" w:hAnsi="Arial" w:cs="Arial"/>
          <w:b/>
          <w:i w:val="0"/>
          <w:iCs w:val="0"/>
          <w:sz w:val="20"/>
          <w:szCs w:val="20"/>
        </w:rPr>
        <w:t xml:space="preserve"> ir dalijasi patarimais, kaip teisingai juos vartoti </w:t>
      </w:r>
      <w:r w:rsidR="007F7A42">
        <w:rPr>
          <w:rStyle w:val="Emphasis"/>
          <w:rFonts w:ascii="Arial" w:hAnsi="Arial" w:cs="Arial"/>
          <w:b/>
          <w:i w:val="0"/>
          <w:iCs w:val="0"/>
          <w:sz w:val="20"/>
          <w:szCs w:val="20"/>
        </w:rPr>
        <w:t>ir</w:t>
      </w:r>
      <w:r w:rsidR="007F7D60">
        <w:rPr>
          <w:rStyle w:val="Emphasis"/>
          <w:rFonts w:ascii="Arial" w:hAnsi="Arial" w:cs="Arial"/>
          <w:b/>
          <w:i w:val="0"/>
          <w:iCs w:val="0"/>
          <w:sz w:val="20"/>
          <w:szCs w:val="20"/>
        </w:rPr>
        <w:t xml:space="preserve"> išsirinkti parduotuvių lentynose.</w:t>
      </w:r>
    </w:p>
    <w:p w14:paraId="63F4CA44" w14:textId="210F55E9" w:rsidR="00803D51" w:rsidRDefault="00032960" w:rsidP="00F83E81">
      <w:pPr>
        <w:jc w:val="both"/>
        <w:rPr>
          <w:rStyle w:val="Emphasis"/>
          <w:rFonts w:ascii="Arial" w:hAnsi="Arial" w:cs="Arial"/>
          <w:b/>
          <w:i w:val="0"/>
          <w:iCs w:val="0"/>
          <w:sz w:val="20"/>
          <w:szCs w:val="20"/>
        </w:rPr>
      </w:pPr>
      <w:r>
        <w:rPr>
          <w:rStyle w:val="Emphasis"/>
          <w:rFonts w:ascii="Arial" w:hAnsi="Arial" w:cs="Arial"/>
          <w:b/>
          <w:i w:val="0"/>
          <w:iCs w:val="0"/>
          <w:sz w:val="20"/>
          <w:szCs w:val="20"/>
        </w:rPr>
        <w:t>Vienas svarbiausių produktų</w:t>
      </w:r>
    </w:p>
    <w:p w14:paraId="2AC2B1F2" w14:textId="4842284B" w:rsidR="00803D51" w:rsidRPr="008E46A1" w:rsidRDefault="008E46A1" w:rsidP="00F83E81">
      <w:pPr>
        <w:jc w:val="both"/>
        <w:rPr>
          <w:rStyle w:val="Emphasis"/>
          <w:rFonts w:ascii="Arial" w:hAnsi="Arial" w:cs="Arial"/>
          <w:i w:val="0"/>
          <w:iCs w:val="0"/>
          <w:sz w:val="20"/>
          <w:szCs w:val="20"/>
        </w:rPr>
      </w:pPr>
      <w:proofErr w:type="spellStart"/>
      <w:r>
        <w:rPr>
          <w:rStyle w:val="Emphasis"/>
          <w:rFonts w:ascii="Arial" w:hAnsi="Arial" w:cs="Arial"/>
          <w:i w:val="0"/>
          <w:iCs w:val="0"/>
          <w:sz w:val="20"/>
          <w:szCs w:val="20"/>
        </w:rPr>
        <w:t>Dietistė</w:t>
      </w:r>
      <w:proofErr w:type="spellEnd"/>
      <w:r>
        <w:rPr>
          <w:rStyle w:val="Emphasis"/>
          <w:rFonts w:ascii="Arial" w:hAnsi="Arial" w:cs="Arial"/>
          <w:i w:val="0"/>
          <w:iCs w:val="0"/>
          <w:sz w:val="20"/>
          <w:szCs w:val="20"/>
        </w:rPr>
        <w:t xml:space="preserve"> teigia, kad grūdiniai produktai sveikos mitybos piramidėje priskiriami prie svarbiausių maisto produktų, ir, kartu su daržovėmis ir vaisiais, turėtų sudaryti maisto raciono pagrindą. </w:t>
      </w:r>
    </w:p>
    <w:p w14:paraId="18ED459E" w14:textId="7D6B8B0F" w:rsidR="00032960" w:rsidRDefault="00803D51" w:rsidP="00F83E81">
      <w:pPr>
        <w:jc w:val="both"/>
        <w:rPr>
          <w:rFonts w:ascii="Arial" w:hAnsi="Arial" w:cs="Arial"/>
          <w:sz w:val="20"/>
          <w:szCs w:val="20"/>
        </w:rPr>
      </w:pPr>
      <w:r w:rsidRPr="00096CBC">
        <w:rPr>
          <w:rFonts w:ascii="Arial" w:hAnsi="Arial" w:cs="Arial"/>
          <w:sz w:val="20"/>
          <w:szCs w:val="20"/>
        </w:rPr>
        <w:t>„</w:t>
      </w:r>
      <w:r w:rsidR="008E46A1">
        <w:rPr>
          <w:rFonts w:ascii="Arial" w:hAnsi="Arial" w:cs="Arial"/>
          <w:sz w:val="20"/>
          <w:szCs w:val="20"/>
        </w:rPr>
        <w:t xml:space="preserve">Dažnas stengiasi įprasti suvartoti rekomenduojamą vaisių ir daržovių kiekį per dieną, tačiau grūdinius produktus </w:t>
      </w:r>
      <w:r w:rsidR="00032960">
        <w:rPr>
          <w:rFonts w:ascii="Arial" w:hAnsi="Arial" w:cs="Arial"/>
          <w:sz w:val="20"/>
          <w:szCs w:val="20"/>
        </w:rPr>
        <w:t>neretai</w:t>
      </w:r>
      <w:r w:rsidR="008E46A1">
        <w:rPr>
          <w:rFonts w:ascii="Arial" w:hAnsi="Arial" w:cs="Arial"/>
          <w:sz w:val="20"/>
          <w:szCs w:val="20"/>
        </w:rPr>
        <w:t xml:space="preserve"> pamirštame. </w:t>
      </w:r>
      <w:r w:rsidR="00032960">
        <w:rPr>
          <w:rFonts w:ascii="Arial" w:hAnsi="Arial" w:cs="Arial"/>
          <w:sz w:val="20"/>
          <w:szCs w:val="20"/>
        </w:rPr>
        <w:t>Visgi j</w:t>
      </w:r>
      <w:r w:rsidR="008E46A1">
        <w:rPr>
          <w:rFonts w:ascii="Arial" w:hAnsi="Arial" w:cs="Arial"/>
          <w:sz w:val="20"/>
          <w:szCs w:val="20"/>
        </w:rPr>
        <w:t xml:space="preserve">ų apleisti nevertėtų, nes </w:t>
      </w:r>
      <w:r w:rsidR="00032960">
        <w:rPr>
          <w:rFonts w:ascii="Arial" w:hAnsi="Arial" w:cs="Arial"/>
          <w:sz w:val="20"/>
          <w:szCs w:val="20"/>
        </w:rPr>
        <w:t>tinkamai parinkti šie produktai gali būti itin naudingi organizmui. G</w:t>
      </w:r>
      <w:r w:rsidR="008E46A1">
        <w:rPr>
          <w:rFonts w:ascii="Arial" w:hAnsi="Arial" w:cs="Arial"/>
          <w:sz w:val="20"/>
          <w:szCs w:val="20"/>
        </w:rPr>
        <w:t xml:space="preserve">rūdinės kultūros turi įvairių </w:t>
      </w:r>
      <w:r w:rsidR="00032960">
        <w:rPr>
          <w:rFonts w:ascii="Arial" w:hAnsi="Arial" w:cs="Arial"/>
          <w:sz w:val="20"/>
          <w:szCs w:val="20"/>
        </w:rPr>
        <w:t>sveikatai</w:t>
      </w:r>
      <w:r w:rsidR="008E46A1">
        <w:rPr>
          <w:rFonts w:ascii="Arial" w:hAnsi="Arial" w:cs="Arial"/>
          <w:sz w:val="20"/>
          <w:szCs w:val="20"/>
        </w:rPr>
        <w:t xml:space="preserve"> vertingų elementų – baltymų, nervų sistemai ypač svarbių B grupės vitaminų – B1, B2, PP</w:t>
      </w:r>
      <w:r w:rsidR="00032960">
        <w:rPr>
          <w:rFonts w:ascii="Arial" w:hAnsi="Arial" w:cs="Arial"/>
          <w:sz w:val="20"/>
          <w:szCs w:val="20"/>
        </w:rPr>
        <w:t xml:space="preserve"> bei virškinimo sistemos veiklą gerinančių </w:t>
      </w:r>
      <w:r w:rsidR="006D0126">
        <w:rPr>
          <w:rFonts w:ascii="Arial" w:hAnsi="Arial" w:cs="Arial"/>
          <w:sz w:val="20"/>
          <w:szCs w:val="20"/>
        </w:rPr>
        <w:t xml:space="preserve">skaidulų. </w:t>
      </w:r>
      <w:r w:rsidR="000E7A88">
        <w:rPr>
          <w:rFonts w:ascii="Arial" w:hAnsi="Arial" w:cs="Arial"/>
          <w:sz w:val="20"/>
          <w:szCs w:val="20"/>
        </w:rPr>
        <w:t xml:space="preserve">Mūsų parduotuvėse galime rasti gausų grūdinių produktų asortimentą, nes </w:t>
      </w:r>
      <w:r w:rsidR="00AE34B0">
        <w:rPr>
          <w:rFonts w:ascii="Arial" w:hAnsi="Arial" w:cs="Arial"/>
          <w:sz w:val="20"/>
          <w:szCs w:val="20"/>
        </w:rPr>
        <w:t>tai ne tik kruopos, bet ir kiti grūdai, miltai, taip pat makaronai, duona ir jos gaminiai, pyragai ir kiti miltiniai kepiniai</w:t>
      </w:r>
      <w:r w:rsidR="00032960">
        <w:rPr>
          <w:rFonts w:ascii="Arial" w:hAnsi="Arial" w:cs="Arial"/>
          <w:sz w:val="20"/>
          <w:szCs w:val="20"/>
        </w:rPr>
        <w:t xml:space="preserve">“, – teigia Ž. </w:t>
      </w:r>
      <w:proofErr w:type="spellStart"/>
      <w:r w:rsidR="00032960">
        <w:rPr>
          <w:rFonts w:ascii="Arial" w:hAnsi="Arial" w:cs="Arial"/>
          <w:sz w:val="20"/>
          <w:szCs w:val="20"/>
        </w:rPr>
        <w:t>Dumbraitė</w:t>
      </w:r>
      <w:proofErr w:type="spellEnd"/>
      <w:r w:rsidR="00032960">
        <w:rPr>
          <w:rFonts w:ascii="Arial" w:hAnsi="Arial" w:cs="Arial"/>
          <w:sz w:val="20"/>
          <w:szCs w:val="20"/>
        </w:rPr>
        <w:t xml:space="preserve">.    </w:t>
      </w:r>
    </w:p>
    <w:p w14:paraId="63C078C8" w14:textId="03417C98" w:rsidR="00EA39BB" w:rsidRDefault="007F7A42" w:rsidP="00B07D49">
      <w:pPr>
        <w:jc w:val="both"/>
        <w:rPr>
          <w:rFonts w:ascii="Arial" w:hAnsi="Arial" w:cs="Arial"/>
          <w:sz w:val="20"/>
          <w:szCs w:val="20"/>
        </w:rPr>
      </w:pPr>
      <w:r w:rsidRPr="007F7A42">
        <w:rPr>
          <w:rFonts w:ascii="Arial" w:hAnsi="Arial" w:cs="Arial"/>
          <w:sz w:val="20"/>
          <w:szCs w:val="20"/>
        </w:rPr>
        <w:t xml:space="preserve">Mindaugas Tamošiūnas, prekybos tinklo „Iki“ </w:t>
      </w:r>
      <w:r w:rsidR="00F361EF" w:rsidRPr="00F361EF">
        <w:rPr>
          <w:rFonts w:ascii="Arial" w:hAnsi="Arial" w:cs="Arial"/>
          <w:sz w:val="20"/>
          <w:szCs w:val="20"/>
        </w:rPr>
        <w:t>Komercijos ir rinkodaros tarnybos Kategorijų valdymo vadovas</w:t>
      </w:r>
      <w:r w:rsidRPr="007F7A42">
        <w:rPr>
          <w:rFonts w:ascii="Arial" w:hAnsi="Arial" w:cs="Arial"/>
          <w:sz w:val="20"/>
          <w:szCs w:val="20"/>
        </w:rPr>
        <w:t>,</w:t>
      </w:r>
      <w:r w:rsidR="00F81842" w:rsidRPr="007F7A42">
        <w:rPr>
          <w:rFonts w:ascii="Arial" w:hAnsi="Arial" w:cs="Arial"/>
          <w:sz w:val="20"/>
          <w:szCs w:val="20"/>
        </w:rPr>
        <w:t xml:space="preserve"> pastebi,</w:t>
      </w:r>
      <w:r w:rsidR="00F81842">
        <w:rPr>
          <w:rFonts w:ascii="Arial" w:hAnsi="Arial" w:cs="Arial"/>
          <w:sz w:val="20"/>
          <w:szCs w:val="20"/>
        </w:rPr>
        <w:t xml:space="preserve"> kad </w:t>
      </w:r>
      <w:r>
        <w:rPr>
          <w:rFonts w:ascii="Arial" w:hAnsi="Arial" w:cs="Arial"/>
          <w:sz w:val="20"/>
          <w:szCs w:val="20"/>
        </w:rPr>
        <w:t>grūdiniai produktai nėra viena populiariausių prekių kategorijų, tačiau ji taip pat turi išimčių. Pasak jo, pirkėjai</w:t>
      </w:r>
      <w:r w:rsidR="00EA39BB">
        <w:rPr>
          <w:rFonts w:ascii="Arial" w:hAnsi="Arial" w:cs="Arial"/>
          <w:sz w:val="20"/>
          <w:szCs w:val="20"/>
        </w:rPr>
        <w:t xml:space="preserve"> </w:t>
      </w:r>
      <w:r w:rsidR="00712BAE">
        <w:rPr>
          <w:rFonts w:ascii="Arial" w:hAnsi="Arial" w:cs="Arial"/>
          <w:sz w:val="20"/>
          <w:szCs w:val="20"/>
        </w:rPr>
        <w:t>labai</w:t>
      </w:r>
      <w:r w:rsidR="00EA39BB">
        <w:rPr>
          <w:rFonts w:ascii="Arial" w:hAnsi="Arial" w:cs="Arial"/>
          <w:sz w:val="20"/>
          <w:szCs w:val="20"/>
        </w:rPr>
        <w:t xml:space="preserve"> mėgsta tradicines kruopas, egzotinių rūšių ryžius</w:t>
      </w:r>
      <w:r w:rsidR="000F4B73">
        <w:rPr>
          <w:rFonts w:ascii="Arial" w:hAnsi="Arial" w:cs="Arial"/>
          <w:sz w:val="20"/>
          <w:szCs w:val="20"/>
        </w:rPr>
        <w:t xml:space="preserve">, </w:t>
      </w:r>
      <w:r w:rsidR="00EA39BB">
        <w:rPr>
          <w:rFonts w:ascii="Arial" w:hAnsi="Arial" w:cs="Arial"/>
          <w:sz w:val="20"/>
          <w:szCs w:val="20"/>
        </w:rPr>
        <w:t>pamažu prisijaukina ankštinius</w:t>
      </w:r>
      <w:r w:rsidR="000F4B73">
        <w:rPr>
          <w:rFonts w:ascii="Arial" w:hAnsi="Arial" w:cs="Arial"/>
          <w:sz w:val="20"/>
          <w:szCs w:val="20"/>
        </w:rPr>
        <w:t xml:space="preserve"> ir dažniau renkasi ekologiškas kruopas</w:t>
      </w:r>
      <w:r w:rsidR="00EA39BB">
        <w:rPr>
          <w:rFonts w:ascii="Arial" w:hAnsi="Arial" w:cs="Arial"/>
          <w:sz w:val="20"/>
          <w:szCs w:val="20"/>
        </w:rPr>
        <w:t xml:space="preserve">. </w:t>
      </w:r>
    </w:p>
    <w:p w14:paraId="5489F827" w14:textId="33C585FA" w:rsidR="00EA39BB" w:rsidRDefault="00EA39BB" w:rsidP="00AE73F0">
      <w:pPr>
        <w:jc w:val="both"/>
        <w:rPr>
          <w:rFonts w:ascii="Arial" w:hAnsi="Arial" w:cs="Arial"/>
          <w:sz w:val="20"/>
          <w:szCs w:val="20"/>
        </w:rPr>
      </w:pPr>
      <w:r>
        <w:rPr>
          <w:rFonts w:ascii="Arial" w:hAnsi="Arial" w:cs="Arial"/>
          <w:sz w:val="20"/>
          <w:szCs w:val="20"/>
        </w:rPr>
        <w:t>„</w:t>
      </w:r>
      <w:r w:rsidR="00E67BBF">
        <w:rPr>
          <w:rFonts w:ascii="Arial" w:hAnsi="Arial" w:cs="Arial"/>
          <w:sz w:val="20"/>
          <w:szCs w:val="20"/>
        </w:rPr>
        <w:t>Iš</w:t>
      </w:r>
      <w:r w:rsidR="00B07D49">
        <w:rPr>
          <w:rFonts w:ascii="Arial" w:hAnsi="Arial" w:cs="Arial"/>
          <w:sz w:val="20"/>
          <w:szCs w:val="20"/>
        </w:rPr>
        <w:t xml:space="preserve"> grūdinių</w:t>
      </w:r>
      <w:r>
        <w:rPr>
          <w:rFonts w:ascii="Arial" w:hAnsi="Arial" w:cs="Arial"/>
          <w:sz w:val="20"/>
          <w:szCs w:val="20"/>
        </w:rPr>
        <w:t xml:space="preserve"> </w:t>
      </w:r>
      <w:r w:rsidR="00B07D49">
        <w:rPr>
          <w:rFonts w:ascii="Arial" w:hAnsi="Arial" w:cs="Arial"/>
          <w:sz w:val="20"/>
          <w:szCs w:val="20"/>
        </w:rPr>
        <w:t>išskirtume</w:t>
      </w:r>
      <w:r>
        <w:rPr>
          <w:rFonts w:ascii="Arial" w:hAnsi="Arial" w:cs="Arial"/>
          <w:sz w:val="20"/>
          <w:szCs w:val="20"/>
        </w:rPr>
        <w:t xml:space="preserve"> </w:t>
      </w:r>
      <w:r w:rsidR="00B07D49">
        <w:rPr>
          <w:rFonts w:ascii="Arial" w:hAnsi="Arial" w:cs="Arial"/>
          <w:sz w:val="20"/>
          <w:szCs w:val="20"/>
        </w:rPr>
        <w:t xml:space="preserve">stabilius pardavimus </w:t>
      </w:r>
      <w:r w:rsidR="00AE73F0">
        <w:rPr>
          <w:rFonts w:ascii="Arial" w:hAnsi="Arial" w:cs="Arial"/>
          <w:sz w:val="20"/>
          <w:szCs w:val="20"/>
        </w:rPr>
        <w:t>nuolat</w:t>
      </w:r>
      <w:r w:rsidR="00B07D49">
        <w:rPr>
          <w:rFonts w:ascii="Arial" w:hAnsi="Arial" w:cs="Arial"/>
          <w:sz w:val="20"/>
          <w:szCs w:val="20"/>
        </w:rPr>
        <w:t xml:space="preserve"> </w:t>
      </w:r>
      <w:r w:rsidR="00F361EF">
        <w:rPr>
          <w:rFonts w:ascii="Arial" w:hAnsi="Arial" w:cs="Arial"/>
          <w:sz w:val="20"/>
          <w:szCs w:val="20"/>
        </w:rPr>
        <w:t>iš</w:t>
      </w:r>
      <w:r w:rsidR="00B07D49">
        <w:rPr>
          <w:rFonts w:ascii="Arial" w:hAnsi="Arial" w:cs="Arial"/>
          <w:sz w:val="20"/>
          <w:szCs w:val="20"/>
        </w:rPr>
        <w:t xml:space="preserve">laikančius </w:t>
      </w:r>
      <w:r>
        <w:rPr>
          <w:rFonts w:ascii="Arial" w:hAnsi="Arial" w:cs="Arial"/>
          <w:sz w:val="20"/>
          <w:szCs w:val="20"/>
        </w:rPr>
        <w:t xml:space="preserve">grikius </w:t>
      </w:r>
      <w:r w:rsidR="00B07D49">
        <w:rPr>
          <w:rFonts w:ascii="Arial" w:hAnsi="Arial" w:cs="Arial"/>
          <w:sz w:val="20"/>
          <w:szCs w:val="20"/>
        </w:rPr>
        <w:t xml:space="preserve">– tai ne tik </w:t>
      </w:r>
      <w:proofErr w:type="spellStart"/>
      <w:r w:rsidR="00B07D49">
        <w:rPr>
          <w:rFonts w:ascii="Arial" w:hAnsi="Arial" w:cs="Arial"/>
          <w:sz w:val="20"/>
          <w:szCs w:val="20"/>
        </w:rPr>
        <w:t>mėgiamiausios</w:t>
      </w:r>
      <w:proofErr w:type="spellEnd"/>
      <w:r w:rsidR="00B07D49">
        <w:rPr>
          <w:rFonts w:ascii="Arial" w:hAnsi="Arial" w:cs="Arial"/>
          <w:sz w:val="20"/>
          <w:szCs w:val="20"/>
        </w:rPr>
        <w:t xml:space="preserve"> kruopos, bet ir viena populiariausių prekių. </w:t>
      </w:r>
      <w:r w:rsidR="00AE73F0">
        <w:rPr>
          <w:rFonts w:ascii="Arial" w:hAnsi="Arial" w:cs="Arial"/>
          <w:sz w:val="20"/>
          <w:szCs w:val="20"/>
        </w:rPr>
        <w:t>Taip pat</w:t>
      </w:r>
      <w:r w:rsidR="00712BAE">
        <w:rPr>
          <w:rFonts w:ascii="Arial" w:hAnsi="Arial" w:cs="Arial"/>
          <w:sz w:val="20"/>
          <w:szCs w:val="20"/>
        </w:rPr>
        <w:t xml:space="preserve"> </w:t>
      </w:r>
      <w:r w:rsidR="00AE73F0">
        <w:rPr>
          <w:rFonts w:ascii="Arial" w:hAnsi="Arial" w:cs="Arial"/>
          <w:sz w:val="20"/>
          <w:szCs w:val="20"/>
        </w:rPr>
        <w:t xml:space="preserve">pirkėjai mėgsta avižinius dribsnius ir </w:t>
      </w:r>
      <w:r w:rsidR="00712BAE">
        <w:rPr>
          <w:rFonts w:ascii="Arial" w:hAnsi="Arial" w:cs="Arial"/>
          <w:sz w:val="20"/>
          <w:szCs w:val="20"/>
        </w:rPr>
        <w:t>vis da</w:t>
      </w:r>
      <w:r w:rsidR="00AE73F0">
        <w:rPr>
          <w:rFonts w:ascii="Arial" w:hAnsi="Arial" w:cs="Arial"/>
          <w:sz w:val="20"/>
          <w:szCs w:val="20"/>
        </w:rPr>
        <w:t>žniau</w:t>
      </w:r>
      <w:r w:rsidR="00712BAE">
        <w:rPr>
          <w:rFonts w:ascii="Arial" w:hAnsi="Arial" w:cs="Arial"/>
          <w:sz w:val="20"/>
          <w:szCs w:val="20"/>
        </w:rPr>
        <w:t xml:space="preserve"> </w:t>
      </w:r>
      <w:r w:rsidR="000F4B73">
        <w:rPr>
          <w:rFonts w:ascii="Arial" w:hAnsi="Arial" w:cs="Arial"/>
          <w:sz w:val="20"/>
          <w:szCs w:val="20"/>
        </w:rPr>
        <w:t xml:space="preserve">renkasi specialių rūšių ryžius – </w:t>
      </w:r>
      <w:proofErr w:type="spellStart"/>
      <w:r w:rsidR="000F4B73">
        <w:rPr>
          <w:rFonts w:ascii="Arial" w:hAnsi="Arial" w:cs="Arial"/>
          <w:sz w:val="20"/>
          <w:szCs w:val="20"/>
        </w:rPr>
        <w:t>apvaliagrūdžius</w:t>
      </w:r>
      <w:proofErr w:type="spellEnd"/>
      <w:r w:rsidR="000F4B73">
        <w:rPr>
          <w:rFonts w:ascii="Arial" w:hAnsi="Arial" w:cs="Arial"/>
          <w:sz w:val="20"/>
          <w:szCs w:val="20"/>
        </w:rPr>
        <w:t xml:space="preserve"> „</w:t>
      </w:r>
      <w:proofErr w:type="spellStart"/>
      <w:r w:rsidR="000F4B73">
        <w:rPr>
          <w:rFonts w:ascii="Arial" w:hAnsi="Arial" w:cs="Arial"/>
          <w:sz w:val="20"/>
          <w:szCs w:val="20"/>
        </w:rPr>
        <w:t>arborio</w:t>
      </w:r>
      <w:proofErr w:type="spellEnd"/>
      <w:r w:rsidR="000F4B73">
        <w:rPr>
          <w:rFonts w:ascii="Arial" w:hAnsi="Arial" w:cs="Arial"/>
          <w:sz w:val="20"/>
          <w:szCs w:val="20"/>
        </w:rPr>
        <w:t xml:space="preserve">“, </w:t>
      </w:r>
      <w:proofErr w:type="spellStart"/>
      <w:r w:rsidR="000F4B73">
        <w:rPr>
          <w:rFonts w:ascii="Arial" w:hAnsi="Arial" w:cs="Arial"/>
          <w:sz w:val="20"/>
          <w:szCs w:val="20"/>
        </w:rPr>
        <w:t>ilgagrūdžius</w:t>
      </w:r>
      <w:proofErr w:type="spellEnd"/>
      <w:r w:rsidR="000F4B73">
        <w:rPr>
          <w:rFonts w:ascii="Arial" w:hAnsi="Arial" w:cs="Arial"/>
          <w:sz w:val="20"/>
          <w:szCs w:val="20"/>
        </w:rPr>
        <w:t xml:space="preserve"> „</w:t>
      </w:r>
      <w:proofErr w:type="spellStart"/>
      <w:r w:rsidR="000F4B73">
        <w:rPr>
          <w:rFonts w:ascii="Arial" w:hAnsi="Arial" w:cs="Arial"/>
          <w:sz w:val="20"/>
          <w:szCs w:val="20"/>
        </w:rPr>
        <w:t>basmati</w:t>
      </w:r>
      <w:proofErr w:type="spellEnd"/>
      <w:r w:rsidR="000F4B73">
        <w:rPr>
          <w:rFonts w:ascii="Arial" w:hAnsi="Arial" w:cs="Arial"/>
          <w:sz w:val="20"/>
          <w:szCs w:val="20"/>
        </w:rPr>
        <w:t xml:space="preserve">“ </w:t>
      </w:r>
      <w:r w:rsidR="007F7A42">
        <w:rPr>
          <w:rFonts w:ascii="Arial" w:hAnsi="Arial" w:cs="Arial"/>
          <w:sz w:val="20"/>
          <w:szCs w:val="20"/>
        </w:rPr>
        <w:t>ir</w:t>
      </w:r>
      <w:r w:rsidR="000F4B73">
        <w:rPr>
          <w:rFonts w:ascii="Arial" w:hAnsi="Arial" w:cs="Arial"/>
          <w:sz w:val="20"/>
          <w:szCs w:val="20"/>
        </w:rPr>
        <w:t xml:space="preserve"> </w:t>
      </w:r>
      <w:proofErr w:type="spellStart"/>
      <w:r w:rsidR="00B07D49">
        <w:rPr>
          <w:rFonts w:ascii="Arial" w:hAnsi="Arial" w:cs="Arial"/>
          <w:sz w:val="20"/>
          <w:szCs w:val="20"/>
        </w:rPr>
        <w:t>ilgagrūdžius</w:t>
      </w:r>
      <w:proofErr w:type="spellEnd"/>
      <w:r w:rsidR="00B07D49">
        <w:rPr>
          <w:rFonts w:ascii="Arial" w:hAnsi="Arial" w:cs="Arial"/>
          <w:sz w:val="20"/>
          <w:szCs w:val="20"/>
        </w:rPr>
        <w:t xml:space="preserve"> </w:t>
      </w:r>
      <w:r w:rsidR="000F4B73">
        <w:rPr>
          <w:rFonts w:ascii="Arial" w:hAnsi="Arial" w:cs="Arial"/>
          <w:sz w:val="20"/>
          <w:szCs w:val="20"/>
        </w:rPr>
        <w:t>ruduosius. Šių ryžių</w:t>
      </w:r>
      <w:r w:rsidR="006D4D6A">
        <w:rPr>
          <w:rFonts w:ascii="Arial" w:hAnsi="Arial" w:cs="Arial"/>
          <w:sz w:val="20"/>
          <w:szCs w:val="20"/>
        </w:rPr>
        <w:t xml:space="preserve"> pirkimas</w:t>
      </w:r>
      <w:r w:rsidR="000F4B73">
        <w:rPr>
          <w:rFonts w:ascii="Arial" w:hAnsi="Arial" w:cs="Arial"/>
          <w:sz w:val="20"/>
          <w:szCs w:val="20"/>
        </w:rPr>
        <w:t xml:space="preserve">, lyginant </w:t>
      </w:r>
      <w:r w:rsidR="00AE73F0">
        <w:rPr>
          <w:rFonts w:ascii="Arial" w:hAnsi="Arial" w:cs="Arial"/>
          <w:sz w:val="20"/>
          <w:szCs w:val="20"/>
        </w:rPr>
        <w:t>pirmuosius septynis 201</w:t>
      </w:r>
      <w:r w:rsidR="006D4D6A">
        <w:rPr>
          <w:rFonts w:ascii="Arial" w:hAnsi="Arial" w:cs="Arial"/>
          <w:sz w:val="20"/>
          <w:szCs w:val="20"/>
        </w:rPr>
        <w:t>9</w:t>
      </w:r>
      <w:r w:rsidR="00AE73F0">
        <w:rPr>
          <w:rFonts w:ascii="Arial" w:hAnsi="Arial" w:cs="Arial"/>
          <w:sz w:val="20"/>
          <w:szCs w:val="20"/>
        </w:rPr>
        <w:t xml:space="preserve"> ir 2020 m. mėnesius, augo beveik 8 proc., o, pavyzdžiui, ankštinių tuo pačiu laikotarpiu – daugiau kaip 12 proc.“, – teigia </w:t>
      </w:r>
      <w:r w:rsidR="007F7A42">
        <w:rPr>
          <w:rFonts w:ascii="Arial" w:hAnsi="Arial" w:cs="Arial"/>
          <w:sz w:val="20"/>
          <w:szCs w:val="20"/>
        </w:rPr>
        <w:t>M. Tamošiūnas</w:t>
      </w:r>
      <w:r w:rsidR="00AE73F0">
        <w:rPr>
          <w:rFonts w:ascii="Arial" w:hAnsi="Arial" w:cs="Arial"/>
          <w:sz w:val="20"/>
          <w:szCs w:val="20"/>
        </w:rPr>
        <w:t xml:space="preserve">. </w:t>
      </w:r>
    </w:p>
    <w:p w14:paraId="2C5FC00B" w14:textId="19DD660B" w:rsidR="000F4B73" w:rsidRDefault="007F7A42" w:rsidP="00B07D49">
      <w:pPr>
        <w:jc w:val="both"/>
        <w:rPr>
          <w:rFonts w:ascii="Arial" w:hAnsi="Arial" w:cs="Arial"/>
          <w:sz w:val="20"/>
          <w:szCs w:val="20"/>
        </w:rPr>
      </w:pPr>
      <w:r>
        <w:rPr>
          <w:rFonts w:ascii="Arial" w:hAnsi="Arial" w:cs="Arial"/>
          <w:sz w:val="20"/>
          <w:szCs w:val="20"/>
        </w:rPr>
        <w:t>„Iki“ atstovas taip pat pastebi</w:t>
      </w:r>
      <w:r w:rsidR="000F4B73">
        <w:rPr>
          <w:rFonts w:ascii="Arial" w:hAnsi="Arial" w:cs="Arial"/>
          <w:sz w:val="20"/>
          <w:szCs w:val="20"/>
        </w:rPr>
        <w:t>, kad kruop</w:t>
      </w:r>
      <w:r w:rsidR="006D4D6A">
        <w:rPr>
          <w:rFonts w:ascii="Arial" w:hAnsi="Arial" w:cs="Arial"/>
          <w:sz w:val="20"/>
          <w:szCs w:val="20"/>
        </w:rPr>
        <w:t xml:space="preserve">as galima laikyti sezonine preke </w:t>
      </w:r>
      <w:r w:rsidR="000F4B73">
        <w:rPr>
          <w:rFonts w:ascii="Arial" w:hAnsi="Arial" w:cs="Arial"/>
          <w:sz w:val="20"/>
          <w:szCs w:val="20"/>
        </w:rPr>
        <w:t xml:space="preserve">– pirkėjai jas </w:t>
      </w:r>
      <w:r w:rsidR="006D4D6A">
        <w:rPr>
          <w:rFonts w:ascii="Arial" w:hAnsi="Arial" w:cs="Arial"/>
          <w:sz w:val="20"/>
          <w:szCs w:val="20"/>
        </w:rPr>
        <w:t>dažniau</w:t>
      </w:r>
      <w:r w:rsidR="000F4B73">
        <w:rPr>
          <w:rFonts w:ascii="Arial" w:hAnsi="Arial" w:cs="Arial"/>
          <w:sz w:val="20"/>
          <w:szCs w:val="20"/>
        </w:rPr>
        <w:t xml:space="preserve"> renkasi šaltuoju metų laiku, o vasarą jų nuperkama mažiau.</w:t>
      </w:r>
      <w:r w:rsidR="00712BAE">
        <w:rPr>
          <w:rFonts w:ascii="Arial" w:hAnsi="Arial" w:cs="Arial"/>
          <w:sz w:val="20"/>
          <w:szCs w:val="20"/>
        </w:rPr>
        <w:t xml:space="preserve"> </w:t>
      </w:r>
      <w:r w:rsidR="000F4B73">
        <w:rPr>
          <w:rFonts w:ascii="Arial" w:hAnsi="Arial" w:cs="Arial"/>
          <w:sz w:val="20"/>
          <w:szCs w:val="20"/>
        </w:rPr>
        <w:t xml:space="preserve">Taip pat pastebima, kad </w:t>
      </w:r>
      <w:r w:rsidR="00712BAE">
        <w:rPr>
          <w:rFonts w:ascii="Arial" w:hAnsi="Arial" w:cs="Arial"/>
          <w:sz w:val="20"/>
          <w:szCs w:val="20"/>
        </w:rPr>
        <w:t xml:space="preserve">dėl ilgesnio gaminimo laiko </w:t>
      </w:r>
      <w:r w:rsidR="000F4B73">
        <w:rPr>
          <w:rFonts w:ascii="Arial" w:hAnsi="Arial" w:cs="Arial"/>
          <w:sz w:val="20"/>
          <w:szCs w:val="20"/>
        </w:rPr>
        <w:t>mažiausiai populiarios</w:t>
      </w:r>
      <w:r w:rsidR="006D4D6A">
        <w:rPr>
          <w:rFonts w:ascii="Arial" w:hAnsi="Arial" w:cs="Arial"/>
          <w:sz w:val="20"/>
          <w:szCs w:val="20"/>
        </w:rPr>
        <w:t xml:space="preserve"> yra</w:t>
      </w:r>
      <w:r w:rsidR="000F4B73">
        <w:rPr>
          <w:rFonts w:ascii="Arial" w:hAnsi="Arial" w:cs="Arial"/>
          <w:sz w:val="20"/>
          <w:szCs w:val="20"/>
        </w:rPr>
        <w:t xml:space="preserve"> perlinės, miežinės kruopos, žirniai, o štai sveikos gyvensenos propaguotojai išpopuliarino lęšius, </w:t>
      </w:r>
      <w:proofErr w:type="spellStart"/>
      <w:r w:rsidR="000F4B73">
        <w:rPr>
          <w:rFonts w:ascii="Arial" w:hAnsi="Arial" w:cs="Arial"/>
          <w:sz w:val="20"/>
          <w:szCs w:val="20"/>
        </w:rPr>
        <w:t>avinžirnius</w:t>
      </w:r>
      <w:proofErr w:type="spellEnd"/>
      <w:r w:rsidR="000F4B73">
        <w:rPr>
          <w:rFonts w:ascii="Arial" w:hAnsi="Arial" w:cs="Arial"/>
          <w:sz w:val="20"/>
          <w:szCs w:val="20"/>
        </w:rPr>
        <w:t xml:space="preserve">, </w:t>
      </w:r>
      <w:proofErr w:type="spellStart"/>
      <w:r w:rsidR="000F4B73">
        <w:rPr>
          <w:rFonts w:ascii="Arial" w:hAnsi="Arial" w:cs="Arial"/>
          <w:sz w:val="20"/>
          <w:szCs w:val="20"/>
        </w:rPr>
        <w:t>bolivinę</w:t>
      </w:r>
      <w:proofErr w:type="spellEnd"/>
      <w:r w:rsidR="000F4B73">
        <w:rPr>
          <w:rFonts w:ascii="Arial" w:hAnsi="Arial" w:cs="Arial"/>
          <w:sz w:val="20"/>
          <w:szCs w:val="20"/>
        </w:rPr>
        <w:t xml:space="preserve"> balandą</w:t>
      </w:r>
      <w:r w:rsidR="00712BAE">
        <w:rPr>
          <w:rFonts w:ascii="Arial" w:hAnsi="Arial" w:cs="Arial"/>
          <w:sz w:val="20"/>
          <w:szCs w:val="20"/>
        </w:rPr>
        <w:t xml:space="preserve">, </w:t>
      </w:r>
      <w:proofErr w:type="spellStart"/>
      <w:r w:rsidR="000F4B73">
        <w:rPr>
          <w:rFonts w:ascii="Arial" w:hAnsi="Arial" w:cs="Arial"/>
          <w:sz w:val="20"/>
          <w:szCs w:val="20"/>
        </w:rPr>
        <w:t>ispaninio</w:t>
      </w:r>
      <w:proofErr w:type="spellEnd"/>
      <w:r w:rsidR="000F4B73">
        <w:rPr>
          <w:rFonts w:ascii="Arial" w:hAnsi="Arial" w:cs="Arial"/>
          <w:sz w:val="20"/>
          <w:szCs w:val="20"/>
        </w:rPr>
        <w:t xml:space="preserve"> šalavijo sėklas</w:t>
      </w:r>
      <w:r w:rsidR="00712BAE">
        <w:rPr>
          <w:rFonts w:ascii="Arial" w:hAnsi="Arial" w:cs="Arial"/>
          <w:sz w:val="20"/>
          <w:szCs w:val="20"/>
        </w:rPr>
        <w:t xml:space="preserve"> </w:t>
      </w:r>
      <w:r>
        <w:rPr>
          <w:rFonts w:ascii="Arial" w:hAnsi="Arial" w:cs="Arial"/>
          <w:sz w:val="20"/>
          <w:szCs w:val="20"/>
        </w:rPr>
        <w:t>ir</w:t>
      </w:r>
      <w:r w:rsidR="00712BAE">
        <w:rPr>
          <w:rFonts w:ascii="Arial" w:hAnsi="Arial" w:cs="Arial"/>
          <w:sz w:val="20"/>
          <w:szCs w:val="20"/>
        </w:rPr>
        <w:t xml:space="preserve"> apskritai – ekologiškų kruopų kategoriją</w:t>
      </w:r>
      <w:r w:rsidR="000F4B73">
        <w:rPr>
          <w:rFonts w:ascii="Arial" w:hAnsi="Arial" w:cs="Arial"/>
          <w:sz w:val="20"/>
          <w:szCs w:val="20"/>
        </w:rPr>
        <w:t>.</w:t>
      </w:r>
    </w:p>
    <w:p w14:paraId="39F32F9C" w14:textId="67D57385" w:rsidR="00AE34B0" w:rsidRDefault="00AE34B0" w:rsidP="00712BAE">
      <w:pPr>
        <w:suppressAutoHyphens w:val="0"/>
        <w:spacing w:after="0" w:line="240" w:lineRule="auto"/>
        <w:rPr>
          <w:rFonts w:ascii="Arial" w:hAnsi="Arial" w:cs="Arial"/>
          <w:b/>
          <w:sz w:val="20"/>
          <w:szCs w:val="20"/>
        </w:rPr>
      </w:pPr>
      <w:r w:rsidRPr="00096CBC">
        <w:rPr>
          <w:rFonts w:ascii="Arial" w:hAnsi="Arial" w:cs="Arial"/>
          <w:b/>
          <w:sz w:val="20"/>
          <w:szCs w:val="20"/>
        </w:rPr>
        <w:t>Suteikia energijos ir sotumo jausmą</w:t>
      </w:r>
    </w:p>
    <w:p w14:paraId="02BD9C92" w14:textId="77777777" w:rsidR="00712BAE" w:rsidRPr="007F7A42" w:rsidRDefault="00712BAE" w:rsidP="00712BAE">
      <w:pPr>
        <w:suppressAutoHyphens w:val="0"/>
        <w:spacing w:after="0" w:line="240" w:lineRule="auto"/>
        <w:rPr>
          <w:rFonts w:ascii="Times New Roman" w:eastAsia="Times New Roman" w:hAnsi="Times New Roman"/>
          <w:color w:val="000000"/>
          <w:sz w:val="24"/>
          <w:szCs w:val="24"/>
          <w:lang w:eastAsia="en-US"/>
        </w:rPr>
      </w:pPr>
    </w:p>
    <w:p w14:paraId="41764917" w14:textId="7CB6D93B" w:rsidR="00AE34B0" w:rsidRPr="00096CBC" w:rsidRDefault="00AE34B0" w:rsidP="00F83E81">
      <w:pPr>
        <w:jc w:val="both"/>
        <w:rPr>
          <w:rFonts w:ascii="Arial" w:hAnsi="Arial" w:cs="Arial"/>
          <w:sz w:val="20"/>
          <w:szCs w:val="20"/>
        </w:rPr>
      </w:pPr>
      <w:r w:rsidRPr="00096CBC">
        <w:rPr>
          <w:rFonts w:ascii="Arial" w:hAnsi="Arial" w:cs="Arial"/>
          <w:sz w:val="20"/>
          <w:szCs w:val="20"/>
        </w:rPr>
        <w:t xml:space="preserve">Pasak </w:t>
      </w:r>
      <w:proofErr w:type="spellStart"/>
      <w:r w:rsidRPr="00096CBC">
        <w:rPr>
          <w:rFonts w:ascii="Arial" w:hAnsi="Arial" w:cs="Arial"/>
          <w:sz w:val="20"/>
          <w:szCs w:val="20"/>
        </w:rPr>
        <w:t>dietistės</w:t>
      </w:r>
      <w:proofErr w:type="spellEnd"/>
      <w:r w:rsidR="007F7A42">
        <w:rPr>
          <w:rFonts w:ascii="Arial" w:hAnsi="Arial" w:cs="Arial"/>
          <w:sz w:val="20"/>
          <w:szCs w:val="20"/>
        </w:rPr>
        <w:t xml:space="preserve"> Ž. </w:t>
      </w:r>
      <w:proofErr w:type="spellStart"/>
      <w:r w:rsidR="007F7A42">
        <w:rPr>
          <w:rFonts w:ascii="Arial" w:hAnsi="Arial" w:cs="Arial"/>
          <w:sz w:val="20"/>
          <w:szCs w:val="20"/>
        </w:rPr>
        <w:t>Dumbraitės</w:t>
      </w:r>
      <w:proofErr w:type="spellEnd"/>
      <w:r w:rsidRPr="00096CBC">
        <w:rPr>
          <w:rFonts w:ascii="Arial" w:hAnsi="Arial" w:cs="Arial"/>
          <w:sz w:val="20"/>
          <w:szCs w:val="20"/>
        </w:rPr>
        <w:t xml:space="preserve">, grūdiniai produktai mūsų organizmą veikia dvejopai – suteikia ir energijos, ir sotumo jausmą. </w:t>
      </w:r>
    </w:p>
    <w:p w14:paraId="71DED3E4" w14:textId="2FFD6B90" w:rsidR="00AE34B0" w:rsidRPr="00096CBC" w:rsidRDefault="00AE34B0" w:rsidP="00F83E81">
      <w:pPr>
        <w:jc w:val="both"/>
        <w:rPr>
          <w:rFonts w:ascii="Arial" w:hAnsi="Arial" w:cs="Arial"/>
          <w:sz w:val="20"/>
          <w:szCs w:val="20"/>
        </w:rPr>
      </w:pPr>
      <w:r w:rsidRPr="00096CBC">
        <w:rPr>
          <w:rFonts w:ascii="Arial" w:hAnsi="Arial" w:cs="Arial"/>
          <w:sz w:val="20"/>
          <w:szCs w:val="20"/>
        </w:rPr>
        <w:t xml:space="preserve">„Grūdiniai produktai, lyginant su kitais maisto produktais, pasižymi didesniu kalorijų skaičiumi, o tai reiškia, kad jie aprūpina mūsų organizmą energija. </w:t>
      </w:r>
      <w:r w:rsidR="007F7A42">
        <w:rPr>
          <w:rFonts w:ascii="Arial" w:hAnsi="Arial" w:cs="Arial"/>
          <w:sz w:val="20"/>
          <w:szCs w:val="20"/>
        </w:rPr>
        <w:t>Jie</w:t>
      </w:r>
      <w:r w:rsidRPr="00096CBC">
        <w:rPr>
          <w:rFonts w:ascii="Arial" w:hAnsi="Arial" w:cs="Arial"/>
          <w:sz w:val="20"/>
          <w:szCs w:val="20"/>
        </w:rPr>
        <w:t xml:space="preserve"> taip pat yra krakmolingesni, </w:t>
      </w:r>
      <w:r w:rsidR="000E7A88">
        <w:rPr>
          <w:rFonts w:ascii="Arial" w:hAnsi="Arial" w:cs="Arial"/>
          <w:sz w:val="20"/>
          <w:szCs w:val="20"/>
        </w:rPr>
        <w:t>tad</w:t>
      </w:r>
      <w:r w:rsidR="007F7A42">
        <w:rPr>
          <w:rFonts w:ascii="Arial" w:hAnsi="Arial" w:cs="Arial"/>
          <w:sz w:val="20"/>
          <w:szCs w:val="20"/>
        </w:rPr>
        <w:t xml:space="preserve"> </w:t>
      </w:r>
      <w:r w:rsidR="000E7A88">
        <w:rPr>
          <w:rFonts w:ascii="Arial" w:hAnsi="Arial" w:cs="Arial"/>
          <w:sz w:val="20"/>
          <w:szCs w:val="20"/>
        </w:rPr>
        <w:t xml:space="preserve">dėl krakmolo ir kruopose esančių skaidulų, </w:t>
      </w:r>
      <w:r w:rsidR="00453739">
        <w:rPr>
          <w:rFonts w:ascii="Arial" w:hAnsi="Arial" w:cs="Arial"/>
          <w:sz w:val="20"/>
          <w:szCs w:val="20"/>
        </w:rPr>
        <w:t>atsiranda</w:t>
      </w:r>
      <w:r w:rsidR="000E7A88">
        <w:rPr>
          <w:rFonts w:ascii="Arial" w:hAnsi="Arial" w:cs="Arial"/>
          <w:sz w:val="20"/>
          <w:szCs w:val="20"/>
        </w:rPr>
        <w:t xml:space="preserve"> sotumo jausmas. </w:t>
      </w:r>
      <w:r w:rsidRPr="00096CBC">
        <w:rPr>
          <w:rFonts w:ascii="Arial" w:hAnsi="Arial" w:cs="Arial"/>
          <w:sz w:val="20"/>
          <w:szCs w:val="20"/>
        </w:rPr>
        <w:t>Suvalgę kruopų su šiek tiek riebalų sotūs galime jaustis 2–4 val</w:t>
      </w:r>
      <w:r w:rsidR="007F7A42">
        <w:rPr>
          <w:rFonts w:ascii="Arial" w:hAnsi="Arial" w:cs="Arial"/>
          <w:sz w:val="20"/>
          <w:szCs w:val="20"/>
        </w:rPr>
        <w:t>andas</w:t>
      </w:r>
      <w:r w:rsidRPr="00096CBC">
        <w:rPr>
          <w:rFonts w:ascii="Arial" w:hAnsi="Arial" w:cs="Arial"/>
          <w:sz w:val="20"/>
          <w:szCs w:val="20"/>
        </w:rPr>
        <w:t xml:space="preserve">“, – pasakoja </w:t>
      </w:r>
      <w:proofErr w:type="spellStart"/>
      <w:r w:rsidR="007F7A42">
        <w:rPr>
          <w:rFonts w:ascii="Arial" w:hAnsi="Arial" w:cs="Arial"/>
          <w:sz w:val="20"/>
          <w:szCs w:val="20"/>
        </w:rPr>
        <w:t>dietistė</w:t>
      </w:r>
      <w:proofErr w:type="spellEnd"/>
      <w:r w:rsidRPr="00096CBC">
        <w:rPr>
          <w:rFonts w:ascii="Arial" w:hAnsi="Arial" w:cs="Arial"/>
          <w:sz w:val="20"/>
          <w:szCs w:val="20"/>
        </w:rPr>
        <w:t xml:space="preserve">. </w:t>
      </w:r>
    </w:p>
    <w:p w14:paraId="33EAEF67" w14:textId="56EF0D92" w:rsidR="00AE34B0" w:rsidRDefault="00AE34B0" w:rsidP="00F83E81">
      <w:pPr>
        <w:jc w:val="both"/>
        <w:rPr>
          <w:rFonts w:ascii="Arial" w:hAnsi="Arial" w:cs="Arial"/>
          <w:sz w:val="20"/>
          <w:szCs w:val="20"/>
        </w:rPr>
      </w:pPr>
      <w:r w:rsidRPr="00096CBC">
        <w:rPr>
          <w:rFonts w:ascii="Arial" w:hAnsi="Arial" w:cs="Arial"/>
          <w:sz w:val="20"/>
          <w:szCs w:val="20"/>
        </w:rPr>
        <w:t xml:space="preserve">Pasak jos, suaugusiam žmogui rekomenduojama suvalgyti nuo 6 iki 11 porcijų grūdinių produktų per dieną. Vienai porcijai prilyginama 30 g duonos, pusė stiklinės košės, makaronų ar dribsnių. </w:t>
      </w:r>
    </w:p>
    <w:p w14:paraId="70B8A9B6" w14:textId="35771199" w:rsidR="00032960" w:rsidRPr="00AE34B0" w:rsidRDefault="00AE34B0" w:rsidP="00F83E81">
      <w:pPr>
        <w:jc w:val="both"/>
        <w:rPr>
          <w:rFonts w:ascii="Arial" w:hAnsi="Arial" w:cs="Arial"/>
          <w:b/>
          <w:sz w:val="20"/>
          <w:szCs w:val="20"/>
        </w:rPr>
      </w:pPr>
      <w:r w:rsidRPr="00AE34B0">
        <w:rPr>
          <w:rFonts w:ascii="Arial" w:hAnsi="Arial" w:cs="Arial"/>
          <w:b/>
          <w:sz w:val="20"/>
          <w:szCs w:val="20"/>
        </w:rPr>
        <w:t>Pirmenybė – pilno grūdo produktams</w:t>
      </w:r>
    </w:p>
    <w:p w14:paraId="5D147AD0" w14:textId="28144643" w:rsidR="00032960" w:rsidRDefault="00AE34B0" w:rsidP="00F83E81">
      <w:pPr>
        <w:jc w:val="both"/>
        <w:rPr>
          <w:rFonts w:ascii="Arial" w:hAnsi="Arial" w:cs="Arial"/>
          <w:sz w:val="20"/>
          <w:szCs w:val="20"/>
        </w:rPr>
      </w:pPr>
      <w:r>
        <w:rPr>
          <w:rFonts w:ascii="Arial" w:hAnsi="Arial" w:cs="Arial"/>
          <w:sz w:val="20"/>
          <w:szCs w:val="20"/>
        </w:rPr>
        <w:t xml:space="preserve">Mitybos specialistė atkreipia dėmesį, kad labai svarbu atsirinkti tinkamus grūdinius produktus. </w:t>
      </w:r>
    </w:p>
    <w:p w14:paraId="4C000066" w14:textId="4210B299" w:rsidR="00453739" w:rsidRDefault="00AE34B0" w:rsidP="00F83E81">
      <w:pPr>
        <w:jc w:val="both"/>
        <w:rPr>
          <w:rFonts w:ascii="Arial" w:hAnsi="Arial" w:cs="Arial"/>
          <w:sz w:val="20"/>
          <w:szCs w:val="20"/>
        </w:rPr>
      </w:pPr>
      <w:r>
        <w:rPr>
          <w:rFonts w:ascii="Arial" w:hAnsi="Arial" w:cs="Arial"/>
          <w:sz w:val="20"/>
          <w:szCs w:val="20"/>
        </w:rPr>
        <w:lastRenderedPageBreak/>
        <w:t xml:space="preserve">„Pirmenybę </w:t>
      </w:r>
      <w:r w:rsidR="00D55581">
        <w:rPr>
          <w:rFonts w:ascii="Arial" w:hAnsi="Arial" w:cs="Arial"/>
          <w:sz w:val="20"/>
          <w:szCs w:val="20"/>
        </w:rPr>
        <w:t>rekomenduoju</w:t>
      </w:r>
      <w:r>
        <w:rPr>
          <w:rFonts w:ascii="Arial" w:hAnsi="Arial" w:cs="Arial"/>
          <w:sz w:val="20"/>
          <w:szCs w:val="20"/>
        </w:rPr>
        <w:t xml:space="preserve"> teikti </w:t>
      </w:r>
      <w:r w:rsidR="006437D3">
        <w:rPr>
          <w:rFonts w:ascii="Arial" w:hAnsi="Arial" w:cs="Arial"/>
          <w:sz w:val="20"/>
          <w:szCs w:val="20"/>
        </w:rPr>
        <w:t xml:space="preserve">neperdirbtiems, t. y. </w:t>
      </w:r>
      <w:r>
        <w:rPr>
          <w:rFonts w:ascii="Arial" w:hAnsi="Arial" w:cs="Arial"/>
          <w:sz w:val="20"/>
          <w:szCs w:val="20"/>
        </w:rPr>
        <w:t>nerafinuotiems ir nešlifuotiems</w:t>
      </w:r>
      <w:r w:rsidR="007F7A42">
        <w:rPr>
          <w:rFonts w:ascii="Arial" w:hAnsi="Arial" w:cs="Arial"/>
          <w:sz w:val="20"/>
          <w:szCs w:val="20"/>
        </w:rPr>
        <w:t>,</w:t>
      </w:r>
      <w:r>
        <w:rPr>
          <w:rFonts w:ascii="Arial" w:hAnsi="Arial" w:cs="Arial"/>
          <w:sz w:val="20"/>
          <w:szCs w:val="20"/>
        </w:rPr>
        <w:t xml:space="preserve"> grūdiniams produktams, kitaip žinomiems kaip pilno grūdo. </w:t>
      </w:r>
      <w:r w:rsidR="00D55581">
        <w:rPr>
          <w:rFonts w:ascii="Arial" w:hAnsi="Arial" w:cs="Arial"/>
          <w:sz w:val="20"/>
          <w:szCs w:val="20"/>
        </w:rPr>
        <w:t xml:space="preserve">Jie </w:t>
      </w:r>
      <w:r w:rsidR="00453739">
        <w:rPr>
          <w:rFonts w:ascii="Arial" w:hAnsi="Arial" w:cs="Arial"/>
          <w:sz w:val="20"/>
          <w:szCs w:val="20"/>
        </w:rPr>
        <w:t>turi daugiau skaidulų, užtikrina sotumo jausmą, lėtesnį energijos įsisavinimą ir sklandesnę žarnyno veiklą.</w:t>
      </w:r>
      <w:r w:rsidR="006D0126">
        <w:rPr>
          <w:rFonts w:ascii="Arial" w:hAnsi="Arial" w:cs="Arial"/>
          <w:sz w:val="20"/>
          <w:szCs w:val="20"/>
        </w:rPr>
        <w:t xml:space="preserve"> </w:t>
      </w:r>
      <w:r w:rsidR="00453739">
        <w:rPr>
          <w:rFonts w:ascii="Arial" w:hAnsi="Arial" w:cs="Arial"/>
          <w:sz w:val="20"/>
          <w:szCs w:val="20"/>
        </w:rPr>
        <w:t>Tuo tarpu perdirbti</w:t>
      </w:r>
      <w:r w:rsidR="006D0126">
        <w:rPr>
          <w:rFonts w:ascii="Arial" w:hAnsi="Arial" w:cs="Arial"/>
          <w:sz w:val="20"/>
          <w:szCs w:val="20"/>
        </w:rPr>
        <w:t xml:space="preserve"> grūdiniai produktai pasižymi panašiu kalorijų kiekiu, tačiau mažesne maistine verte</w:t>
      </w:r>
      <w:r w:rsidR="006546B8">
        <w:rPr>
          <w:rFonts w:ascii="Arial" w:hAnsi="Arial" w:cs="Arial"/>
          <w:sz w:val="20"/>
          <w:szCs w:val="20"/>
        </w:rPr>
        <w:t>.</w:t>
      </w:r>
      <w:r w:rsidR="00453739">
        <w:rPr>
          <w:rFonts w:ascii="Arial" w:hAnsi="Arial" w:cs="Arial"/>
          <w:sz w:val="20"/>
          <w:szCs w:val="20"/>
        </w:rPr>
        <w:t xml:space="preserve"> </w:t>
      </w:r>
      <w:r w:rsidR="006546B8">
        <w:rPr>
          <w:rFonts w:ascii="Arial" w:hAnsi="Arial" w:cs="Arial"/>
          <w:sz w:val="20"/>
          <w:szCs w:val="20"/>
        </w:rPr>
        <w:t>B</w:t>
      </w:r>
      <w:r w:rsidR="00453739">
        <w:rPr>
          <w:rFonts w:ascii="Arial" w:hAnsi="Arial" w:cs="Arial"/>
          <w:sz w:val="20"/>
          <w:szCs w:val="20"/>
        </w:rPr>
        <w:t>e to, iš jų energija pasisavinama greičiau, tad ir sotumo jausmas neužsilaiko</w:t>
      </w:r>
      <w:r w:rsidR="00D55581">
        <w:rPr>
          <w:rFonts w:ascii="Arial" w:hAnsi="Arial" w:cs="Arial"/>
          <w:sz w:val="20"/>
          <w:szCs w:val="20"/>
        </w:rPr>
        <w:t xml:space="preserve">“, – </w:t>
      </w:r>
      <w:r w:rsidR="006D0126">
        <w:rPr>
          <w:rFonts w:ascii="Arial" w:hAnsi="Arial" w:cs="Arial"/>
          <w:sz w:val="20"/>
          <w:szCs w:val="20"/>
        </w:rPr>
        <w:t>teigia</w:t>
      </w:r>
      <w:r w:rsidR="00D55581">
        <w:rPr>
          <w:rFonts w:ascii="Arial" w:hAnsi="Arial" w:cs="Arial"/>
          <w:sz w:val="20"/>
          <w:szCs w:val="20"/>
        </w:rPr>
        <w:t xml:space="preserve"> ji</w:t>
      </w:r>
      <w:r w:rsidR="00453739">
        <w:rPr>
          <w:rFonts w:ascii="Arial" w:hAnsi="Arial" w:cs="Arial"/>
          <w:sz w:val="20"/>
          <w:szCs w:val="20"/>
        </w:rPr>
        <w:t>.</w:t>
      </w:r>
    </w:p>
    <w:p w14:paraId="26F629EE" w14:textId="1A736995" w:rsidR="00D55581" w:rsidRDefault="00453739" w:rsidP="00F83E81">
      <w:pPr>
        <w:jc w:val="both"/>
        <w:rPr>
          <w:rFonts w:ascii="Arial" w:hAnsi="Arial" w:cs="Arial"/>
          <w:sz w:val="20"/>
          <w:szCs w:val="20"/>
        </w:rPr>
      </w:pPr>
      <w:r>
        <w:rPr>
          <w:rFonts w:ascii="Arial" w:hAnsi="Arial" w:cs="Arial"/>
          <w:sz w:val="20"/>
          <w:szCs w:val="20"/>
        </w:rPr>
        <w:t xml:space="preserve">Ž. </w:t>
      </w:r>
      <w:proofErr w:type="spellStart"/>
      <w:r>
        <w:rPr>
          <w:rFonts w:ascii="Arial" w:hAnsi="Arial" w:cs="Arial"/>
          <w:sz w:val="20"/>
          <w:szCs w:val="20"/>
        </w:rPr>
        <w:t>Dumbraitė</w:t>
      </w:r>
      <w:proofErr w:type="spellEnd"/>
      <w:r>
        <w:rPr>
          <w:rFonts w:ascii="Arial" w:hAnsi="Arial" w:cs="Arial"/>
          <w:sz w:val="20"/>
          <w:szCs w:val="20"/>
        </w:rPr>
        <w:t xml:space="preserve"> priduria, kad</w:t>
      </w:r>
      <w:r w:rsidR="00D55581">
        <w:rPr>
          <w:rFonts w:ascii="Arial" w:hAnsi="Arial" w:cs="Arial"/>
          <w:sz w:val="20"/>
          <w:szCs w:val="20"/>
        </w:rPr>
        <w:t xml:space="preserve"> vieni vertingiausių grūdų </w:t>
      </w:r>
      <w:r w:rsidR="00802584">
        <w:rPr>
          <w:rFonts w:ascii="Arial" w:hAnsi="Arial" w:cs="Arial"/>
          <w:sz w:val="20"/>
          <w:szCs w:val="20"/>
        </w:rPr>
        <w:t xml:space="preserve">žmogaus organizmui </w:t>
      </w:r>
      <w:r w:rsidR="00D55581">
        <w:rPr>
          <w:rFonts w:ascii="Arial" w:hAnsi="Arial" w:cs="Arial"/>
          <w:sz w:val="20"/>
          <w:szCs w:val="20"/>
        </w:rPr>
        <w:t xml:space="preserve">– avižos ir grikiai. Avižose gausu baltymų bei atminčiai, regėjimui ir koordinacijai reikalingo vitamino B1. Jo taip </w:t>
      </w:r>
      <w:r w:rsidR="000E7A88">
        <w:rPr>
          <w:rFonts w:ascii="Arial" w:hAnsi="Arial" w:cs="Arial"/>
          <w:sz w:val="20"/>
          <w:szCs w:val="20"/>
        </w:rPr>
        <w:t xml:space="preserve">pat </w:t>
      </w:r>
      <w:r w:rsidR="00D55581">
        <w:rPr>
          <w:rFonts w:ascii="Arial" w:hAnsi="Arial" w:cs="Arial"/>
          <w:sz w:val="20"/>
          <w:szCs w:val="20"/>
        </w:rPr>
        <w:t xml:space="preserve">yra daug grikiuose, tačiau pastarieji </w:t>
      </w:r>
      <w:r w:rsidR="000E7A88">
        <w:rPr>
          <w:rFonts w:ascii="Arial" w:hAnsi="Arial" w:cs="Arial"/>
          <w:sz w:val="20"/>
          <w:szCs w:val="20"/>
        </w:rPr>
        <w:t xml:space="preserve">dar </w:t>
      </w:r>
      <w:r w:rsidR="00D55581">
        <w:rPr>
          <w:rFonts w:ascii="Arial" w:hAnsi="Arial" w:cs="Arial"/>
          <w:sz w:val="20"/>
          <w:szCs w:val="20"/>
        </w:rPr>
        <w:t xml:space="preserve">išsiskiria itin dideliu kiekiu </w:t>
      </w:r>
      <w:proofErr w:type="spellStart"/>
      <w:r w:rsidR="00D55581">
        <w:rPr>
          <w:rFonts w:ascii="Arial" w:hAnsi="Arial" w:cs="Arial"/>
          <w:sz w:val="20"/>
          <w:szCs w:val="20"/>
        </w:rPr>
        <w:t>albumino</w:t>
      </w:r>
      <w:proofErr w:type="spellEnd"/>
      <w:r w:rsidR="00D55581">
        <w:rPr>
          <w:rFonts w:ascii="Arial" w:hAnsi="Arial" w:cs="Arial"/>
          <w:sz w:val="20"/>
          <w:szCs w:val="20"/>
        </w:rPr>
        <w:t xml:space="preserve"> – vieno svarbiausi</w:t>
      </w:r>
      <w:r w:rsidR="00F83E81">
        <w:rPr>
          <w:rFonts w:ascii="Arial" w:hAnsi="Arial" w:cs="Arial"/>
          <w:sz w:val="20"/>
          <w:szCs w:val="20"/>
        </w:rPr>
        <w:t>ų</w:t>
      </w:r>
      <w:r w:rsidR="00D55581">
        <w:rPr>
          <w:rFonts w:ascii="Arial" w:hAnsi="Arial" w:cs="Arial"/>
          <w:sz w:val="20"/>
          <w:szCs w:val="20"/>
        </w:rPr>
        <w:t xml:space="preserve"> baltymų.  </w:t>
      </w:r>
    </w:p>
    <w:p w14:paraId="7389D323" w14:textId="42AE10F5" w:rsidR="00C12B3F" w:rsidRPr="00096CBC" w:rsidRDefault="00C12B3F" w:rsidP="00F83E81">
      <w:pPr>
        <w:rPr>
          <w:rFonts w:ascii="Arial" w:hAnsi="Arial" w:cs="Arial"/>
          <w:b/>
          <w:sz w:val="20"/>
          <w:szCs w:val="20"/>
        </w:rPr>
      </w:pPr>
      <w:r w:rsidRPr="00096CBC">
        <w:rPr>
          <w:rFonts w:ascii="Arial" w:hAnsi="Arial" w:cs="Arial"/>
          <w:b/>
          <w:sz w:val="20"/>
          <w:szCs w:val="20"/>
        </w:rPr>
        <w:t>Etiketėje – dėmesys cukrui ir skaiduloms</w:t>
      </w:r>
    </w:p>
    <w:p w14:paraId="23EA836D" w14:textId="19284FF4" w:rsidR="006546B8" w:rsidRDefault="006546B8" w:rsidP="00F83E81">
      <w:pPr>
        <w:jc w:val="both"/>
        <w:rPr>
          <w:rFonts w:ascii="Arial" w:hAnsi="Arial" w:cs="Arial"/>
          <w:sz w:val="20"/>
          <w:szCs w:val="20"/>
        </w:rPr>
      </w:pPr>
      <w:r>
        <w:rPr>
          <w:rFonts w:ascii="Arial" w:hAnsi="Arial" w:cs="Arial"/>
          <w:sz w:val="20"/>
          <w:szCs w:val="20"/>
        </w:rPr>
        <w:t>Stoviniuojantiems</w:t>
      </w:r>
      <w:r w:rsidR="006437D3">
        <w:rPr>
          <w:rFonts w:ascii="Arial" w:hAnsi="Arial" w:cs="Arial"/>
          <w:sz w:val="20"/>
          <w:szCs w:val="20"/>
        </w:rPr>
        <w:t xml:space="preserve"> prie</w:t>
      </w:r>
      <w:r>
        <w:rPr>
          <w:rFonts w:ascii="Arial" w:hAnsi="Arial" w:cs="Arial"/>
          <w:sz w:val="20"/>
          <w:szCs w:val="20"/>
        </w:rPr>
        <w:t xml:space="preserve"> grūdinių produktų </w:t>
      </w:r>
      <w:r w:rsidR="006437D3">
        <w:rPr>
          <w:rFonts w:ascii="Arial" w:hAnsi="Arial" w:cs="Arial"/>
          <w:sz w:val="20"/>
          <w:szCs w:val="20"/>
        </w:rPr>
        <w:t xml:space="preserve">lentynų, </w:t>
      </w:r>
      <w:proofErr w:type="spellStart"/>
      <w:r w:rsidR="006437D3">
        <w:rPr>
          <w:rFonts w:ascii="Arial" w:hAnsi="Arial" w:cs="Arial"/>
          <w:sz w:val="20"/>
          <w:szCs w:val="20"/>
        </w:rPr>
        <w:t>dietistė</w:t>
      </w:r>
      <w:proofErr w:type="spellEnd"/>
      <w:r w:rsidR="006437D3">
        <w:rPr>
          <w:rFonts w:ascii="Arial" w:hAnsi="Arial" w:cs="Arial"/>
          <w:sz w:val="20"/>
          <w:szCs w:val="20"/>
        </w:rPr>
        <w:t xml:space="preserve"> pataria </w:t>
      </w:r>
      <w:r w:rsidR="00453739">
        <w:rPr>
          <w:rFonts w:ascii="Arial" w:hAnsi="Arial" w:cs="Arial"/>
          <w:sz w:val="20"/>
          <w:szCs w:val="20"/>
        </w:rPr>
        <w:t xml:space="preserve">atkreipti dėmesį </w:t>
      </w:r>
      <w:r>
        <w:rPr>
          <w:rFonts w:ascii="Arial" w:hAnsi="Arial" w:cs="Arial"/>
          <w:sz w:val="20"/>
          <w:szCs w:val="20"/>
        </w:rPr>
        <w:t xml:space="preserve">į 2 dalykus – ar produktai pilno grūdo ir ar jie ekologiški. </w:t>
      </w:r>
    </w:p>
    <w:p w14:paraId="05CB431F" w14:textId="6A0E3C09" w:rsidR="00C12B3F" w:rsidRPr="00096CBC" w:rsidRDefault="00C12B3F" w:rsidP="00F83E81">
      <w:pPr>
        <w:jc w:val="both"/>
        <w:rPr>
          <w:rFonts w:ascii="Arial" w:hAnsi="Arial" w:cs="Arial"/>
          <w:sz w:val="20"/>
          <w:szCs w:val="20"/>
        </w:rPr>
      </w:pPr>
      <w:r w:rsidRPr="00096CBC">
        <w:rPr>
          <w:rFonts w:ascii="Arial" w:hAnsi="Arial" w:cs="Arial"/>
          <w:sz w:val="20"/>
          <w:szCs w:val="20"/>
        </w:rPr>
        <w:t>„Ekologiški produktai yra užauginti sveikiau – nenaudojant įvairių pesticidų ir kitų purškiamų chemikalų, kurie žmogaus organizmui neduoda jokios naudos. Kruopas rinkitės kuo paprastesnes, nebūtinai tas, kurios supakuotos įmantrioje pakuotėje. Rinkdamiesi makaronus atkreipkite dėmesį, ar jie pagaminti iš kietagrūdžių kviečių</w:t>
      </w:r>
      <w:r w:rsidR="006D0126">
        <w:rPr>
          <w:rFonts w:ascii="Arial" w:hAnsi="Arial" w:cs="Arial"/>
          <w:sz w:val="20"/>
          <w:szCs w:val="20"/>
        </w:rPr>
        <w:t xml:space="preserve"> – tokie </w:t>
      </w:r>
      <w:r w:rsidR="00453739">
        <w:rPr>
          <w:rFonts w:ascii="Arial" w:hAnsi="Arial" w:cs="Arial"/>
          <w:sz w:val="20"/>
          <w:szCs w:val="20"/>
        </w:rPr>
        <w:t xml:space="preserve">yra </w:t>
      </w:r>
      <w:r w:rsidR="006D0126">
        <w:rPr>
          <w:rFonts w:ascii="Arial" w:hAnsi="Arial" w:cs="Arial"/>
          <w:sz w:val="20"/>
          <w:szCs w:val="20"/>
        </w:rPr>
        <w:t>vertingesni organizmui ir turi daugiau maistingųjų medžiagų</w:t>
      </w:r>
      <w:r w:rsidRPr="00096CBC">
        <w:rPr>
          <w:rFonts w:ascii="Arial" w:hAnsi="Arial" w:cs="Arial"/>
          <w:sz w:val="20"/>
          <w:szCs w:val="20"/>
        </w:rPr>
        <w:t xml:space="preserve">“, </w:t>
      </w:r>
      <w:r w:rsidR="006D0126" w:rsidRPr="00096CBC">
        <w:rPr>
          <w:rFonts w:ascii="Arial" w:hAnsi="Arial" w:cs="Arial"/>
          <w:sz w:val="20"/>
          <w:szCs w:val="20"/>
        </w:rPr>
        <w:t>–</w:t>
      </w:r>
      <w:r w:rsidRPr="00096CBC">
        <w:rPr>
          <w:rFonts w:ascii="Arial" w:hAnsi="Arial" w:cs="Arial"/>
          <w:sz w:val="20"/>
          <w:szCs w:val="20"/>
        </w:rPr>
        <w:t xml:space="preserve"> sako </w:t>
      </w:r>
      <w:proofErr w:type="spellStart"/>
      <w:r w:rsidRPr="00096CBC">
        <w:rPr>
          <w:rFonts w:ascii="Arial" w:hAnsi="Arial" w:cs="Arial"/>
          <w:sz w:val="20"/>
          <w:szCs w:val="20"/>
        </w:rPr>
        <w:t>dietistė</w:t>
      </w:r>
      <w:proofErr w:type="spellEnd"/>
      <w:r w:rsidRPr="00096CBC">
        <w:rPr>
          <w:rFonts w:ascii="Arial" w:hAnsi="Arial" w:cs="Arial"/>
          <w:sz w:val="20"/>
          <w:szCs w:val="20"/>
        </w:rPr>
        <w:t>.</w:t>
      </w:r>
    </w:p>
    <w:p w14:paraId="080E9D97" w14:textId="0E7382F8" w:rsidR="00C12B3F" w:rsidRDefault="00C12B3F" w:rsidP="00F83E81">
      <w:pPr>
        <w:jc w:val="both"/>
        <w:rPr>
          <w:rFonts w:ascii="Arial" w:hAnsi="Arial" w:cs="Arial"/>
          <w:sz w:val="20"/>
          <w:szCs w:val="20"/>
        </w:rPr>
      </w:pPr>
      <w:r w:rsidRPr="00096CBC">
        <w:rPr>
          <w:rFonts w:ascii="Arial" w:hAnsi="Arial" w:cs="Arial"/>
          <w:sz w:val="20"/>
          <w:szCs w:val="20"/>
        </w:rPr>
        <w:t>Besirenkantiems duonos produktus, mitybos specialistė rekomenduoja laikytis Pasaulinės sveikatos organizacijos rekomendacijų – idealiu atveju, 100 g duonos turėtų būti ne daugiau kaip 5 g cukraus ir iki 2 g druskos. Ji taip pat pataria atkreipti dėmesį ir į skaidulas – jei sudėtyje yra daugiau nei 6 g skaidulų, tokią duoną galima laikyti daug skaidulų turinči</w:t>
      </w:r>
      <w:r w:rsidR="000E7A88">
        <w:rPr>
          <w:rFonts w:ascii="Arial" w:hAnsi="Arial" w:cs="Arial"/>
          <w:sz w:val="20"/>
          <w:szCs w:val="20"/>
        </w:rPr>
        <w:t>u ir maistingu</w:t>
      </w:r>
      <w:r w:rsidRPr="00096CBC">
        <w:rPr>
          <w:rFonts w:ascii="Arial" w:hAnsi="Arial" w:cs="Arial"/>
          <w:sz w:val="20"/>
          <w:szCs w:val="20"/>
        </w:rPr>
        <w:t xml:space="preserve"> produktu.  </w:t>
      </w:r>
    </w:p>
    <w:p w14:paraId="007423DD" w14:textId="02907881" w:rsidR="007F7A42" w:rsidRDefault="007F7A42" w:rsidP="00F83E81">
      <w:pPr>
        <w:jc w:val="both"/>
        <w:rPr>
          <w:rFonts w:ascii="Arial" w:hAnsi="Arial" w:cs="Arial"/>
          <w:sz w:val="20"/>
          <w:szCs w:val="20"/>
        </w:rPr>
      </w:pPr>
    </w:p>
    <w:p w14:paraId="7B6BAE93" w14:textId="77777777" w:rsidR="007F7A42" w:rsidRPr="00802584" w:rsidRDefault="007F7A42" w:rsidP="00F83E81">
      <w:pPr>
        <w:jc w:val="both"/>
        <w:rPr>
          <w:rFonts w:ascii="Arial" w:hAnsi="Arial" w:cs="Arial"/>
          <w:sz w:val="20"/>
          <w:szCs w:val="20"/>
        </w:rPr>
      </w:pPr>
    </w:p>
    <w:p w14:paraId="379B890E" w14:textId="77777777" w:rsidR="00BF3C32" w:rsidRDefault="00BF3C32" w:rsidP="00BF3C32">
      <w:pPr>
        <w:spacing w:after="0" w:line="240" w:lineRule="auto"/>
        <w:jc w:val="both"/>
        <w:rPr>
          <w:rFonts w:ascii="Arial" w:hAnsi="Arial" w:cs="Arial"/>
          <w:b/>
          <w:bCs/>
          <w:color w:val="000000"/>
          <w:sz w:val="20"/>
          <w:szCs w:val="20"/>
        </w:rPr>
      </w:pPr>
      <w:r w:rsidRPr="0061178C">
        <w:rPr>
          <w:rFonts w:ascii="Arial" w:hAnsi="Arial" w:cs="Arial"/>
          <w:b/>
          <w:bCs/>
          <w:color w:val="000000"/>
          <w:sz w:val="20"/>
          <w:szCs w:val="20"/>
        </w:rPr>
        <w:t>Daugiau informacijos:</w:t>
      </w:r>
    </w:p>
    <w:p w14:paraId="7A7198E9" w14:textId="77777777" w:rsidR="00BF3C32" w:rsidRDefault="00BF3C32" w:rsidP="00BF3C32">
      <w:pPr>
        <w:spacing w:after="0" w:line="240" w:lineRule="auto"/>
        <w:jc w:val="both"/>
        <w:rPr>
          <w:rFonts w:ascii="Arial" w:hAnsi="Arial" w:cs="Arial"/>
          <w:b/>
          <w:bCs/>
          <w:color w:val="000000"/>
          <w:sz w:val="20"/>
          <w:szCs w:val="20"/>
        </w:rPr>
      </w:pPr>
      <w:r w:rsidRPr="0061178C">
        <w:rPr>
          <w:rFonts w:ascii="Arial" w:hAnsi="Arial" w:cs="Arial"/>
          <w:bCs/>
          <w:color w:val="000000"/>
          <w:sz w:val="20"/>
          <w:szCs w:val="20"/>
        </w:rPr>
        <w:t xml:space="preserve">Justina </w:t>
      </w:r>
      <w:proofErr w:type="spellStart"/>
      <w:r w:rsidRPr="0061178C">
        <w:rPr>
          <w:rFonts w:ascii="Arial" w:hAnsi="Arial" w:cs="Arial"/>
          <w:bCs/>
          <w:color w:val="000000"/>
          <w:sz w:val="20"/>
          <w:szCs w:val="20"/>
        </w:rPr>
        <w:t>Polikaitytė</w:t>
      </w:r>
      <w:proofErr w:type="spellEnd"/>
    </w:p>
    <w:p w14:paraId="362F91AA" w14:textId="730423AB" w:rsidR="00BF3C32" w:rsidRPr="00BF3C32" w:rsidRDefault="00BF3C32" w:rsidP="00BF3C32">
      <w:pPr>
        <w:spacing w:after="0" w:line="240" w:lineRule="auto"/>
        <w:jc w:val="both"/>
        <w:rPr>
          <w:rFonts w:ascii="Arial" w:hAnsi="Arial" w:cs="Arial"/>
          <w:b/>
          <w:bCs/>
          <w:color w:val="000000"/>
          <w:sz w:val="20"/>
          <w:szCs w:val="20"/>
        </w:rPr>
      </w:pPr>
      <w:r w:rsidRPr="0061178C">
        <w:rPr>
          <w:rFonts w:ascii="Arial" w:hAnsi="Arial" w:cs="Arial"/>
          <w:bCs/>
          <w:color w:val="000000"/>
          <w:sz w:val="20"/>
          <w:szCs w:val="20"/>
        </w:rPr>
        <w:t>„</w:t>
      </w:r>
      <w:proofErr w:type="spellStart"/>
      <w:r w:rsidRPr="0061178C">
        <w:rPr>
          <w:rFonts w:ascii="Arial" w:hAnsi="Arial" w:cs="Arial"/>
          <w:bCs/>
          <w:color w:val="000000"/>
          <w:sz w:val="20"/>
          <w:szCs w:val="20"/>
        </w:rPr>
        <w:t>Publicum</w:t>
      </w:r>
      <w:proofErr w:type="spellEnd"/>
      <w:r w:rsidRPr="0061178C">
        <w:rPr>
          <w:rFonts w:ascii="Arial" w:hAnsi="Arial" w:cs="Arial"/>
          <w:bCs/>
          <w:color w:val="000000"/>
          <w:sz w:val="20"/>
          <w:szCs w:val="20"/>
        </w:rPr>
        <w:t>“ projektų direktorė</w:t>
      </w:r>
    </w:p>
    <w:p w14:paraId="59F3EA1E" w14:textId="77777777" w:rsidR="00BF3C32" w:rsidRPr="0061178C" w:rsidRDefault="00BF3C32" w:rsidP="00BF3C32">
      <w:pPr>
        <w:spacing w:after="0" w:line="240" w:lineRule="auto"/>
        <w:jc w:val="both"/>
        <w:rPr>
          <w:rFonts w:ascii="Arial" w:hAnsi="Arial" w:cs="Arial"/>
          <w:bCs/>
          <w:color w:val="000000"/>
          <w:sz w:val="20"/>
          <w:szCs w:val="20"/>
        </w:rPr>
      </w:pPr>
      <w:r w:rsidRPr="0061178C">
        <w:rPr>
          <w:rFonts w:ascii="Arial" w:hAnsi="Arial" w:cs="Arial"/>
          <w:bCs/>
          <w:color w:val="000000"/>
          <w:sz w:val="20"/>
          <w:szCs w:val="20"/>
        </w:rPr>
        <w:t>Mob. tel. +370 618 29792</w:t>
      </w:r>
    </w:p>
    <w:p w14:paraId="6009C7A8" w14:textId="12B84D98" w:rsidR="002A6C65" w:rsidRPr="00041CF0" w:rsidRDefault="00BF3C32" w:rsidP="00060315">
      <w:pPr>
        <w:spacing w:after="0" w:line="240" w:lineRule="auto"/>
        <w:jc w:val="both"/>
        <w:rPr>
          <w:rFonts w:ascii="Arial" w:hAnsi="Arial" w:cs="Arial"/>
          <w:sz w:val="20"/>
          <w:szCs w:val="20"/>
        </w:rPr>
      </w:pPr>
      <w:r w:rsidRPr="0061178C">
        <w:rPr>
          <w:rFonts w:ascii="Arial" w:hAnsi="Arial" w:cs="Arial"/>
          <w:bCs/>
          <w:color w:val="000000"/>
          <w:sz w:val="20"/>
          <w:szCs w:val="20"/>
        </w:rPr>
        <w:t xml:space="preserve">El. p. </w:t>
      </w:r>
      <w:hyperlink r:id="rId10" w:history="1">
        <w:r w:rsidRPr="0061178C">
          <w:rPr>
            <w:rStyle w:val="Hyperlink"/>
            <w:rFonts w:ascii="Arial" w:hAnsi="Arial" w:cs="Arial"/>
            <w:sz w:val="20"/>
            <w:szCs w:val="20"/>
          </w:rPr>
          <w:t>j.polikaityte@publicum.lt</w:t>
        </w:r>
      </w:hyperlink>
    </w:p>
    <w:sectPr w:rsidR="002A6C65" w:rsidRPr="00041CF0" w:rsidSect="00D7293E">
      <w:headerReference w:type="even" r:id="rId11"/>
      <w:headerReference w:type="default" r:id="rId12"/>
      <w:footerReference w:type="even" r:id="rId13"/>
      <w:footerReference w:type="default" r:id="rId14"/>
      <w:headerReference w:type="first" r:id="rId15"/>
      <w:footerReference w:type="first" r:id="rId16"/>
      <w:pgSz w:w="11906" w:h="16838"/>
      <w:pgMar w:top="1812" w:right="1080" w:bottom="1204" w:left="1080" w:header="567"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400CEF" w14:textId="77777777" w:rsidR="001B38E2" w:rsidRDefault="001B38E2">
      <w:pPr>
        <w:spacing w:after="0" w:line="240" w:lineRule="auto"/>
      </w:pPr>
      <w:r>
        <w:separator/>
      </w:r>
    </w:p>
  </w:endnote>
  <w:endnote w:type="continuationSeparator" w:id="0">
    <w:p w14:paraId="1C25964A" w14:textId="77777777" w:rsidR="001B38E2" w:rsidRDefault="001B3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Arial Unicode MS"/>
    <w:panose1 w:val="020B0604020202020204"/>
    <w:charset w:val="80"/>
    <w:family w:val="auto"/>
    <w:pitch w:val="default"/>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altName w:val="Calibri"/>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2D350" w14:textId="77777777" w:rsidR="007169CA" w:rsidRDefault="00716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1A6DE" w14:textId="77777777" w:rsidR="007169CA" w:rsidRDefault="00716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D150A" w14:textId="77777777" w:rsidR="007169CA" w:rsidRDefault="00716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CBFEDE" w14:textId="77777777" w:rsidR="001B38E2" w:rsidRDefault="001B38E2">
      <w:pPr>
        <w:spacing w:after="0" w:line="240" w:lineRule="auto"/>
      </w:pPr>
      <w:r>
        <w:separator/>
      </w:r>
    </w:p>
  </w:footnote>
  <w:footnote w:type="continuationSeparator" w:id="0">
    <w:p w14:paraId="160FB29A" w14:textId="77777777" w:rsidR="001B38E2" w:rsidRDefault="001B3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D8124" w14:textId="77777777" w:rsidR="00EA6152" w:rsidRDefault="00EA61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126A7" w14:textId="119A0F23" w:rsidR="002A6C65" w:rsidRDefault="00671F58">
    <w:pPr>
      <w:pStyle w:val="Header"/>
    </w:pPr>
    <w:r>
      <w:rPr>
        <w:noProof/>
        <w:lang w:val="en-GB" w:eastAsia="en-GB"/>
      </w:rPr>
      <w:drawing>
        <wp:anchor distT="0" distB="0" distL="114935" distR="114935" simplePos="0" relativeHeight="251657728" behindDoc="1" locked="0" layoutInCell="1" allowOverlap="1" wp14:anchorId="5D71115B" wp14:editId="78ACA099">
          <wp:simplePos x="0" y="0"/>
          <wp:positionH relativeFrom="column">
            <wp:posOffset>15240</wp:posOffset>
          </wp:positionH>
          <wp:positionV relativeFrom="paragraph">
            <wp:posOffset>-207645</wp:posOffset>
          </wp:positionV>
          <wp:extent cx="889635" cy="843280"/>
          <wp:effectExtent l="0" t="0" r="0" b="0"/>
          <wp:wrapTight wrapText="bothSides">
            <wp:wrapPolygon edited="0">
              <wp:start x="0" y="0"/>
              <wp:lineTo x="0" y="20982"/>
              <wp:lineTo x="21276" y="20982"/>
              <wp:lineTo x="2127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635" cy="843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70186" w14:textId="77777777" w:rsidR="002A6C65" w:rsidRDefault="002A6C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bullet"/>
      <w:pStyle w:val="msonotelevel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Wingdings" w:hAnsi="Wingdings" w:cs="Courier New" w:hint="default"/>
      </w:rPr>
    </w:lvl>
    <w:lvl w:ilvl="4">
      <w:start w:val="1"/>
      <w:numFmt w:val="bullet"/>
      <w:lvlText w:val=""/>
      <w:lvlJc w:val="left"/>
      <w:pPr>
        <w:tabs>
          <w:tab w:val="num" w:pos="3600"/>
        </w:tabs>
        <w:ind w:left="3600" w:hanging="360"/>
      </w:pPr>
      <w:rPr>
        <w:rFonts w:ascii="Wingdings" w:hAnsi="Wingdings"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Wingdings" w:hAnsi="Wingdings" w:cs="Courier New" w:hint="default"/>
      </w:rPr>
    </w:lvl>
    <w:lvl w:ilvl="7">
      <w:start w:val="1"/>
      <w:numFmt w:val="bullet"/>
      <w:lvlText w:val=""/>
      <w:lvlJc w:val="left"/>
      <w:pPr>
        <w:tabs>
          <w:tab w:val="num" w:pos="5760"/>
        </w:tabs>
        <w:ind w:left="5760" w:hanging="360"/>
      </w:pPr>
      <w:rPr>
        <w:rFonts w:ascii="Wingdings" w:hAnsi="Wingdings"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1" w15:restartNumberingAfterBreak="0">
    <w:nsid w:val="202A2A38"/>
    <w:multiLevelType w:val="hybridMultilevel"/>
    <w:tmpl w:val="AC9C70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25850F0F"/>
    <w:multiLevelType w:val="hybridMultilevel"/>
    <w:tmpl w:val="3F74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EF113C"/>
    <w:multiLevelType w:val="multilevel"/>
    <w:tmpl w:val="C8A29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46403A"/>
    <w:multiLevelType w:val="multilevel"/>
    <w:tmpl w:val="786438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084A4A"/>
    <w:multiLevelType w:val="multilevel"/>
    <w:tmpl w:val="81DE8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84F0571"/>
    <w:multiLevelType w:val="multilevel"/>
    <w:tmpl w:val="0082B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025CB9"/>
    <w:multiLevelType w:val="hybridMultilevel"/>
    <w:tmpl w:val="F0B8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2A14A7"/>
    <w:multiLevelType w:val="hybridMultilevel"/>
    <w:tmpl w:val="1CEC0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4"/>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EC2"/>
    <w:rsid w:val="00004816"/>
    <w:rsid w:val="00007C8F"/>
    <w:rsid w:val="0001476E"/>
    <w:rsid w:val="00015F55"/>
    <w:rsid w:val="00023AEC"/>
    <w:rsid w:val="000322CA"/>
    <w:rsid w:val="00032960"/>
    <w:rsid w:val="00041CF0"/>
    <w:rsid w:val="00057CFF"/>
    <w:rsid w:val="00060315"/>
    <w:rsid w:val="000677A8"/>
    <w:rsid w:val="00072704"/>
    <w:rsid w:val="0007518F"/>
    <w:rsid w:val="00080642"/>
    <w:rsid w:val="0008654D"/>
    <w:rsid w:val="00086A67"/>
    <w:rsid w:val="000917DA"/>
    <w:rsid w:val="00093CD4"/>
    <w:rsid w:val="000959E9"/>
    <w:rsid w:val="00096CBC"/>
    <w:rsid w:val="000A01FC"/>
    <w:rsid w:val="000A1435"/>
    <w:rsid w:val="000B06B8"/>
    <w:rsid w:val="000B543B"/>
    <w:rsid w:val="000B6071"/>
    <w:rsid w:val="000B649E"/>
    <w:rsid w:val="000C0C14"/>
    <w:rsid w:val="000D301D"/>
    <w:rsid w:val="000E1774"/>
    <w:rsid w:val="000E581B"/>
    <w:rsid w:val="000E7A88"/>
    <w:rsid w:val="000F0571"/>
    <w:rsid w:val="000F146C"/>
    <w:rsid w:val="000F392F"/>
    <w:rsid w:val="000F4B73"/>
    <w:rsid w:val="000F5749"/>
    <w:rsid w:val="001013AA"/>
    <w:rsid w:val="001013CE"/>
    <w:rsid w:val="00105562"/>
    <w:rsid w:val="001108A8"/>
    <w:rsid w:val="001216CF"/>
    <w:rsid w:val="00134B65"/>
    <w:rsid w:val="00136E02"/>
    <w:rsid w:val="00137E72"/>
    <w:rsid w:val="00145309"/>
    <w:rsid w:val="00151A2A"/>
    <w:rsid w:val="00152CFB"/>
    <w:rsid w:val="001535A8"/>
    <w:rsid w:val="001547B4"/>
    <w:rsid w:val="00160713"/>
    <w:rsid w:val="00161089"/>
    <w:rsid w:val="00164D9C"/>
    <w:rsid w:val="001819F9"/>
    <w:rsid w:val="00195518"/>
    <w:rsid w:val="00195BBD"/>
    <w:rsid w:val="00197B51"/>
    <w:rsid w:val="001A0C09"/>
    <w:rsid w:val="001A1345"/>
    <w:rsid w:val="001A2071"/>
    <w:rsid w:val="001A549F"/>
    <w:rsid w:val="001B2C35"/>
    <w:rsid w:val="001B3825"/>
    <w:rsid w:val="001B38E2"/>
    <w:rsid w:val="001B6E42"/>
    <w:rsid w:val="001C5050"/>
    <w:rsid w:val="001D04F0"/>
    <w:rsid w:val="001D543B"/>
    <w:rsid w:val="001D79FD"/>
    <w:rsid w:val="001E21FA"/>
    <w:rsid w:val="001E2496"/>
    <w:rsid w:val="001E3880"/>
    <w:rsid w:val="001E3FD6"/>
    <w:rsid w:val="001F12D7"/>
    <w:rsid w:val="001F682A"/>
    <w:rsid w:val="001F729B"/>
    <w:rsid w:val="00204737"/>
    <w:rsid w:val="00210B9A"/>
    <w:rsid w:val="0021101E"/>
    <w:rsid w:val="0021253F"/>
    <w:rsid w:val="00213373"/>
    <w:rsid w:val="00214FD6"/>
    <w:rsid w:val="00215FBE"/>
    <w:rsid w:val="00216DC2"/>
    <w:rsid w:val="00221DE2"/>
    <w:rsid w:val="00226047"/>
    <w:rsid w:val="00243B4C"/>
    <w:rsid w:val="00243B5E"/>
    <w:rsid w:val="0025226C"/>
    <w:rsid w:val="002635C0"/>
    <w:rsid w:val="00263A41"/>
    <w:rsid w:val="00265992"/>
    <w:rsid w:val="0027280B"/>
    <w:rsid w:val="002731DB"/>
    <w:rsid w:val="00275EC4"/>
    <w:rsid w:val="00276B7A"/>
    <w:rsid w:val="0027767E"/>
    <w:rsid w:val="0028694A"/>
    <w:rsid w:val="0029132A"/>
    <w:rsid w:val="00291F35"/>
    <w:rsid w:val="00295689"/>
    <w:rsid w:val="0029784E"/>
    <w:rsid w:val="002A5E55"/>
    <w:rsid w:val="002A6C65"/>
    <w:rsid w:val="002B35D5"/>
    <w:rsid w:val="002B617B"/>
    <w:rsid w:val="002C03EC"/>
    <w:rsid w:val="002C2A17"/>
    <w:rsid w:val="002C460F"/>
    <w:rsid w:val="002D295A"/>
    <w:rsid w:val="002E05AC"/>
    <w:rsid w:val="002E5303"/>
    <w:rsid w:val="002E5E03"/>
    <w:rsid w:val="002F3B80"/>
    <w:rsid w:val="00300A7C"/>
    <w:rsid w:val="0031585E"/>
    <w:rsid w:val="00327B07"/>
    <w:rsid w:val="003343F7"/>
    <w:rsid w:val="00337CFB"/>
    <w:rsid w:val="003465FA"/>
    <w:rsid w:val="00351D3D"/>
    <w:rsid w:val="003563D8"/>
    <w:rsid w:val="00357ED2"/>
    <w:rsid w:val="003622F9"/>
    <w:rsid w:val="00364DE0"/>
    <w:rsid w:val="00365221"/>
    <w:rsid w:val="00366168"/>
    <w:rsid w:val="0037160D"/>
    <w:rsid w:val="00373705"/>
    <w:rsid w:val="003755F0"/>
    <w:rsid w:val="003844C1"/>
    <w:rsid w:val="003961BE"/>
    <w:rsid w:val="003A19E0"/>
    <w:rsid w:val="003A35F3"/>
    <w:rsid w:val="003A37BA"/>
    <w:rsid w:val="003A3AEE"/>
    <w:rsid w:val="003A5160"/>
    <w:rsid w:val="003A6218"/>
    <w:rsid w:val="003B61ED"/>
    <w:rsid w:val="003C367D"/>
    <w:rsid w:val="003C6693"/>
    <w:rsid w:val="003D28C0"/>
    <w:rsid w:val="003D4378"/>
    <w:rsid w:val="003D56A8"/>
    <w:rsid w:val="003E062F"/>
    <w:rsid w:val="003E5BDC"/>
    <w:rsid w:val="003F1ED6"/>
    <w:rsid w:val="003F45B6"/>
    <w:rsid w:val="003F48F4"/>
    <w:rsid w:val="00406753"/>
    <w:rsid w:val="00411233"/>
    <w:rsid w:val="00420BC6"/>
    <w:rsid w:val="00426C32"/>
    <w:rsid w:val="00433102"/>
    <w:rsid w:val="004331FC"/>
    <w:rsid w:val="00433267"/>
    <w:rsid w:val="00436449"/>
    <w:rsid w:val="00440ED3"/>
    <w:rsid w:val="00446CD4"/>
    <w:rsid w:val="00447DCA"/>
    <w:rsid w:val="00451BB0"/>
    <w:rsid w:val="00453739"/>
    <w:rsid w:val="00464317"/>
    <w:rsid w:val="0046795B"/>
    <w:rsid w:val="004723C5"/>
    <w:rsid w:val="004814D2"/>
    <w:rsid w:val="004824B3"/>
    <w:rsid w:val="00486539"/>
    <w:rsid w:val="004873F3"/>
    <w:rsid w:val="00491668"/>
    <w:rsid w:val="00494B76"/>
    <w:rsid w:val="004B4122"/>
    <w:rsid w:val="004B558F"/>
    <w:rsid w:val="004B7FCB"/>
    <w:rsid w:val="004C1314"/>
    <w:rsid w:val="004C5DFA"/>
    <w:rsid w:val="004D1043"/>
    <w:rsid w:val="004D3582"/>
    <w:rsid w:val="004E082A"/>
    <w:rsid w:val="004E4A3B"/>
    <w:rsid w:val="004E5633"/>
    <w:rsid w:val="004E784A"/>
    <w:rsid w:val="004F4E78"/>
    <w:rsid w:val="0050221A"/>
    <w:rsid w:val="0051368B"/>
    <w:rsid w:val="00521697"/>
    <w:rsid w:val="00527643"/>
    <w:rsid w:val="00533D03"/>
    <w:rsid w:val="00537286"/>
    <w:rsid w:val="00537387"/>
    <w:rsid w:val="005413C4"/>
    <w:rsid w:val="005425CD"/>
    <w:rsid w:val="005436CB"/>
    <w:rsid w:val="00563232"/>
    <w:rsid w:val="005644E6"/>
    <w:rsid w:val="0057332E"/>
    <w:rsid w:val="00576981"/>
    <w:rsid w:val="00580B42"/>
    <w:rsid w:val="00581D91"/>
    <w:rsid w:val="00594D09"/>
    <w:rsid w:val="005978C8"/>
    <w:rsid w:val="005A441C"/>
    <w:rsid w:val="005C324C"/>
    <w:rsid w:val="005C4E38"/>
    <w:rsid w:val="005C5BEA"/>
    <w:rsid w:val="005D7B24"/>
    <w:rsid w:val="005E0928"/>
    <w:rsid w:val="005E13D6"/>
    <w:rsid w:val="005E305D"/>
    <w:rsid w:val="005F2614"/>
    <w:rsid w:val="0060106E"/>
    <w:rsid w:val="00607577"/>
    <w:rsid w:val="00620EB1"/>
    <w:rsid w:val="00623036"/>
    <w:rsid w:val="00623AE0"/>
    <w:rsid w:val="006322C8"/>
    <w:rsid w:val="00635BEB"/>
    <w:rsid w:val="006365AD"/>
    <w:rsid w:val="00640BB8"/>
    <w:rsid w:val="00641821"/>
    <w:rsid w:val="006437D3"/>
    <w:rsid w:val="00651A5C"/>
    <w:rsid w:val="006546B8"/>
    <w:rsid w:val="00655C7D"/>
    <w:rsid w:val="00661D2D"/>
    <w:rsid w:val="00671DCA"/>
    <w:rsid w:val="00671F58"/>
    <w:rsid w:val="0067335A"/>
    <w:rsid w:val="00681EE0"/>
    <w:rsid w:val="00683570"/>
    <w:rsid w:val="00686451"/>
    <w:rsid w:val="006929DC"/>
    <w:rsid w:val="006A0B60"/>
    <w:rsid w:val="006A3770"/>
    <w:rsid w:val="006A4AB0"/>
    <w:rsid w:val="006A549E"/>
    <w:rsid w:val="006B1212"/>
    <w:rsid w:val="006B14B5"/>
    <w:rsid w:val="006C058D"/>
    <w:rsid w:val="006C6B8B"/>
    <w:rsid w:val="006D0045"/>
    <w:rsid w:val="006D0126"/>
    <w:rsid w:val="006D4D6A"/>
    <w:rsid w:val="006D6457"/>
    <w:rsid w:val="006E0D6C"/>
    <w:rsid w:val="006E28BC"/>
    <w:rsid w:val="006E6702"/>
    <w:rsid w:val="006E77F0"/>
    <w:rsid w:val="006F247F"/>
    <w:rsid w:val="00702E29"/>
    <w:rsid w:val="007127EC"/>
    <w:rsid w:val="00712BAE"/>
    <w:rsid w:val="007169CA"/>
    <w:rsid w:val="007176F9"/>
    <w:rsid w:val="00727EB9"/>
    <w:rsid w:val="0073427E"/>
    <w:rsid w:val="0076220D"/>
    <w:rsid w:val="007664FD"/>
    <w:rsid w:val="0076725F"/>
    <w:rsid w:val="00770011"/>
    <w:rsid w:val="0077143F"/>
    <w:rsid w:val="00772286"/>
    <w:rsid w:val="0079005F"/>
    <w:rsid w:val="00790BC4"/>
    <w:rsid w:val="007971F7"/>
    <w:rsid w:val="007B5D4F"/>
    <w:rsid w:val="007C141C"/>
    <w:rsid w:val="007D04B3"/>
    <w:rsid w:val="007D6E2A"/>
    <w:rsid w:val="007E78F9"/>
    <w:rsid w:val="007F1DF8"/>
    <w:rsid w:val="007F3156"/>
    <w:rsid w:val="007F4DC1"/>
    <w:rsid w:val="007F5B43"/>
    <w:rsid w:val="007F7A42"/>
    <w:rsid w:val="007F7D60"/>
    <w:rsid w:val="0080143D"/>
    <w:rsid w:val="00802584"/>
    <w:rsid w:val="00803D51"/>
    <w:rsid w:val="00804061"/>
    <w:rsid w:val="0080714A"/>
    <w:rsid w:val="00810A2D"/>
    <w:rsid w:val="008115AF"/>
    <w:rsid w:val="00815709"/>
    <w:rsid w:val="0082123E"/>
    <w:rsid w:val="00821B51"/>
    <w:rsid w:val="0082243A"/>
    <w:rsid w:val="0083666A"/>
    <w:rsid w:val="0083733C"/>
    <w:rsid w:val="00841839"/>
    <w:rsid w:val="00843112"/>
    <w:rsid w:val="0085703D"/>
    <w:rsid w:val="00862ADA"/>
    <w:rsid w:val="00866BBD"/>
    <w:rsid w:val="008672F4"/>
    <w:rsid w:val="0087004B"/>
    <w:rsid w:val="00870109"/>
    <w:rsid w:val="00883C28"/>
    <w:rsid w:val="00885720"/>
    <w:rsid w:val="00885D81"/>
    <w:rsid w:val="00886B6F"/>
    <w:rsid w:val="008900F7"/>
    <w:rsid w:val="00897B54"/>
    <w:rsid w:val="008A1273"/>
    <w:rsid w:val="008A1E2B"/>
    <w:rsid w:val="008A3DAE"/>
    <w:rsid w:val="008A4CBE"/>
    <w:rsid w:val="008A71E3"/>
    <w:rsid w:val="008B316F"/>
    <w:rsid w:val="008B4387"/>
    <w:rsid w:val="008C3296"/>
    <w:rsid w:val="008E3285"/>
    <w:rsid w:val="008E46A1"/>
    <w:rsid w:val="008E5B74"/>
    <w:rsid w:val="008F01D4"/>
    <w:rsid w:val="008F1A63"/>
    <w:rsid w:val="008F4733"/>
    <w:rsid w:val="009031BD"/>
    <w:rsid w:val="00904950"/>
    <w:rsid w:val="00904DC3"/>
    <w:rsid w:val="00905733"/>
    <w:rsid w:val="0090715D"/>
    <w:rsid w:val="00907CC3"/>
    <w:rsid w:val="00907E5D"/>
    <w:rsid w:val="009138EB"/>
    <w:rsid w:val="00915918"/>
    <w:rsid w:val="00916CB7"/>
    <w:rsid w:val="009344D8"/>
    <w:rsid w:val="00935326"/>
    <w:rsid w:val="00961350"/>
    <w:rsid w:val="009708B1"/>
    <w:rsid w:val="00971195"/>
    <w:rsid w:val="0098111E"/>
    <w:rsid w:val="009829A3"/>
    <w:rsid w:val="00982BBF"/>
    <w:rsid w:val="00986EEF"/>
    <w:rsid w:val="00994718"/>
    <w:rsid w:val="009A2F40"/>
    <w:rsid w:val="009A34DA"/>
    <w:rsid w:val="009B0964"/>
    <w:rsid w:val="009C060B"/>
    <w:rsid w:val="009C1ACD"/>
    <w:rsid w:val="009C3271"/>
    <w:rsid w:val="009C342A"/>
    <w:rsid w:val="009D4FE7"/>
    <w:rsid w:val="009E112B"/>
    <w:rsid w:val="009E144D"/>
    <w:rsid w:val="009E6A97"/>
    <w:rsid w:val="009E7987"/>
    <w:rsid w:val="009F150D"/>
    <w:rsid w:val="00A0192E"/>
    <w:rsid w:val="00A03EC2"/>
    <w:rsid w:val="00A27A36"/>
    <w:rsid w:val="00A34589"/>
    <w:rsid w:val="00A35BA0"/>
    <w:rsid w:val="00A421B9"/>
    <w:rsid w:val="00A449AB"/>
    <w:rsid w:val="00A56273"/>
    <w:rsid w:val="00A56B89"/>
    <w:rsid w:val="00A62A82"/>
    <w:rsid w:val="00A772F7"/>
    <w:rsid w:val="00A81848"/>
    <w:rsid w:val="00A82A00"/>
    <w:rsid w:val="00A92082"/>
    <w:rsid w:val="00A97A16"/>
    <w:rsid w:val="00AA5717"/>
    <w:rsid w:val="00AB3004"/>
    <w:rsid w:val="00AB7DE5"/>
    <w:rsid w:val="00AC2B1D"/>
    <w:rsid w:val="00AC2F82"/>
    <w:rsid w:val="00AC2FA7"/>
    <w:rsid w:val="00AC32E0"/>
    <w:rsid w:val="00AC69C9"/>
    <w:rsid w:val="00AD37CF"/>
    <w:rsid w:val="00AD61B8"/>
    <w:rsid w:val="00AE34B0"/>
    <w:rsid w:val="00AE5CE9"/>
    <w:rsid w:val="00AE63A9"/>
    <w:rsid w:val="00AE704E"/>
    <w:rsid w:val="00AE73F0"/>
    <w:rsid w:val="00AF2626"/>
    <w:rsid w:val="00AF46FA"/>
    <w:rsid w:val="00B00B6E"/>
    <w:rsid w:val="00B07D49"/>
    <w:rsid w:val="00B109A0"/>
    <w:rsid w:val="00B1690A"/>
    <w:rsid w:val="00B20F9B"/>
    <w:rsid w:val="00B22513"/>
    <w:rsid w:val="00B27E04"/>
    <w:rsid w:val="00B479C0"/>
    <w:rsid w:val="00B502FE"/>
    <w:rsid w:val="00B54BDA"/>
    <w:rsid w:val="00B57513"/>
    <w:rsid w:val="00B65ECD"/>
    <w:rsid w:val="00B6618F"/>
    <w:rsid w:val="00B67C9C"/>
    <w:rsid w:val="00B77D86"/>
    <w:rsid w:val="00B838D9"/>
    <w:rsid w:val="00B866D0"/>
    <w:rsid w:val="00B87B33"/>
    <w:rsid w:val="00B87F2D"/>
    <w:rsid w:val="00B91631"/>
    <w:rsid w:val="00B91A0D"/>
    <w:rsid w:val="00B964DF"/>
    <w:rsid w:val="00B96CE1"/>
    <w:rsid w:val="00BA2037"/>
    <w:rsid w:val="00BA36E8"/>
    <w:rsid w:val="00BA389B"/>
    <w:rsid w:val="00BA7125"/>
    <w:rsid w:val="00BD28E7"/>
    <w:rsid w:val="00BD3A95"/>
    <w:rsid w:val="00BD4571"/>
    <w:rsid w:val="00BE729F"/>
    <w:rsid w:val="00BE7D2E"/>
    <w:rsid w:val="00BF0AED"/>
    <w:rsid w:val="00BF3853"/>
    <w:rsid w:val="00BF3C32"/>
    <w:rsid w:val="00C0049E"/>
    <w:rsid w:val="00C04F0F"/>
    <w:rsid w:val="00C12B3F"/>
    <w:rsid w:val="00C23B55"/>
    <w:rsid w:val="00C24E09"/>
    <w:rsid w:val="00C26062"/>
    <w:rsid w:val="00C262BF"/>
    <w:rsid w:val="00C414E0"/>
    <w:rsid w:val="00C558CD"/>
    <w:rsid w:val="00C55C02"/>
    <w:rsid w:val="00C61CA4"/>
    <w:rsid w:val="00C72185"/>
    <w:rsid w:val="00C722C6"/>
    <w:rsid w:val="00C72BC5"/>
    <w:rsid w:val="00C75181"/>
    <w:rsid w:val="00C77491"/>
    <w:rsid w:val="00C77FD9"/>
    <w:rsid w:val="00CA40AA"/>
    <w:rsid w:val="00CA4E47"/>
    <w:rsid w:val="00CA6340"/>
    <w:rsid w:val="00CB5262"/>
    <w:rsid w:val="00CC5CD5"/>
    <w:rsid w:val="00CD1411"/>
    <w:rsid w:val="00CD2133"/>
    <w:rsid w:val="00CD26FC"/>
    <w:rsid w:val="00CD3528"/>
    <w:rsid w:val="00CD39DF"/>
    <w:rsid w:val="00CD7115"/>
    <w:rsid w:val="00CE1ADE"/>
    <w:rsid w:val="00CF1285"/>
    <w:rsid w:val="00CF426A"/>
    <w:rsid w:val="00D009BF"/>
    <w:rsid w:val="00D024A1"/>
    <w:rsid w:val="00D02795"/>
    <w:rsid w:val="00D0646F"/>
    <w:rsid w:val="00D11B37"/>
    <w:rsid w:val="00D13810"/>
    <w:rsid w:val="00D223FC"/>
    <w:rsid w:val="00D22862"/>
    <w:rsid w:val="00D32EB6"/>
    <w:rsid w:val="00D33530"/>
    <w:rsid w:val="00D34C3A"/>
    <w:rsid w:val="00D3586C"/>
    <w:rsid w:val="00D468F5"/>
    <w:rsid w:val="00D47502"/>
    <w:rsid w:val="00D509BC"/>
    <w:rsid w:val="00D5123A"/>
    <w:rsid w:val="00D51FAE"/>
    <w:rsid w:val="00D53C59"/>
    <w:rsid w:val="00D55581"/>
    <w:rsid w:val="00D55F98"/>
    <w:rsid w:val="00D70862"/>
    <w:rsid w:val="00D722BF"/>
    <w:rsid w:val="00D7293E"/>
    <w:rsid w:val="00D75D1A"/>
    <w:rsid w:val="00D86A35"/>
    <w:rsid w:val="00D955EF"/>
    <w:rsid w:val="00D97D3C"/>
    <w:rsid w:val="00DA2DB1"/>
    <w:rsid w:val="00DA3381"/>
    <w:rsid w:val="00DB52B5"/>
    <w:rsid w:val="00DB613D"/>
    <w:rsid w:val="00DC0031"/>
    <w:rsid w:val="00DC0604"/>
    <w:rsid w:val="00DC3DFA"/>
    <w:rsid w:val="00DD18A7"/>
    <w:rsid w:val="00DD38BD"/>
    <w:rsid w:val="00DE375D"/>
    <w:rsid w:val="00DE7F16"/>
    <w:rsid w:val="00DF25FC"/>
    <w:rsid w:val="00DF5D91"/>
    <w:rsid w:val="00DF694D"/>
    <w:rsid w:val="00E029BC"/>
    <w:rsid w:val="00E046A5"/>
    <w:rsid w:val="00E04AF2"/>
    <w:rsid w:val="00E05089"/>
    <w:rsid w:val="00E054BD"/>
    <w:rsid w:val="00E14194"/>
    <w:rsid w:val="00E154FF"/>
    <w:rsid w:val="00E2113C"/>
    <w:rsid w:val="00E21836"/>
    <w:rsid w:val="00E2201E"/>
    <w:rsid w:val="00E23D63"/>
    <w:rsid w:val="00E23E79"/>
    <w:rsid w:val="00E247F6"/>
    <w:rsid w:val="00E32FB0"/>
    <w:rsid w:val="00E33B04"/>
    <w:rsid w:val="00E34440"/>
    <w:rsid w:val="00E35475"/>
    <w:rsid w:val="00E36B4A"/>
    <w:rsid w:val="00E47F0F"/>
    <w:rsid w:val="00E52924"/>
    <w:rsid w:val="00E52B62"/>
    <w:rsid w:val="00E53572"/>
    <w:rsid w:val="00E560CD"/>
    <w:rsid w:val="00E57AB1"/>
    <w:rsid w:val="00E631C0"/>
    <w:rsid w:val="00E6605C"/>
    <w:rsid w:val="00E67BBF"/>
    <w:rsid w:val="00E71728"/>
    <w:rsid w:val="00E73172"/>
    <w:rsid w:val="00E7664C"/>
    <w:rsid w:val="00E80564"/>
    <w:rsid w:val="00E8684F"/>
    <w:rsid w:val="00E871E0"/>
    <w:rsid w:val="00E91A3F"/>
    <w:rsid w:val="00E9353F"/>
    <w:rsid w:val="00E93CF5"/>
    <w:rsid w:val="00EA244D"/>
    <w:rsid w:val="00EA39BB"/>
    <w:rsid w:val="00EA6152"/>
    <w:rsid w:val="00EB04FF"/>
    <w:rsid w:val="00EB0CE0"/>
    <w:rsid w:val="00EB0DBF"/>
    <w:rsid w:val="00EB2B95"/>
    <w:rsid w:val="00EC7222"/>
    <w:rsid w:val="00ED7489"/>
    <w:rsid w:val="00EE2DEE"/>
    <w:rsid w:val="00F037E4"/>
    <w:rsid w:val="00F03DF3"/>
    <w:rsid w:val="00F052D7"/>
    <w:rsid w:val="00F056E8"/>
    <w:rsid w:val="00F06978"/>
    <w:rsid w:val="00F0738A"/>
    <w:rsid w:val="00F10761"/>
    <w:rsid w:val="00F14342"/>
    <w:rsid w:val="00F217DF"/>
    <w:rsid w:val="00F3155E"/>
    <w:rsid w:val="00F34F5B"/>
    <w:rsid w:val="00F361EF"/>
    <w:rsid w:val="00F40008"/>
    <w:rsid w:val="00F41F88"/>
    <w:rsid w:val="00F503D0"/>
    <w:rsid w:val="00F739E4"/>
    <w:rsid w:val="00F749C7"/>
    <w:rsid w:val="00F74B2F"/>
    <w:rsid w:val="00F81842"/>
    <w:rsid w:val="00F82812"/>
    <w:rsid w:val="00F83E81"/>
    <w:rsid w:val="00F85802"/>
    <w:rsid w:val="00F86842"/>
    <w:rsid w:val="00F942EB"/>
    <w:rsid w:val="00FA2DBF"/>
    <w:rsid w:val="00FC1B21"/>
    <w:rsid w:val="00FC4189"/>
    <w:rsid w:val="00FC5538"/>
    <w:rsid w:val="00FC63B7"/>
    <w:rsid w:val="00FD1235"/>
    <w:rsid w:val="00FE129A"/>
    <w:rsid w:val="00FE31A0"/>
    <w:rsid w:val="00FE7FCE"/>
    <w:rsid w:val="00FF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CE21C2D"/>
  <w15:docId w15:val="{96DAF1A7-1315-9D46-A71B-7723DB8D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val="lt-LT" w:eastAsia="ar-SA"/>
    </w:rPr>
  </w:style>
  <w:style w:type="paragraph" w:styleId="Heading2">
    <w:name w:val="heading 2"/>
    <w:basedOn w:val="Normal"/>
    <w:link w:val="Heading2Char"/>
    <w:uiPriority w:val="9"/>
    <w:qFormat/>
    <w:rsid w:val="00BF3C32"/>
    <w:pPr>
      <w:suppressAutoHyphens w:val="0"/>
      <w:spacing w:before="100" w:beforeAutospacing="1" w:after="100" w:afterAutospacing="1" w:line="240" w:lineRule="auto"/>
      <w:outlineLvl w:val="1"/>
    </w:pPr>
    <w:rPr>
      <w:rFonts w:ascii="Times New Roman" w:eastAsia="Times New Roman" w:hAnsi="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sz w:val="20"/>
    </w:rPr>
  </w:style>
  <w:style w:type="character" w:customStyle="1" w:styleId="WW8Num1z2">
    <w:name w:val="WW8Num1z2"/>
    <w:rPr>
      <w:rFonts w:ascii="Courier New" w:hAnsi="Courier New" w:cs="Courier New" w:hint="default"/>
    </w:rPr>
  </w:style>
  <w:style w:type="character" w:customStyle="1" w:styleId="WW8Num2z0">
    <w:name w:val="WW8Num2z0"/>
    <w:rPr>
      <w:rFonts w:ascii="Symbol" w:hAnsi="Symbol" w:cs="Symbol" w:hint="default"/>
      <w:sz w:val="20"/>
    </w:rPr>
  </w:style>
  <w:style w:type="character" w:customStyle="1" w:styleId="WW8Num2z1">
    <w:name w:val="WW8Num2z1"/>
    <w:rPr>
      <w:rFonts w:ascii="Courier New" w:hAnsi="Courier New" w:cs="Courier New" w:hint="default"/>
      <w:sz w:val="20"/>
    </w:rPr>
  </w:style>
  <w:style w:type="character" w:customStyle="1" w:styleId="WW8Num1z3">
    <w:name w:val="WW8Num1z3"/>
    <w:rPr>
      <w:rFonts w:ascii="Wingdings" w:hAnsi="Wingdings" w:cs="Wingdings" w:hint="default"/>
    </w:rPr>
  </w:style>
  <w:style w:type="character" w:customStyle="1" w:styleId="WW8Num2z2">
    <w:name w:val="WW8Num2z2"/>
    <w:rPr>
      <w:rFonts w:ascii="Wingdings" w:hAnsi="Wingdings" w:cs="Wingdings" w:hint="default"/>
      <w:sz w:val="20"/>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Numatytasispastraiposriftas1">
    <w:name w:val="Numatytasis pastraipos šriftas1"/>
  </w:style>
  <w:style w:type="character" w:styleId="Hyperlink">
    <w:name w:val="Hyperlink"/>
    <w:rPr>
      <w:color w:val="0000FF"/>
      <w:u w:val="single"/>
    </w:rPr>
  </w:style>
  <w:style w:type="character" w:customStyle="1" w:styleId="AntratsDiagrama">
    <w:name w:val="Antraštės Diagrama"/>
    <w:basedOn w:val="Numatytasispastraiposriftas1"/>
  </w:style>
  <w:style w:type="character" w:customStyle="1" w:styleId="PoratDiagrama">
    <w:name w:val="Poraštė Diagrama"/>
    <w:basedOn w:val="Numatytasispastraiposriftas1"/>
  </w:style>
  <w:style w:type="character" w:customStyle="1" w:styleId="DebesliotekstasDiagrama">
    <w:name w:val="Debesėlio tekstas Diagrama"/>
    <w:rPr>
      <w:rFonts w:ascii="Tahoma" w:hAnsi="Tahoma" w:cs="Tahoma"/>
      <w:sz w:val="16"/>
      <w:szCs w:val="16"/>
    </w:rPr>
  </w:style>
  <w:style w:type="character" w:customStyle="1" w:styleId="Komentaronuoroda1">
    <w:name w:val="Komentaro nuoroda1"/>
    <w:rPr>
      <w:sz w:val="16"/>
      <w:szCs w:val="16"/>
    </w:rPr>
  </w:style>
  <w:style w:type="character" w:customStyle="1" w:styleId="KomentarotekstasDiagrama">
    <w:name w:val="Komentaro tekstas Diagrama"/>
    <w:rPr>
      <w:sz w:val="20"/>
      <w:szCs w:val="20"/>
    </w:rPr>
  </w:style>
  <w:style w:type="character" w:customStyle="1" w:styleId="KomentarotemaDiagrama">
    <w:name w:val="Komentaro tema Diagrama"/>
    <w:rPr>
      <w:b/>
      <w:bCs/>
      <w:sz w:val="20"/>
      <w:szCs w:val="20"/>
    </w:rPr>
  </w:style>
  <w:style w:type="character" w:styleId="FollowedHyperlink">
    <w:name w:val="FollowedHyperlink"/>
    <w:rPr>
      <w:color w:val="800080"/>
      <w:u w:val="single"/>
    </w:rPr>
  </w:style>
  <w:style w:type="character" w:styleId="Strong">
    <w:name w:val="Strong"/>
    <w:uiPriority w:val="22"/>
    <w:qFormat/>
    <w:rPr>
      <w:b/>
      <w:bCs/>
    </w:rPr>
  </w:style>
  <w:style w:type="character" w:customStyle="1" w:styleId="shortdescr">
    <w:name w:val="short_descr"/>
  </w:style>
  <w:style w:type="character" w:customStyle="1" w:styleId="enkleliai">
    <w:name w:val="Ženkleliai"/>
    <w:rPr>
      <w:rFonts w:ascii="OpenSymbol" w:eastAsia="OpenSymbol" w:hAnsi="OpenSymbol" w:cs="OpenSymbol"/>
    </w:rPr>
  </w:style>
  <w:style w:type="paragraph" w:customStyle="1" w:styleId="Antrat1">
    <w:name w:val="Antraštė1"/>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Pavadinimas1">
    <w:name w:val="Pavadinimas1"/>
    <w:basedOn w:val="Normal"/>
    <w:pPr>
      <w:suppressLineNumbers/>
      <w:spacing w:before="120" w:after="120"/>
    </w:pPr>
    <w:rPr>
      <w:rFonts w:cs="Mangal"/>
      <w:i/>
      <w:iCs/>
      <w:sz w:val="24"/>
      <w:szCs w:val="24"/>
    </w:rPr>
  </w:style>
  <w:style w:type="paragraph" w:customStyle="1" w:styleId="Rodykl">
    <w:name w:val="Rodyklė"/>
    <w:basedOn w:val="Normal"/>
    <w:pPr>
      <w:suppressLineNumbers/>
    </w:pPr>
    <w:rPr>
      <w:rFonts w:cs="Mangal"/>
    </w:r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customStyle="1" w:styleId="Debesliotekstas1">
    <w:name w:val="Debesėlio tekstas1"/>
    <w:basedOn w:val="Normal"/>
    <w:pPr>
      <w:spacing w:after="0" w:line="240" w:lineRule="auto"/>
    </w:pPr>
    <w:rPr>
      <w:rFonts w:ascii="Tahoma" w:hAnsi="Tahoma" w:cs="Tahoma"/>
      <w:sz w:val="16"/>
      <w:szCs w:val="16"/>
      <w:lang w:val="x-none"/>
    </w:rPr>
  </w:style>
  <w:style w:type="paragraph" w:customStyle="1" w:styleId="Komentarotekstas1">
    <w:name w:val="Komentaro tekstas1"/>
    <w:basedOn w:val="Normal"/>
    <w:pPr>
      <w:spacing w:line="240" w:lineRule="auto"/>
    </w:pPr>
    <w:rPr>
      <w:sz w:val="20"/>
      <w:szCs w:val="20"/>
      <w:lang w:val="x-none"/>
    </w:rPr>
  </w:style>
  <w:style w:type="paragraph" w:customStyle="1" w:styleId="Komentarotema1">
    <w:name w:val="Komentaro tema1"/>
    <w:basedOn w:val="Komentarotekstas1"/>
    <w:next w:val="Komentarotekstas1"/>
    <w:rPr>
      <w:b/>
      <w:bCs/>
    </w:rPr>
  </w:style>
  <w:style w:type="paragraph" w:customStyle="1" w:styleId="Spalvotasspalvinimas3parykinimas1">
    <w:name w:val="Spalvotas spalvinimas – 3 paryškinimas1"/>
    <w:basedOn w:val="Normal"/>
    <w:pPr>
      <w:spacing w:after="0" w:line="240" w:lineRule="auto"/>
      <w:ind w:left="720"/>
    </w:pPr>
  </w:style>
  <w:style w:type="paragraph" w:customStyle="1" w:styleId="msonotelevel1">
    <w:name w:val="msonotelevel1"/>
    <w:basedOn w:val="Normal"/>
    <w:pPr>
      <w:keepNext/>
      <w:numPr>
        <w:numId w:val="1"/>
      </w:numPr>
      <w:spacing w:after="0" w:line="240" w:lineRule="auto"/>
      <w:outlineLvl w:val="0"/>
    </w:pPr>
    <w:rPr>
      <w:rFonts w:ascii="Verdana" w:eastAsia="Times New Roman" w:hAnsi="Verdana"/>
      <w:sz w:val="24"/>
      <w:szCs w:val="24"/>
    </w:rPr>
  </w:style>
  <w:style w:type="paragraph" w:customStyle="1" w:styleId="prastasistinklapis">
    <w:name w:val="Įprastasis (tinklapis)"/>
    <w:basedOn w:val="Normal"/>
    <w:pPr>
      <w:spacing w:before="280" w:after="280" w:line="240" w:lineRule="auto"/>
    </w:pPr>
    <w:rPr>
      <w:rFonts w:ascii="Times New Roman" w:eastAsia="Times New Roman" w:hAnsi="Times New Roman"/>
      <w:sz w:val="24"/>
      <w:szCs w:val="24"/>
    </w:rPr>
  </w:style>
  <w:style w:type="paragraph" w:customStyle="1" w:styleId="Lentelsturinys">
    <w:name w:val="Lentelės turinys"/>
    <w:basedOn w:val="Normal"/>
    <w:pPr>
      <w:suppressLineNumbers/>
    </w:pPr>
  </w:style>
  <w:style w:type="character" w:styleId="CommentReference">
    <w:name w:val="annotation reference"/>
    <w:uiPriority w:val="99"/>
    <w:semiHidden/>
    <w:unhideWhenUsed/>
    <w:rsid w:val="00BA2037"/>
    <w:rPr>
      <w:sz w:val="16"/>
      <w:szCs w:val="16"/>
    </w:rPr>
  </w:style>
  <w:style w:type="paragraph" w:styleId="CommentText">
    <w:name w:val="annotation text"/>
    <w:basedOn w:val="Normal"/>
    <w:link w:val="CommentTextChar"/>
    <w:uiPriority w:val="99"/>
    <w:unhideWhenUsed/>
    <w:rsid w:val="00BA2037"/>
    <w:rPr>
      <w:sz w:val="20"/>
      <w:szCs w:val="20"/>
    </w:rPr>
  </w:style>
  <w:style w:type="character" w:customStyle="1" w:styleId="CommentTextChar">
    <w:name w:val="Comment Text Char"/>
    <w:link w:val="CommentText"/>
    <w:uiPriority w:val="99"/>
    <w:rsid w:val="00BA2037"/>
    <w:rPr>
      <w:rFonts w:ascii="Calibri" w:eastAsia="Calibri" w:hAnsi="Calibri"/>
      <w:lang w:eastAsia="ar-SA"/>
    </w:rPr>
  </w:style>
  <w:style w:type="paragraph" w:styleId="CommentSubject">
    <w:name w:val="annotation subject"/>
    <w:basedOn w:val="CommentText"/>
    <w:next w:val="CommentText"/>
    <w:link w:val="CommentSubjectChar"/>
    <w:uiPriority w:val="99"/>
    <w:semiHidden/>
    <w:unhideWhenUsed/>
    <w:rsid w:val="00BA2037"/>
    <w:rPr>
      <w:b/>
      <w:bCs/>
    </w:rPr>
  </w:style>
  <w:style w:type="character" w:customStyle="1" w:styleId="CommentSubjectChar">
    <w:name w:val="Comment Subject Char"/>
    <w:link w:val="CommentSubject"/>
    <w:uiPriority w:val="99"/>
    <w:semiHidden/>
    <w:rsid w:val="00BA2037"/>
    <w:rPr>
      <w:rFonts w:ascii="Calibri" w:eastAsia="Calibri" w:hAnsi="Calibri"/>
      <w:b/>
      <w:bCs/>
      <w:lang w:eastAsia="ar-SA"/>
    </w:rPr>
  </w:style>
  <w:style w:type="paragraph" w:styleId="BalloonText">
    <w:name w:val="Balloon Text"/>
    <w:basedOn w:val="Normal"/>
    <w:link w:val="BalloonTextChar"/>
    <w:uiPriority w:val="99"/>
    <w:semiHidden/>
    <w:unhideWhenUsed/>
    <w:rsid w:val="00BA203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A2037"/>
    <w:rPr>
      <w:rFonts w:ascii="Segoe UI" w:eastAsia="Calibri" w:hAnsi="Segoe UI" w:cs="Segoe UI"/>
      <w:sz w:val="18"/>
      <w:szCs w:val="18"/>
      <w:lang w:eastAsia="ar-SA"/>
    </w:rPr>
  </w:style>
  <w:style w:type="character" w:customStyle="1" w:styleId="UnresolvedMention1">
    <w:name w:val="Unresolved Mention1"/>
    <w:basedOn w:val="DefaultParagraphFont"/>
    <w:uiPriority w:val="99"/>
    <w:semiHidden/>
    <w:unhideWhenUsed/>
    <w:rsid w:val="00671F58"/>
    <w:rPr>
      <w:color w:val="605E5C"/>
      <w:shd w:val="clear" w:color="auto" w:fill="E1DFDD"/>
    </w:rPr>
  </w:style>
  <w:style w:type="paragraph" w:styleId="ListParagraph">
    <w:name w:val="List Paragraph"/>
    <w:basedOn w:val="Normal"/>
    <w:uiPriority w:val="34"/>
    <w:qFormat/>
    <w:rsid w:val="0082243A"/>
    <w:pPr>
      <w:suppressAutoHyphens w:val="0"/>
      <w:spacing w:after="0" w:line="240" w:lineRule="auto"/>
      <w:ind w:left="720"/>
    </w:pPr>
    <w:rPr>
      <w:rFonts w:eastAsiaTheme="minorHAnsi" w:cs="Calibri"/>
      <w:lang w:eastAsia="lt-LT"/>
    </w:rPr>
  </w:style>
  <w:style w:type="character" w:styleId="Emphasis">
    <w:name w:val="Emphasis"/>
    <w:basedOn w:val="DefaultParagraphFont"/>
    <w:uiPriority w:val="20"/>
    <w:qFormat/>
    <w:rsid w:val="00B109A0"/>
    <w:rPr>
      <w:i/>
      <w:iCs/>
    </w:rPr>
  </w:style>
  <w:style w:type="character" w:customStyle="1" w:styleId="apple-converted-space">
    <w:name w:val="apple-converted-space"/>
    <w:basedOn w:val="DefaultParagraphFont"/>
    <w:rsid w:val="006D6457"/>
  </w:style>
  <w:style w:type="character" w:customStyle="1" w:styleId="Heading2Char">
    <w:name w:val="Heading 2 Char"/>
    <w:basedOn w:val="DefaultParagraphFont"/>
    <w:link w:val="Heading2"/>
    <w:uiPriority w:val="9"/>
    <w:rsid w:val="00BF3C32"/>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44737">
      <w:bodyDiv w:val="1"/>
      <w:marLeft w:val="0"/>
      <w:marRight w:val="0"/>
      <w:marTop w:val="0"/>
      <w:marBottom w:val="0"/>
      <w:divBdr>
        <w:top w:val="none" w:sz="0" w:space="0" w:color="auto"/>
        <w:left w:val="none" w:sz="0" w:space="0" w:color="auto"/>
        <w:bottom w:val="none" w:sz="0" w:space="0" w:color="auto"/>
        <w:right w:val="none" w:sz="0" w:space="0" w:color="auto"/>
      </w:divBdr>
    </w:div>
    <w:div w:id="60374171">
      <w:bodyDiv w:val="1"/>
      <w:marLeft w:val="0"/>
      <w:marRight w:val="0"/>
      <w:marTop w:val="0"/>
      <w:marBottom w:val="0"/>
      <w:divBdr>
        <w:top w:val="none" w:sz="0" w:space="0" w:color="auto"/>
        <w:left w:val="none" w:sz="0" w:space="0" w:color="auto"/>
        <w:bottom w:val="none" w:sz="0" w:space="0" w:color="auto"/>
        <w:right w:val="none" w:sz="0" w:space="0" w:color="auto"/>
      </w:divBdr>
    </w:div>
    <w:div w:id="74060403">
      <w:bodyDiv w:val="1"/>
      <w:marLeft w:val="0"/>
      <w:marRight w:val="0"/>
      <w:marTop w:val="0"/>
      <w:marBottom w:val="0"/>
      <w:divBdr>
        <w:top w:val="none" w:sz="0" w:space="0" w:color="auto"/>
        <w:left w:val="none" w:sz="0" w:space="0" w:color="auto"/>
        <w:bottom w:val="none" w:sz="0" w:space="0" w:color="auto"/>
        <w:right w:val="none" w:sz="0" w:space="0" w:color="auto"/>
      </w:divBdr>
    </w:div>
    <w:div w:id="223611680">
      <w:bodyDiv w:val="1"/>
      <w:marLeft w:val="0"/>
      <w:marRight w:val="0"/>
      <w:marTop w:val="0"/>
      <w:marBottom w:val="0"/>
      <w:divBdr>
        <w:top w:val="none" w:sz="0" w:space="0" w:color="auto"/>
        <w:left w:val="none" w:sz="0" w:space="0" w:color="auto"/>
        <w:bottom w:val="none" w:sz="0" w:space="0" w:color="auto"/>
        <w:right w:val="none" w:sz="0" w:space="0" w:color="auto"/>
      </w:divBdr>
      <w:divsChild>
        <w:div w:id="17021715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4287664">
              <w:marLeft w:val="0"/>
              <w:marRight w:val="0"/>
              <w:marTop w:val="0"/>
              <w:marBottom w:val="0"/>
              <w:divBdr>
                <w:top w:val="none" w:sz="0" w:space="0" w:color="auto"/>
                <w:left w:val="none" w:sz="0" w:space="0" w:color="auto"/>
                <w:bottom w:val="none" w:sz="0" w:space="0" w:color="auto"/>
                <w:right w:val="none" w:sz="0" w:space="0" w:color="auto"/>
              </w:divBdr>
              <w:divsChild>
                <w:div w:id="58989166">
                  <w:marLeft w:val="0"/>
                  <w:marRight w:val="0"/>
                  <w:marTop w:val="0"/>
                  <w:marBottom w:val="0"/>
                  <w:divBdr>
                    <w:top w:val="none" w:sz="0" w:space="0" w:color="auto"/>
                    <w:left w:val="none" w:sz="0" w:space="0" w:color="auto"/>
                    <w:bottom w:val="none" w:sz="0" w:space="0" w:color="auto"/>
                    <w:right w:val="none" w:sz="0" w:space="0" w:color="auto"/>
                  </w:divBdr>
                </w:div>
                <w:div w:id="1994790064">
                  <w:marLeft w:val="0"/>
                  <w:marRight w:val="0"/>
                  <w:marTop w:val="0"/>
                  <w:marBottom w:val="0"/>
                  <w:divBdr>
                    <w:top w:val="none" w:sz="0" w:space="0" w:color="auto"/>
                    <w:left w:val="none" w:sz="0" w:space="0" w:color="auto"/>
                    <w:bottom w:val="none" w:sz="0" w:space="0" w:color="auto"/>
                    <w:right w:val="none" w:sz="0" w:space="0" w:color="auto"/>
                  </w:divBdr>
                </w:div>
                <w:div w:id="1091974142">
                  <w:marLeft w:val="0"/>
                  <w:marRight w:val="0"/>
                  <w:marTop w:val="0"/>
                  <w:marBottom w:val="0"/>
                  <w:divBdr>
                    <w:top w:val="none" w:sz="0" w:space="0" w:color="auto"/>
                    <w:left w:val="none" w:sz="0" w:space="0" w:color="auto"/>
                    <w:bottom w:val="none" w:sz="0" w:space="0" w:color="auto"/>
                    <w:right w:val="none" w:sz="0" w:space="0" w:color="auto"/>
                  </w:divBdr>
                </w:div>
                <w:div w:id="745229429">
                  <w:marLeft w:val="0"/>
                  <w:marRight w:val="0"/>
                  <w:marTop w:val="0"/>
                  <w:marBottom w:val="0"/>
                  <w:divBdr>
                    <w:top w:val="none" w:sz="0" w:space="0" w:color="auto"/>
                    <w:left w:val="none" w:sz="0" w:space="0" w:color="auto"/>
                    <w:bottom w:val="none" w:sz="0" w:space="0" w:color="auto"/>
                    <w:right w:val="none" w:sz="0" w:space="0" w:color="auto"/>
                  </w:divBdr>
                </w:div>
                <w:div w:id="1268385256">
                  <w:marLeft w:val="0"/>
                  <w:marRight w:val="0"/>
                  <w:marTop w:val="0"/>
                  <w:marBottom w:val="0"/>
                  <w:divBdr>
                    <w:top w:val="none" w:sz="0" w:space="0" w:color="auto"/>
                    <w:left w:val="none" w:sz="0" w:space="0" w:color="auto"/>
                    <w:bottom w:val="none" w:sz="0" w:space="0" w:color="auto"/>
                    <w:right w:val="none" w:sz="0" w:space="0" w:color="auto"/>
                  </w:divBdr>
                </w:div>
                <w:div w:id="371729649">
                  <w:marLeft w:val="0"/>
                  <w:marRight w:val="0"/>
                  <w:marTop w:val="0"/>
                  <w:marBottom w:val="0"/>
                  <w:divBdr>
                    <w:top w:val="none" w:sz="0" w:space="0" w:color="auto"/>
                    <w:left w:val="none" w:sz="0" w:space="0" w:color="auto"/>
                    <w:bottom w:val="none" w:sz="0" w:space="0" w:color="auto"/>
                    <w:right w:val="none" w:sz="0" w:space="0" w:color="auto"/>
                  </w:divBdr>
                </w:div>
                <w:div w:id="903178330">
                  <w:marLeft w:val="0"/>
                  <w:marRight w:val="0"/>
                  <w:marTop w:val="0"/>
                  <w:marBottom w:val="0"/>
                  <w:divBdr>
                    <w:top w:val="none" w:sz="0" w:space="0" w:color="auto"/>
                    <w:left w:val="none" w:sz="0" w:space="0" w:color="auto"/>
                    <w:bottom w:val="none" w:sz="0" w:space="0" w:color="auto"/>
                    <w:right w:val="none" w:sz="0" w:space="0" w:color="auto"/>
                  </w:divBdr>
                </w:div>
                <w:div w:id="1740401044">
                  <w:marLeft w:val="0"/>
                  <w:marRight w:val="0"/>
                  <w:marTop w:val="0"/>
                  <w:marBottom w:val="0"/>
                  <w:divBdr>
                    <w:top w:val="none" w:sz="0" w:space="0" w:color="auto"/>
                    <w:left w:val="none" w:sz="0" w:space="0" w:color="auto"/>
                    <w:bottom w:val="none" w:sz="0" w:space="0" w:color="auto"/>
                    <w:right w:val="none" w:sz="0" w:space="0" w:color="auto"/>
                  </w:divBdr>
                </w:div>
                <w:div w:id="2143230509">
                  <w:marLeft w:val="0"/>
                  <w:marRight w:val="0"/>
                  <w:marTop w:val="0"/>
                  <w:marBottom w:val="0"/>
                  <w:divBdr>
                    <w:top w:val="none" w:sz="0" w:space="0" w:color="auto"/>
                    <w:left w:val="none" w:sz="0" w:space="0" w:color="auto"/>
                    <w:bottom w:val="none" w:sz="0" w:space="0" w:color="auto"/>
                    <w:right w:val="none" w:sz="0" w:space="0" w:color="auto"/>
                  </w:divBdr>
                </w:div>
                <w:div w:id="822041488">
                  <w:marLeft w:val="0"/>
                  <w:marRight w:val="0"/>
                  <w:marTop w:val="0"/>
                  <w:marBottom w:val="0"/>
                  <w:divBdr>
                    <w:top w:val="none" w:sz="0" w:space="0" w:color="auto"/>
                    <w:left w:val="none" w:sz="0" w:space="0" w:color="auto"/>
                    <w:bottom w:val="none" w:sz="0" w:space="0" w:color="auto"/>
                    <w:right w:val="none" w:sz="0" w:space="0" w:color="auto"/>
                  </w:divBdr>
                </w:div>
                <w:div w:id="1014766570">
                  <w:marLeft w:val="0"/>
                  <w:marRight w:val="0"/>
                  <w:marTop w:val="0"/>
                  <w:marBottom w:val="0"/>
                  <w:divBdr>
                    <w:top w:val="none" w:sz="0" w:space="0" w:color="auto"/>
                    <w:left w:val="none" w:sz="0" w:space="0" w:color="auto"/>
                    <w:bottom w:val="none" w:sz="0" w:space="0" w:color="auto"/>
                    <w:right w:val="none" w:sz="0" w:space="0" w:color="auto"/>
                  </w:divBdr>
                </w:div>
                <w:div w:id="1829780438">
                  <w:marLeft w:val="0"/>
                  <w:marRight w:val="0"/>
                  <w:marTop w:val="0"/>
                  <w:marBottom w:val="0"/>
                  <w:divBdr>
                    <w:top w:val="none" w:sz="0" w:space="0" w:color="auto"/>
                    <w:left w:val="none" w:sz="0" w:space="0" w:color="auto"/>
                    <w:bottom w:val="none" w:sz="0" w:space="0" w:color="auto"/>
                    <w:right w:val="none" w:sz="0" w:space="0" w:color="auto"/>
                  </w:divBdr>
                </w:div>
                <w:div w:id="675809249">
                  <w:marLeft w:val="0"/>
                  <w:marRight w:val="0"/>
                  <w:marTop w:val="0"/>
                  <w:marBottom w:val="0"/>
                  <w:divBdr>
                    <w:top w:val="none" w:sz="0" w:space="0" w:color="auto"/>
                    <w:left w:val="none" w:sz="0" w:space="0" w:color="auto"/>
                    <w:bottom w:val="none" w:sz="0" w:space="0" w:color="auto"/>
                    <w:right w:val="none" w:sz="0" w:space="0" w:color="auto"/>
                  </w:divBdr>
                </w:div>
                <w:div w:id="1512909377">
                  <w:marLeft w:val="0"/>
                  <w:marRight w:val="0"/>
                  <w:marTop w:val="0"/>
                  <w:marBottom w:val="0"/>
                  <w:divBdr>
                    <w:top w:val="none" w:sz="0" w:space="0" w:color="auto"/>
                    <w:left w:val="none" w:sz="0" w:space="0" w:color="auto"/>
                    <w:bottom w:val="none" w:sz="0" w:space="0" w:color="auto"/>
                    <w:right w:val="none" w:sz="0" w:space="0" w:color="auto"/>
                  </w:divBdr>
                </w:div>
                <w:div w:id="460421221">
                  <w:marLeft w:val="0"/>
                  <w:marRight w:val="0"/>
                  <w:marTop w:val="0"/>
                  <w:marBottom w:val="0"/>
                  <w:divBdr>
                    <w:top w:val="none" w:sz="0" w:space="0" w:color="auto"/>
                    <w:left w:val="none" w:sz="0" w:space="0" w:color="auto"/>
                    <w:bottom w:val="none" w:sz="0" w:space="0" w:color="auto"/>
                    <w:right w:val="none" w:sz="0" w:space="0" w:color="auto"/>
                  </w:divBdr>
                </w:div>
                <w:div w:id="1909488380">
                  <w:marLeft w:val="0"/>
                  <w:marRight w:val="0"/>
                  <w:marTop w:val="0"/>
                  <w:marBottom w:val="0"/>
                  <w:divBdr>
                    <w:top w:val="none" w:sz="0" w:space="0" w:color="auto"/>
                    <w:left w:val="none" w:sz="0" w:space="0" w:color="auto"/>
                    <w:bottom w:val="none" w:sz="0" w:space="0" w:color="auto"/>
                    <w:right w:val="none" w:sz="0" w:space="0" w:color="auto"/>
                  </w:divBdr>
                </w:div>
                <w:div w:id="1194617852">
                  <w:marLeft w:val="0"/>
                  <w:marRight w:val="0"/>
                  <w:marTop w:val="0"/>
                  <w:marBottom w:val="0"/>
                  <w:divBdr>
                    <w:top w:val="none" w:sz="0" w:space="0" w:color="auto"/>
                    <w:left w:val="none" w:sz="0" w:space="0" w:color="auto"/>
                    <w:bottom w:val="none" w:sz="0" w:space="0" w:color="auto"/>
                    <w:right w:val="none" w:sz="0" w:space="0" w:color="auto"/>
                  </w:divBdr>
                </w:div>
                <w:div w:id="1272737980">
                  <w:marLeft w:val="0"/>
                  <w:marRight w:val="0"/>
                  <w:marTop w:val="0"/>
                  <w:marBottom w:val="0"/>
                  <w:divBdr>
                    <w:top w:val="none" w:sz="0" w:space="0" w:color="auto"/>
                    <w:left w:val="none" w:sz="0" w:space="0" w:color="auto"/>
                    <w:bottom w:val="none" w:sz="0" w:space="0" w:color="auto"/>
                    <w:right w:val="none" w:sz="0" w:space="0" w:color="auto"/>
                  </w:divBdr>
                </w:div>
                <w:div w:id="173346524">
                  <w:marLeft w:val="0"/>
                  <w:marRight w:val="0"/>
                  <w:marTop w:val="0"/>
                  <w:marBottom w:val="0"/>
                  <w:divBdr>
                    <w:top w:val="none" w:sz="0" w:space="0" w:color="auto"/>
                    <w:left w:val="none" w:sz="0" w:space="0" w:color="auto"/>
                    <w:bottom w:val="none" w:sz="0" w:space="0" w:color="auto"/>
                    <w:right w:val="none" w:sz="0" w:space="0" w:color="auto"/>
                  </w:divBdr>
                </w:div>
                <w:div w:id="66132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5538">
      <w:bodyDiv w:val="1"/>
      <w:marLeft w:val="0"/>
      <w:marRight w:val="0"/>
      <w:marTop w:val="0"/>
      <w:marBottom w:val="0"/>
      <w:divBdr>
        <w:top w:val="none" w:sz="0" w:space="0" w:color="auto"/>
        <w:left w:val="none" w:sz="0" w:space="0" w:color="auto"/>
        <w:bottom w:val="none" w:sz="0" w:space="0" w:color="auto"/>
        <w:right w:val="none" w:sz="0" w:space="0" w:color="auto"/>
      </w:divBdr>
    </w:div>
    <w:div w:id="428962499">
      <w:bodyDiv w:val="1"/>
      <w:marLeft w:val="0"/>
      <w:marRight w:val="0"/>
      <w:marTop w:val="0"/>
      <w:marBottom w:val="0"/>
      <w:divBdr>
        <w:top w:val="none" w:sz="0" w:space="0" w:color="auto"/>
        <w:left w:val="none" w:sz="0" w:space="0" w:color="auto"/>
        <w:bottom w:val="none" w:sz="0" w:space="0" w:color="auto"/>
        <w:right w:val="none" w:sz="0" w:space="0" w:color="auto"/>
      </w:divBdr>
    </w:div>
    <w:div w:id="677270139">
      <w:bodyDiv w:val="1"/>
      <w:marLeft w:val="0"/>
      <w:marRight w:val="0"/>
      <w:marTop w:val="0"/>
      <w:marBottom w:val="0"/>
      <w:divBdr>
        <w:top w:val="none" w:sz="0" w:space="0" w:color="auto"/>
        <w:left w:val="none" w:sz="0" w:space="0" w:color="auto"/>
        <w:bottom w:val="none" w:sz="0" w:space="0" w:color="auto"/>
        <w:right w:val="none" w:sz="0" w:space="0" w:color="auto"/>
      </w:divBdr>
      <w:divsChild>
        <w:div w:id="1464347759">
          <w:marLeft w:val="0"/>
          <w:marRight w:val="0"/>
          <w:marTop w:val="0"/>
          <w:marBottom w:val="0"/>
          <w:divBdr>
            <w:top w:val="none" w:sz="0" w:space="0" w:color="auto"/>
            <w:left w:val="none" w:sz="0" w:space="0" w:color="auto"/>
            <w:bottom w:val="none" w:sz="0" w:space="0" w:color="auto"/>
            <w:right w:val="none" w:sz="0" w:space="0" w:color="auto"/>
          </w:divBdr>
          <w:divsChild>
            <w:div w:id="1153692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6639747">
                  <w:marLeft w:val="0"/>
                  <w:marRight w:val="0"/>
                  <w:marTop w:val="0"/>
                  <w:marBottom w:val="0"/>
                  <w:divBdr>
                    <w:top w:val="none" w:sz="0" w:space="0" w:color="auto"/>
                    <w:left w:val="none" w:sz="0" w:space="0" w:color="auto"/>
                    <w:bottom w:val="none" w:sz="0" w:space="0" w:color="auto"/>
                    <w:right w:val="none" w:sz="0" w:space="0" w:color="auto"/>
                  </w:divBdr>
                  <w:divsChild>
                    <w:div w:id="1047559543">
                      <w:marLeft w:val="0"/>
                      <w:marRight w:val="0"/>
                      <w:marTop w:val="0"/>
                      <w:marBottom w:val="0"/>
                      <w:divBdr>
                        <w:top w:val="none" w:sz="0" w:space="0" w:color="auto"/>
                        <w:left w:val="none" w:sz="0" w:space="0" w:color="auto"/>
                        <w:bottom w:val="none" w:sz="0" w:space="0" w:color="auto"/>
                        <w:right w:val="none" w:sz="0" w:space="0" w:color="auto"/>
                      </w:divBdr>
                      <w:divsChild>
                        <w:div w:id="169030720">
                          <w:marLeft w:val="0"/>
                          <w:marRight w:val="0"/>
                          <w:marTop w:val="0"/>
                          <w:marBottom w:val="0"/>
                          <w:divBdr>
                            <w:top w:val="none" w:sz="0" w:space="0" w:color="auto"/>
                            <w:left w:val="none" w:sz="0" w:space="0" w:color="auto"/>
                            <w:bottom w:val="none" w:sz="0" w:space="0" w:color="auto"/>
                            <w:right w:val="none" w:sz="0" w:space="0" w:color="auto"/>
                          </w:divBdr>
                        </w:div>
                        <w:div w:id="378357015">
                          <w:marLeft w:val="0"/>
                          <w:marRight w:val="0"/>
                          <w:marTop w:val="0"/>
                          <w:marBottom w:val="0"/>
                          <w:divBdr>
                            <w:top w:val="none" w:sz="0" w:space="0" w:color="auto"/>
                            <w:left w:val="none" w:sz="0" w:space="0" w:color="auto"/>
                            <w:bottom w:val="none" w:sz="0" w:space="0" w:color="auto"/>
                            <w:right w:val="none" w:sz="0" w:space="0" w:color="auto"/>
                          </w:divBdr>
                        </w:div>
                        <w:div w:id="373390093">
                          <w:marLeft w:val="0"/>
                          <w:marRight w:val="0"/>
                          <w:marTop w:val="0"/>
                          <w:marBottom w:val="0"/>
                          <w:divBdr>
                            <w:top w:val="none" w:sz="0" w:space="0" w:color="auto"/>
                            <w:left w:val="none" w:sz="0" w:space="0" w:color="auto"/>
                            <w:bottom w:val="none" w:sz="0" w:space="0" w:color="auto"/>
                            <w:right w:val="none" w:sz="0" w:space="0" w:color="auto"/>
                          </w:divBdr>
                        </w:div>
                        <w:div w:id="1021513829">
                          <w:marLeft w:val="0"/>
                          <w:marRight w:val="0"/>
                          <w:marTop w:val="0"/>
                          <w:marBottom w:val="0"/>
                          <w:divBdr>
                            <w:top w:val="none" w:sz="0" w:space="0" w:color="auto"/>
                            <w:left w:val="none" w:sz="0" w:space="0" w:color="auto"/>
                            <w:bottom w:val="none" w:sz="0" w:space="0" w:color="auto"/>
                            <w:right w:val="none" w:sz="0" w:space="0" w:color="auto"/>
                          </w:divBdr>
                        </w:div>
                        <w:div w:id="2072539366">
                          <w:marLeft w:val="0"/>
                          <w:marRight w:val="0"/>
                          <w:marTop w:val="0"/>
                          <w:marBottom w:val="0"/>
                          <w:divBdr>
                            <w:top w:val="none" w:sz="0" w:space="0" w:color="auto"/>
                            <w:left w:val="none" w:sz="0" w:space="0" w:color="auto"/>
                            <w:bottom w:val="none" w:sz="0" w:space="0" w:color="auto"/>
                            <w:right w:val="none" w:sz="0" w:space="0" w:color="auto"/>
                          </w:divBdr>
                        </w:div>
                        <w:div w:id="1248542512">
                          <w:marLeft w:val="0"/>
                          <w:marRight w:val="0"/>
                          <w:marTop w:val="0"/>
                          <w:marBottom w:val="0"/>
                          <w:divBdr>
                            <w:top w:val="none" w:sz="0" w:space="0" w:color="auto"/>
                            <w:left w:val="none" w:sz="0" w:space="0" w:color="auto"/>
                            <w:bottom w:val="none" w:sz="0" w:space="0" w:color="auto"/>
                            <w:right w:val="none" w:sz="0" w:space="0" w:color="auto"/>
                          </w:divBdr>
                        </w:div>
                        <w:div w:id="665479911">
                          <w:marLeft w:val="0"/>
                          <w:marRight w:val="0"/>
                          <w:marTop w:val="0"/>
                          <w:marBottom w:val="0"/>
                          <w:divBdr>
                            <w:top w:val="none" w:sz="0" w:space="0" w:color="auto"/>
                            <w:left w:val="none" w:sz="0" w:space="0" w:color="auto"/>
                            <w:bottom w:val="none" w:sz="0" w:space="0" w:color="auto"/>
                            <w:right w:val="none" w:sz="0" w:space="0" w:color="auto"/>
                          </w:divBdr>
                        </w:div>
                        <w:div w:id="1451124897">
                          <w:marLeft w:val="0"/>
                          <w:marRight w:val="0"/>
                          <w:marTop w:val="0"/>
                          <w:marBottom w:val="0"/>
                          <w:divBdr>
                            <w:top w:val="none" w:sz="0" w:space="0" w:color="auto"/>
                            <w:left w:val="none" w:sz="0" w:space="0" w:color="auto"/>
                            <w:bottom w:val="none" w:sz="0" w:space="0" w:color="auto"/>
                            <w:right w:val="none" w:sz="0" w:space="0" w:color="auto"/>
                          </w:divBdr>
                        </w:div>
                        <w:div w:id="583609954">
                          <w:marLeft w:val="0"/>
                          <w:marRight w:val="0"/>
                          <w:marTop w:val="0"/>
                          <w:marBottom w:val="0"/>
                          <w:divBdr>
                            <w:top w:val="none" w:sz="0" w:space="0" w:color="auto"/>
                            <w:left w:val="none" w:sz="0" w:space="0" w:color="auto"/>
                            <w:bottom w:val="none" w:sz="0" w:space="0" w:color="auto"/>
                            <w:right w:val="none" w:sz="0" w:space="0" w:color="auto"/>
                          </w:divBdr>
                        </w:div>
                        <w:div w:id="215245525">
                          <w:marLeft w:val="0"/>
                          <w:marRight w:val="0"/>
                          <w:marTop w:val="0"/>
                          <w:marBottom w:val="0"/>
                          <w:divBdr>
                            <w:top w:val="none" w:sz="0" w:space="0" w:color="auto"/>
                            <w:left w:val="none" w:sz="0" w:space="0" w:color="auto"/>
                            <w:bottom w:val="none" w:sz="0" w:space="0" w:color="auto"/>
                            <w:right w:val="none" w:sz="0" w:space="0" w:color="auto"/>
                          </w:divBdr>
                        </w:div>
                        <w:div w:id="425855963">
                          <w:marLeft w:val="0"/>
                          <w:marRight w:val="0"/>
                          <w:marTop w:val="0"/>
                          <w:marBottom w:val="0"/>
                          <w:divBdr>
                            <w:top w:val="none" w:sz="0" w:space="0" w:color="auto"/>
                            <w:left w:val="none" w:sz="0" w:space="0" w:color="auto"/>
                            <w:bottom w:val="none" w:sz="0" w:space="0" w:color="auto"/>
                            <w:right w:val="none" w:sz="0" w:space="0" w:color="auto"/>
                          </w:divBdr>
                        </w:div>
                        <w:div w:id="176976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440636">
      <w:bodyDiv w:val="1"/>
      <w:marLeft w:val="0"/>
      <w:marRight w:val="0"/>
      <w:marTop w:val="0"/>
      <w:marBottom w:val="0"/>
      <w:divBdr>
        <w:top w:val="none" w:sz="0" w:space="0" w:color="auto"/>
        <w:left w:val="none" w:sz="0" w:space="0" w:color="auto"/>
        <w:bottom w:val="none" w:sz="0" w:space="0" w:color="auto"/>
        <w:right w:val="none" w:sz="0" w:space="0" w:color="auto"/>
      </w:divBdr>
    </w:div>
    <w:div w:id="822238562">
      <w:bodyDiv w:val="1"/>
      <w:marLeft w:val="0"/>
      <w:marRight w:val="0"/>
      <w:marTop w:val="0"/>
      <w:marBottom w:val="0"/>
      <w:divBdr>
        <w:top w:val="none" w:sz="0" w:space="0" w:color="auto"/>
        <w:left w:val="none" w:sz="0" w:space="0" w:color="auto"/>
        <w:bottom w:val="none" w:sz="0" w:space="0" w:color="auto"/>
        <w:right w:val="none" w:sz="0" w:space="0" w:color="auto"/>
      </w:divBdr>
    </w:div>
    <w:div w:id="1169639997">
      <w:bodyDiv w:val="1"/>
      <w:marLeft w:val="0"/>
      <w:marRight w:val="0"/>
      <w:marTop w:val="0"/>
      <w:marBottom w:val="0"/>
      <w:divBdr>
        <w:top w:val="none" w:sz="0" w:space="0" w:color="auto"/>
        <w:left w:val="none" w:sz="0" w:space="0" w:color="auto"/>
        <w:bottom w:val="none" w:sz="0" w:space="0" w:color="auto"/>
        <w:right w:val="none" w:sz="0" w:space="0" w:color="auto"/>
      </w:divBdr>
    </w:div>
    <w:div w:id="1170871593">
      <w:bodyDiv w:val="1"/>
      <w:marLeft w:val="0"/>
      <w:marRight w:val="0"/>
      <w:marTop w:val="0"/>
      <w:marBottom w:val="0"/>
      <w:divBdr>
        <w:top w:val="none" w:sz="0" w:space="0" w:color="auto"/>
        <w:left w:val="none" w:sz="0" w:space="0" w:color="auto"/>
        <w:bottom w:val="none" w:sz="0" w:space="0" w:color="auto"/>
        <w:right w:val="none" w:sz="0" w:space="0" w:color="auto"/>
      </w:divBdr>
    </w:div>
    <w:div w:id="1180702301">
      <w:bodyDiv w:val="1"/>
      <w:marLeft w:val="0"/>
      <w:marRight w:val="0"/>
      <w:marTop w:val="0"/>
      <w:marBottom w:val="0"/>
      <w:divBdr>
        <w:top w:val="none" w:sz="0" w:space="0" w:color="auto"/>
        <w:left w:val="none" w:sz="0" w:space="0" w:color="auto"/>
        <w:bottom w:val="none" w:sz="0" w:space="0" w:color="auto"/>
        <w:right w:val="none" w:sz="0" w:space="0" w:color="auto"/>
      </w:divBdr>
    </w:div>
    <w:div w:id="1264220955">
      <w:bodyDiv w:val="1"/>
      <w:marLeft w:val="0"/>
      <w:marRight w:val="0"/>
      <w:marTop w:val="0"/>
      <w:marBottom w:val="0"/>
      <w:divBdr>
        <w:top w:val="none" w:sz="0" w:space="0" w:color="auto"/>
        <w:left w:val="none" w:sz="0" w:space="0" w:color="auto"/>
        <w:bottom w:val="none" w:sz="0" w:space="0" w:color="auto"/>
        <w:right w:val="none" w:sz="0" w:space="0" w:color="auto"/>
      </w:divBdr>
    </w:div>
    <w:div w:id="1279293903">
      <w:bodyDiv w:val="1"/>
      <w:marLeft w:val="0"/>
      <w:marRight w:val="0"/>
      <w:marTop w:val="0"/>
      <w:marBottom w:val="0"/>
      <w:divBdr>
        <w:top w:val="none" w:sz="0" w:space="0" w:color="auto"/>
        <w:left w:val="none" w:sz="0" w:space="0" w:color="auto"/>
        <w:bottom w:val="none" w:sz="0" w:space="0" w:color="auto"/>
        <w:right w:val="none" w:sz="0" w:space="0" w:color="auto"/>
      </w:divBdr>
    </w:div>
    <w:div w:id="1372455559">
      <w:bodyDiv w:val="1"/>
      <w:marLeft w:val="0"/>
      <w:marRight w:val="0"/>
      <w:marTop w:val="0"/>
      <w:marBottom w:val="0"/>
      <w:divBdr>
        <w:top w:val="none" w:sz="0" w:space="0" w:color="auto"/>
        <w:left w:val="none" w:sz="0" w:space="0" w:color="auto"/>
        <w:bottom w:val="none" w:sz="0" w:space="0" w:color="auto"/>
        <w:right w:val="none" w:sz="0" w:space="0" w:color="auto"/>
      </w:divBdr>
    </w:div>
    <w:div w:id="1535272526">
      <w:bodyDiv w:val="1"/>
      <w:marLeft w:val="0"/>
      <w:marRight w:val="0"/>
      <w:marTop w:val="0"/>
      <w:marBottom w:val="0"/>
      <w:divBdr>
        <w:top w:val="none" w:sz="0" w:space="0" w:color="auto"/>
        <w:left w:val="none" w:sz="0" w:space="0" w:color="auto"/>
        <w:bottom w:val="none" w:sz="0" w:space="0" w:color="auto"/>
        <w:right w:val="none" w:sz="0" w:space="0" w:color="auto"/>
      </w:divBdr>
    </w:div>
    <w:div w:id="1552379900">
      <w:bodyDiv w:val="1"/>
      <w:marLeft w:val="0"/>
      <w:marRight w:val="0"/>
      <w:marTop w:val="0"/>
      <w:marBottom w:val="0"/>
      <w:divBdr>
        <w:top w:val="none" w:sz="0" w:space="0" w:color="auto"/>
        <w:left w:val="none" w:sz="0" w:space="0" w:color="auto"/>
        <w:bottom w:val="none" w:sz="0" w:space="0" w:color="auto"/>
        <w:right w:val="none" w:sz="0" w:space="0" w:color="auto"/>
      </w:divBdr>
    </w:div>
    <w:div w:id="1559168121">
      <w:bodyDiv w:val="1"/>
      <w:marLeft w:val="0"/>
      <w:marRight w:val="0"/>
      <w:marTop w:val="0"/>
      <w:marBottom w:val="0"/>
      <w:divBdr>
        <w:top w:val="none" w:sz="0" w:space="0" w:color="auto"/>
        <w:left w:val="none" w:sz="0" w:space="0" w:color="auto"/>
        <w:bottom w:val="none" w:sz="0" w:space="0" w:color="auto"/>
        <w:right w:val="none" w:sz="0" w:space="0" w:color="auto"/>
      </w:divBdr>
    </w:div>
    <w:div w:id="1719741169">
      <w:bodyDiv w:val="1"/>
      <w:marLeft w:val="0"/>
      <w:marRight w:val="0"/>
      <w:marTop w:val="0"/>
      <w:marBottom w:val="0"/>
      <w:divBdr>
        <w:top w:val="none" w:sz="0" w:space="0" w:color="auto"/>
        <w:left w:val="none" w:sz="0" w:space="0" w:color="auto"/>
        <w:bottom w:val="none" w:sz="0" w:space="0" w:color="auto"/>
        <w:right w:val="none" w:sz="0" w:space="0" w:color="auto"/>
      </w:divBdr>
    </w:div>
    <w:div w:id="1827428785">
      <w:bodyDiv w:val="1"/>
      <w:marLeft w:val="0"/>
      <w:marRight w:val="0"/>
      <w:marTop w:val="0"/>
      <w:marBottom w:val="0"/>
      <w:divBdr>
        <w:top w:val="none" w:sz="0" w:space="0" w:color="auto"/>
        <w:left w:val="none" w:sz="0" w:space="0" w:color="auto"/>
        <w:bottom w:val="none" w:sz="0" w:space="0" w:color="auto"/>
        <w:right w:val="none" w:sz="0" w:space="0" w:color="auto"/>
      </w:divBdr>
    </w:div>
    <w:div w:id="1891763412">
      <w:bodyDiv w:val="1"/>
      <w:marLeft w:val="0"/>
      <w:marRight w:val="0"/>
      <w:marTop w:val="0"/>
      <w:marBottom w:val="0"/>
      <w:divBdr>
        <w:top w:val="none" w:sz="0" w:space="0" w:color="auto"/>
        <w:left w:val="none" w:sz="0" w:space="0" w:color="auto"/>
        <w:bottom w:val="none" w:sz="0" w:space="0" w:color="auto"/>
        <w:right w:val="none" w:sz="0" w:space="0" w:color="auto"/>
      </w:divBdr>
      <w:divsChild>
        <w:div w:id="2406488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1542036">
              <w:marLeft w:val="0"/>
              <w:marRight w:val="0"/>
              <w:marTop w:val="0"/>
              <w:marBottom w:val="0"/>
              <w:divBdr>
                <w:top w:val="none" w:sz="0" w:space="0" w:color="auto"/>
                <w:left w:val="none" w:sz="0" w:space="0" w:color="auto"/>
                <w:bottom w:val="none" w:sz="0" w:space="0" w:color="auto"/>
                <w:right w:val="none" w:sz="0" w:space="0" w:color="auto"/>
              </w:divBdr>
              <w:divsChild>
                <w:div w:id="130102737">
                  <w:marLeft w:val="0"/>
                  <w:marRight w:val="0"/>
                  <w:marTop w:val="0"/>
                  <w:marBottom w:val="0"/>
                  <w:divBdr>
                    <w:top w:val="none" w:sz="0" w:space="0" w:color="auto"/>
                    <w:left w:val="none" w:sz="0" w:space="0" w:color="auto"/>
                    <w:bottom w:val="none" w:sz="0" w:space="0" w:color="auto"/>
                    <w:right w:val="none" w:sz="0" w:space="0" w:color="auto"/>
                  </w:divBdr>
                </w:div>
                <w:div w:id="1025324397">
                  <w:marLeft w:val="0"/>
                  <w:marRight w:val="0"/>
                  <w:marTop w:val="0"/>
                  <w:marBottom w:val="0"/>
                  <w:divBdr>
                    <w:top w:val="none" w:sz="0" w:space="0" w:color="auto"/>
                    <w:left w:val="none" w:sz="0" w:space="0" w:color="auto"/>
                    <w:bottom w:val="none" w:sz="0" w:space="0" w:color="auto"/>
                    <w:right w:val="none" w:sz="0" w:space="0" w:color="auto"/>
                  </w:divBdr>
                </w:div>
                <w:div w:id="1002470663">
                  <w:marLeft w:val="0"/>
                  <w:marRight w:val="0"/>
                  <w:marTop w:val="0"/>
                  <w:marBottom w:val="0"/>
                  <w:divBdr>
                    <w:top w:val="none" w:sz="0" w:space="0" w:color="auto"/>
                    <w:left w:val="none" w:sz="0" w:space="0" w:color="auto"/>
                    <w:bottom w:val="none" w:sz="0" w:space="0" w:color="auto"/>
                    <w:right w:val="none" w:sz="0" w:space="0" w:color="auto"/>
                  </w:divBdr>
                </w:div>
                <w:div w:id="493641635">
                  <w:marLeft w:val="0"/>
                  <w:marRight w:val="0"/>
                  <w:marTop w:val="0"/>
                  <w:marBottom w:val="0"/>
                  <w:divBdr>
                    <w:top w:val="none" w:sz="0" w:space="0" w:color="auto"/>
                    <w:left w:val="none" w:sz="0" w:space="0" w:color="auto"/>
                    <w:bottom w:val="none" w:sz="0" w:space="0" w:color="auto"/>
                    <w:right w:val="none" w:sz="0" w:space="0" w:color="auto"/>
                  </w:divBdr>
                </w:div>
                <w:div w:id="596712686">
                  <w:marLeft w:val="0"/>
                  <w:marRight w:val="0"/>
                  <w:marTop w:val="0"/>
                  <w:marBottom w:val="0"/>
                  <w:divBdr>
                    <w:top w:val="none" w:sz="0" w:space="0" w:color="auto"/>
                    <w:left w:val="none" w:sz="0" w:space="0" w:color="auto"/>
                    <w:bottom w:val="none" w:sz="0" w:space="0" w:color="auto"/>
                    <w:right w:val="none" w:sz="0" w:space="0" w:color="auto"/>
                  </w:divBdr>
                </w:div>
                <w:div w:id="1641839524">
                  <w:marLeft w:val="360"/>
                  <w:marRight w:val="0"/>
                  <w:marTop w:val="0"/>
                  <w:marBottom w:val="0"/>
                  <w:divBdr>
                    <w:top w:val="none" w:sz="0" w:space="0" w:color="auto"/>
                    <w:left w:val="none" w:sz="0" w:space="0" w:color="auto"/>
                    <w:bottom w:val="none" w:sz="0" w:space="0" w:color="auto"/>
                    <w:right w:val="none" w:sz="0" w:space="0" w:color="auto"/>
                  </w:divBdr>
                </w:div>
                <w:div w:id="1948155682">
                  <w:marLeft w:val="360"/>
                  <w:marRight w:val="0"/>
                  <w:marTop w:val="0"/>
                  <w:marBottom w:val="0"/>
                  <w:divBdr>
                    <w:top w:val="none" w:sz="0" w:space="0" w:color="auto"/>
                    <w:left w:val="none" w:sz="0" w:space="0" w:color="auto"/>
                    <w:bottom w:val="none" w:sz="0" w:space="0" w:color="auto"/>
                    <w:right w:val="none" w:sz="0" w:space="0" w:color="auto"/>
                  </w:divBdr>
                </w:div>
                <w:div w:id="1932659638">
                  <w:marLeft w:val="360"/>
                  <w:marRight w:val="0"/>
                  <w:marTop w:val="0"/>
                  <w:marBottom w:val="0"/>
                  <w:divBdr>
                    <w:top w:val="none" w:sz="0" w:space="0" w:color="auto"/>
                    <w:left w:val="none" w:sz="0" w:space="0" w:color="auto"/>
                    <w:bottom w:val="none" w:sz="0" w:space="0" w:color="auto"/>
                    <w:right w:val="none" w:sz="0" w:space="0" w:color="auto"/>
                  </w:divBdr>
                </w:div>
                <w:div w:id="1494684866">
                  <w:marLeft w:val="360"/>
                  <w:marRight w:val="0"/>
                  <w:marTop w:val="0"/>
                  <w:marBottom w:val="0"/>
                  <w:divBdr>
                    <w:top w:val="none" w:sz="0" w:space="0" w:color="auto"/>
                    <w:left w:val="none" w:sz="0" w:space="0" w:color="auto"/>
                    <w:bottom w:val="none" w:sz="0" w:space="0" w:color="auto"/>
                    <w:right w:val="none" w:sz="0" w:space="0" w:color="auto"/>
                  </w:divBdr>
                </w:div>
                <w:div w:id="1833570779">
                  <w:marLeft w:val="0"/>
                  <w:marRight w:val="0"/>
                  <w:marTop w:val="0"/>
                  <w:marBottom w:val="0"/>
                  <w:divBdr>
                    <w:top w:val="none" w:sz="0" w:space="0" w:color="auto"/>
                    <w:left w:val="none" w:sz="0" w:space="0" w:color="auto"/>
                    <w:bottom w:val="none" w:sz="0" w:space="0" w:color="auto"/>
                    <w:right w:val="none" w:sz="0" w:space="0" w:color="auto"/>
                  </w:divBdr>
                </w:div>
                <w:div w:id="28724533">
                  <w:marLeft w:val="0"/>
                  <w:marRight w:val="0"/>
                  <w:marTop w:val="0"/>
                  <w:marBottom w:val="0"/>
                  <w:divBdr>
                    <w:top w:val="none" w:sz="0" w:space="0" w:color="auto"/>
                    <w:left w:val="none" w:sz="0" w:space="0" w:color="auto"/>
                    <w:bottom w:val="none" w:sz="0" w:space="0" w:color="auto"/>
                    <w:right w:val="none" w:sz="0" w:space="0" w:color="auto"/>
                  </w:divBdr>
                </w:div>
                <w:div w:id="459349988">
                  <w:marLeft w:val="0"/>
                  <w:marRight w:val="0"/>
                  <w:marTop w:val="0"/>
                  <w:marBottom w:val="0"/>
                  <w:divBdr>
                    <w:top w:val="none" w:sz="0" w:space="0" w:color="auto"/>
                    <w:left w:val="none" w:sz="0" w:space="0" w:color="auto"/>
                    <w:bottom w:val="none" w:sz="0" w:space="0" w:color="auto"/>
                    <w:right w:val="none" w:sz="0" w:space="0" w:color="auto"/>
                  </w:divBdr>
                </w:div>
                <w:div w:id="50231063">
                  <w:marLeft w:val="0"/>
                  <w:marRight w:val="0"/>
                  <w:marTop w:val="0"/>
                  <w:marBottom w:val="0"/>
                  <w:divBdr>
                    <w:top w:val="none" w:sz="0" w:space="0" w:color="auto"/>
                    <w:left w:val="none" w:sz="0" w:space="0" w:color="auto"/>
                    <w:bottom w:val="none" w:sz="0" w:space="0" w:color="auto"/>
                    <w:right w:val="none" w:sz="0" w:space="0" w:color="auto"/>
                  </w:divBdr>
                </w:div>
                <w:div w:id="1545143663">
                  <w:marLeft w:val="0"/>
                  <w:marRight w:val="0"/>
                  <w:marTop w:val="0"/>
                  <w:marBottom w:val="0"/>
                  <w:divBdr>
                    <w:top w:val="none" w:sz="0" w:space="0" w:color="auto"/>
                    <w:left w:val="none" w:sz="0" w:space="0" w:color="auto"/>
                    <w:bottom w:val="none" w:sz="0" w:space="0" w:color="auto"/>
                    <w:right w:val="none" w:sz="0" w:space="0" w:color="auto"/>
                  </w:divBdr>
                </w:div>
                <w:div w:id="205889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15500">
      <w:bodyDiv w:val="1"/>
      <w:marLeft w:val="0"/>
      <w:marRight w:val="0"/>
      <w:marTop w:val="0"/>
      <w:marBottom w:val="0"/>
      <w:divBdr>
        <w:top w:val="none" w:sz="0" w:space="0" w:color="auto"/>
        <w:left w:val="none" w:sz="0" w:space="0" w:color="auto"/>
        <w:bottom w:val="none" w:sz="0" w:space="0" w:color="auto"/>
        <w:right w:val="none" w:sz="0" w:space="0" w:color="auto"/>
      </w:divBdr>
    </w:div>
    <w:div w:id="1951738950">
      <w:bodyDiv w:val="1"/>
      <w:marLeft w:val="0"/>
      <w:marRight w:val="0"/>
      <w:marTop w:val="0"/>
      <w:marBottom w:val="0"/>
      <w:divBdr>
        <w:top w:val="none" w:sz="0" w:space="0" w:color="auto"/>
        <w:left w:val="none" w:sz="0" w:space="0" w:color="auto"/>
        <w:bottom w:val="none" w:sz="0" w:space="0" w:color="auto"/>
        <w:right w:val="none" w:sz="0" w:space="0" w:color="auto"/>
      </w:divBdr>
    </w:div>
    <w:div w:id="210588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j.polikaityte@publicum.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704FC258D1484494964B2C4E07CFBA" ma:contentTypeVersion="11" ma:contentTypeDescription="Create a new document." ma:contentTypeScope="" ma:versionID="e3f4af86a61cabbc925ba6c98b059d24">
  <xsd:schema xmlns:xsd="http://www.w3.org/2001/XMLSchema" xmlns:xs="http://www.w3.org/2001/XMLSchema" xmlns:p="http://schemas.microsoft.com/office/2006/metadata/properties" xmlns:ns3="08eb0f94-3146-4ba8-9154-91b3b75cba29" xmlns:ns4="97123803-51d8-4a48-b343-e1632bd0ae0f" targetNamespace="http://schemas.microsoft.com/office/2006/metadata/properties" ma:root="true" ma:fieldsID="600db8a3cc3d4ffbbaf903022e11c918" ns3:_="" ns4:_="">
    <xsd:import namespace="08eb0f94-3146-4ba8-9154-91b3b75cba29"/>
    <xsd:import namespace="97123803-51d8-4a48-b343-e1632bd0ae0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eb0f94-3146-4ba8-9154-91b3b75cba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123803-51d8-4a48-b343-e1632bd0a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502148-C183-4CF3-B2A1-92BA52B38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eb0f94-3146-4ba8-9154-91b3b75cba29"/>
    <ds:schemaRef ds:uri="97123803-51d8-4a48-b343-e1632bd0a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9D66FA-8203-4915-8FE1-4DFA53397D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8E6E46-C740-481A-9FB5-5AAF8F8999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804</Words>
  <Characters>4587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5381</CharactersWithSpaces>
  <SharedDoc>false</SharedDoc>
  <HLinks>
    <vt:vector size="6" baseType="variant">
      <vt:variant>
        <vt:i4>7274497</vt:i4>
      </vt:variant>
      <vt:variant>
        <vt:i4>0</vt:i4>
      </vt:variant>
      <vt:variant>
        <vt:i4>0</vt:i4>
      </vt:variant>
      <vt:variant>
        <vt:i4>5</vt:i4>
      </vt:variant>
      <vt:variant>
        <vt:lpwstr>mailto:berta.caikauskaite@iki.lt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Gutianskyte</dc:creator>
  <cp:keywords/>
  <cp:lastModifiedBy>Justina Polikaitytė</cp:lastModifiedBy>
  <cp:revision>2</cp:revision>
  <cp:lastPrinted>2013-10-15T06:11:00Z</cp:lastPrinted>
  <dcterms:created xsi:type="dcterms:W3CDTF">2020-08-05T13:05:00Z</dcterms:created>
  <dcterms:modified xsi:type="dcterms:W3CDTF">2020-08-05T13:05:00Z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0x01010050704FC258D1484494964B2C4E07CFBA</vt:lpwstr>
  </property>
</Properties>
</file>