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B0E18" w14:textId="640129F5" w:rsidR="00A86689" w:rsidRPr="00F66F8C" w:rsidRDefault="005F64EB" w:rsidP="00AA1591">
      <w:pPr>
        <w:spacing w:before="120" w:after="120"/>
        <w:jc w:val="right"/>
        <w:rPr>
          <w:rFonts w:ascii="Arial" w:hAnsi="Arial" w:cs="Arial"/>
          <w:b/>
          <w:color w:val="000000" w:themeColor="text1"/>
          <w:sz w:val="20"/>
          <w:szCs w:val="20"/>
          <w:lang w:val="lt-LT"/>
        </w:rPr>
      </w:pPr>
      <w:r w:rsidRPr="00F66F8C">
        <w:rPr>
          <w:rFonts w:ascii="Arial" w:hAnsi="Arial" w:cs="Arial"/>
          <w:b/>
          <w:color w:val="000000" w:themeColor="text1"/>
          <w:sz w:val="20"/>
          <w:szCs w:val="20"/>
          <w:lang w:val="lt-LT"/>
        </w:rPr>
        <w:t>2021 0</w:t>
      </w:r>
      <w:r w:rsidR="000E3332" w:rsidRPr="00F66F8C">
        <w:rPr>
          <w:rFonts w:ascii="Arial" w:hAnsi="Arial" w:cs="Arial"/>
          <w:b/>
          <w:color w:val="000000" w:themeColor="text1"/>
          <w:sz w:val="20"/>
          <w:szCs w:val="20"/>
          <w:lang w:val="lt-LT"/>
        </w:rPr>
        <w:t>4</w:t>
      </w:r>
      <w:r w:rsidRPr="00F66F8C">
        <w:rPr>
          <w:rFonts w:ascii="Arial" w:hAnsi="Arial" w:cs="Arial"/>
          <w:b/>
          <w:color w:val="000000" w:themeColor="text1"/>
          <w:sz w:val="20"/>
          <w:szCs w:val="20"/>
          <w:lang w:val="lt-LT"/>
        </w:rPr>
        <w:t xml:space="preserve"> </w:t>
      </w:r>
      <w:r w:rsidR="000E3332" w:rsidRPr="00F66F8C">
        <w:rPr>
          <w:rFonts w:ascii="Arial" w:hAnsi="Arial" w:cs="Arial"/>
          <w:b/>
          <w:color w:val="000000" w:themeColor="text1"/>
          <w:sz w:val="20"/>
          <w:szCs w:val="20"/>
          <w:lang w:val="lt-LT"/>
        </w:rPr>
        <w:t>0</w:t>
      </w:r>
      <w:r w:rsidR="003D5B6E" w:rsidRPr="00F66F8C">
        <w:rPr>
          <w:rFonts w:ascii="Arial" w:hAnsi="Arial" w:cs="Arial"/>
          <w:b/>
          <w:color w:val="000000" w:themeColor="text1"/>
          <w:sz w:val="20"/>
          <w:szCs w:val="20"/>
          <w:lang w:val="lt-LT"/>
        </w:rPr>
        <w:t>6</w:t>
      </w:r>
    </w:p>
    <w:p w14:paraId="1BB0885A" w14:textId="4BA0BAF8" w:rsidR="007E7579" w:rsidRPr="00F66F8C" w:rsidRDefault="001F5079" w:rsidP="00F66F8C">
      <w:pPr>
        <w:pStyle w:val="western"/>
        <w:tabs>
          <w:tab w:val="center" w:pos="5032"/>
          <w:tab w:val="right" w:pos="10065"/>
        </w:tabs>
        <w:spacing w:beforeLines="0" w:before="120" w:beforeAutospacing="0" w:after="120" w:afterAutospacing="0"/>
        <w:jc w:val="both"/>
        <w:rPr>
          <w:rFonts w:ascii="Arial" w:hAnsi="Arial" w:cs="Arial"/>
          <w:b/>
          <w:bCs/>
          <w:color w:val="000000" w:themeColor="text1"/>
        </w:rPr>
      </w:pPr>
      <w:r w:rsidRPr="00F66F8C">
        <w:rPr>
          <w:rFonts w:ascii="Arial" w:hAnsi="Arial" w:cs="Arial"/>
          <w:b/>
          <w:bCs/>
          <w:color w:val="000000" w:themeColor="text1"/>
        </w:rPr>
        <w:t>Švenčiame „</w:t>
      </w:r>
      <w:proofErr w:type="spellStart"/>
      <w:r w:rsidR="003D5B6E" w:rsidRPr="00F66F8C">
        <w:rPr>
          <w:rFonts w:ascii="Arial" w:hAnsi="Arial" w:cs="Arial"/>
          <w:b/>
          <w:bCs/>
          <w:color w:val="000000" w:themeColor="text1"/>
        </w:rPr>
        <w:t>Xiaomi</w:t>
      </w:r>
      <w:proofErr w:type="spellEnd"/>
      <w:r w:rsidRPr="00F66F8C">
        <w:rPr>
          <w:rFonts w:ascii="Arial" w:hAnsi="Arial" w:cs="Arial"/>
          <w:b/>
          <w:bCs/>
          <w:color w:val="000000" w:themeColor="text1"/>
        </w:rPr>
        <w:t>“</w:t>
      </w:r>
      <w:r w:rsidR="003D5B6E" w:rsidRPr="00F66F8C">
        <w:rPr>
          <w:rFonts w:ascii="Arial" w:hAnsi="Arial" w:cs="Arial"/>
          <w:b/>
          <w:bCs/>
          <w:color w:val="000000" w:themeColor="text1"/>
        </w:rPr>
        <w:t xml:space="preserve"> gimtadien</w:t>
      </w:r>
      <w:r w:rsidRPr="00F66F8C">
        <w:rPr>
          <w:rFonts w:ascii="Arial" w:hAnsi="Arial" w:cs="Arial"/>
          <w:b/>
          <w:bCs/>
          <w:color w:val="000000" w:themeColor="text1"/>
        </w:rPr>
        <w:t>į:</w:t>
      </w:r>
      <w:r w:rsidR="003D5B6E" w:rsidRPr="00F66F8C">
        <w:rPr>
          <w:rFonts w:ascii="Arial" w:hAnsi="Arial" w:cs="Arial"/>
          <w:b/>
          <w:bCs/>
          <w:color w:val="000000" w:themeColor="text1"/>
        </w:rPr>
        <w:t xml:space="preserve"> </w:t>
      </w:r>
      <w:r w:rsidR="007D692F" w:rsidRPr="00F66F8C">
        <w:rPr>
          <w:rFonts w:ascii="Arial" w:hAnsi="Arial" w:cs="Arial"/>
          <w:b/>
          <w:bCs/>
          <w:color w:val="000000" w:themeColor="text1"/>
          <w:lang w:val="en-US"/>
        </w:rPr>
        <w:t xml:space="preserve">5 </w:t>
      </w:r>
      <w:r w:rsidR="003D5B6E" w:rsidRPr="00F66F8C">
        <w:rPr>
          <w:rFonts w:ascii="Arial" w:hAnsi="Arial" w:cs="Arial"/>
          <w:b/>
          <w:bCs/>
          <w:color w:val="000000" w:themeColor="text1"/>
        </w:rPr>
        <w:t>įdom</w:t>
      </w:r>
      <w:r w:rsidR="007D692F" w:rsidRPr="00F66F8C">
        <w:rPr>
          <w:rFonts w:ascii="Arial" w:hAnsi="Arial" w:cs="Arial"/>
          <w:b/>
          <w:bCs/>
          <w:color w:val="000000" w:themeColor="text1"/>
        </w:rPr>
        <w:t xml:space="preserve">ūs </w:t>
      </w:r>
      <w:r w:rsidR="003D5B6E" w:rsidRPr="00F66F8C">
        <w:rPr>
          <w:rFonts w:ascii="Arial" w:hAnsi="Arial" w:cs="Arial"/>
          <w:b/>
          <w:bCs/>
          <w:color w:val="000000" w:themeColor="text1"/>
        </w:rPr>
        <w:t>fakt</w:t>
      </w:r>
      <w:r w:rsidR="007D692F" w:rsidRPr="00F66F8C">
        <w:rPr>
          <w:rFonts w:ascii="Arial" w:hAnsi="Arial" w:cs="Arial"/>
          <w:b/>
          <w:bCs/>
          <w:color w:val="000000" w:themeColor="text1"/>
        </w:rPr>
        <w:t>ai,</w:t>
      </w:r>
      <w:r w:rsidRPr="00F66F8C">
        <w:rPr>
          <w:rFonts w:ascii="Arial" w:hAnsi="Arial" w:cs="Arial"/>
          <w:b/>
          <w:bCs/>
          <w:color w:val="000000" w:themeColor="text1"/>
        </w:rPr>
        <w:t xml:space="preserve"> kurių nežinojote </w:t>
      </w:r>
    </w:p>
    <w:p w14:paraId="7A82118E" w14:textId="36EF51BC" w:rsidR="00880DAC" w:rsidRPr="00F66F8C" w:rsidRDefault="0054748B" w:rsidP="00F66F8C">
      <w:pPr>
        <w:pStyle w:val="western"/>
        <w:tabs>
          <w:tab w:val="center" w:pos="5032"/>
          <w:tab w:val="right" w:pos="10065"/>
        </w:tabs>
        <w:spacing w:beforeLines="0" w:before="120" w:beforeAutospacing="0" w:after="120" w:afterAutospacing="0"/>
        <w:jc w:val="both"/>
        <w:rPr>
          <w:rFonts w:ascii="Arial" w:hAnsi="Arial" w:cs="Arial"/>
          <w:b/>
          <w:bCs/>
          <w:color w:val="000000" w:themeColor="text1"/>
        </w:rPr>
      </w:pPr>
      <w:r w:rsidRPr="00F66F8C">
        <w:rPr>
          <w:rFonts w:ascii="Arial" w:hAnsi="Arial" w:cs="Arial"/>
          <w:b/>
          <w:bCs/>
          <w:color w:val="000000" w:themeColor="text1"/>
        </w:rPr>
        <w:t xml:space="preserve">Technologijų milžinė, </w:t>
      </w:r>
      <w:r w:rsidR="007D692F" w:rsidRPr="00F66F8C">
        <w:rPr>
          <w:rFonts w:ascii="Arial" w:hAnsi="Arial" w:cs="Arial"/>
          <w:b/>
          <w:bCs/>
          <w:color w:val="000000" w:themeColor="text1"/>
        </w:rPr>
        <w:t xml:space="preserve">lietuvių pamėgta </w:t>
      </w:r>
      <w:r w:rsidRPr="00F66F8C">
        <w:rPr>
          <w:rFonts w:ascii="Arial" w:hAnsi="Arial" w:cs="Arial"/>
          <w:b/>
          <w:bCs/>
          <w:color w:val="000000" w:themeColor="text1"/>
        </w:rPr>
        <w:t>Kinijos kompanija „</w:t>
      </w:r>
      <w:proofErr w:type="spellStart"/>
      <w:r w:rsidRPr="00F66F8C">
        <w:rPr>
          <w:rFonts w:ascii="Arial" w:hAnsi="Arial" w:cs="Arial"/>
          <w:b/>
          <w:bCs/>
          <w:color w:val="000000" w:themeColor="text1"/>
        </w:rPr>
        <w:t>Xiaomi</w:t>
      </w:r>
      <w:proofErr w:type="spellEnd"/>
      <w:r w:rsidRPr="00F66F8C">
        <w:rPr>
          <w:rFonts w:ascii="Arial" w:hAnsi="Arial" w:cs="Arial"/>
          <w:b/>
          <w:bCs/>
          <w:color w:val="000000" w:themeColor="text1"/>
        </w:rPr>
        <w:t xml:space="preserve">“ šiandien švenčia </w:t>
      </w:r>
      <w:r w:rsidRPr="00F66F8C">
        <w:rPr>
          <w:rFonts w:ascii="Arial" w:hAnsi="Arial" w:cs="Arial"/>
          <w:b/>
          <w:bCs/>
          <w:color w:val="000000" w:themeColor="text1"/>
          <w:lang w:val="en-US"/>
        </w:rPr>
        <w:t>11-t</w:t>
      </w:r>
      <w:proofErr w:type="spellStart"/>
      <w:r w:rsidRPr="00F66F8C">
        <w:rPr>
          <w:rFonts w:ascii="Arial" w:hAnsi="Arial" w:cs="Arial"/>
          <w:b/>
          <w:bCs/>
          <w:color w:val="000000" w:themeColor="text1"/>
        </w:rPr>
        <w:t>ąjį</w:t>
      </w:r>
      <w:proofErr w:type="spellEnd"/>
      <w:r w:rsidRPr="00F66F8C">
        <w:rPr>
          <w:rFonts w:ascii="Arial" w:hAnsi="Arial" w:cs="Arial"/>
          <w:b/>
          <w:bCs/>
          <w:color w:val="000000" w:themeColor="text1"/>
        </w:rPr>
        <w:t xml:space="preserve"> gimtadienį. Šia proga technologijų ekspertai dalinasi </w:t>
      </w:r>
      <w:r w:rsidR="007D692F" w:rsidRPr="00F66F8C">
        <w:rPr>
          <w:rFonts w:ascii="Arial" w:hAnsi="Arial" w:cs="Arial"/>
          <w:b/>
          <w:bCs/>
          <w:color w:val="000000" w:themeColor="text1"/>
        </w:rPr>
        <w:t xml:space="preserve">negirdėtais faktais apie bendrovės sėkmę. </w:t>
      </w:r>
    </w:p>
    <w:p w14:paraId="7D5211FD" w14:textId="359CEBEC" w:rsidR="00A13FE3" w:rsidRPr="00F66F8C" w:rsidRDefault="00901E9A"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Jūsų dėmesiui – Arnoldas Lukošius, „Tele2 Inovacijų biuro“ ekspertas</w:t>
      </w:r>
      <w:r w:rsidR="00EA7C54" w:rsidRPr="00F66F8C">
        <w:rPr>
          <w:rFonts w:ascii="Arial" w:hAnsi="Arial" w:cs="Arial"/>
          <w:color w:val="000000" w:themeColor="text1"/>
        </w:rPr>
        <w:t>, p</w:t>
      </w:r>
      <w:r w:rsidR="0054748B" w:rsidRPr="00F66F8C">
        <w:rPr>
          <w:rFonts w:ascii="Arial" w:hAnsi="Arial" w:cs="Arial"/>
          <w:color w:val="000000" w:themeColor="text1"/>
        </w:rPr>
        <w:t>ristato</w:t>
      </w:r>
      <w:r w:rsidR="007D692F" w:rsidRPr="00F66F8C">
        <w:rPr>
          <w:rFonts w:ascii="Arial" w:hAnsi="Arial" w:cs="Arial"/>
          <w:color w:val="000000" w:themeColor="text1"/>
        </w:rPr>
        <w:t xml:space="preserve"> penkias įdomybes apie „</w:t>
      </w:r>
      <w:proofErr w:type="spellStart"/>
      <w:r w:rsidR="007D692F" w:rsidRPr="00F66F8C">
        <w:rPr>
          <w:rFonts w:ascii="Arial" w:hAnsi="Arial" w:cs="Arial"/>
          <w:color w:val="000000" w:themeColor="text1"/>
        </w:rPr>
        <w:t>Xiaomi</w:t>
      </w:r>
      <w:proofErr w:type="spellEnd"/>
      <w:r w:rsidR="007D692F" w:rsidRPr="00F66F8C">
        <w:rPr>
          <w:rFonts w:ascii="Arial" w:hAnsi="Arial" w:cs="Arial"/>
          <w:color w:val="000000" w:themeColor="text1"/>
        </w:rPr>
        <w:t>“ istoriją, produktus ir</w:t>
      </w:r>
      <w:r w:rsidR="006F3F21" w:rsidRPr="00F66F8C">
        <w:rPr>
          <w:rFonts w:ascii="Arial" w:hAnsi="Arial" w:cs="Arial"/>
          <w:color w:val="000000" w:themeColor="text1"/>
        </w:rPr>
        <w:t xml:space="preserve"> pasiektus </w:t>
      </w:r>
      <w:r w:rsidR="00241FE1" w:rsidRPr="00F66F8C">
        <w:rPr>
          <w:rFonts w:ascii="Arial" w:hAnsi="Arial" w:cs="Arial"/>
          <w:color w:val="000000" w:themeColor="text1"/>
        </w:rPr>
        <w:t>rekordus.</w:t>
      </w:r>
    </w:p>
    <w:p w14:paraId="55632F54" w14:textId="5D4372C9" w:rsidR="00880DAC" w:rsidRPr="00F66F8C" w:rsidRDefault="00573D00" w:rsidP="00F66F8C">
      <w:pPr>
        <w:pStyle w:val="western"/>
        <w:tabs>
          <w:tab w:val="center" w:pos="5032"/>
          <w:tab w:val="right" w:pos="10065"/>
        </w:tabs>
        <w:spacing w:beforeLines="0" w:before="120" w:beforeAutospacing="0" w:after="120" w:afterAutospacing="0"/>
        <w:jc w:val="both"/>
        <w:rPr>
          <w:rFonts w:ascii="Arial" w:hAnsi="Arial" w:cs="Arial"/>
          <w:b/>
          <w:bCs/>
          <w:color w:val="000000" w:themeColor="text1"/>
        </w:rPr>
      </w:pPr>
      <w:r w:rsidRPr="00F66F8C">
        <w:rPr>
          <w:rFonts w:ascii="Arial" w:hAnsi="Arial" w:cs="Arial"/>
          <w:b/>
          <w:bCs/>
          <w:color w:val="000000" w:themeColor="text1"/>
        </w:rPr>
        <w:t>1.</w:t>
      </w:r>
      <w:r w:rsidR="009C3220" w:rsidRPr="00F66F8C">
        <w:rPr>
          <w:rFonts w:ascii="Arial" w:hAnsi="Arial" w:cs="Arial"/>
          <w:b/>
          <w:bCs/>
          <w:color w:val="000000" w:themeColor="text1"/>
        </w:rPr>
        <w:t xml:space="preserve"> Įdomiausi produktai</w:t>
      </w:r>
      <w:r w:rsidR="001B53F5" w:rsidRPr="00F66F8C">
        <w:rPr>
          <w:rFonts w:ascii="Arial" w:hAnsi="Arial" w:cs="Arial"/>
          <w:b/>
          <w:bCs/>
          <w:color w:val="000000" w:themeColor="text1"/>
        </w:rPr>
        <w:t>: nuo elektrinių dantų šepetėlių iki ryžių virimo aparato</w:t>
      </w:r>
    </w:p>
    <w:p w14:paraId="50CF73A6" w14:textId="5D2372B7" w:rsidR="00762FD3" w:rsidRPr="00F66F8C" w:rsidRDefault="00241FE1"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Nors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prekės ženklą</w:t>
      </w:r>
      <w:r w:rsidR="00762FD3" w:rsidRPr="00F66F8C">
        <w:rPr>
          <w:rFonts w:ascii="Arial" w:hAnsi="Arial" w:cs="Arial"/>
          <w:color w:val="000000" w:themeColor="text1"/>
        </w:rPr>
        <w:t xml:space="preserve"> geriausiai žinome kaip mobiliųjų telefonų, robotų siurblių, </w:t>
      </w:r>
      <w:proofErr w:type="spellStart"/>
      <w:r w:rsidR="00762FD3" w:rsidRPr="00F66F8C">
        <w:rPr>
          <w:rFonts w:ascii="Arial" w:hAnsi="Arial" w:cs="Arial"/>
          <w:color w:val="000000" w:themeColor="text1"/>
        </w:rPr>
        <w:t>paspirtu</w:t>
      </w:r>
      <w:r w:rsidR="00F66F8C">
        <w:rPr>
          <w:rFonts w:ascii="Arial" w:hAnsi="Arial" w:cs="Arial"/>
          <w:color w:val="000000" w:themeColor="text1"/>
        </w:rPr>
        <w:t>k</w:t>
      </w:r>
      <w:r w:rsidR="00762FD3" w:rsidRPr="00F66F8C">
        <w:rPr>
          <w:rFonts w:ascii="Arial" w:hAnsi="Arial" w:cs="Arial"/>
          <w:color w:val="000000" w:themeColor="text1"/>
        </w:rPr>
        <w:t>ų</w:t>
      </w:r>
      <w:proofErr w:type="spellEnd"/>
      <w:r w:rsidR="00762FD3" w:rsidRPr="00F66F8C">
        <w:rPr>
          <w:rFonts w:ascii="Arial" w:hAnsi="Arial" w:cs="Arial"/>
          <w:color w:val="000000" w:themeColor="text1"/>
        </w:rPr>
        <w:t xml:space="preserve">, televizorių ir kompiuterių gamintoją, </w:t>
      </w:r>
      <w:r w:rsidR="006F3F21" w:rsidRPr="00F66F8C">
        <w:rPr>
          <w:rFonts w:ascii="Arial" w:hAnsi="Arial" w:cs="Arial"/>
          <w:color w:val="000000" w:themeColor="text1"/>
        </w:rPr>
        <w:t>jis</w:t>
      </w:r>
      <w:r w:rsidR="00762FD3" w:rsidRPr="00F66F8C">
        <w:rPr>
          <w:rFonts w:ascii="Arial" w:hAnsi="Arial" w:cs="Arial"/>
          <w:color w:val="000000" w:themeColor="text1"/>
        </w:rPr>
        <w:t xml:space="preserve"> kasmet nustebina naujais netikėtais įrenginiais ir daiktais. Pavyzdžiui,</w:t>
      </w:r>
      <w:r w:rsidR="006721DA" w:rsidRPr="00F66F8C">
        <w:rPr>
          <w:rFonts w:ascii="Arial" w:hAnsi="Arial" w:cs="Arial"/>
          <w:color w:val="000000" w:themeColor="text1"/>
        </w:rPr>
        <w:t xml:space="preserve"> </w:t>
      </w:r>
      <w:r w:rsidR="00762FD3" w:rsidRPr="00F66F8C">
        <w:rPr>
          <w:rFonts w:ascii="Arial" w:hAnsi="Arial" w:cs="Arial"/>
          <w:color w:val="000000" w:themeColor="text1"/>
        </w:rPr>
        <w:t>elektrini</w:t>
      </w:r>
      <w:r w:rsidR="006F3F21" w:rsidRPr="00F66F8C">
        <w:rPr>
          <w:rFonts w:ascii="Arial" w:hAnsi="Arial" w:cs="Arial"/>
          <w:color w:val="000000" w:themeColor="text1"/>
        </w:rPr>
        <w:t>ais</w:t>
      </w:r>
      <w:r w:rsidR="00762FD3" w:rsidRPr="00F66F8C">
        <w:rPr>
          <w:rFonts w:ascii="Arial" w:hAnsi="Arial" w:cs="Arial"/>
          <w:color w:val="000000" w:themeColor="text1"/>
        </w:rPr>
        <w:t xml:space="preserve"> dantų šepetėli</w:t>
      </w:r>
      <w:r w:rsidR="006F3F21" w:rsidRPr="00F66F8C">
        <w:rPr>
          <w:rFonts w:ascii="Arial" w:hAnsi="Arial" w:cs="Arial"/>
          <w:color w:val="000000" w:themeColor="text1"/>
        </w:rPr>
        <w:t>ais</w:t>
      </w:r>
      <w:r w:rsidR="00A94FA8">
        <w:rPr>
          <w:rFonts w:ascii="Arial" w:hAnsi="Arial" w:cs="Arial"/>
          <w:color w:val="000000" w:themeColor="text1"/>
        </w:rPr>
        <w:t>,</w:t>
      </w:r>
      <w:r w:rsidR="00762FD3" w:rsidRPr="00F66F8C">
        <w:rPr>
          <w:rFonts w:ascii="Arial" w:hAnsi="Arial" w:cs="Arial"/>
          <w:color w:val="000000" w:themeColor="text1"/>
        </w:rPr>
        <w:t xml:space="preserve"> išmani</w:t>
      </w:r>
      <w:r w:rsidR="006F3F21" w:rsidRPr="00F66F8C">
        <w:rPr>
          <w:rFonts w:ascii="Arial" w:hAnsi="Arial" w:cs="Arial"/>
          <w:color w:val="000000" w:themeColor="text1"/>
        </w:rPr>
        <w:t>omis</w:t>
      </w:r>
      <w:r w:rsidR="00762FD3" w:rsidRPr="00F66F8C">
        <w:rPr>
          <w:rFonts w:ascii="Arial" w:hAnsi="Arial" w:cs="Arial"/>
          <w:color w:val="000000" w:themeColor="text1"/>
        </w:rPr>
        <w:t xml:space="preserve"> svarstykl</w:t>
      </w:r>
      <w:r w:rsidR="006F3F21" w:rsidRPr="00F66F8C">
        <w:rPr>
          <w:rFonts w:ascii="Arial" w:hAnsi="Arial" w:cs="Arial"/>
          <w:color w:val="000000" w:themeColor="text1"/>
        </w:rPr>
        <w:t>ėmis</w:t>
      </w:r>
      <w:r w:rsidR="00762FD3" w:rsidRPr="00F66F8C">
        <w:rPr>
          <w:rFonts w:ascii="Arial" w:hAnsi="Arial" w:cs="Arial"/>
          <w:color w:val="000000" w:themeColor="text1"/>
        </w:rPr>
        <w:t xml:space="preserve">, </w:t>
      </w:r>
      <w:r w:rsidR="00A94FA8">
        <w:rPr>
          <w:rFonts w:ascii="Arial" w:hAnsi="Arial" w:cs="Arial"/>
          <w:color w:val="000000" w:themeColor="text1"/>
        </w:rPr>
        <w:t xml:space="preserve">plaukų </w:t>
      </w:r>
      <w:r w:rsidR="00762FD3" w:rsidRPr="00F66F8C">
        <w:rPr>
          <w:rFonts w:ascii="Arial" w:hAnsi="Arial" w:cs="Arial"/>
          <w:color w:val="000000" w:themeColor="text1"/>
        </w:rPr>
        <w:t>džiovintuv</w:t>
      </w:r>
      <w:r w:rsidR="006F3F21" w:rsidRPr="00F66F8C">
        <w:rPr>
          <w:rFonts w:ascii="Arial" w:hAnsi="Arial" w:cs="Arial"/>
          <w:color w:val="000000" w:themeColor="text1"/>
        </w:rPr>
        <w:t>ais</w:t>
      </w:r>
      <w:r w:rsidR="006721DA" w:rsidRPr="00F66F8C">
        <w:rPr>
          <w:rFonts w:ascii="Arial" w:hAnsi="Arial" w:cs="Arial"/>
          <w:color w:val="000000" w:themeColor="text1"/>
        </w:rPr>
        <w:t xml:space="preserve">, </w:t>
      </w:r>
      <w:proofErr w:type="spellStart"/>
      <w:r w:rsidR="006721DA" w:rsidRPr="00F66F8C">
        <w:rPr>
          <w:rFonts w:ascii="Arial" w:hAnsi="Arial" w:cs="Arial"/>
          <w:color w:val="000000" w:themeColor="text1"/>
        </w:rPr>
        <w:t>barzdaskut</w:t>
      </w:r>
      <w:r w:rsidR="006F3F21" w:rsidRPr="00F66F8C">
        <w:rPr>
          <w:rFonts w:ascii="Arial" w:hAnsi="Arial" w:cs="Arial"/>
          <w:color w:val="000000" w:themeColor="text1"/>
        </w:rPr>
        <w:t>ėmis</w:t>
      </w:r>
      <w:proofErr w:type="spellEnd"/>
      <w:r w:rsidR="006721DA" w:rsidRPr="00F66F8C">
        <w:rPr>
          <w:rFonts w:ascii="Arial" w:hAnsi="Arial" w:cs="Arial"/>
          <w:color w:val="000000" w:themeColor="text1"/>
        </w:rPr>
        <w:t>,</w:t>
      </w:r>
      <w:r w:rsidR="00A94FA8">
        <w:rPr>
          <w:rFonts w:ascii="Arial" w:hAnsi="Arial" w:cs="Arial"/>
          <w:color w:val="000000" w:themeColor="text1"/>
        </w:rPr>
        <w:t xml:space="preserve"> </w:t>
      </w:r>
      <w:r w:rsidR="006721DA" w:rsidRPr="00F66F8C">
        <w:rPr>
          <w:rFonts w:ascii="Arial" w:hAnsi="Arial" w:cs="Arial"/>
          <w:color w:val="000000" w:themeColor="text1"/>
        </w:rPr>
        <w:t>išmani</w:t>
      </w:r>
      <w:r w:rsidR="006F3F21" w:rsidRPr="00F66F8C">
        <w:rPr>
          <w:rFonts w:ascii="Arial" w:hAnsi="Arial" w:cs="Arial"/>
          <w:color w:val="000000" w:themeColor="text1"/>
        </w:rPr>
        <w:t>ais</w:t>
      </w:r>
      <w:r w:rsidR="00F66F8C">
        <w:rPr>
          <w:rFonts w:ascii="Arial" w:hAnsi="Arial" w:cs="Arial"/>
          <w:color w:val="000000" w:themeColor="text1"/>
        </w:rPr>
        <w:t xml:space="preserve"> virduliais</w:t>
      </w:r>
      <w:r w:rsidR="006721DA" w:rsidRPr="00F66F8C">
        <w:rPr>
          <w:rFonts w:ascii="Arial" w:hAnsi="Arial" w:cs="Arial"/>
          <w:color w:val="000000" w:themeColor="text1"/>
        </w:rPr>
        <w:t xml:space="preserve">, </w:t>
      </w:r>
      <w:r w:rsidR="00E301C5" w:rsidRPr="00F66F8C">
        <w:rPr>
          <w:rFonts w:ascii="Arial" w:hAnsi="Arial" w:cs="Arial"/>
          <w:color w:val="000000" w:themeColor="text1"/>
        </w:rPr>
        <w:t>įvairi</w:t>
      </w:r>
      <w:r w:rsidR="006F3F21" w:rsidRPr="00F66F8C">
        <w:rPr>
          <w:rFonts w:ascii="Arial" w:hAnsi="Arial" w:cs="Arial"/>
          <w:color w:val="000000" w:themeColor="text1"/>
        </w:rPr>
        <w:t>ais</w:t>
      </w:r>
      <w:r w:rsidR="00E301C5" w:rsidRPr="00F66F8C">
        <w:rPr>
          <w:rFonts w:ascii="Arial" w:hAnsi="Arial" w:cs="Arial"/>
          <w:color w:val="000000" w:themeColor="text1"/>
        </w:rPr>
        <w:t xml:space="preserve"> įrengini</w:t>
      </w:r>
      <w:r w:rsidR="006F3F21" w:rsidRPr="00F66F8C">
        <w:rPr>
          <w:rFonts w:ascii="Arial" w:hAnsi="Arial" w:cs="Arial"/>
          <w:color w:val="000000" w:themeColor="text1"/>
        </w:rPr>
        <w:t xml:space="preserve">ais </w:t>
      </w:r>
      <w:r w:rsidR="00E301C5" w:rsidRPr="00F66F8C">
        <w:rPr>
          <w:rFonts w:ascii="Arial" w:hAnsi="Arial" w:cs="Arial"/>
          <w:color w:val="000000" w:themeColor="text1"/>
        </w:rPr>
        <w:t xml:space="preserve">augintiniams, </w:t>
      </w:r>
      <w:r w:rsidR="006721DA" w:rsidRPr="00F66F8C">
        <w:rPr>
          <w:rFonts w:ascii="Arial" w:hAnsi="Arial" w:cs="Arial"/>
          <w:color w:val="000000" w:themeColor="text1"/>
        </w:rPr>
        <w:t>indukcin</w:t>
      </w:r>
      <w:r w:rsidR="006F3F21" w:rsidRPr="00F66F8C">
        <w:rPr>
          <w:rFonts w:ascii="Arial" w:hAnsi="Arial" w:cs="Arial"/>
          <w:color w:val="000000" w:themeColor="text1"/>
        </w:rPr>
        <w:t>ėmis</w:t>
      </w:r>
      <w:r w:rsidR="006721DA" w:rsidRPr="00F66F8C">
        <w:rPr>
          <w:rFonts w:ascii="Arial" w:hAnsi="Arial" w:cs="Arial"/>
          <w:color w:val="000000" w:themeColor="text1"/>
        </w:rPr>
        <w:t xml:space="preserve"> viry</w:t>
      </w:r>
      <w:r w:rsidR="006F3F21" w:rsidRPr="00F66F8C">
        <w:rPr>
          <w:rFonts w:ascii="Arial" w:hAnsi="Arial" w:cs="Arial"/>
          <w:color w:val="000000" w:themeColor="text1"/>
        </w:rPr>
        <w:t>klėmis</w:t>
      </w:r>
      <w:r w:rsidR="006721DA" w:rsidRPr="00F66F8C">
        <w:rPr>
          <w:rFonts w:ascii="Arial" w:hAnsi="Arial" w:cs="Arial"/>
          <w:color w:val="000000" w:themeColor="text1"/>
        </w:rPr>
        <w:t xml:space="preserve"> ar net ryžių virimo aparat</w:t>
      </w:r>
      <w:r w:rsidR="006F3F21" w:rsidRPr="00F66F8C">
        <w:rPr>
          <w:rFonts w:ascii="Arial" w:hAnsi="Arial" w:cs="Arial"/>
          <w:color w:val="000000" w:themeColor="text1"/>
        </w:rPr>
        <w:t>ais</w:t>
      </w:r>
      <w:r w:rsidR="006721DA" w:rsidRPr="00F66F8C">
        <w:rPr>
          <w:rFonts w:ascii="Arial" w:hAnsi="Arial" w:cs="Arial"/>
          <w:color w:val="000000" w:themeColor="text1"/>
        </w:rPr>
        <w:t xml:space="preserve">. </w:t>
      </w:r>
    </w:p>
    <w:p w14:paraId="599874E4" w14:textId="11B54083" w:rsidR="00762FD3" w:rsidRPr="00F66F8C" w:rsidRDefault="00762FD3"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Ž</w:t>
      </w:r>
      <w:r w:rsidR="00EA6736" w:rsidRPr="00F66F8C">
        <w:rPr>
          <w:rFonts w:ascii="Arial" w:hAnsi="Arial" w:cs="Arial"/>
          <w:color w:val="000000" w:themeColor="text1"/>
        </w:rPr>
        <w:t xml:space="preserve">inomo </w:t>
      </w:r>
      <w:r w:rsidRPr="00F66F8C">
        <w:rPr>
          <w:rFonts w:ascii="Arial" w:hAnsi="Arial" w:cs="Arial"/>
          <w:color w:val="000000" w:themeColor="text1"/>
        </w:rPr>
        <w:t xml:space="preserve">gamintojo asortimente galima rasti ne tik </w:t>
      </w:r>
      <w:r w:rsidR="006721DA" w:rsidRPr="00F66F8C">
        <w:rPr>
          <w:rFonts w:ascii="Arial" w:hAnsi="Arial" w:cs="Arial"/>
          <w:color w:val="000000" w:themeColor="text1"/>
        </w:rPr>
        <w:t xml:space="preserve">išmanių prekių, bet ir tokių kasdienių daiktų, kaip </w:t>
      </w:r>
      <w:r w:rsidR="00A94FA8">
        <w:rPr>
          <w:rFonts w:ascii="Arial" w:hAnsi="Arial" w:cs="Arial"/>
          <w:color w:val="000000" w:themeColor="text1"/>
        </w:rPr>
        <w:t>rašikliai,</w:t>
      </w:r>
      <w:r w:rsidR="006721DA" w:rsidRPr="00F66F8C">
        <w:rPr>
          <w:rFonts w:ascii="Arial" w:hAnsi="Arial" w:cs="Arial"/>
          <w:color w:val="000000" w:themeColor="text1"/>
        </w:rPr>
        <w:t xml:space="preserve"> kuprinės, </w:t>
      </w:r>
      <w:r w:rsidR="00E301C5" w:rsidRPr="00F66F8C">
        <w:rPr>
          <w:rFonts w:ascii="Arial" w:hAnsi="Arial" w:cs="Arial"/>
          <w:color w:val="000000" w:themeColor="text1"/>
        </w:rPr>
        <w:t>pagalvės</w:t>
      </w:r>
      <w:r w:rsidR="00911B11" w:rsidRPr="00F66F8C">
        <w:rPr>
          <w:rFonts w:ascii="Arial" w:hAnsi="Arial" w:cs="Arial"/>
          <w:color w:val="000000" w:themeColor="text1"/>
        </w:rPr>
        <w:t xml:space="preserve">, </w:t>
      </w:r>
      <w:r w:rsidR="006721DA" w:rsidRPr="00F66F8C">
        <w:rPr>
          <w:rFonts w:ascii="Arial" w:hAnsi="Arial" w:cs="Arial"/>
          <w:color w:val="000000" w:themeColor="text1"/>
        </w:rPr>
        <w:t>šlepetės</w:t>
      </w:r>
      <w:r w:rsidR="001B53F5" w:rsidRPr="00F66F8C">
        <w:rPr>
          <w:rFonts w:ascii="Arial" w:hAnsi="Arial" w:cs="Arial"/>
          <w:color w:val="000000" w:themeColor="text1"/>
        </w:rPr>
        <w:t>, akiniai nuo saulės, veido kaukės, skėčiai, piniginės</w:t>
      </w:r>
      <w:r w:rsidR="006721DA" w:rsidRPr="00F66F8C">
        <w:rPr>
          <w:rFonts w:ascii="Arial" w:hAnsi="Arial" w:cs="Arial"/>
          <w:color w:val="000000" w:themeColor="text1"/>
        </w:rPr>
        <w:t xml:space="preserve"> ar lagaminai.</w:t>
      </w:r>
      <w:r w:rsidR="00065184" w:rsidRPr="00F66F8C">
        <w:rPr>
          <w:rFonts w:ascii="Arial" w:hAnsi="Arial" w:cs="Arial"/>
          <w:color w:val="000000" w:themeColor="text1"/>
        </w:rPr>
        <w:t xml:space="preserve"> </w:t>
      </w:r>
    </w:p>
    <w:p w14:paraId="0B499A3E" w14:textId="263897A9" w:rsidR="00065184" w:rsidRPr="00F66F8C" w:rsidRDefault="00EA6736"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Ypač populiarios yra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išmaniosios apyrankės. Nuo jų sukūrimo 2014 m. visame pasaulyje buvo parduota jau daugiau nei 120 mln.</w:t>
      </w:r>
      <w:r w:rsidR="00A94FA8">
        <w:rPr>
          <w:rFonts w:ascii="Arial" w:hAnsi="Arial" w:cs="Arial"/>
          <w:color w:val="000000" w:themeColor="text1"/>
        </w:rPr>
        <w:t xml:space="preserve"> </w:t>
      </w:r>
      <w:r w:rsidRPr="00F66F8C">
        <w:rPr>
          <w:rFonts w:ascii="Arial" w:hAnsi="Arial" w:cs="Arial"/>
          <w:color w:val="000000" w:themeColor="text1"/>
        </w:rPr>
        <w:t>šių apyrankių. Praėjusią savaitę buvo pristatytas šeštos kartos išmaniosios apyrankės modelis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xml:space="preserve"> </w:t>
      </w:r>
      <w:proofErr w:type="spellStart"/>
      <w:r w:rsidRPr="00F66F8C">
        <w:rPr>
          <w:rFonts w:ascii="Arial" w:hAnsi="Arial" w:cs="Arial"/>
          <w:color w:val="000000" w:themeColor="text1"/>
        </w:rPr>
        <w:t>Mi</w:t>
      </w:r>
      <w:proofErr w:type="spellEnd"/>
      <w:r w:rsidRPr="00F66F8C">
        <w:rPr>
          <w:rFonts w:ascii="Arial" w:hAnsi="Arial" w:cs="Arial"/>
          <w:color w:val="000000" w:themeColor="text1"/>
        </w:rPr>
        <w:t xml:space="preserve"> </w:t>
      </w:r>
      <w:proofErr w:type="spellStart"/>
      <w:r w:rsidRPr="00F66F8C">
        <w:rPr>
          <w:rFonts w:ascii="Arial" w:hAnsi="Arial" w:cs="Arial"/>
          <w:color w:val="000000" w:themeColor="text1"/>
        </w:rPr>
        <w:t>Band</w:t>
      </w:r>
      <w:proofErr w:type="spellEnd"/>
      <w:r w:rsidRPr="00F66F8C">
        <w:rPr>
          <w:rFonts w:ascii="Arial" w:hAnsi="Arial" w:cs="Arial"/>
          <w:color w:val="000000" w:themeColor="text1"/>
        </w:rPr>
        <w:t xml:space="preserve"> 6“</w:t>
      </w:r>
      <w:r w:rsidR="00171F06" w:rsidRPr="00F66F8C">
        <w:rPr>
          <w:rFonts w:ascii="Arial" w:hAnsi="Arial" w:cs="Arial"/>
          <w:color w:val="000000" w:themeColor="text1"/>
        </w:rPr>
        <w:t>, kuris taip pat turėtų sulaukti didelio fanų susidomėjimo.</w:t>
      </w:r>
      <w:r w:rsidR="00F66F8C">
        <w:rPr>
          <w:rFonts w:ascii="Arial" w:hAnsi="Arial" w:cs="Arial"/>
          <w:color w:val="000000" w:themeColor="text1"/>
        </w:rPr>
        <w:t xml:space="preserve"> </w:t>
      </w:r>
      <w:r w:rsidR="00065184" w:rsidRPr="00F66F8C">
        <w:rPr>
          <w:rFonts w:ascii="Arial" w:hAnsi="Arial" w:cs="Arial"/>
          <w:color w:val="000000" w:themeColor="text1"/>
        </w:rPr>
        <w:t>Taip pat neseniai „</w:t>
      </w:r>
      <w:proofErr w:type="spellStart"/>
      <w:r w:rsidR="00065184" w:rsidRPr="00F66F8C">
        <w:rPr>
          <w:rFonts w:ascii="Arial" w:hAnsi="Arial" w:cs="Arial"/>
          <w:color w:val="000000" w:themeColor="text1"/>
        </w:rPr>
        <w:t>Xiaomi</w:t>
      </w:r>
      <w:proofErr w:type="spellEnd"/>
      <w:r w:rsidR="00065184" w:rsidRPr="00F66F8C">
        <w:rPr>
          <w:rFonts w:ascii="Arial" w:hAnsi="Arial" w:cs="Arial"/>
          <w:color w:val="000000" w:themeColor="text1"/>
        </w:rPr>
        <w:t xml:space="preserve">“ paskelbė, kad per ateinantį dešimtmetį planuoja investuoti </w:t>
      </w:r>
      <w:r w:rsidR="00065184" w:rsidRPr="00F66F8C">
        <w:rPr>
          <w:rFonts w:ascii="Arial" w:hAnsi="Arial" w:cs="Arial"/>
          <w:color w:val="000000" w:themeColor="text1"/>
          <w:lang w:val="en-US"/>
        </w:rPr>
        <w:t xml:space="preserve">10 </w:t>
      </w:r>
      <w:r w:rsidR="00065184" w:rsidRPr="00A13333">
        <w:rPr>
          <w:rFonts w:ascii="Arial" w:hAnsi="Arial" w:cs="Arial"/>
          <w:color w:val="000000" w:themeColor="text1"/>
        </w:rPr>
        <w:t>milijardų JAV dolerių į elektrinių</w:t>
      </w:r>
      <w:r w:rsidR="00065184" w:rsidRPr="00F66F8C">
        <w:rPr>
          <w:rFonts w:ascii="Arial" w:hAnsi="Arial" w:cs="Arial"/>
          <w:color w:val="000000" w:themeColor="text1"/>
        </w:rPr>
        <w:t xml:space="preserve"> transporto priemonių gamybą.  </w:t>
      </w:r>
    </w:p>
    <w:p w14:paraId="0BFF8DB9" w14:textId="56954D34" w:rsidR="00573D00" w:rsidRPr="00F66F8C" w:rsidRDefault="00573D00" w:rsidP="00F66F8C">
      <w:pPr>
        <w:pStyle w:val="western"/>
        <w:tabs>
          <w:tab w:val="center" w:pos="5032"/>
          <w:tab w:val="right" w:pos="10065"/>
        </w:tabs>
        <w:spacing w:beforeLines="0" w:before="120" w:beforeAutospacing="0" w:after="120" w:afterAutospacing="0"/>
        <w:jc w:val="both"/>
        <w:rPr>
          <w:rFonts w:ascii="Arial" w:hAnsi="Arial" w:cs="Arial"/>
          <w:b/>
          <w:bCs/>
          <w:color w:val="000000" w:themeColor="text1"/>
        </w:rPr>
      </w:pPr>
      <w:r w:rsidRPr="00F66F8C">
        <w:rPr>
          <w:rFonts w:ascii="Arial" w:hAnsi="Arial" w:cs="Arial"/>
          <w:b/>
          <w:bCs/>
          <w:color w:val="000000" w:themeColor="text1"/>
        </w:rPr>
        <w:t>2.</w:t>
      </w:r>
      <w:r w:rsidR="009C3220" w:rsidRPr="00F66F8C">
        <w:rPr>
          <w:rFonts w:ascii="Arial" w:hAnsi="Arial" w:cs="Arial"/>
          <w:b/>
          <w:bCs/>
          <w:color w:val="000000" w:themeColor="text1"/>
        </w:rPr>
        <w:t xml:space="preserve"> Pavadinimo kilmė ir </w:t>
      </w:r>
      <w:r w:rsidR="00171F06" w:rsidRPr="00F66F8C">
        <w:rPr>
          <w:rFonts w:ascii="Arial" w:hAnsi="Arial" w:cs="Arial"/>
          <w:b/>
          <w:bCs/>
          <w:color w:val="000000" w:themeColor="text1"/>
        </w:rPr>
        <w:t xml:space="preserve">apverstas </w:t>
      </w:r>
      <w:r w:rsidR="009C3220" w:rsidRPr="00F66F8C">
        <w:rPr>
          <w:rFonts w:ascii="Arial" w:hAnsi="Arial" w:cs="Arial"/>
          <w:b/>
          <w:bCs/>
          <w:color w:val="000000" w:themeColor="text1"/>
        </w:rPr>
        <w:t>logo</w:t>
      </w:r>
      <w:r w:rsidR="00171F06" w:rsidRPr="00F66F8C">
        <w:rPr>
          <w:rFonts w:ascii="Arial" w:hAnsi="Arial" w:cs="Arial"/>
          <w:b/>
          <w:bCs/>
          <w:color w:val="000000" w:themeColor="text1"/>
        </w:rPr>
        <w:t xml:space="preserve">tipas </w:t>
      </w:r>
    </w:p>
    <w:p w14:paraId="75551AB7" w14:textId="77777777" w:rsidR="00C334C8" w:rsidRPr="00F66F8C" w:rsidRDefault="00C334C8" w:rsidP="00F66F8C">
      <w:pPr>
        <w:pStyle w:val="western"/>
        <w:spacing w:beforeLines="0" w:before="120" w:beforeAutospacing="0" w:afterAutospacing="0"/>
        <w:jc w:val="both"/>
        <w:rPr>
          <w:rFonts w:ascii="Arial" w:hAnsi="Arial" w:cs="Arial"/>
          <w:color w:val="000000" w:themeColor="text1"/>
        </w:rPr>
      </w:pPr>
      <w:r w:rsidRPr="00F66F8C">
        <w:rPr>
          <w:rFonts w:ascii="Arial" w:hAnsi="Arial" w:cs="Arial"/>
          <w:color w:val="000000" w:themeColor="text1"/>
        </w:rPr>
        <w:t>Žodis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w:t>
      </w:r>
      <w:proofErr w:type="spellStart"/>
      <w:r w:rsidRPr="00F66F8C">
        <w:rPr>
          <w:rFonts w:ascii="Arial" w:eastAsia="MS Gothic" w:hAnsi="Arial" w:cs="Arial"/>
          <w:color w:val="000000" w:themeColor="text1"/>
        </w:rPr>
        <w:t>小米</w:t>
      </w:r>
      <w:proofErr w:type="spellEnd"/>
      <w:r w:rsidRPr="00F66F8C">
        <w:rPr>
          <w:rFonts w:ascii="Arial" w:hAnsi="Arial" w:cs="Arial"/>
          <w:color w:val="000000" w:themeColor="text1"/>
        </w:rPr>
        <w:t xml:space="preserve">), išvertus iš kinų kalbos, reiškia soros arba ryžio grūdelį. Šios kruopos yra vienas pagrindinių maisto produktų Kinijoje, todėl kompanija, pasirinkdama tokį pavadinimą, norėjo parodyti, kad net iš mažo grūdelio galima išauginti didžius dalykus. </w:t>
      </w:r>
    </w:p>
    <w:p w14:paraId="5CEEE221" w14:textId="77777777" w:rsidR="00C334C8" w:rsidRPr="00F66F8C" w:rsidRDefault="00C334C8" w:rsidP="00F66F8C">
      <w:pPr>
        <w:pStyle w:val="western"/>
        <w:spacing w:beforeLines="0" w:before="120" w:beforeAutospacing="0" w:afterAutospacing="0"/>
        <w:jc w:val="both"/>
        <w:rPr>
          <w:rFonts w:ascii="Arial" w:hAnsi="Arial" w:cs="Arial"/>
          <w:color w:val="000000" w:themeColor="text1"/>
        </w:rPr>
      </w:pPr>
      <w:r w:rsidRPr="00F66F8C">
        <w:rPr>
          <w:rFonts w:ascii="Arial" w:hAnsi="Arial" w:cs="Arial"/>
          <w:color w:val="000000" w:themeColor="text1"/>
        </w:rPr>
        <w:t>Trumpinys „MI“ taip pat atspindi terminą „</w:t>
      </w:r>
      <w:r w:rsidRPr="00F66F8C">
        <w:rPr>
          <w:rFonts w:ascii="Arial" w:hAnsi="Arial" w:cs="Arial"/>
          <w:color w:val="000000" w:themeColor="text1"/>
          <w:lang w:val="en-US"/>
        </w:rPr>
        <w:t>Mobile Internet“</w:t>
      </w:r>
      <w:r w:rsidRPr="00F66F8C">
        <w:rPr>
          <w:rFonts w:ascii="Arial" w:hAnsi="Arial" w:cs="Arial"/>
          <w:color w:val="000000" w:themeColor="text1"/>
        </w:rPr>
        <w:t xml:space="preserve"> (</w:t>
      </w:r>
      <w:proofErr w:type="spellStart"/>
      <w:r w:rsidRPr="00F66F8C">
        <w:rPr>
          <w:rFonts w:ascii="Arial" w:hAnsi="Arial" w:cs="Arial"/>
          <w:color w:val="000000" w:themeColor="text1"/>
        </w:rPr>
        <w:t>liet</w:t>
      </w:r>
      <w:proofErr w:type="spellEnd"/>
      <w:r w:rsidRPr="00F66F8C">
        <w:rPr>
          <w:rFonts w:ascii="Arial" w:hAnsi="Arial" w:cs="Arial"/>
          <w:color w:val="000000" w:themeColor="text1"/>
        </w:rPr>
        <w:t>. Mobilus internetas) bei yra žodžių junginio „</w:t>
      </w:r>
      <w:r w:rsidRPr="00F66F8C">
        <w:rPr>
          <w:rFonts w:ascii="Arial" w:hAnsi="Arial" w:cs="Arial"/>
          <w:color w:val="000000" w:themeColor="text1"/>
          <w:lang w:val="en-US"/>
        </w:rPr>
        <w:t>Mission Impossible“</w:t>
      </w:r>
      <w:r w:rsidRPr="00F66F8C">
        <w:rPr>
          <w:rFonts w:ascii="Arial" w:hAnsi="Arial" w:cs="Arial"/>
          <w:color w:val="000000" w:themeColor="text1"/>
        </w:rPr>
        <w:t xml:space="preserve"> (</w:t>
      </w:r>
      <w:proofErr w:type="spellStart"/>
      <w:r w:rsidRPr="00F66F8C">
        <w:rPr>
          <w:rFonts w:ascii="Arial" w:hAnsi="Arial" w:cs="Arial"/>
          <w:color w:val="000000" w:themeColor="text1"/>
        </w:rPr>
        <w:t>liet</w:t>
      </w:r>
      <w:proofErr w:type="spellEnd"/>
      <w:r w:rsidRPr="00F66F8C">
        <w:rPr>
          <w:rFonts w:ascii="Arial" w:hAnsi="Arial" w:cs="Arial"/>
          <w:color w:val="000000" w:themeColor="text1"/>
        </w:rPr>
        <w:t xml:space="preserve">. Misija neįmanoma“) santrumpa. Tai ne nuoroda į garsų to paties pavadinimo filmą, bet priminimas apie iššūkius, su kuriais kompanijai teko susidurti siekiant savo kelio į pripažinimą ir sėkmę. </w:t>
      </w:r>
    </w:p>
    <w:p w14:paraId="38BF9B68" w14:textId="5F20C158" w:rsidR="00C334C8" w:rsidRPr="00F66F8C" w:rsidRDefault="00C334C8" w:rsidP="00F66F8C">
      <w:pPr>
        <w:pStyle w:val="western"/>
        <w:spacing w:beforeLines="0" w:before="120" w:beforeAutospacing="0" w:afterAutospacing="0"/>
        <w:jc w:val="both"/>
        <w:rPr>
          <w:rFonts w:ascii="Arial" w:hAnsi="Arial" w:cs="Arial"/>
          <w:color w:val="000000" w:themeColor="text1"/>
        </w:rPr>
      </w:pPr>
      <w:r w:rsidRPr="00F66F8C">
        <w:rPr>
          <w:rFonts w:ascii="Arial" w:hAnsi="Arial" w:cs="Arial"/>
          <w:color w:val="000000" w:themeColor="text1"/>
        </w:rPr>
        <w:t xml:space="preserve">Dar viena paslaptis yra užkoduota gamintojo logotipe. Sakoma, kad apvertus logotipą aukštyn kojomis, jis atrodo beveik identiškas kiniškam simboliui, reiškiančiam širdį. </w:t>
      </w:r>
    </w:p>
    <w:p w14:paraId="06A64562" w14:textId="6EA8B28B" w:rsidR="00C334C8" w:rsidRPr="00F66F8C" w:rsidRDefault="00C334C8" w:rsidP="00F66F8C">
      <w:pPr>
        <w:pStyle w:val="western"/>
        <w:spacing w:beforeLines="0" w:before="120" w:beforeAutospacing="0" w:afterAutospacing="0"/>
        <w:jc w:val="both"/>
        <w:rPr>
          <w:rFonts w:ascii="Arial" w:hAnsi="Arial" w:cs="Arial"/>
          <w:color w:val="000000" w:themeColor="text1"/>
        </w:rPr>
      </w:pPr>
      <w:r w:rsidRPr="00F66F8C">
        <w:rPr>
          <w:rFonts w:ascii="Arial" w:hAnsi="Arial" w:cs="Arial"/>
          <w:color w:val="000000" w:themeColor="text1"/>
        </w:rPr>
        <w:t>Ištarti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xml:space="preserve">“ pavadinimą lengviausia </w:t>
      </w:r>
      <w:r w:rsidR="00397EA9" w:rsidRPr="00F66F8C">
        <w:rPr>
          <w:rFonts w:ascii="Arial" w:hAnsi="Arial" w:cs="Arial"/>
          <w:color w:val="000000" w:themeColor="text1"/>
        </w:rPr>
        <w:t>sakant</w:t>
      </w:r>
      <w:r w:rsidRPr="00F66F8C">
        <w:rPr>
          <w:rFonts w:ascii="Arial" w:hAnsi="Arial" w:cs="Arial"/>
          <w:color w:val="000000" w:themeColor="text1"/>
        </w:rPr>
        <w:t xml:space="preserve"> frazę „</w:t>
      </w:r>
      <w:proofErr w:type="spellStart"/>
      <w:r w:rsidRPr="00F66F8C">
        <w:rPr>
          <w:rFonts w:ascii="Arial" w:hAnsi="Arial" w:cs="Arial"/>
          <w:color w:val="000000" w:themeColor="text1"/>
        </w:rPr>
        <w:t>Shout</w:t>
      </w:r>
      <w:proofErr w:type="spellEnd"/>
      <w:r w:rsidRPr="00F66F8C">
        <w:rPr>
          <w:rFonts w:ascii="Arial" w:hAnsi="Arial" w:cs="Arial"/>
          <w:color w:val="000000" w:themeColor="text1"/>
        </w:rPr>
        <w:t xml:space="preserve"> me“ (</w:t>
      </w:r>
      <w:proofErr w:type="spellStart"/>
      <w:r w:rsidRPr="00F66F8C">
        <w:rPr>
          <w:rFonts w:ascii="Arial" w:hAnsi="Arial" w:cs="Arial"/>
          <w:color w:val="000000" w:themeColor="text1"/>
        </w:rPr>
        <w:t>liet</w:t>
      </w:r>
      <w:proofErr w:type="spellEnd"/>
      <w:r w:rsidRPr="00F66F8C">
        <w:rPr>
          <w:rFonts w:ascii="Arial" w:hAnsi="Arial" w:cs="Arial"/>
          <w:color w:val="000000" w:themeColor="text1"/>
        </w:rPr>
        <w:t xml:space="preserve">. Pašaukti mane) be „t“ raidės. </w:t>
      </w:r>
      <w:r w:rsidR="00397EA9" w:rsidRPr="00F66F8C">
        <w:rPr>
          <w:rFonts w:ascii="Arial" w:hAnsi="Arial" w:cs="Arial"/>
          <w:color w:val="000000" w:themeColor="text1"/>
        </w:rPr>
        <w:t>Užrašius lietuviškomis raidėmis tai būtų „</w:t>
      </w:r>
      <w:proofErr w:type="spellStart"/>
      <w:r w:rsidR="00397EA9" w:rsidRPr="00F66F8C">
        <w:rPr>
          <w:rFonts w:ascii="Arial" w:hAnsi="Arial" w:cs="Arial"/>
          <w:color w:val="000000" w:themeColor="text1"/>
        </w:rPr>
        <w:t>šiao</w:t>
      </w:r>
      <w:proofErr w:type="spellEnd"/>
      <w:r w:rsidR="00397EA9" w:rsidRPr="00F66F8C">
        <w:rPr>
          <w:rFonts w:ascii="Arial" w:hAnsi="Arial" w:cs="Arial"/>
          <w:color w:val="000000" w:themeColor="text1"/>
        </w:rPr>
        <w:t xml:space="preserve">-mi“. </w:t>
      </w:r>
    </w:p>
    <w:p w14:paraId="766E4FA1" w14:textId="15BADEA5" w:rsidR="00573D00" w:rsidRPr="00F66F8C" w:rsidRDefault="00573D00" w:rsidP="00F66F8C">
      <w:pPr>
        <w:pStyle w:val="western"/>
        <w:tabs>
          <w:tab w:val="center" w:pos="5032"/>
          <w:tab w:val="right" w:pos="10065"/>
        </w:tabs>
        <w:spacing w:beforeLines="0" w:before="120" w:beforeAutospacing="0" w:after="120" w:afterAutospacing="0"/>
        <w:jc w:val="both"/>
        <w:rPr>
          <w:rFonts w:ascii="Arial" w:hAnsi="Arial" w:cs="Arial"/>
          <w:b/>
          <w:bCs/>
          <w:color w:val="000000" w:themeColor="text1"/>
        </w:rPr>
      </w:pPr>
      <w:r w:rsidRPr="00F66F8C">
        <w:rPr>
          <w:rFonts w:ascii="Arial" w:hAnsi="Arial" w:cs="Arial"/>
          <w:b/>
          <w:bCs/>
          <w:color w:val="000000" w:themeColor="text1"/>
        </w:rPr>
        <w:t>3.</w:t>
      </w:r>
      <w:r w:rsidR="00DB37AD" w:rsidRPr="00F66F8C">
        <w:rPr>
          <w:rFonts w:ascii="Arial" w:hAnsi="Arial" w:cs="Arial"/>
          <w:b/>
          <w:bCs/>
          <w:color w:val="000000" w:themeColor="text1"/>
        </w:rPr>
        <w:t xml:space="preserve"> Bendrovės talismanai: nuo </w:t>
      </w:r>
      <w:r w:rsidR="006F3F21" w:rsidRPr="00F66F8C">
        <w:rPr>
          <w:rFonts w:ascii="Arial" w:hAnsi="Arial" w:cs="Arial"/>
          <w:b/>
          <w:bCs/>
          <w:color w:val="000000" w:themeColor="text1"/>
        </w:rPr>
        <w:t>žaislinio</w:t>
      </w:r>
      <w:r w:rsidR="00DB37AD" w:rsidRPr="00F66F8C">
        <w:rPr>
          <w:rFonts w:ascii="Arial" w:hAnsi="Arial" w:cs="Arial"/>
          <w:b/>
          <w:bCs/>
          <w:color w:val="000000" w:themeColor="text1"/>
        </w:rPr>
        <w:t xml:space="preserve"> zuik</w:t>
      </w:r>
      <w:r w:rsidR="006F3F21" w:rsidRPr="00F66F8C">
        <w:rPr>
          <w:rFonts w:ascii="Arial" w:hAnsi="Arial" w:cs="Arial"/>
          <w:b/>
          <w:bCs/>
          <w:color w:val="000000" w:themeColor="text1"/>
        </w:rPr>
        <w:t>učio</w:t>
      </w:r>
      <w:r w:rsidR="00DB37AD" w:rsidRPr="00F66F8C">
        <w:rPr>
          <w:rFonts w:ascii="Arial" w:hAnsi="Arial" w:cs="Arial"/>
          <w:b/>
          <w:bCs/>
          <w:color w:val="000000" w:themeColor="text1"/>
        </w:rPr>
        <w:t xml:space="preserve"> iki darbuotojų mylimo šuniuko</w:t>
      </w:r>
    </w:p>
    <w:p w14:paraId="0AB06428" w14:textId="59E3AE5F" w:rsidR="00573D00" w:rsidRPr="00F66F8C" w:rsidRDefault="00C62A23"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Ne visi žino, kad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turi savo talismaną – zuikutį „Mitu“</w:t>
      </w:r>
      <w:r w:rsidR="00E17980" w:rsidRPr="00F66F8C">
        <w:rPr>
          <w:rFonts w:ascii="Arial" w:hAnsi="Arial" w:cs="Arial"/>
          <w:color w:val="000000" w:themeColor="text1"/>
        </w:rPr>
        <w:t xml:space="preserve"> arba „</w:t>
      </w:r>
      <w:proofErr w:type="spellStart"/>
      <w:r w:rsidR="00E17980" w:rsidRPr="00F66F8C">
        <w:rPr>
          <w:rFonts w:ascii="Arial" w:hAnsi="Arial" w:cs="Arial"/>
          <w:color w:val="000000" w:themeColor="text1"/>
        </w:rPr>
        <w:t>Mi</w:t>
      </w:r>
      <w:proofErr w:type="spellEnd"/>
      <w:r w:rsidR="00E17980" w:rsidRPr="00F66F8C">
        <w:rPr>
          <w:rFonts w:ascii="Arial" w:hAnsi="Arial" w:cs="Arial"/>
          <w:color w:val="000000" w:themeColor="text1"/>
        </w:rPr>
        <w:t xml:space="preserve"> </w:t>
      </w:r>
      <w:proofErr w:type="spellStart"/>
      <w:r w:rsidR="00E17980" w:rsidRPr="00F66F8C">
        <w:rPr>
          <w:rFonts w:ascii="Arial" w:hAnsi="Arial" w:cs="Arial"/>
          <w:color w:val="000000" w:themeColor="text1"/>
        </w:rPr>
        <w:t>Bunny</w:t>
      </w:r>
      <w:proofErr w:type="spellEnd"/>
      <w:r w:rsidR="00E17980" w:rsidRPr="00F66F8C">
        <w:rPr>
          <w:rFonts w:ascii="Arial" w:hAnsi="Arial" w:cs="Arial"/>
          <w:color w:val="000000" w:themeColor="text1"/>
        </w:rPr>
        <w:t>“</w:t>
      </w:r>
      <w:r w:rsidRPr="00F66F8C">
        <w:rPr>
          <w:rFonts w:ascii="Arial" w:hAnsi="Arial" w:cs="Arial"/>
          <w:color w:val="000000" w:themeColor="text1"/>
        </w:rPr>
        <w:t>. Jis dėvi kailinę kepurę, ant kurio</w:t>
      </w:r>
      <w:r w:rsidR="00F86396">
        <w:rPr>
          <w:rFonts w:ascii="Arial" w:hAnsi="Arial" w:cs="Arial"/>
          <w:color w:val="000000" w:themeColor="text1"/>
        </w:rPr>
        <w:t>s</w:t>
      </w:r>
      <w:r w:rsidR="00DB37AD" w:rsidRPr="00F66F8C">
        <w:rPr>
          <w:rFonts w:ascii="Arial" w:hAnsi="Arial" w:cs="Arial"/>
          <w:color w:val="000000" w:themeColor="text1"/>
        </w:rPr>
        <w:t xml:space="preserve"> yra </w:t>
      </w:r>
      <w:r w:rsidRPr="00F66F8C">
        <w:rPr>
          <w:rFonts w:ascii="Arial" w:hAnsi="Arial" w:cs="Arial"/>
          <w:color w:val="000000" w:themeColor="text1"/>
        </w:rPr>
        <w:t xml:space="preserve">pavaizduotas bendrovės logotipas arba raudona žvaigždė. </w:t>
      </w:r>
      <w:r w:rsidR="00E17980" w:rsidRPr="00F66F8C">
        <w:rPr>
          <w:rFonts w:ascii="Arial" w:hAnsi="Arial" w:cs="Arial"/>
          <w:color w:val="000000" w:themeColor="text1"/>
        </w:rPr>
        <w:t>Taip pat jis turi mažą raudoną skarelę ant kaklo. Šis žaislas skirtas tiek vaikams, tiek visiems „</w:t>
      </w:r>
      <w:proofErr w:type="spellStart"/>
      <w:r w:rsidR="00E17980" w:rsidRPr="00F66F8C">
        <w:rPr>
          <w:rFonts w:ascii="Arial" w:hAnsi="Arial" w:cs="Arial"/>
          <w:color w:val="000000" w:themeColor="text1"/>
        </w:rPr>
        <w:t>Xiaomi</w:t>
      </w:r>
      <w:proofErr w:type="spellEnd"/>
      <w:r w:rsidR="00E17980" w:rsidRPr="00F66F8C">
        <w:rPr>
          <w:rFonts w:ascii="Arial" w:hAnsi="Arial" w:cs="Arial"/>
          <w:color w:val="000000" w:themeColor="text1"/>
        </w:rPr>
        <w:t xml:space="preserve">“ prekės ženklo fanams. </w:t>
      </w:r>
    </w:p>
    <w:p w14:paraId="1DD619CC" w14:textId="2346205E" w:rsidR="00DB37AD" w:rsidRPr="00F66F8C" w:rsidRDefault="00DB37AD"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Taip pat bendrovė turi savo šunį</w:t>
      </w:r>
      <w:r w:rsidR="006F3F21" w:rsidRPr="00F66F8C">
        <w:rPr>
          <w:rFonts w:ascii="Arial" w:hAnsi="Arial" w:cs="Arial"/>
          <w:color w:val="000000" w:themeColor="text1"/>
        </w:rPr>
        <w:t xml:space="preserve"> vardu „</w:t>
      </w:r>
      <w:proofErr w:type="spellStart"/>
      <w:r w:rsidR="006F3F21" w:rsidRPr="00F66F8C">
        <w:rPr>
          <w:rFonts w:ascii="Arial" w:hAnsi="Arial" w:cs="Arial"/>
          <w:color w:val="000000" w:themeColor="text1"/>
        </w:rPr>
        <w:t>Wang</w:t>
      </w:r>
      <w:proofErr w:type="spellEnd"/>
      <w:r w:rsidR="002E07B8">
        <w:rPr>
          <w:rFonts w:ascii="Arial" w:hAnsi="Arial" w:cs="Arial"/>
          <w:color w:val="000000" w:themeColor="text1"/>
        </w:rPr>
        <w:t xml:space="preserve"> </w:t>
      </w:r>
      <w:proofErr w:type="spellStart"/>
      <w:r w:rsidR="002E07B8">
        <w:rPr>
          <w:rFonts w:ascii="Arial" w:hAnsi="Arial" w:cs="Arial"/>
          <w:color w:val="000000" w:themeColor="text1"/>
        </w:rPr>
        <w:t>Ca</w:t>
      </w:r>
      <w:r w:rsidR="006F3F21" w:rsidRPr="00F66F8C">
        <w:rPr>
          <w:rFonts w:ascii="Arial" w:hAnsi="Arial" w:cs="Arial"/>
          <w:color w:val="000000" w:themeColor="text1"/>
        </w:rPr>
        <w:t>i</w:t>
      </w:r>
      <w:proofErr w:type="spellEnd"/>
      <w:r w:rsidR="006F3F21" w:rsidRPr="00F66F8C">
        <w:rPr>
          <w:rFonts w:ascii="Arial" w:hAnsi="Arial" w:cs="Arial"/>
          <w:color w:val="000000" w:themeColor="text1"/>
        </w:rPr>
        <w:t>“ (</w:t>
      </w:r>
      <w:proofErr w:type="spellStart"/>
      <w:r w:rsidR="006F3F21" w:rsidRPr="00F66F8C">
        <w:rPr>
          <w:rFonts w:ascii="Arial" w:hAnsi="Arial" w:cs="Arial"/>
          <w:color w:val="000000" w:themeColor="text1"/>
        </w:rPr>
        <w:t>liet</w:t>
      </w:r>
      <w:proofErr w:type="spellEnd"/>
      <w:r w:rsidR="006F3F21" w:rsidRPr="00F66F8C">
        <w:rPr>
          <w:rFonts w:ascii="Arial" w:hAnsi="Arial" w:cs="Arial"/>
          <w:color w:val="000000" w:themeColor="text1"/>
        </w:rPr>
        <w:t>. Klestinti sėkmė)</w:t>
      </w:r>
      <w:r w:rsidRPr="00F66F8C">
        <w:rPr>
          <w:rFonts w:ascii="Arial" w:hAnsi="Arial" w:cs="Arial"/>
          <w:color w:val="000000" w:themeColor="text1"/>
        </w:rPr>
        <w:t xml:space="preserve">. </w:t>
      </w:r>
      <w:r w:rsidR="006F3F21" w:rsidRPr="00F66F8C">
        <w:rPr>
          <w:rFonts w:ascii="Arial" w:hAnsi="Arial" w:cs="Arial"/>
          <w:color w:val="000000" w:themeColor="text1"/>
        </w:rPr>
        <w:t>Šuo atklydo į vieną centrinių „</w:t>
      </w:r>
      <w:proofErr w:type="spellStart"/>
      <w:r w:rsidR="006F3F21" w:rsidRPr="00F66F8C">
        <w:rPr>
          <w:rFonts w:ascii="Arial" w:hAnsi="Arial" w:cs="Arial"/>
          <w:color w:val="000000" w:themeColor="text1"/>
        </w:rPr>
        <w:t>Xiaomi</w:t>
      </w:r>
      <w:proofErr w:type="spellEnd"/>
      <w:r w:rsidR="006F3F21" w:rsidRPr="00F66F8C">
        <w:rPr>
          <w:rFonts w:ascii="Arial" w:hAnsi="Arial" w:cs="Arial"/>
          <w:color w:val="000000" w:themeColor="text1"/>
        </w:rPr>
        <w:t xml:space="preserve">“ būstinių Pekine, jų statybų metu, ir įmonė nusprendė jį pasilikti. Dabar jis yra laikomas bendrovės sėkmės talismanu, yra mylimas ir lepinamas jos darbuotojų, ir netgi turi savo personalizuotą darbuotojo kortelę. </w:t>
      </w:r>
    </w:p>
    <w:p w14:paraId="2FB1D44E" w14:textId="568FFA67" w:rsidR="00573D00" w:rsidRPr="00F66F8C" w:rsidRDefault="00573D00" w:rsidP="00F66F8C">
      <w:pPr>
        <w:pStyle w:val="western"/>
        <w:tabs>
          <w:tab w:val="center" w:pos="5032"/>
          <w:tab w:val="right" w:pos="10065"/>
        </w:tabs>
        <w:spacing w:beforeLines="0" w:before="120" w:beforeAutospacing="0" w:after="120" w:afterAutospacing="0"/>
        <w:jc w:val="both"/>
        <w:rPr>
          <w:rFonts w:ascii="Arial" w:hAnsi="Arial" w:cs="Arial"/>
          <w:i/>
          <w:iCs/>
          <w:color w:val="000000" w:themeColor="text1"/>
        </w:rPr>
      </w:pPr>
      <w:r w:rsidRPr="00F66F8C">
        <w:rPr>
          <w:rFonts w:ascii="Arial" w:hAnsi="Arial" w:cs="Arial"/>
          <w:b/>
          <w:bCs/>
          <w:color w:val="000000" w:themeColor="text1"/>
        </w:rPr>
        <w:t>4.</w:t>
      </w:r>
      <w:r w:rsidR="009C3220" w:rsidRPr="00F66F8C">
        <w:rPr>
          <w:rFonts w:ascii="Arial" w:hAnsi="Arial" w:cs="Arial"/>
          <w:b/>
          <w:bCs/>
          <w:color w:val="000000" w:themeColor="text1"/>
        </w:rPr>
        <w:t xml:space="preserve"> Milijona</w:t>
      </w:r>
      <w:r w:rsidR="00397EA9" w:rsidRPr="00F66F8C">
        <w:rPr>
          <w:rFonts w:ascii="Arial" w:hAnsi="Arial" w:cs="Arial"/>
          <w:b/>
          <w:bCs/>
          <w:color w:val="000000" w:themeColor="text1"/>
        </w:rPr>
        <w:t xml:space="preserve">i </w:t>
      </w:r>
      <w:r w:rsidR="009C3220" w:rsidRPr="00F66F8C">
        <w:rPr>
          <w:rFonts w:ascii="Arial" w:hAnsi="Arial" w:cs="Arial"/>
          <w:b/>
          <w:bCs/>
          <w:color w:val="000000" w:themeColor="text1"/>
        </w:rPr>
        <w:t>už domeną</w:t>
      </w:r>
      <w:r w:rsidR="009C3220" w:rsidRPr="00F66F8C">
        <w:rPr>
          <w:rFonts w:ascii="Arial" w:hAnsi="Arial" w:cs="Arial"/>
          <w:i/>
          <w:iCs/>
          <w:color w:val="000000" w:themeColor="text1"/>
        </w:rPr>
        <w:t xml:space="preserve"> </w:t>
      </w:r>
    </w:p>
    <w:p w14:paraId="242B92D5" w14:textId="2AF481EF" w:rsidR="00F96647" w:rsidRPr="00F66F8C" w:rsidRDefault="00397EA9"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lang w:val="en-US"/>
        </w:rPr>
        <w:t xml:space="preserve">2010 m. </w:t>
      </w:r>
      <w:r w:rsidRPr="00F66F8C">
        <w:rPr>
          <w:rFonts w:ascii="Arial" w:hAnsi="Arial" w:cs="Arial"/>
          <w:color w:val="000000" w:themeColor="text1"/>
        </w:rPr>
        <w:t xml:space="preserve">įkurta kompanija po ketverių veiklos metų nusprendė savo el. svetainę </w:t>
      </w:r>
      <w:r w:rsidR="00F96647" w:rsidRPr="00F66F8C">
        <w:rPr>
          <w:rFonts w:ascii="Arial" w:hAnsi="Arial" w:cs="Arial"/>
          <w:color w:val="000000" w:themeColor="text1"/>
        </w:rPr>
        <w:t>„</w:t>
      </w:r>
      <w:proofErr w:type="gramStart"/>
      <w:r w:rsidRPr="00F66F8C">
        <w:rPr>
          <w:rFonts w:ascii="Arial" w:hAnsi="Arial" w:cs="Arial"/>
          <w:color w:val="000000" w:themeColor="text1"/>
        </w:rPr>
        <w:t>xiaomi.com</w:t>
      </w:r>
      <w:r w:rsidR="00F66F8C">
        <w:rPr>
          <w:rFonts w:ascii="Arial" w:hAnsi="Arial" w:cs="Arial"/>
          <w:color w:val="000000" w:themeColor="text1"/>
        </w:rPr>
        <w:t>“</w:t>
      </w:r>
      <w:r w:rsidR="00F66F8C" w:rsidRPr="00F66F8C">
        <w:rPr>
          <w:rFonts w:ascii="Arial" w:hAnsi="Arial" w:cs="Arial"/>
          <w:color w:val="000000" w:themeColor="text1"/>
        </w:rPr>
        <w:t xml:space="preserve"> </w:t>
      </w:r>
      <w:r w:rsidRPr="00F66F8C">
        <w:rPr>
          <w:rFonts w:ascii="Arial" w:hAnsi="Arial" w:cs="Arial"/>
          <w:color w:val="000000" w:themeColor="text1"/>
        </w:rPr>
        <w:t>pakeisti</w:t>
      </w:r>
      <w:proofErr w:type="gramEnd"/>
      <w:r w:rsidRPr="00F66F8C">
        <w:rPr>
          <w:rFonts w:ascii="Arial" w:hAnsi="Arial" w:cs="Arial"/>
          <w:color w:val="000000" w:themeColor="text1"/>
        </w:rPr>
        <w:t xml:space="preserve"> į trumpesnio ir lengviau atsimenamo pavadinimo svetainę </w:t>
      </w:r>
      <w:r w:rsidR="00F96647" w:rsidRPr="00F66F8C">
        <w:rPr>
          <w:rFonts w:ascii="Arial" w:hAnsi="Arial" w:cs="Arial"/>
          <w:color w:val="000000" w:themeColor="text1"/>
        </w:rPr>
        <w:t>„</w:t>
      </w:r>
      <w:r w:rsidRPr="00F66F8C">
        <w:rPr>
          <w:rFonts w:ascii="Arial" w:hAnsi="Arial" w:cs="Arial"/>
          <w:color w:val="000000" w:themeColor="text1"/>
        </w:rPr>
        <w:t>mi.com</w:t>
      </w:r>
      <w:r w:rsidR="00F96647" w:rsidRPr="00F66F8C">
        <w:rPr>
          <w:rFonts w:ascii="Arial" w:hAnsi="Arial" w:cs="Arial"/>
          <w:color w:val="000000" w:themeColor="text1"/>
        </w:rPr>
        <w:t>“</w:t>
      </w:r>
      <w:r w:rsidRPr="00F66F8C">
        <w:rPr>
          <w:rFonts w:ascii="Arial" w:hAnsi="Arial" w:cs="Arial"/>
          <w:color w:val="000000" w:themeColor="text1"/>
        </w:rPr>
        <w:t>. Šio</w:t>
      </w:r>
      <w:r w:rsidR="00F96647" w:rsidRPr="00F66F8C">
        <w:rPr>
          <w:rFonts w:ascii="Arial" w:hAnsi="Arial" w:cs="Arial"/>
          <w:color w:val="000000" w:themeColor="text1"/>
        </w:rPr>
        <w:t xml:space="preserve">, vos dviejų raidžių </w:t>
      </w:r>
      <w:r w:rsidRPr="00F66F8C">
        <w:rPr>
          <w:rFonts w:ascii="Arial" w:hAnsi="Arial" w:cs="Arial"/>
          <w:color w:val="000000" w:themeColor="text1"/>
        </w:rPr>
        <w:t xml:space="preserve">vardo domenas buvo brangiausias tais metais ir bendrovei atsiėjo net </w:t>
      </w:r>
      <w:r w:rsidRPr="00F66F8C">
        <w:rPr>
          <w:rFonts w:ascii="Arial" w:hAnsi="Arial" w:cs="Arial"/>
          <w:color w:val="000000" w:themeColor="text1"/>
          <w:lang w:val="en-US"/>
        </w:rPr>
        <w:t xml:space="preserve">3,6 </w:t>
      </w:r>
      <w:proofErr w:type="spellStart"/>
      <w:r w:rsidRPr="00F66F8C">
        <w:rPr>
          <w:rFonts w:ascii="Arial" w:hAnsi="Arial" w:cs="Arial"/>
          <w:color w:val="000000" w:themeColor="text1"/>
          <w:lang w:val="en-US"/>
        </w:rPr>
        <w:t>mln</w:t>
      </w:r>
      <w:proofErr w:type="spellEnd"/>
      <w:r w:rsidRPr="00F66F8C">
        <w:rPr>
          <w:rFonts w:ascii="Arial" w:hAnsi="Arial" w:cs="Arial"/>
          <w:color w:val="000000" w:themeColor="text1"/>
          <w:lang w:val="en-US"/>
        </w:rPr>
        <w:t xml:space="preserve">. </w:t>
      </w:r>
      <w:r w:rsidR="00065184" w:rsidRPr="00F66F8C">
        <w:rPr>
          <w:rFonts w:ascii="Arial" w:hAnsi="Arial" w:cs="Arial"/>
          <w:color w:val="000000" w:themeColor="text1"/>
          <w:lang w:val="en-US"/>
        </w:rPr>
        <w:t xml:space="preserve">JAV </w:t>
      </w:r>
      <w:r w:rsidRPr="00356198">
        <w:rPr>
          <w:rFonts w:ascii="Arial" w:hAnsi="Arial" w:cs="Arial"/>
          <w:color w:val="000000" w:themeColor="text1"/>
        </w:rPr>
        <w:t>dolerių.</w:t>
      </w:r>
      <w:r w:rsidR="00F96647" w:rsidRPr="00F66F8C">
        <w:rPr>
          <w:rFonts w:ascii="Arial" w:hAnsi="Arial" w:cs="Arial"/>
          <w:color w:val="000000" w:themeColor="text1"/>
        </w:rPr>
        <w:t xml:space="preserve"> </w:t>
      </w:r>
    </w:p>
    <w:p w14:paraId="006EB016" w14:textId="2021A7DF" w:rsidR="00573D00" w:rsidRPr="00F66F8C" w:rsidRDefault="00F96647"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Toks sprendimas buvo priimtas dėl bendrovės plėtros į užsienio rinkas. Užsieniečiams buvo sunku ištarti pavadinimą „</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xml:space="preserve">“ ir atsiminti jo rašybą, todėl tikėtasi, kad trumpasis mi.com bus jiems priimtinesnis ir lengviau ištariamas bei randamas internete.  </w:t>
      </w:r>
    </w:p>
    <w:p w14:paraId="5B3E34AA" w14:textId="3BD3D10B" w:rsidR="00397EA9" w:rsidRPr="00F66F8C" w:rsidRDefault="00397EA9"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lastRenderedPageBreak/>
        <w:t xml:space="preserve">Visgi, tai tikrai nebuvo brangiausiai parduotas domenas pasaulyje. </w:t>
      </w:r>
      <w:r w:rsidR="00F96647" w:rsidRPr="00F66F8C">
        <w:rPr>
          <w:rFonts w:ascii="Arial" w:hAnsi="Arial" w:cs="Arial"/>
          <w:color w:val="000000" w:themeColor="text1"/>
        </w:rPr>
        <w:t>Prieš daugiau nei dešimtmetį d</w:t>
      </w:r>
      <w:r w:rsidRPr="00F66F8C">
        <w:rPr>
          <w:rFonts w:ascii="Arial" w:hAnsi="Arial" w:cs="Arial"/>
          <w:color w:val="000000" w:themeColor="text1"/>
        </w:rPr>
        <w:t xml:space="preserve">omenas </w:t>
      </w:r>
      <w:r w:rsidR="00F96647" w:rsidRPr="00F66F8C">
        <w:rPr>
          <w:rFonts w:ascii="Arial" w:hAnsi="Arial" w:cs="Arial"/>
          <w:color w:val="000000" w:themeColor="text1"/>
        </w:rPr>
        <w:t>„</w:t>
      </w:r>
      <w:r w:rsidRPr="00F66F8C">
        <w:rPr>
          <w:rFonts w:ascii="Arial" w:hAnsi="Arial" w:cs="Arial"/>
          <w:color w:val="000000" w:themeColor="text1"/>
        </w:rPr>
        <w:t>insurance.com</w:t>
      </w:r>
      <w:r w:rsidR="00F96647" w:rsidRPr="00F66F8C">
        <w:rPr>
          <w:rFonts w:ascii="Arial" w:hAnsi="Arial" w:cs="Arial"/>
          <w:color w:val="000000" w:themeColor="text1"/>
        </w:rPr>
        <w:t xml:space="preserve">“ </w:t>
      </w:r>
      <w:r w:rsidRPr="00F66F8C">
        <w:rPr>
          <w:rFonts w:ascii="Arial" w:hAnsi="Arial" w:cs="Arial"/>
          <w:color w:val="000000" w:themeColor="text1"/>
        </w:rPr>
        <w:t>(</w:t>
      </w:r>
      <w:proofErr w:type="spellStart"/>
      <w:r w:rsidRPr="00F66F8C">
        <w:rPr>
          <w:rFonts w:ascii="Arial" w:hAnsi="Arial" w:cs="Arial"/>
          <w:color w:val="000000" w:themeColor="text1"/>
        </w:rPr>
        <w:t>liet</w:t>
      </w:r>
      <w:proofErr w:type="spellEnd"/>
      <w:r w:rsidRPr="00F66F8C">
        <w:rPr>
          <w:rFonts w:ascii="Arial" w:hAnsi="Arial" w:cs="Arial"/>
          <w:color w:val="000000" w:themeColor="text1"/>
        </w:rPr>
        <w:t>. Draudimas</w:t>
      </w:r>
      <w:r w:rsidR="00F96647" w:rsidRPr="00F66F8C">
        <w:rPr>
          <w:rFonts w:ascii="Arial" w:hAnsi="Arial" w:cs="Arial"/>
          <w:color w:val="000000" w:themeColor="text1"/>
        </w:rPr>
        <w:t>)</w:t>
      </w:r>
      <w:r w:rsidRPr="00F66F8C">
        <w:rPr>
          <w:rFonts w:ascii="Arial" w:hAnsi="Arial" w:cs="Arial"/>
          <w:color w:val="000000" w:themeColor="text1"/>
        </w:rPr>
        <w:t xml:space="preserve"> buvo parduotas už įspūdingą </w:t>
      </w:r>
      <w:r w:rsidRPr="00F66F8C">
        <w:rPr>
          <w:rFonts w:ascii="Arial" w:hAnsi="Arial" w:cs="Arial"/>
          <w:color w:val="000000" w:themeColor="text1"/>
          <w:lang w:val="en-US"/>
        </w:rPr>
        <w:t xml:space="preserve">35,6 </w:t>
      </w:r>
      <w:proofErr w:type="spellStart"/>
      <w:r w:rsidRPr="00F66F8C">
        <w:rPr>
          <w:rFonts w:ascii="Arial" w:hAnsi="Arial" w:cs="Arial"/>
          <w:color w:val="000000" w:themeColor="text1"/>
          <w:lang w:val="en-US"/>
        </w:rPr>
        <w:t>mln</w:t>
      </w:r>
      <w:proofErr w:type="spellEnd"/>
      <w:r w:rsidRPr="00F66F8C">
        <w:rPr>
          <w:rFonts w:ascii="Arial" w:hAnsi="Arial" w:cs="Arial"/>
          <w:color w:val="000000" w:themeColor="text1"/>
          <w:lang w:val="en-US"/>
        </w:rPr>
        <w:t xml:space="preserve">. </w:t>
      </w:r>
      <w:r w:rsidR="00065184" w:rsidRPr="00F66F8C">
        <w:rPr>
          <w:rFonts w:ascii="Arial" w:hAnsi="Arial" w:cs="Arial"/>
          <w:color w:val="000000" w:themeColor="text1"/>
          <w:lang w:val="en-US"/>
        </w:rPr>
        <w:t xml:space="preserve">JAV </w:t>
      </w:r>
      <w:proofErr w:type="spellStart"/>
      <w:r w:rsidR="00F96647" w:rsidRPr="00F66F8C">
        <w:rPr>
          <w:rFonts w:ascii="Arial" w:hAnsi="Arial" w:cs="Arial"/>
          <w:color w:val="000000" w:themeColor="text1"/>
          <w:lang w:val="en-US"/>
        </w:rPr>
        <w:t>dolerių</w:t>
      </w:r>
      <w:proofErr w:type="spellEnd"/>
      <w:r w:rsidR="00F96647" w:rsidRPr="00F66F8C">
        <w:rPr>
          <w:rFonts w:ascii="Arial" w:hAnsi="Arial" w:cs="Arial"/>
          <w:color w:val="000000" w:themeColor="text1"/>
          <w:lang w:val="en-US"/>
        </w:rPr>
        <w:t xml:space="preserve"> </w:t>
      </w:r>
      <w:r w:rsidRPr="00F66F8C">
        <w:rPr>
          <w:rFonts w:ascii="Arial" w:hAnsi="Arial" w:cs="Arial"/>
          <w:color w:val="000000" w:themeColor="text1"/>
          <w:lang w:val="en-US"/>
        </w:rPr>
        <w:t>sum</w:t>
      </w:r>
      <w:r w:rsidRPr="00F66F8C">
        <w:rPr>
          <w:rFonts w:ascii="Arial" w:hAnsi="Arial" w:cs="Arial"/>
          <w:color w:val="000000" w:themeColor="text1"/>
        </w:rPr>
        <w:t xml:space="preserve">ą. </w:t>
      </w:r>
    </w:p>
    <w:p w14:paraId="59ABE002" w14:textId="5E11129B" w:rsidR="00573D00" w:rsidRPr="00F66F8C" w:rsidRDefault="00573D00" w:rsidP="00F66F8C">
      <w:pPr>
        <w:pStyle w:val="western"/>
        <w:tabs>
          <w:tab w:val="center" w:pos="5032"/>
          <w:tab w:val="right" w:pos="10065"/>
        </w:tabs>
        <w:spacing w:beforeLines="0" w:before="120" w:beforeAutospacing="0" w:after="120" w:afterAutospacing="0"/>
        <w:jc w:val="both"/>
        <w:rPr>
          <w:rFonts w:ascii="Arial" w:hAnsi="Arial" w:cs="Arial"/>
          <w:b/>
          <w:bCs/>
          <w:color w:val="000000" w:themeColor="text1"/>
        </w:rPr>
      </w:pPr>
      <w:r w:rsidRPr="00F66F8C">
        <w:rPr>
          <w:rFonts w:ascii="Arial" w:hAnsi="Arial" w:cs="Arial"/>
          <w:b/>
          <w:bCs/>
          <w:color w:val="000000" w:themeColor="text1"/>
        </w:rPr>
        <w:t>5.</w:t>
      </w:r>
      <w:r w:rsidR="009C3220" w:rsidRPr="00F66F8C">
        <w:rPr>
          <w:rFonts w:ascii="Arial" w:hAnsi="Arial" w:cs="Arial"/>
          <w:b/>
          <w:bCs/>
          <w:color w:val="000000" w:themeColor="text1"/>
        </w:rPr>
        <w:t xml:space="preserve"> </w:t>
      </w:r>
      <w:r w:rsidR="00F96647" w:rsidRPr="00F66F8C">
        <w:rPr>
          <w:rFonts w:ascii="Arial" w:hAnsi="Arial" w:cs="Arial"/>
          <w:b/>
          <w:bCs/>
          <w:color w:val="000000" w:themeColor="text1"/>
        </w:rPr>
        <w:t>Pasaulio r</w:t>
      </w:r>
      <w:r w:rsidR="009C3220" w:rsidRPr="00F66F8C">
        <w:rPr>
          <w:rFonts w:ascii="Arial" w:hAnsi="Arial" w:cs="Arial"/>
          <w:b/>
          <w:bCs/>
          <w:color w:val="000000" w:themeColor="text1"/>
        </w:rPr>
        <w:t>ekord</w:t>
      </w:r>
      <w:r w:rsidR="006E2360" w:rsidRPr="00F66F8C">
        <w:rPr>
          <w:rFonts w:ascii="Arial" w:hAnsi="Arial" w:cs="Arial"/>
          <w:b/>
          <w:bCs/>
          <w:color w:val="000000" w:themeColor="text1"/>
        </w:rPr>
        <w:t>ininkė</w:t>
      </w:r>
    </w:p>
    <w:p w14:paraId="48E2AC40" w14:textId="5E623CE6" w:rsidR="00A76435" w:rsidRPr="00F66F8C" w:rsidRDefault="00880DAC"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B</w:t>
      </w:r>
      <w:r w:rsidR="00065184" w:rsidRPr="00F66F8C">
        <w:rPr>
          <w:rFonts w:ascii="Arial" w:hAnsi="Arial" w:cs="Arial"/>
          <w:color w:val="000000" w:themeColor="text1"/>
        </w:rPr>
        <w:t xml:space="preserve">endrovė garsėja gebėjimu parduoti milžinišką telefonų skaičių per vieną dieną. </w:t>
      </w:r>
      <w:r w:rsidR="006E2360" w:rsidRPr="00F66F8C">
        <w:rPr>
          <w:rFonts w:ascii="Arial" w:hAnsi="Arial" w:cs="Arial"/>
          <w:color w:val="000000" w:themeColor="text1"/>
        </w:rPr>
        <w:t>Kompanijai „</w:t>
      </w:r>
      <w:proofErr w:type="spellStart"/>
      <w:r w:rsidR="006E2360" w:rsidRPr="00F66F8C">
        <w:rPr>
          <w:rFonts w:ascii="Arial" w:hAnsi="Arial" w:cs="Arial"/>
          <w:color w:val="000000" w:themeColor="text1"/>
        </w:rPr>
        <w:t>Xiaomi</w:t>
      </w:r>
      <w:proofErr w:type="spellEnd"/>
      <w:r w:rsidR="006E2360" w:rsidRPr="00F66F8C">
        <w:rPr>
          <w:rFonts w:ascii="Arial" w:hAnsi="Arial" w:cs="Arial"/>
          <w:color w:val="000000" w:themeColor="text1"/>
        </w:rPr>
        <w:t xml:space="preserve">“ priklauso Gineso pasaulio rekordas už daugiausiai parduotų telefonų vienoje platformoje vos per </w:t>
      </w:r>
      <w:r w:rsidR="006E2360" w:rsidRPr="00F66F8C">
        <w:rPr>
          <w:rFonts w:ascii="Arial" w:hAnsi="Arial" w:cs="Arial"/>
          <w:color w:val="000000" w:themeColor="text1"/>
          <w:lang w:val="en-US"/>
        </w:rPr>
        <w:t xml:space="preserve">24 </w:t>
      </w:r>
      <w:r w:rsidR="006E2360" w:rsidRPr="00F66F8C">
        <w:rPr>
          <w:rFonts w:ascii="Arial" w:hAnsi="Arial" w:cs="Arial"/>
          <w:color w:val="000000" w:themeColor="text1"/>
        </w:rPr>
        <w:t>valandas</w:t>
      </w:r>
      <w:r w:rsidR="006E2360" w:rsidRPr="00F66F8C">
        <w:rPr>
          <w:rFonts w:ascii="Arial" w:hAnsi="Arial" w:cs="Arial"/>
          <w:color w:val="000000" w:themeColor="text1"/>
          <w:lang w:val="en-US"/>
        </w:rPr>
        <w:t>.</w:t>
      </w:r>
      <w:r w:rsidR="006E2360" w:rsidRPr="00F66F8C">
        <w:rPr>
          <w:rFonts w:ascii="Arial" w:hAnsi="Arial" w:cs="Arial"/>
          <w:color w:val="000000" w:themeColor="text1"/>
        </w:rPr>
        <w:t xml:space="preserve"> T</w:t>
      </w:r>
      <w:r w:rsidR="00F66F8C">
        <w:rPr>
          <w:rFonts w:ascii="Arial" w:hAnsi="Arial" w:cs="Arial"/>
          <w:color w:val="000000" w:themeColor="text1"/>
        </w:rPr>
        <w:t xml:space="preserve">ai įvyko </w:t>
      </w:r>
      <w:r w:rsidR="006E2360" w:rsidRPr="00F66F8C">
        <w:rPr>
          <w:rFonts w:ascii="Arial" w:hAnsi="Arial" w:cs="Arial"/>
          <w:color w:val="000000" w:themeColor="text1"/>
        </w:rPr>
        <w:t xml:space="preserve">per </w:t>
      </w:r>
      <w:r w:rsidR="006E2360" w:rsidRPr="00F66F8C">
        <w:rPr>
          <w:rFonts w:ascii="Arial" w:hAnsi="Arial" w:cs="Arial"/>
          <w:color w:val="000000" w:themeColor="text1"/>
          <w:lang w:val="en-US"/>
        </w:rPr>
        <w:t xml:space="preserve">2015 </w:t>
      </w:r>
      <w:r w:rsidR="006E2360" w:rsidRPr="00F66F8C">
        <w:rPr>
          <w:rFonts w:ascii="Arial" w:hAnsi="Arial" w:cs="Arial"/>
          <w:color w:val="000000" w:themeColor="text1"/>
        </w:rPr>
        <w:t>„</w:t>
      </w:r>
      <w:r w:rsidR="006E2360" w:rsidRPr="00F66F8C">
        <w:rPr>
          <w:rFonts w:ascii="Arial" w:hAnsi="Arial" w:cs="Arial"/>
          <w:color w:val="000000" w:themeColor="text1"/>
          <w:lang w:val="en-US"/>
        </w:rPr>
        <w:t>Mi Fan Festival</w:t>
      </w:r>
      <w:r w:rsidR="006E2360" w:rsidRPr="00F66F8C">
        <w:rPr>
          <w:rFonts w:ascii="Arial" w:hAnsi="Arial" w:cs="Arial"/>
          <w:color w:val="000000" w:themeColor="text1"/>
        </w:rPr>
        <w:t>“ (</w:t>
      </w:r>
      <w:proofErr w:type="spellStart"/>
      <w:r w:rsidR="006E2360" w:rsidRPr="00F66F8C">
        <w:rPr>
          <w:rFonts w:ascii="Arial" w:hAnsi="Arial" w:cs="Arial"/>
          <w:color w:val="000000" w:themeColor="text1"/>
        </w:rPr>
        <w:t>liet</w:t>
      </w:r>
      <w:proofErr w:type="spellEnd"/>
      <w:r w:rsidR="006E2360" w:rsidRPr="00F66F8C">
        <w:rPr>
          <w:rFonts w:ascii="Arial" w:hAnsi="Arial" w:cs="Arial"/>
          <w:color w:val="000000" w:themeColor="text1"/>
        </w:rPr>
        <w:t>. „</w:t>
      </w:r>
      <w:proofErr w:type="spellStart"/>
      <w:r w:rsidR="006E2360" w:rsidRPr="00F66F8C">
        <w:rPr>
          <w:rFonts w:ascii="Arial" w:hAnsi="Arial" w:cs="Arial"/>
          <w:color w:val="000000" w:themeColor="text1"/>
        </w:rPr>
        <w:t>Mi</w:t>
      </w:r>
      <w:proofErr w:type="spellEnd"/>
      <w:r w:rsidR="006E2360" w:rsidRPr="00F66F8C">
        <w:rPr>
          <w:rFonts w:ascii="Arial" w:hAnsi="Arial" w:cs="Arial"/>
          <w:color w:val="000000" w:themeColor="text1"/>
        </w:rPr>
        <w:t>“ fanų festival</w:t>
      </w:r>
      <w:r w:rsidR="00F66F8C">
        <w:rPr>
          <w:rFonts w:ascii="Arial" w:hAnsi="Arial" w:cs="Arial"/>
          <w:color w:val="000000" w:themeColor="text1"/>
        </w:rPr>
        <w:t>į</w:t>
      </w:r>
      <w:r w:rsidR="006E2360" w:rsidRPr="00F66F8C">
        <w:rPr>
          <w:rFonts w:ascii="Arial" w:hAnsi="Arial" w:cs="Arial"/>
          <w:color w:val="000000" w:themeColor="text1"/>
        </w:rPr>
        <w:t>)</w:t>
      </w:r>
      <w:r w:rsidR="00F66F8C">
        <w:rPr>
          <w:rFonts w:ascii="Arial" w:hAnsi="Arial" w:cs="Arial"/>
          <w:color w:val="000000" w:themeColor="text1"/>
        </w:rPr>
        <w:t>, kurio metu</w:t>
      </w:r>
      <w:r w:rsidR="006E2360" w:rsidRPr="00F66F8C">
        <w:rPr>
          <w:rFonts w:ascii="Arial" w:hAnsi="Arial" w:cs="Arial"/>
          <w:color w:val="000000" w:themeColor="text1"/>
        </w:rPr>
        <w:t xml:space="preserve"> buvo parduota net </w:t>
      </w:r>
      <w:r w:rsidR="006E2360" w:rsidRPr="00F66F8C">
        <w:rPr>
          <w:rFonts w:ascii="Arial" w:hAnsi="Arial" w:cs="Arial"/>
          <w:color w:val="000000" w:themeColor="text1"/>
          <w:lang w:val="en-US"/>
        </w:rPr>
        <w:t>2,11 milijon</w:t>
      </w:r>
      <w:r w:rsidR="006E2360" w:rsidRPr="00F66F8C">
        <w:rPr>
          <w:rFonts w:ascii="Arial" w:hAnsi="Arial" w:cs="Arial"/>
          <w:color w:val="000000" w:themeColor="text1"/>
        </w:rPr>
        <w:t xml:space="preserve">ų išmaniųjų telefonų. </w:t>
      </w:r>
    </w:p>
    <w:p w14:paraId="3A08E212" w14:textId="40A72961" w:rsidR="00880DAC" w:rsidRPr="00F66F8C" w:rsidRDefault="003C5A2E" w:rsidP="00F66F8C">
      <w:pPr>
        <w:pStyle w:val="western"/>
        <w:tabs>
          <w:tab w:val="center" w:pos="5032"/>
          <w:tab w:val="right" w:pos="10065"/>
        </w:tabs>
        <w:spacing w:beforeLines="0" w:before="120" w:beforeAutospacing="0" w:after="120" w:afterAutospacing="0"/>
        <w:jc w:val="both"/>
        <w:rPr>
          <w:rFonts w:ascii="Arial" w:hAnsi="Arial" w:cs="Arial"/>
          <w:color w:val="000000" w:themeColor="text1"/>
        </w:rPr>
      </w:pPr>
      <w:r w:rsidRPr="00F66F8C">
        <w:rPr>
          <w:rFonts w:ascii="Arial" w:hAnsi="Arial" w:cs="Arial"/>
          <w:color w:val="000000" w:themeColor="text1"/>
        </w:rPr>
        <w:t>„</w:t>
      </w:r>
      <w:proofErr w:type="spellStart"/>
      <w:r w:rsidRPr="00F66F8C">
        <w:rPr>
          <w:rFonts w:ascii="Arial" w:hAnsi="Arial" w:cs="Arial"/>
          <w:color w:val="000000" w:themeColor="text1"/>
        </w:rPr>
        <w:t>Xiaomi</w:t>
      </w:r>
      <w:proofErr w:type="spellEnd"/>
      <w:r w:rsidRPr="00F66F8C">
        <w:rPr>
          <w:rFonts w:ascii="Arial" w:hAnsi="Arial" w:cs="Arial"/>
          <w:color w:val="000000" w:themeColor="text1"/>
        </w:rPr>
        <w:t xml:space="preserve">“ turi dar vieną Gineso rekordą už tai, jog vienu metu atidarė daugiausiai parduotuvių. </w:t>
      </w:r>
      <w:r w:rsidR="00356198">
        <w:rPr>
          <w:rFonts w:ascii="Arial" w:hAnsi="Arial" w:cs="Arial"/>
          <w:color w:val="000000" w:themeColor="text1"/>
        </w:rPr>
        <w:t xml:space="preserve">Net </w:t>
      </w:r>
      <w:r w:rsidRPr="00F66F8C">
        <w:rPr>
          <w:rFonts w:ascii="Arial" w:hAnsi="Arial" w:cs="Arial"/>
          <w:color w:val="000000" w:themeColor="text1"/>
          <w:lang w:val="en-US"/>
        </w:rPr>
        <w:t xml:space="preserve">500 </w:t>
      </w:r>
      <w:r w:rsidRPr="00F66F8C">
        <w:rPr>
          <w:rFonts w:ascii="Arial" w:hAnsi="Arial" w:cs="Arial"/>
          <w:color w:val="000000" w:themeColor="text1"/>
        </w:rPr>
        <w:t>parduotuvių vienu metu buvo atidaryt</w:t>
      </w:r>
      <w:r w:rsidR="00F66F8C">
        <w:rPr>
          <w:rFonts w:ascii="Arial" w:hAnsi="Arial" w:cs="Arial"/>
          <w:color w:val="000000" w:themeColor="text1"/>
        </w:rPr>
        <w:t>a</w:t>
      </w:r>
      <w:r w:rsidR="00762838" w:rsidRPr="00F66F8C">
        <w:rPr>
          <w:rFonts w:ascii="Arial" w:hAnsi="Arial" w:cs="Arial"/>
          <w:color w:val="000000" w:themeColor="text1"/>
        </w:rPr>
        <w:t xml:space="preserve"> </w:t>
      </w:r>
      <w:r w:rsidRPr="00F66F8C">
        <w:rPr>
          <w:rFonts w:ascii="Arial" w:hAnsi="Arial" w:cs="Arial"/>
          <w:color w:val="000000" w:themeColor="text1"/>
        </w:rPr>
        <w:t xml:space="preserve">vykdant </w:t>
      </w:r>
      <w:r w:rsidR="00762838" w:rsidRPr="00F66F8C">
        <w:rPr>
          <w:rFonts w:ascii="Arial" w:hAnsi="Arial" w:cs="Arial"/>
          <w:color w:val="000000" w:themeColor="text1"/>
        </w:rPr>
        <w:t>prekės ženklo plėtrą Indijoje. Kitas Gineso rekordas kompanijai skirtas už didžiausią logotipo šviesų mozaiką pasaulyje. Iš 9</w:t>
      </w:r>
      <w:r w:rsidR="00762838" w:rsidRPr="00F66F8C">
        <w:rPr>
          <w:rFonts w:ascii="Arial" w:hAnsi="Arial" w:cs="Arial"/>
          <w:color w:val="000000" w:themeColor="text1"/>
          <w:lang w:val="en-US"/>
        </w:rPr>
        <w:t>690</w:t>
      </w:r>
      <w:r w:rsidR="00762838" w:rsidRPr="00F66F8C">
        <w:rPr>
          <w:rFonts w:ascii="Arial" w:hAnsi="Arial" w:cs="Arial"/>
          <w:color w:val="000000" w:themeColor="text1"/>
        </w:rPr>
        <w:t xml:space="preserve"> lempučių su</w:t>
      </w:r>
      <w:r w:rsidR="00F66F8C">
        <w:rPr>
          <w:rFonts w:ascii="Arial" w:hAnsi="Arial" w:cs="Arial"/>
          <w:color w:val="000000" w:themeColor="text1"/>
        </w:rPr>
        <w:t xml:space="preserve">kurta </w:t>
      </w:r>
      <w:r w:rsidR="00762838" w:rsidRPr="00F66F8C">
        <w:rPr>
          <w:rFonts w:ascii="Arial" w:hAnsi="Arial" w:cs="Arial"/>
          <w:color w:val="000000" w:themeColor="text1"/>
        </w:rPr>
        <w:t>mozaika šiuo metu yra vien</w:t>
      </w:r>
      <w:r w:rsidR="00F66F8C">
        <w:rPr>
          <w:rFonts w:ascii="Arial" w:hAnsi="Arial" w:cs="Arial"/>
          <w:color w:val="000000" w:themeColor="text1"/>
        </w:rPr>
        <w:t xml:space="preserve">oje </w:t>
      </w:r>
      <w:r w:rsidR="00762838" w:rsidRPr="00F66F8C">
        <w:rPr>
          <w:rFonts w:ascii="Arial" w:hAnsi="Arial" w:cs="Arial"/>
          <w:color w:val="000000" w:themeColor="text1"/>
        </w:rPr>
        <w:t xml:space="preserve">iš bendrovės centrinių būstinių </w:t>
      </w:r>
      <w:proofErr w:type="spellStart"/>
      <w:r w:rsidR="00762838" w:rsidRPr="00F66F8C">
        <w:rPr>
          <w:rFonts w:ascii="Arial" w:hAnsi="Arial" w:cs="Arial"/>
          <w:color w:val="000000" w:themeColor="text1"/>
        </w:rPr>
        <w:t>Bengalūre</w:t>
      </w:r>
      <w:proofErr w:type="spellEnd"/>
      <w:r w:rsidR="00762838" w:rsidRPr="00F66F8C">
        <w:rPr>
          <w:rFonts w:ascii="Arial" w:hAnsi="Arial" w:cs="Arial"/>
          <w:color w:val="000000" w:themeColor="text1"/>
        </w:rPr>
        <w:t xml:space="preserve">, Indijoje. </w:t>
      </w:r>
    </w:p>
    <w:p w14:paraId="23979D2B" w14:textId="77777777" w:rsidR="006E2360" w:rsidRPr="00F66F8C" w:rsidRDefault="006E2360" w:rsidP="00BB37F9">
      <w:pPr>
        <w:pStyle w:val="western"/>
        <w:tabs>
          <w:tab w:val="center" w:pos="5032"/>
          <w:tab w:val="right" w:pos="10065"/>
        </w:tabs>
        <w:spacing w:beforeLines="0" w:before="120" w:beforeAutospacing="0" w:after="120" w:afterAutospacing="0"/>
        <w:jc w:val="both"/>
        <w:rPr>
          <w:rFonts w:ascii="Arial" w:hAnsi="Arial" w:cs="Arial"/>
          <w:color w:val="000000" w:themeColor="text1"/>
        </w:rPr>
      </w:pPr>
    </w:p>
    <w:p w14:paraId="68FD3798" w14:textId="6E449830" w:rsidR="00213723" w:rsidRPr="00F66F8C" w:rsidRDefault="00213723" w:rsidP="00A80AE4">
      <w:pPr>
        <w:spacing w:before="120" w:after="120"/>
        <w:jc w:val="both"/>
        <w:rPr>
          <w:rFonts w:ascii="Arial" w:eastAsia="Times New Roman" w:hAnsi="Arial" w:cs="Arial"/>
          <w:bCs/>
          <w:sz w:val="20"/>
          <w:szCs w:val="20"/>
          <w:lang w:val="lt-LT"/>
        </w:rPr>
      </w:pPr>
      <w:r w:rsidRPr="00F66F8C">
        <w:rPr>
          <w:rFonts w:ascii="Arial" w:hAnsi="Arial" w:cs="Arial"/>
          <w:b/>
          <w:color w:val="000000" w:themeColor="text1"/>
          <w:sz w:val="20"/>
          <w:szCs w:val="20"/>
          <w:lang w:val="lt-LT"/>
        </w:rPr>
        <w:t>Daugiau informacijos:</w:t>
      </w:r>
    </w:p>
    <w:p w14:paraId="554ABFCC" w14:textId="77777777" w:rsidR="00213723" w:rsidRPr="00F66F8C" w:rsidRDefault="00213723" w:rsidP="00477354">
      <w:pPr>
        <w:pStyle w:val="NoSpacing"/>
        <w:jc w:val="both"/>
        <w:rPr>
          <w:rStyle w:val="Hyperlink"/>
          <w:rFonts w:ascii="Arial" w:hAnsi="Arial" w:cs="Arial"/>
          <w:i/>
          <w:color w:val="000000" w:themeColor="text1"/>
          <w:sz w:val="20"/>
          <w:szCs w:val="20"/>
          <w:u w:val="none"/>
        </w:rPr>
      </w:pPr>
      <w:r w:rsidRPr="00F66F8C">
        <w:rPr>
          <w:rStyle w:val="Hyperlink"/>
          <w:rFonts w:ascii="Arial" w:hAnsi="Arial" w:cs="Arial"/>
          <w:i/>
          <w:color w:val="000000" w:themeColor="text1"/>
          <w:sz w:val="20"/>
          <w:szCs w:val="20"/>
          <w:u w:val="none"/>
        </w:rPr>
        <w:t>Andrius Baranauskas</w:t>
      </w:r>
    </w:p>
    <w:p w14:paraId="2FACDF6F" w14:textId="77777777" w:rsidR="00213723" w:rsidRPr="00F66F8C" w:rsidRDefault="00213723" w:rsidP="00477354">
      <w:pPr>
        <w:pStyle w:val="NoSpacing"/>
        <w:jc w:val="both"/>
        <w:rPr>
          <w:rStyle w:val="Hyperlink"/>
          <w:rFonts w:ascii="Arial" w:hAnsi="Arial" w:cs="Arial"/>
          <w:color w:val="000000" w:themeColor="text1"/>
          <w:sz w:val="20"/>
          <w:szCs w:val="20"/>
          <w:u w:val="none"/>
        </w:rPr>
      </w:pPr>
      <w:r w:rsidRPr="00F66F8C">
        <w:rPr>
          <w:rStyle w:val="Hyperlink"/>
          <w:rFonts w:ascii="Arial" w:hAnsi="Arial" w:cs="Arial"/>
          <w:color w:val="000000" w:themeColor="text1"/>
          <w:sz w:val="20"/>
          <w:szCs w:val="20"/>
          <w:u w:val="none"/>
        </w:rPr>
        <w:t>„Tele2“ korporacinės komunikacijos direktorius Baltijos šalims</w:t>
      </w:r>
    </w:p>
    <w:p w14:paraId="16047580" w14:textId="77777777" w:rsidR="00213723" w:rsidRPr="00F66F8C" w:rsidRDefault="00213723" w:rsidP="00477354">
      <w:pPr>
        <w:pStyle w:val="NoSpacing"/>
        <w:jc w:val="both"/>
        <w:rPr>
          <w:rStyle w:val="Hyperlink"/>
          <w:rFonts w:ascii="Arial" w:hAnsi="Arial" w:cs="Arial"/>
          <w:color w:val="000000" w:themeColor="text1"/>
          <w:sz w:val="20"/>
          <w:szCs w:val="20"/>
          <w:u w:val="none"/>
        </w:rPr>
      </w:pPr>
      <w:r w:rsidRPr="00F66F8C">
        <w:rPr>
          <w:rStyle w:val="Hyperlink"/>
          <w:rFonts w:ascii="Arial" w:hAnsi="Arial" w:cs="Arial"/>
          <w:b/>
          <w:color w:val="000000" w:themeColor="text1"/>
          <w:sz w:val="20"/>
          <w:szCs w:val="20"/>
          <w:u w:val="none"/>
        </w:rPr>
        <w:t>M</w:t>
      </w:r>
      <w:r w:rsidRPr="00F66F8C">
        <w:rPr>
          <w:rStyle w:val="Hyperlink"/>
          <w:rFonts w:ascii="Arial" w:hAnsi="Arial" w:cs="Arial"/>
          <w:color w:val="000000" w:themeColor="text1"/>
          <w:sz w:val="20"/>
          <w:szCs w:val="20"/>
          <w:u w:val="none"/>
        </w:rPr>
        <w:t xml:space="preserve"> +370 683 66319</w:t>
      </w:r>
    </w:p>
    <w:p w14:paraId="441C709D" w14:textId="69CAE9D0" w:rsidR="00E441BB" w:rsidRPr="00F66F8C" w:rsidRDefault="00213723" w:rsidP="00EF5D0A">
      <w:pPr>
        <w:pStyle w:val="NoSpacing"/>
        <w:jc w:val="both"/>
        <w:rPr>
          <w:rFonts w:ascii="Arial" w:hAnsi="Arial" w:cs="Arial"/>
          <w:color w:val="000000"/>
          <w:sz w:val="20"/>
          <w:szCs w:val="20"/>
          <w:shd w:val="clear" w:color="auto" w:fill="FFFFFF"/>
        </w:rPr>
      </w:pPr>
      <w:r w:rsidRPr="00F66F8C">
        <w:rPr>
          <w:rStyle w:val="Hyperlink"/>
          <w:rFonts w:ascii="Arial" w:hAnsi="Arial" w:cs="Arial"/>
          <w:b/>
          <w:color w:val="000000" w:themeColor="text1"/>
          <w:sz w:val="20"/>
          <w:szCs w:val="20"/>
          <w:u w:val="none"/>
        </w:rPr>
        <w:t>@</w:t>
      </w:r>
      <w:r w:rsidRPr="00F66F8C">
        <w:rPr>
          <w:rStyle w:val="Hyperlink"/>
          <w:rFonts w:ascii="Arial" w:hAnsi="Arial" w:cs="Arial"/>
          <w:color w:val="000000" w:themeColor="text1"/>
          <w:sz w:val="20"/>
          <w:szCs w:val="20"/>
          <w:u w:val="none"/>
        </w:rPr>
        <w:t xml:space="preserve"> </w:t>
      </w:r>
      <w:hyperlink r:id="rId7" w:history="1">
        <w:r w:rsidRPr="00F66F8C">
          <w:rPr>
            <w:rStyle w:val="Hyperlink"/>
            <w:rFonts w:ascii="Arial" w:hAnsi="Arial" w:cs="Arial"/>
            <w:sz w:val="20"/>
            <w:szCs w:val="20"/>
          </w:rPr>
          <w:t>andrius.baranauskas@tele2.com</w:t>
        </w:r>
      </w:hyperlink>
      <w:r w:rsidR="0008246C" w:rsidRPr="00F66F8C">
        <w:rPr>
          <w:rFonts w:ascii="Arial" w:hAnsi="Arial" w:cs="Arial"/>
          <w:color w:val="000000"/>
          <w:sz w:val="20"/>
          <w:szCs w:val="20"/>
          <w:shd w:val="clear" w:color="auto" w:fill="FFFFFF"/>
        </w:rPr>
        <w:t xml:space="preserve"> </w:t>
      </w:r>
    </w:p>
    <w:p w14:paraId="2878C12E" w14:textId="172D4541" w:rsidR="005C3ABA" w:rsidRPr="00F66F8C" w:rsidRDefault="005C3ABA" w:rsidP="00EF5D0A">
      <w:pPr>
        <w:pStyle w:val="NoSpacing"/>
        <w:jc w:val="both"/>
        <w:rPr>
          <w:rFonts w:ascii="Arial" w:hAnsi="Arial" w:cs="Arial"/>
          <w:color w:val="000000"/>
          <w:sz w:val="20"/>
          <w:szCs w:val="20"/>
          <w:shd w:val="clear" w:color="auto" w:fill="FFFFFF"/>
        </w:rPr>
      </w:pPr>
    </w:p>
    <w:p w14:paraId="511E4D4D" w14:textId="5003A364" w:rsidR="009C3220" w:rsidRPr="00F66F8C" w:rsidRDefault="009C3220">
      <w:pPr>
        <w:pStyle w:val="NoSpacing"/>
        <w:jc w:val="both"/>
        <w:rPr>
          <w:rFonts w:ascii="Arial" w:hAnsi="Arial" w:cs="Arial"/>
          <w:sz w:val="20"/>
          <w:szCs w:val="20"/>
        </w:rPr>
      </w:pPr>
      <w:r w:rsidRPr="00F66F8C">
        <w:rPr>
          <w:rFonts w:ascii="Arial" w:hAnsi="Arial" w:cs="Arial"/>
          <w:sz w:val="20"/>
          <w:szCs w:val="20"/>
        </w:rPr>
        <w:t xml:space="preserve"> </w:t>
      </w:r>
    </w:p>
    <w:sectPr w:rsidR="009C3220" w:rsidRPr="00F66F8C" w:rsidSect="00993530">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27F60" w14:textId="77777777" w:rsidR="00E952E4" w:rsidRDefault="00E952E4" w:rsidP="007B3ED5">
      <w:r>
        <w:separator/>
      </w:r>
    </w:p>
  </w:endnote>
  <w:endnote w:type="continuationSeparator" w:id="0">
    <w:p w14:paraId="20D59385" w14:textId="77777777" w:rsidR="00E952E4" w:rsidRDefault="00E952E4"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0002AFF" w:usb1="C000ACFF"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Times">
    <w:altName w:val="﷽﷽﷽﷽﷽﷽﷽﷽䣘"/>
    <w:panose1 w:val="00000500000000020000"/>
    <w:charset w:val="00"/>
    <w:family w:val="auto"/>
    <w:pitch w:val="variable"/>
    <w:sig w:usb0="E00002FF" w:usb1="5000205A"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994A7" w14:textId="77777777" w:rsidR="00E42EEC" w:rsidRPr="007B3ED5" w:rsidRDefault="00E42EEC" w:rsidP="007B3ED5">
    <w:pPr>
      <w:rPr>
        <w:rFonts w:ascii="Arial" w:hAnsi="Arial" w:cs="Arial"/>
        <w:b/>
        <w:sz w:val="16"/>
        <w:szCs w:val="16"/>
        <w:lang w:val="lt-LT"/>
      </w:rPr>
    </w:pPr>
    <w:r w:rsidRPr="007B3ED5">
      <w:rPr>
        <w:rFonts w:ascii="Arial" w:hAnsi="Arial" w:cs="Arial"/>
        <w:b/>
        <w:sz w:val="16"/>
        <w:szCs w:val="16"/>
        <w:lang w:val="lt-LT"/>
      </w:rPr>
      <w:t>Apie „Tele2“</w:t>
    </w:r>
  </w:p>
  <w:p w14:paraId="3AF88410" w14:textId="77777777" w:rsidR="00E42EEC" w:rsidRPr="007B3ED5" w:rsidRDefault="00E42EEC" w:rsidP="007B3ED5">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p w14:paraId="6AEF38E5" w14:textId="77777777" w:rsidR="00E42EEC" w:rsidRPr="007B3ED5" w:rsidRDefault="00E42EEC" w:rsidP="007B3ED5">
    <w:pPr>
      <w:rPr>
        <w:rFonts w:ascii="Arial" w:hAnsi="Arial" w:cs="Arial"/>
        <w:b/>
        <w:sz w:val="16"/>
        <w:szCs w:val="16"/>
        <w:lang w:val="lt-LT"/>
      </w:rPr>
    </w:pPr>
  </w:p>
  <w:p w14:paraId="76669649" w14:textId="77777777" w:rsidR="00E42EEC" w:rsidRPr="007B3ED5" w:rsidRDefault="00E42EEC">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AD56E" w14:textId="77777777" w:rsidR="00E952E4" w:rsidRDefault="00E952E4" w:rsidP="007B3ED5">
      <w:r>
        <w:separator/>
      </w:r>
    </w:p>
  </w:footnote>
  <w:footnote w:type="continuationSeparator" w:id="0">
    <w:p w14:paraId="1613CD82" w14:textId="77777777" w:rsidR="00E952E4" w:rsidRDefault="00E952E4"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682AA" w14:textId="77777777" w:rsidR="00E42EEC" w:rsidRDefault="00E42EE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6BC36EBC" wp14:editId="437C1FF4">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650AD5"/>
    <w:multiLevelType w:val="multilevel"/>
    <w:tmpl w:val="68F27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366D9F"/>
    <w:multiLevelType w:val="multilevel"/>
    <w:tmpl w:val="9332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2B5A59"/>
    <w:multiLevelType w:val="multilevel"/>
    <w:tmpl w:val="90BE76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7A5D9D"/>
    <w:multiLevelType w:val="multilevel"/>
    <w:tmpl w:val="1F2EA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3718D7"/>
    <w:multiLevelType w:val="hybridMultilevel"/>
    <w:tmpl w:val="7EF86A88"/>
    <w:lvl w:ilvl="0" w:tplc="3BB63CB8">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B31CC2"/>
    <w:multiLevelType w:val="multilevel"/>
    <w:tmpl w:val="DBFC15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715E9B"/>
    <w:multiLevelType w:val="hybridMultilevel"/>
    <w:tmpl w:val="8AD21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65AA0"/>
    <w:multiLevelType w:val="hybridMultilevel"/>
    <w:tmpl w:val="E2FC6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4E1FD7"/>
    <w:multiLevelType w:val="hybridMultilevel"/>
    <w:tmpl w:val="66C4C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C14AAD"/>
    <w:multiLevelType w:val="hybridMultilevel"/>
    <w:tmpl w:val="FBD489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54A7A34"/>
    <w:multiLevelType w:val="hybridMultilevel"/>
    <w:tmpl w:val="FAC05A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016822"/>
    <w:multiLevelType w:val="hybridMultilevel"/>
    <w:tmpl w:val="4D3A1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4"/>
  </w:num>
  <w:num w:numId="4">
    <w:abstractNumId w:val="8"/>
  </w:num>
  <w:num w:numId="5">
    <w:abstractNumId w:val="9"/>
  </w:num>
  <w:num w:numId="6">
    <w:abstractNumId w:val="6"/>
  </w:num>
  <w:num w:numId="7">
    <w:abstractNumId w:val="3"/>
  </w:num>
  <w:num w:numId="8">
    <w:abstractNumId w:val="1"/>
  </w:num>
  <w:num w:numId="9">
    <w:abstractNumId w:val="0"/>
  </w:num>
  <w:num w:numId="10">
    <w:abstractNumId w:val="5"/>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572"/>
    <w:rsid w:val="00000F1C"/>
    <w:rsid w:val="00003864"/>
    <w:rsid w:val="00003EEC"/>
    <w:rsid w:val="0000407B"/>
    <w:rsid w:val="000050CA"/>
    <w:rsid w:val="000073D0"/>
    <w:rsid w:val="00010E94"/>
    <w:rsid w:val="00012A89"/>
    <w:rsid w:val="00013463"/>
    <w:rsid w:val="00014DD7"/>
    <w:rsid w:val="000211D7"/>
    <w:rsid w:val="00023B1D"/>
    <w:rsid w:val="00024172"/>
    <w:rsid w:val="000265AF"/>
    <w:rsid w:val="00026886"/>
    <w:rsid w:val="00027236"/>
    <w:rsid w:val="00030E9D"/>
    <w:rsid w:val="0003152B"/>
    <w:rsid w:val="0003205D"/>
    <w:rsid w:val="000322DC"/>
    <w:rsid w:val="00036D4C"/>
    <w:rsid w:val="000373C1"/>
    <w:rsid w:val="00041DF6"/>
    <w:rsid w:val="00042433"/>
    <w:rsid w:val="00042C15"/>
    <w:rsid w:val="00043478"/>
    <w:rsid w:val="00043561"/>
    <w:rsid w:val="0004546B"/>
    <w:rsid w:val="0004669E"/>
    <w:rsid w:val="00046A36"/>
    <w:rsid w:val="000479BF"/>
    <w:rsid w:val="00047E2D"/>
    <w:rsid w:val="000527AF"/>
    <w:rsid w:val="00056AEE"/>
    <w:rsid w:val="0006281D"/>
    <w:rsid w:val="00065184"/>
    <w:rsid w:val="00072002"/>
    <w:rsid w:val="0007206D"/>
    <w:rsid w:val="00072171"/>
    <w:rsid w:val="000723A1"/>
    <w:rsid w:val="000723E9"/>
    <w:rsid w:val="0007340A"/>
    <w:rsid w:val="00074588"/>
    <w:rsid w:val="0007535F"/>
    <w:rsid w:val="000758A9"/>
    <w:rsid w:val="00075A5F"/>
    <w:rsid w:val="00075A95"/>
    <w:rsid w:val="00081EEA"/>
    <w:rsid w:val="0008246C"/>
    <w:rsid w:val="00084B64"/>
    <w:rsid w:val="000858EB"/>
    <w:rsid w:val="0009174A"/>
    <w:rsid w:val="00092282"/>
    <w:rsid w:val="00093C2F"/>
    <w:rsid w:val="000A4040"/>
    <w:rsid w:val="000A4C72"/>
    <w:rsid w:val="000A524A"/>
    <w:rsid w:val="000A5257"/>
    <w:rsid w:val="000A57DB"/>
    <w:rsid w:val="000A75DA"/>
    <w:rsid w:val="000B075A"/>
    <w:rsid w:val="000B0856"/>
    <w:rsid w:val="000B0F0C"/>
    <w:rsid w:val="000B1B05"/>
    <w:rsid w:val="000B3CB6"/>
    <w:rsid w:val="000B5B21"/>
    <w:rsid w:val="000B7D23"/>
    <w:rsid w:val="000C01D7"/>
    <w:rsid w:val="000C042F"/>
    <w:rsid w:val="000C0773"/>
    <w:rsid w:val="000C14E8"/>
    <w:rsid w:val="000C2E80"/>
    <w:rsid w:val="000C3A77"/>
    <w:rsid w:val="000D1CF5"/>
    <w:rsid w:val="000D1D2E"/>
    <w:rsid w:val="000D3E17"/>
    <w:rsid w:val="000D61BD"/>
    <w:rsid w:val="000E3332"/>
    <w:rsid w:val="000E410A"/>
    <w:rsid w:val="000E41EA"/>
    <w:rsid w:val="000E4983"/>
    <w:rsid w:val="000E54A4"/>
    <w:rsid w:val="000E54C2"/>
    <w:rsid w:val="000E5F57"/>
    <w:rsid w:val="000F0824"/>
    <w:rsid w:val="000F0C92"/>
    <w:rsid w:val="000F1557"/>
    <w:rsid w:val="000F2A3B"/>
    <w:rsid w:val="000F3B56"/>
    <w:rsid w:val="000F40EC"/>
    <w:rsid w:val="000F4AA7"/>
    <w:rsid w:val="000F6044"/>
    <w:rsid w:val="000F7D36"/>
    <w:rsid w:val="00101B2E"/>
    <w:rsid w:val="001020E4"/>
    <w:rsid w:val="0010258F"/>
    <w:rsid w:val="00102BD7"/>
    <w:rsid w:val="0010432F"/>
    <w:rsid w:val="00104BF2"/>
    <w:rsid w:val="00105F3F"/>
    <w:rsid w:val="00107EF2"/>
    <w:rsid w:val="00112CE6"/>
    <w:rsid w:val="001132E0"/>
    <w:rsid w:val="001142D6"/>
    <w:rsid w:val="00114650"/>
    <w:rsid w:val="001151D5"/>
    <w:rsid w:val="001172F2"/>
    <w:rsid w:val="00120054"/>
    <w:rsid w:val="0012046C"/>
    <w:rsid w:val="00120478"/>
    <w:rsid w:val="00122831"/>
    <w:rsid w:val="00126BC9"/>
    <w:rsid w:val="00127424"/>
    <w:rsid w:val="001279BA"/>
    <w:rsid w:val="0013080B"/>
    <w:rsid w:val="00130C98"/>
    <w:rsid w:val="0013225C"/>
    <w:rsid w:val="001323D2"/>
    <w:rsid w:val="00132717"/>
    <w:rsid w:val="001338F1"/>
    <w:rsid w:val="00133B37"/>
    <w:rsid w:val="0013414C"/>
    <w:rsid w:val="00134302"/>
    <w:rsid w:val="001345B2"/>
    <w:rsid w:val="00135823"/>
    <w:rsid w:val="00135CDF"/>
    <w:rsid w:val="00136B12"/>
    <w:rsid w:val="00140207"/>
    <w:rsid w:val="00140D9D"/>
    <w:rsid w:val="00141CE7"/>
    <w:rsid w:val="001421F6"/>
    <w:rsid w:val="00142BA3"/>
    <w:rsid w:val="00144889"/>
    <w:rsid w:val="00145019"/>
    <w:rsid w:val="0014683C"/>
    <w:rsid w:val="0014684E"/>
    <w:rsid w:val="001473C3"/>
    <w:rsid w:val="00150B4D"/>
    <w:rsid w:val="00154736"/>
    <w:rsid w:val="00157024"/>
    <w:rsid w:val="00157A1C"/>
    <w:rsid w:val="00160270"/>
    <w:rsid w:val="001622E3"/>
    <w:rsid w:val="00167BE7"/>
    <w:rsid w:val="00167D1E"/>
    <w:rsid w:val="00170552"/>
    <w:rsid w:val="0017131C"/>
    <w:rsid w:val="00171513"/>
    <w:rsid w:val="00171F06"/>
    <w:rsid w:val="001725C8"/>
    <w:rsid w:val="0017377A"/>
    <w:rsid w:val="00174277"/>
    <w:rsid w:val="00175FB9"/>
    <w:rsid w:val="001760AA"/>
    <w:rsid w:val="00176C72"/>
    <w:rsid w:val="00182C2A"/>
    <w:rsid w:val="0018527A"/>
    <w:rsid w:val="001864C0"/>
    <w:rsid w:val="00190824"/>
    <w:rsid w:val="00192B8F"/>
    <w:rsid w:val="00193299"/>
    <w:rsid w:val="00194DC1"/>
    <w:rsid w:val="00194F69"/>
    <w:rsid w:val="0019503E"/>
    <w:rsid w:val="001966F8"/>
    <w:rsid w:val="001969C8"/>
    <w:rsid w:val="00196CA5"/>
    <w:rsid w:val="00197A34"/>
    <w:rsid w:val="001A042A"/>
    <w:rsid w:val="001A0444"/>
    <w:rsid w:val="001A3159"/>
    <w:rsid w:val="001A4EC0"/>
    <w:rsid w:val="001A6D0A"/>
    <w:rsid w:val="001A6F43"/>
    <w:rsid w:val="001B01B2"/>
    <w:rsid w:val="001B53F5"/>
    <w:rsid w:val="001B704B"/>
    <w:rsid w:val="001B748B"/>
    <w:rsid w:val="001C3401"/>
    <w:rsid w:val="001C5C15"/>
    <w:rsid w:val="001C79DC"/>
    <w:rsid w:val="001C7EE8"/>
    <w:rsid w:val="001D182E"/>
    <w:rsid w:val="001D4211"/>
    <w:rsid w:val="001D45C4"/>
    <w:rsid w:val="001D4C3C"/>
    <w:rsid w:val="001D4D59"/>
    <w:rsid w:val="001D581B"/>
    <w:rsid w:val="001E30E8"/>
    <w:rsid w:val="001E4E4E"/>
    <w:rsid w:val="001E5937"/>
    <w:rsid w:val="001F2CCB"/>
    <w:rsid w:val="001F2CEE"/>
    <w:rsid w:val="001F3CAC"/>
    <w:rsid w:val="001F5079"/>
    <w:rsid w:val="001F5B5C"/>
    <w:rsid w:val="001F7524"/>
    <w:rsid w:val="001F7A6C"/>
    <w:rsid w:val="002005F8"/>
    <w:rsid w:val="00201B7B"/>
    <w:rsid w:val="002020B7"/>
    <w:rsid w:val="00203069"/>
    <w:rsid w:val="0020440C"/>
    <w:rsid w:val="0020464A"/>
    <w:rsid w:val="00204C1D"/>
    <w:rsid w:val="00211F69"/>
    <w:rsid w:val="002124E4"/>
    <w:rsid w:val="0021335A"/>
    <w:rsid w:val="00213723"/>
    <w:rsid w:val="002147EB"/>
    <w:rsid w:val="00222559"/>
    <w:rsid w:val="00223CE1"/>
    <w:rsid w:val="00225A3A"/>
    <w:rsid w:val="00226815"/>
    <w:rsid w:val="002337B0"/>
    <w:rsid w:val="00235109"/>
    <w:rsid w:val="00235509"/>
    <w:rsid w:val="00236248"/>
    <w:rsid w:val="002368BF"/>
    <w:rsid w:val="00237B27"/>
    <w:rsid w:val="00240659"/>
    <w:rsid w:val="00241FE1"/>
    <w:rsid w:val="0024229D"/>
    <w:rsid w:val="00243348"/>
    <w:rsid w:val="00247B50"/>
    <w:rsid w:val="002513B1"/>
    <w:rsid w:val="002513C9"/>
    <w:rsid w:val="0025156B"/>
    <w:rsid w:val="00251648"/>
    <w:rsid w:val="00253C95"/>
    <w:rsid w:val="0025634D"/>
    <w:rsid w:val="00256829"/>
    <w:rsid w:val="00257E76"/>
    <w:rsid w:val="002628EE"/>
    <w:rsid w:val="0026304B"/>
    <w:rsid w:val="002634B6"/>
    <w:rsid w:val="0026379F"/>
    <w:rsid w:val="002643FD"/>
    <w:rsid w:val="002648F5"/>
    <w:rsid w:val="00266327"/>
    <w:rsid w:val="00266781"/>
    <w:rsid w:val="00273CF6"/>
    <w:rsid w:val="00273EF6"/>
    <w:rsid w:val="00280CE8"/>
    <w:rsid w:val="002811F9"/>
    <w:rsid w:val="00281732"/>
    <w:rsid w:val="00281E82"/>
    <w:rsid w:val="00282172"/>
    <w:rsid w:val="00282E1B"/>
    <w:rsid w:val="0028714F"/>
    <w:rsid w:val="00287399"/>
    <w:rsid w:val="00290B75"/>
    <w:rsid w:val="00294A20"/>
    <w:rsid w:val="002A2167"/>
    <w:rsid w:val="002A28D1"/>
    <w:rsid w:val="002A576C"/>
    <w:rsid w:val="002A67A3"/>
    <w:rsid w:val="002A7C21"/>
    <w:rsid w:val="002B0788"/>
    <w:rsid w:val="002B19CD"/>
    <w:rsid w:val="002B2213"/>
    <w:rsid w:val="002B4706"/>
    <w:rsid w:val="002B5B7E"/>
    <w:rsid w:val="002C0B5D"/>
    <w:rsid w:val="002C2225"/>
    <w:rsid w:val="002C49EE"/>
    <w:rsid w:val="002D0247"/>
    <w:rsid w:val="002D15BC"/>
    <w:rsid w:val="002D2B6E"/>
    <w:rsid w:val="002D398B"/>
    <w:rsid w:val="002D56A2"/>
    <w:rsid w:val="002D5A18"/>
    <w:rsid w:val="002E07B8"/>
    <w:rsid w:val="002E1D1E"/>
    <w:rsid w:val="002E2891"/>
    <w:rsid w:val="002E5557"/>
    <w:rsid w:val="002E6CE8"/>
    <w:rsid w:val="002E755D"/>
    <w:rsid w:val="002F1104"/>
    <w:rsid w:val="002F2166"/>
    <w:rsid w:val="002F2A86"/>
    <w:rsid w:val="002F2AC6"/>
    <w:rsid w:val="002F5203"/>
    <w:rsid w:val="002F579A"/>
    <w:rsid w:val="002F737B"/>
    <w:rsid w:val="003002B0"/>
    <w:rsid w:val="003004C0"/>
    <w:rsid w:val="00300FC3"/>
    <w:rsid w:val="00301362"/>
    <w:rsid w:val="00304220"/>
    <w:rsid w:val="003063E7"/>
    <w:rsid w:val="00306D39"/>
    <w:rsid w:val="00307D44"/>
    <w:rsid w:val="00310229"/>
    <w:rsid w:val="00310B3F"/>
    <w:rsid w:val="003127A3"/>
    <w:rsid w:val="00313817"/>
    <w:rsid w:val="00314757"/>
    <w:rsid w:val="0031516D"/>
    <w:rsid w:val="00322F57"/>
    <w:rsid w:val="003243DA"/>
    <w:rsid w:val="00325405"/>
    <w:rsid w:val="00332110"/>
    <w:rsid w:val="00332621"/>
    <w:rsid w:val="003343B4"/>
    <w:rsid w:val="003357D4"/>
    <w:rsid w:val="0033794A"/>
    <w:rsid w:val="00340351"/>
    <w:rsid w:val="00340E4C"/>
    <w:rsid w:val="00341880"/>
    <w:rsid w:val="00341D95"/>
    <w:rsid w:val="00342F63"/>
    <w:rsid w:val="00343D5D"/>
    <w:rsid w:val="00344103"/>
    <w:rsid w:val="00346666"/>
    <w:rsid w:val="00347ABC"/>
    <w:rsid w:val="00350696"/>
    <w:rsid w:val="00352CEB"/>
    <w:rsid w:val="0035300C"/>
    <w:rsid w:val="003547EF"/>
    <w:rsid w:val="00354B28"/>
    <w:rsid w:val="003559EE"/>
    <w:rsid w:val="00356198"/>
    <w:rsid w:val="00360CEF"/>
    <w:rsid w:val="003631DB"/>
    <w:rsid w:val="00365650"/>
    <w:rsid w:val="00367E6F"/>
    <w:rsid w:val="00370815"/>
    <w:rsid w:val="003712CA"/>
    <w:rsid w:val="003713D0"/>
    <w:rsid w:val="00371447"/>
    <w:rsid w:val="00373AA7"/>
    <w:rsid w:val="00373B44"/>
    <w:rsid w:val="003768EB"/>
    <w:rsid w:val="00377196"/>
    <w:rsid w:val="00377910"/>
    <w:rsid w:val="00380CC1"/>
    <w:rsid w:val="00381117"/>
    <w:rsid w:val="0038195A"/>
    <w:rsid w:val="00381D86"/>
    <w:rsid w:val="00381E7B"/>
    <w:rsid w:val="003841CC"/>
    <w:rsid w:val="00392CE9"/>
    <w:rsid w:val="00394016"/>
    <w:rsid w:val="0039631B"/>
    <w:rsid w:val="0039708A"/>
    <w:rsid w:val="00397EA9"/>
    <w:rsid w:val="003A0673"/>
    <w:rsid w:val="003A2706"/>
    <w:rsid w:val="003A3B30"/>
    <w:rsid w:val="003A4BBB"/>
    <w:rsid w:val="003A5BAC"/>
    <w:rsid w:val="003B1196"/>
    <w:rsid w:val="003B1B0D"/>
    <w:rsid w:val="003B2A2A"/>
    <w:rsid w:val="003B3AAA"/>
    <w:rsid w:val="003B4422"/>
    <w:rsid w:val="003B4DEB"/>
    <w:rsid w:val="003B7448"/>
    <w:rsid w:val="003C2F11"/>
    <w:rsid w:val="003C359B"/>
    <w:rsid w:val="003C4A72"/>
    <w:rsid w:val="003C4CF5"/>
    <w:rsid w:val="003C5A13"/>
    <w:rsid w:val="003C5A2E"/>
    <w:rsid w:val="003C6E9A"/>
    <w:rsid w:val="003C78D1"/>
    <w:rsid w:val="003D12B9"/>
    <w:rsid w:val="003D1EDC"/>
    <w:rsid w:val="003D5B6E"/>
    <w:rsid w:val="003D64A1"/>
    <w:rsid w:val="003D6FB1"/>
    <w:rsid w:val="003D73FE"/>
    <w:rsid w:val="003E011F"/>
    <w:rsid w:val="003E01BE"/>
    <w:rsid w:val="003E2BC6"/>
    <w:rsid w:val="003E6E64"/>
    <w:rsid w:val="003E7B66"/>
    <w:rsid w:val="003E7C99"/>
    <w:rsid w:val="003F3283"/>
    <w:rsid w:val="003F5A50"/>
    <w:rsid w:val="003F5DA7"/>
    <w:rsid w:val="003F747D"/>
    <w:rsid w:val="00401E3B"/>
    <w:rsid w:val="004022BE"/>
    <w:rsid w:val="00404068"/>
    <w:rsid w:val="0040558C"/>
    <w:rsid w:val="004075B1"/>
    <w:rsid w:val="004135C1"/>
    <w:rsid w:val="0041754F"/>
    <w:rsid w:val="00417660"/>
    <w:rsid w:val="00422971"/>
    <w:rsid w:val="00425335"/>
    <w:rsid w:val="004261C7"/>
    <w:rsid w:val="004265F8"/>
    <w:rsid w:val="004269CF"/>
    <w:rsid w:val="00427EEB"/>
    <w:rsid w:val="00430D7C"/>
    <w:rsid w:val="00430E12"/>
    <w:rsid w:val="00430EB0"/>
    <w:rsid w:val="004339DC"/>
    <w:rsid w:val="00433CC1"/>
    <w:rsid w:val="00434B03"/>
    <w:rsid w:val="00442776"/>
    <w:rsid w:val="00445998"/>
    <w:rsid w:val="00446675"/>
    <w:rsid w:val="004472DD"/>
    <w:rsid w:val="004518E8"/>
    <w:rsid w:val="00451CB8"/>
    <w:rsid w:val="0045525E"/>
    <w:rsid w:val="00455DBD"/>
    <w:rsid w:val="00455F30"/>
    <w:rsid w:val="00456E43"/>
    <w:rsid w:val="00461A9E"/>
    <w:rsid w:val="00461D9B"/>
    <w:rsid w:val="00464BD1"/>
    <w:rsid w:val="0046562E"/>
    <w:rsid w:val="004667B1"/>
    <w:rsid w:val="004669FE"/>
    <w:rsid w:val="00466D9B"/>
    <w:rsid w:val="00466F05"/>
    <w:rsid w:val="0046769A"/>
    <w:rsid w:val="004712A2"/>
    <w:rsid w:val="004714A3"/>
    <w:rsid w:val="00472584"/>
    <w:rsid w:val="00472CEB"/>
    <w:rsid w:val="00474826"/>
    <w:rsid w:val="00476023"/>
    <w:rsid w:val="004768D4"/>
    <w:rsid w:val="00476EDF"/>
    <w:rsid w:val="00477324"/>
    <w:rsid w:val="00477354"/>
    <w:rsid w:val="004776F3"/>
    <w:rsid w:val="00480044"/>
    <w:rsid w:val="00482239"/>
    <w:rsid w:val="00482BA3"/>
    <w:rsid w:val="00483607"/>
    <w:rsid w:val="00490AB4"/>
    <w:rsid w:val="004929BD"/>
    <w:rsid w:val="004A0A12"/>
    <w:rsid w:val="004A3104"/>
    <w:rsid w:val="004A56C8"/>
    <w:rsid w:val="004A677E"/>
    <w:rsid w:val="004A78CF"/>
    <w:rsid w:val="004B0C2F"/>
    <w:rsid w:val="004B1523"/>
    <w:rsid w:val="004B32FD"/>
    <w:rsid w:val="004B3661"/>
    <w:rsid w:val="004B3DF7"/>
    <w:rsid w:val="004B503F"/>
    <w:rsid w:val="004B6B58"/>
    <w:rsid w:val="004B75A8"/>
    <w:rsid w:val="004B7DCE"/>
    <w:rsid w:val="004C0166"/>
    <w:rsid w:val="004C0CCF"/>
    <w:rsid w:val="004C27A1"/>
    <w:rsid w:val="004C32EA"/>
    <w:rsid w:val="004C4C83"/>
    <w:rsid w:val="004D1867"/>
    <w:rsid w:val="004D1C32"/>
    <w:rsid w:val="004D2C1D"/>
    <w:rsid w:val="004D52A1"/>
    <w:rsid w:val="004D578B"/>
    <w:rsid w:val="004D6D8F"/>
    <w:rsid w:val="004D7404"/>
    <w:rsid w:val="004D7591"/>
    <w:rsid w:val="004E054B"/>
    <w:rsid w:val="004E0A17"/>
    <w:rsid w:val="004E404C"/>
    <w:rsid w:val="004E60AD"/>
    <w:rsid w:val="004E6F60"/>
    <w:rsid w:val="004E73DC"/>
    <w:rsid w:val="004F3499"/>
    <w:rsid w:val="004F35B1"/>
    <w:rsid w:val="004F3ACA"/>
    <w:rsid w:val="004F4195"/>
    <w:rsid w:val="004F41BF"/>
    <w:rsid w:val="004F42A7"/>
    <w:rsid w:val="004F478A"/>
    <w:rsid w:val="004F6810"/>
    <w:rsid w:val="004F778B"/>
    <w:rsid w:val="0050058C"/>
    <w:rsid w:val="005006FA"/>
    <w:rsid w:val="00502FE8"/>
    <w:rsid w:val="005046A9"/>
    <w:rsid w:val="00504D48"/>
    <w:rsid w:val="00506DD6"/>
    <w:rsid w:val="005127A3"/>
    <w:rsid w:val="00512845"/>
    <w:rsid w:val="00514E44"/>
    <w:rsid w:val="0051598E"/>
    <w:rsid w:val="00516A61"/>
    <w:rsid w:val="00517656"/>
    <w:rsid w:val="00517698"/>
    <w:rsid w:val="0052193B"/>
    <w:rsid w:val="00524E09"/>
    <w:rsid w:val="0052529D"/>
    <w:rsid w:val="00525DAF"/>
    <w:rsid w:val="00525EB7"/>
    <w:rsid w:val="00525F82"/>
    <w:rsid w:val="00527CFC"/>
    <w:rsid w:val="00530191"/>
    <w:rsid w:val="0053079E"/>
    <w:rsid w:val="00531392"/>
    <w:rsid w:val="00531682"/>
    <w:rsid w:val="00532D33"/>
    <w:rsid w:val="00533437"/>
    <w:rsid w:val="00535E71"/>
    <w:rsid w:val="00536638"/>
    <w:rsid w:val="00546E06"/>
    <w:rsid w:val="005473AA"/>
    <w:rsid w:val="0054748B"/>
    <w:rsid w:val="0055190D"/>
    <w:rsid w:val="00552F8A"/>
    <w:rsid w:val="00555DF4"/>
    <w:rsid w:val="00557608"/>
    <w:rsid w:val="00566384"/>
    <w:rsid w:val="00571012"/>
    <w:rsid w:val="0057205B"/>
    <w:rsid w:val="00572790"/>
    <w:rsid w:val="0057351B"/>
    <w:rsid w:val="00573D00"/>
    <w:rsid w:val="00574730"/>
    <w:rsid w:val="00574942"/>
    <w:rsid w:val="00575223"/>
    <w:rsid w:val="00577E51"/>
    <w:rsid w:val="005805C4"/>
    <w:rsid w:val="00582807"/>
    <w:rsid w:val="00583C06"/>
    <w:rsid w:val="00583F7B"/>
    <w:rsid w:val="005846EC"/>
    <w:rsid w:val="00585C4A"/>
    <w:rsid w:val="0059201F"/>
    <w:rsid w:val="00594FC7"/>
    <w:rsid w:val="00596291"/>
    <w:rsid w:val="005978D5"/>
    <w:rsid w:val="005A0B8C"/>
    <w:rsid w:val="005A112F"/>
    <w:rsid w:val="005A2A16"/>
    <w:rsid w:val="005A2AE3"/>
    <w:rsid w:val="005A2FFA"/>
    <w:rsid w:val="005A54DD"/>
    <w:rsid w:val="005A662D"/>
    <w:rsid w:val="005A71C2"/>
    <w:rsid w:val="005A7A2E"/>
    <w:rsid w:val="005B1BD4"/>
    <w:rsid w:val="005B1F83"/>
    <w:rsid w:val="005B4F38"/>
    <w:rsid w:val="005B6A33"/>
    <w:rsid w:val="005B7375"/>
    <w:rsid w:val="005B7615"/>
    <w:rsid w:val="005C25FB"/>
    <w:rsid w:val="005C3ABA"/>
    <w:rsid w:val="005C43D8"/>
    <w:rsid w:val="005C69F1"/>
    <w:rsid w:val="005D027A"/>
    <w:rsid w:val="005D14F9"/>
    <w:rsid w:val="005D4F4F"/>
    <w:rsid w:val="005D53C8"/>
    <w:rsid w:val="005D6938"/>
    <w:rsid w:val="005D7D44"/>
    <w:rsid w:val="005E2F4F"/>
    <w:rsid w:val="005E4AEA"/>
    <w:rsid w:val="005E4CA2"/>
    <w:rsid w:val="005E5641"/>
    <w:rsid w:val="005E6C17"/>
    <w:rsid w:val="005E7149"/>
    <w:rsid w:val="005E756D"/>
    <w:rsid w:val="005F1578"/>
    <w:rsid w:val="005F1C3D"/>
    <w:rsid w:val="005F332B"/>
    <w:rsid w:val="005F64EB"/>
    <w:rsid w:val="005F6DF3"/>
    <w:rsid w:val="00602509"/>
    <w:rsid w:val="00604DD1"/>
    <w:rsid w:val="00605D61"/>
    <w:rsid w:val="006060DD"/>
    <w:rsid w:val="00606AC6"/>
    <w:rsid w:val="006070E8"/>
    <w:rsid w:val="006115BD"/>
    <w:rsid w:val="006125FC"/>
    <w:rsid w:val="006150DC"/>
    <w:rsid w:val="00616F84"/>
    <w:rsid w:val="006175EB"/>
    <w:rsid w:val="00623525"/>
    <w:rsid w:val="006252D9"/>
    <w:rsid w:val="006258DE"/>
    <w:rsid w:val="00625BF0"/>
    <w:rsid w:val="00625E6C"/>
    <w:rsid w:val="00630A88"/>
    <w:rsid w:val="006317FB"/>
    <w:rsid w:val="00631FC8"/>
    <w:rsid w:val="00632964"/>
    <w:rsid w:val="00632A70"/>
    <w:rsid w:val="0063355D"/>
    <w:rsid w:val="00633AF9"/>
    <w:rsid w:val="006357D4"/>
    <w:rsid w:val="00635DFA"/>
    <w:rsid w:val="0063613D"/>
    <w:rsid w:val="006362D3"/>
    <w:rsid w:val="00637E31"/>
    <w:rsid w:val="00640178"/>
    <w:rsid w:val="00643EF3"/>
    <w:rsid w:val="00644DAD"/>
    <w:rsid w:val="006465D9"/>
    <w:rsid w:val="006465E7"/>
    <w:rsid w:val="00646F81"/>
    <w:rsid w:val="00647449"/>
    <w:rsid w:val="006479F6"/>
    <w:rsid w:val="00650724"/>
    <w:rsid w:val="00650D45"/>
    <w:rsid w:val="00651AB3"/>
    <w:rsid w:val="00652842"/>
    <w:rsid w:val="00653A02"/>
    <w:rsid w:val="00653E7C"/>
    <w:rsid w:val="00655E4F"/>
    <w:rsid w:val="00660494"/>
    <w:rsid w:val="0066501C"/>
    <w:rsid w:val="00665187"/>
    <w:rsid w:val="00671A05"/>
    <w:rsid w:val="006721DA"/>
    <w:rsid w:val="006733C7"/>
    <w:rsid w:val="006753A0"/>
    <w:rsid w:val="00675546"/>
    <w:rsid w:val="00677DAC"/>
    <w:rsid w:val="006831FC"/>
    <w:rsid w:val="00684BAF"/>
    <w:rsid w:val="00686309"/>
    <w:rsid w:val="006910AF"/>
    <w:rsid w:val="006922A8"/>
    <w:rsid w:val="006A0669"/>
    <w:rsid w:val="006A238C"/>
    <w:rsid w:val="006A5ECE"/>
    <w:rsid w:val="006A7523"/>
    <w:rsid w:val="006A7B84"/>
    <w:rsid w:val="006B2644"/>
    <w:rsid w:val="006B2CC2"/>
    <w:rsid w:val="006B368E"/>
    <w:rsid w:val="006B56C9"/>
    <w:rsid w:val="006B62B3"/>
    <w:rsid w:val="006C0580"/>
    <w:rsid w:val="006D5FBE"/>
    <w:rsid w:val="006D6CC4"/>
    <w:rsid w:val="006D7E8B"/>
    <w:rsid w:val="006E20BD"/>
    <w:rsid w:val="006E2360"/>
    <w:rsid w:val="006E25BB"/>
    <w:rsid w:val="006E265F"/>
    <w:rsid w:val="006E287F"/>
    <w:rsid w:val="006E41B9"/>
    <w:rsid w:val="006E6562"/>
    <w:rsid w:val="006E7A78"/>
    <w:rsid w:val="006F023D"/>
    <w:rsid w:val="006F19A7"/>
    <w:rsid w:val="006F26A7"/>
    <w:rsid w:val="006F347A"/>
    <w:rsid w:val="006F3F21"/>
    <w:rsid w:val="00700DC3"/>
    <w:rsid w:val="0070284F"/>
    <w:rsid w:val="00704656"/>
    <w:rsid w:val="00704F91"/>
    <w:rsid w:val="00705662"/>
    <w:rsid w:val="007056AC"/>
    <w:rsid w:val="00706C89"/>
    <w:rsid w:val="0071106C"/>
    <w:rsid w:val="007130CB"/>
    <w:rsid w:val="00714BBF"/>
    <w:rsid w:val="007236B9"/>
    <w:rsid w:val="00727167"/>
    <w:rsid w:val="00727198"/>
    <w:rsid w:val="0072747C"/>
    <w:rsid w:val="00727C68"/>
    <w:rsid w:val="00727E09"/>
    <w:rsid w:val="00730172"/>
    <w:rsid w:val="00731C2E"/>
    <w:rsid w:val="007322A2"/>
    <w:rsid w:val="00732906"/>
    <w:rsid w:val="00732B96"/>
    <w:rsid w:val="007340EA"/>
    <w:rsid w:val="0073432C"/>
    <w:rsid w:val="00737049"/>
    <w:rsid w:val="00737E74"/>
    <w:rsid w:val="0074040E"/>
    <w:rsid w:val="007430E2"/>
    <w:rsid w:val="0074452F"/>
    <w:rsid w:val="0074688D"/>
    <w:rsid w:val="00750FD6"/>
    <w:rsid w:val="0075158A"/>
    <w:rsid w:val="00751C6A"/>
    <w:rsid w:val="00752FA7"/>
    <w:rsid w:val="00762838"/>
    <w:rsid w:val="00762FD3"/>
    <w:rsid w:val="00764118"/>
    <w:rsid w:val="00767616"/>
    <w:rsid w:val="00767FE7"/>
    <w:rsid w:val="00772CCD"/>
    <w:rsid w:val="00773A7C"/>
    <w:rsid w:val="0077603C"/>
    <w:rsid w:val="0077628F"/>
    <w:rsid w:val="007762EF"/>
    <w:rsid w:val="00776417"/>
    <w:rsid w:val="007766ED"/>
    <w:rsid w:val="00776F14"/>
    <w:rsid w:val="00777C64"/>
    <w:rsid w:val="00780F22"/>
    <w:rsid w:val="00780FDF"/>
    <w:rsid w:val="0078208A"/>
    <w:rsid w:val="00783758"/>
    <w:rsid w:val="00787246"/>
    <w:rsid w:val="007900CF"/>
    <w:rsid w:val="00792356"/>
    <w:rsid w:val="007949D1"/>
    <w:rsid w:val="0079558F"/>
    <w:rsid w:val="0079743F"/>
    <w:rsid w:val="00797535"/>
    <w:rsid w:val="007A195D"/>
    <w:rsid w:val="007A273E"/>
    <w:rsid w:val="007A2D1F"/>
    <w:rsid w:val="007A5067"/>
    <w:rsid w:val="007A68F0"/>
    <w:rsid w:val="007A76AB"/>
    <w:rsid w:val="007A7951"/>
    <w:rsid w:val="007B007A"/>
    <w:rsid w:val="007B0AEC"/>
    <w:rsid w:val="007B1169"/>
    <w:rsid w:val="007B28DD"/>
    <w:rsid w:val="007B3ACF"/>
    <w:rsid w:val="007B3ED5"/>
    <w:rsid w:val="007B4CEA"/>
    <w:rsid w:val="007B7737"/>
    <w:rsid w:val="007C1C95"/>
    <w:rsid w:val="007C250B"/>
    <w:rsid w:val="007C499E"/>
    <w:rsid w:val="007C4D99"/>
    <w:rsid w:val="007C5628"/>
    <w:rsid w:val="007D1C98"/>
    <w:rsid w:val="007D259D"/>
    <w:rsid w:val="007D2CDB"/>
    <w:rsid w:val="007D692F"/>
    <w:rsid w:val="007D750C"/>
    <w:rsid w:val="007E0172"/>
    <w:rsid w:val="007E04EC"/>
    <w:rsid w:val="007E1553"/>
    <w:rsid w:val="007E199D"/>
    <w:rsid w:val="007E1C72"/>
    <w:rsid w:val="007E7579"/>
    <w:rsid w:val="007E79D8"/>
    <w:rsid w:val="007E7F36"/>
    <w:rsid w:val="007F0005"/>
    <w:rsid w:val="007F0235"/>
    <w:rsid w:val="007F2A1B"/>
    <w:rsid w:val="007F3166"/>
    <w:rsid w:val="007F52B0"/>
    <w:rsid w:val="008006F4"/>
    <w:rsid w:val="00800E4F"/>
    <w:rsid w:val="00804BD7"/>
    <w:rsid w:val="00805D9A"/>
    <w:rsid w:val="008076D2"/>
    <w:rsid w:val="00807F2E"/>
    <w:rsid w:val="00810787"/>
    <w:rsid w:val="00811FFA"/>
    <w:rsid w:val="008140EC"/>
    <w:rsid w:val="00814C48"/>
    <w:rsid w:val="00816D76"/>
    <w:rsid w:val="00821AC1"/>
    <w:rsid w:val="00821DB9"/>
    <w:rsid w:val="00825D0F"/>
    <w:rsid w:val="00826711"/>
    <w:rsid w:val="00826C85"/>
    <w:rsid w:val="00827CEB"/>
    <w:rsid w:val="008330B7"/>
    <w:rsid w:val="00834F8F"/>
    <w:rsid w:val="00835DC0"/>
    <w:rsid w:val="00835F87"/>
    <w:rsid w:val="008379FB"/>
    <w:rsid w:val="00837A8F"/>
    <w:rsid w:val="00840586"/>
    <w:rsid w:val="0084081F"/>
    <w:rsid w:val="00844A73"/>
    <w:rsid w:val="00846AD4"/>
    <w:rsid w:val="00846F21"/>
    <w:rsid w:val="008504E3"/>
    <w:rsid w:val="00850C69"/>
    <w:rsid w:val="00851823"/>
    <w:rsid w:val="008532A7"/>
    <w:rsid w:val="00855495"/>
    <w:rsid w:val="00856451"/>
    <w:rsid w:val="008605B9"/>
    <w:rsid w:val="00860D77"/>
    <w:rsid w:val="00861118"/>
    <w:rsid w:val="00862797"/>
    <w:rsid w:val="00863A69"/>
    <w:rsid w:val="008652EE"/>
    <w:rsid w:val="00867618"/>
    <w:rsid w:val="00867F31"/>
    <w:rsid w:val="0087144A"/>
    <w:rsid w:val="008716A8"/>
    <w:rsid w:val="00871EA6"/>
    <w:rsid w:val="0087231D"/>
    <w:rsid w:val="0087313B"/>
    <w:rsid w:val="0087683F"/>
    <w:rsid w:val="008779EB"/>
    <w:rsid w:val="0088004A"/>
    <w:rsid w:val="00880D9E"/>
    <w:rsid w:val="00880DAC"/>
    <w:rsid w:val="008824ED"/>
    <w:rsid w:val="00882C79"/>
    <w:rsid w:val="00884BFF"/>
    <w:rsid w:val="00886215"/>
    <w:rsid w:val="00887F4B"/>
    <w:rsid w:val="008979CF"/>
    <w:rsid w:val="008A094F"/>
    <w:rsid w:val="008A13B3"/>
    <w:rsid w:val="008A3494"/>
    <w:rsid w:val="008A5172"/>
    <w:rsid w:val="008A6148"/>
    <w:rsid w:val="008A74BF"/>
    <w:rsid w:val="008B101A"/>
    <w:rsid w:val="008B2C2E"/>
    <w:rsid w:val="008B32B7"/>
    <w:rsid w:val="008B3F2B"/>
    <w:rsid w:val="008B4982"/>
    <w:rsid w:val="008B4C3B"/>
    <w:rsid w:val="008B4DE0"/>
    <w:rsid w:val="008B7E68"/>
    <w:rsid w:val="008C1F57"/>
    <w:rsid w:val="008C25BA"/>
    <w:rsid w:val="008C4A32"/>
    <w:rsid w:val="008C5F6C"/>
    <w:rsid w:val="008C6259"/>
    <w:rsid w:val="008C6CCA"/>
    <w:rsid w:val="008C73F1"/>
    <w:rsid w:val="008D2DE0"/>
    <w:rsid w:val="008D355D"/>
    <w:rsid w:val="008D5180"/>
    <w:rsid w:val="008D5B1A"/>
    <w:rsid w:val="008D7213"/>
    <w:rsid w:val="008D788D"/>
    <w:rsid w:val="008D7F2A"/>
    <w:rsid w:val="008E23B4"/>
    <w:rsid w:val="008E275D"/>
    <w:rsid w:val="008E2A2C"/>
    <w:rsid w:val="008E2BD2"/>
    <w:rsid w:val="008E6344"/>
    <w:rsid w:val="008E7A09"/>
    <w:rsid w:val="008F0D35"/>
    <w:rsid w:val="008F326F"/>
    <w:rsid w:val="008F35AE"/>
    <w:rsid w:val="008F713A"/>
    <w:rsid w:val="008F767A"/>
    <w:rsid w:val="008F7773"/>
    <w:rsid w:val="00900900"/>
    <w:rsid w:val="00900B75"/>
    <w:rsid w:val="00901E9A"/>
    <w:rsid w:val="009025BA"/>
    <w:rsid w:val="00903525"/>
    <w:rsid w:val="009036A7"/>
    <w:rsid w:val="00903A95"/>
    <w:rsid w:val="00911B11"/>
    <w:rsid w:val="00912387"/>
    <w:rsid w:val="0091362D"/>
    <w:rsid w:val="00915728"/>
    <w:rsid w:val="009202C0"/>
    <w:rsid w:val="00920ABB"/>
    <w:rsid w:val="00922541"/>
    <w:rsid w:val="009227BF"/>
    <w:rsid w:val="00923852"/>
    <w:rsid w:val="00923EB4"/>
    <w:rsid w:val="009241BC"/>
    <w:rsid w:val="00924D84"/>
    <w:rsid w:val="00925099"/>
    <w:rsid w:val="009253C3"/>
    <w:rsid w:val="00927024"/>
    <w:rsid w:val="00927E43"/>
    <w:rsid w:val="00931657"/>
    <w:rsid w:val="00931F9D"/>
    <w:rsid w:val="009324C1"/>
    <w:rsid w:val="0093542A"/>
    <w:rsid w:val="0093678D"/>
    <w:rsid w:val="00936E21"/>
    <w:rsid w:val="009376D1"/>
    <w:rsid w:val="00937965"/>
    <w:rsid w:val="00942853"/>
    <w:rsid w:val="00942995"/>
    <w:rsid w:val="00942D95"/>
    <w:rsid w:val="00944CD3"/>
    <w:rsid w:val="009456F3"/>
    <w:rsid w:val="00955370"/>
    <w:rsid w:val="0095590A"/>
    <w:rsid w:val="009562B2"/>
    <w:rsid w:val="009565AC"/>
    <w:rsid w:val="009569B0"/>
    <w:rsid w:val="009570A5"/>
    <w:rsid w:val="009608AF"/>
    <w:rsid w:val="00964098"/>
    <w:rsid w:val="00965BD0"/>
    <w:rsid w:val="009660B2"/>
    <w:rsid w:val="009743EC"/>
    <w:rsid w:val="00975CC2"/>
    <w:rsid w:val="009768C3"/>
    <w:rsid w:val="00980490"/>
    <w:rsid w:val="009811AC"/>
    <w:rsid w:val="00981D30"/>
    <w:rsid w:val="009826BA"/>
    <w:rsid w:val="00983310"/>
    <w:rsid w:val="009839D2"/>
    <w:rsid w:val="0098699A"/>
    <w:rsid w:val="00987258"/>
    <w:rsid w:val="00987446"/>
    <w:rsid w:val="00992977"/>
    <w:rsid w:val="00993530"/>
    <w:rsid w:val="00993749"/>
    <w:rsid w:val="0099478E"/>
    <w:rsid w:val="00995636"/>
    <w:rsid w:val="00995B72"/>
    <w:rsid w:val="00996A4A"/>
    <w:rsid w:val="00997FCD"/>
    <w:rsid w:val="009A4ACF"/>
    <w:rsid w:val="009A54D6"/>
    <w:rsid w:val="009A5C2C"/>
    <w:rsid w:val="009A7430"/>
    <w:rsid w:val="009B6021"/>
    <w:rsid w:val="009B7824"/>
    <w:rsid w:val="009C0222"/>
    <w:rsid w:val="009C08DA"/>
    <w:rsid w:val="009C0E62"/>
    <w:rsid w:val="009C3220"/>
    <w:rsid w:val="009C5611"/>
    <w:rsid w:val="009C5FBE"/>
    <w:rsid w:val="009C6A87"/>
    <w:rsid w:val="009C7992"/>
    <w:rsid w:val="009C7AE8"/>
    <w:rsid w:val="009D0175"/>
    <w:rsid w:val="009D2F91"/>
    <w:rsid w:val="009D3E86"/>
    <w:rsid w:val="009D57F4"/>
    <w:rsid w:val="009E0767"/>
    <w:rsid w:val="009E25E5"/>
    <w:rsid w:val="009E27FE"/>
    <w:rsid w:val="009E43DD"/>
    <w:rsid w:val="009E4D32"/>
    <w:rsid w:val="009E5610"/>
    <w:rsid w:val="009E6BD3"/>
    <w:rsid w:val="009E7097"/>
    <w:rsid w:val="009F4145"/>
    <w:rsid w:val="009F4AAE"/>
    <w:rsid w:val="009F4D53"/>
    <w:rsid w:val="009F4DEE"/>
    <w:rsid w:val="009F4F99"/>
    <w:rsid w:val="009F67CD"/>
    <w:rsid w:val="00A005DC"/>
    <w:rsid w:val="00A014EA"/>
    <w:rsid w:val="00A01B00"/>
    <w:rsid w:val="00A0375E"/>
    <w:rsid w:val="00A05119"/>
    <w:rsid w:val="00A05CA9"/>
    <w:rsid w:val="00A0628A"/>
    <w:rsid w:val="00A1000C"/>
    <w:rsid w:val="00A10E34"/>
    <w:rsid w:val="00A131F9"/>
    <w:rsid w:val="00A13333"/>
    <w:rsid w:val="00A13FE3"/>
    <w:rsid w:val="00A14D27"/>
    <w:rsid w:val="00A14F06"/>
    <w:rsid w:val="00A1652A"/>
    <w:rsid w:val="00A166F6"/>
    <w:rsid w:val="00A21486"/>
    <w:rsid w:val="00A23692"/>
    <w:rsid w:val="00A238B9"/>
    <w:rsid w:val="00A23C4B"/>
    <w:rsid w:val="00A24415"/>
    <w:rsid w:val="00A2601C"/>
    <w:rsid w:val="00A3238C"/>
    <w:rsid w:val="00A34431"/>
    <w:rsid w:val="00A3455D"/>
    <w:rsid w:val="00A35417"/>
    <w:rsid w:val="00A35C2F"/>
    <w:rsid w:val="00A37179"/>
    <w:rsid w:val="00A37F8B"/>
    <w:rsid w:val="00A427F2"/>
    <w:rsid w:val="00A45BC4"/>
    <w:rsid w:val="00A47F6E"/>
    <w:rsid w:val="00A50B41"/>
    <w:rsid w:val="00A50FDA"/>
    <w:rsid w:val="00A538EC"/>
    <w:rsid w:val="00A54CB4"/>
    <w:rsid w:val="00A55BEF"/>
    <w:rsid w:val="00A604E8"/>
    <w:rsid w:val="00A60AB6"/>
    <w:rsid w:val="00A62871"/>
    <w:rsid w:val="00A63A89"/>
    <w:rsid w:val="00A66116"/>
    <w:rsid w:val="00A6714D"/>
    <w:rsid w:val="00A67A2B"/>
    <w:rsid w:val="00A71C7C"/>
    <w:rsid w:val="00A71EC1"/>
    <w:rsid w:val="00A73088"/>
    <w:rsid w:val="00A751A5"/>
    <w:rsid w:val="00A76435"/>
    <w:rsid w:val="00A80025"/>
    <w:rsid w:val="00A80AE4"/>
    <w:rsid w:val="00A82FF7"/>
    <w:rsid w:val="00A8378B"/>
    <w:rsid w:val="00A840FC"/>
    <w:rsid w:val="00A844DC"/>
    <w:rsid w:val="00A84DE4"/>
    <w:rsid w:val="00A86689"/>
    <w:rsid w:val="00A87842"/>
    <w:rsid w:val="00A9117D"/>
    <w:rsid w:val="00A93527"/>
    <w:rsid w:val="00A93E99"/>
    <w:rsid w:val="00A94FA8"/>
    <w:rsid w:val="00AA0CE2"/>
    <w:rsid w:val="00AA1591"/>
    <w:rsid w:val="00AA1CEE"/>
    <w:rsid w:val="00AA71B9"/>
    <w:rsid w:val="00AB3064"/>
    <w:rsid w:val="00AB3D4D"/>
    <w:rsid w:val="00AB4928"/>
    <w:rsid w:val="00AB4B4A"/>
    <w:rsid w:val="00AB6B6F"/>
    <w:rsid w:val="00AB6CC1"/>
    <w:rsid w:val="00AC0E1F"/>
    <w:rsid w:val="00AC14CF"/>
    <w:rsid w:val="00AC2481"/>
    <w:rsid w:val="00AC4027"/>
    <w:rsid w:val="00AC4AF5"/>
    <w:rsid w:val="00AC5CAB"/>
    <w:rsid w:val="00AC5E75"/>
    <w:rsid w:val="00AC78E3"/>
    <w:rsid w:val="00AC7DCF"/>
    <w:rsid w:val="00AD1157"/>
    <w:rsid w:val="00AD3234"/>
    <w:rsid w:val="00AD3BB5"/>
    <w:rsid w:val="00AD3EAF"/>
    <w:rsid w:val="00AD6BFA"/>
    <w:rsid w:val="00AE0A1E"/>
    <w:rsid w:val="00AE21FE"/>
    <w:rsid w:val="00AE602B"/>
    <w:rsid w:val="00AE731C"/>
    <w:rsid w:val="00AE76D9"/>
    <w:rsid w:val="00AE7C07"/>
    <w:rsid w:val="00AF0534"/>
    <w:rsid w:val="00AF565B"/>
    <w:rsid w:val="00B0067F"/>
    <w:rsid w:val="00B0086C"/>
    <w:rsid w:val="00B01798"/>
    <w:rsid w:val="00B0368E"/>
    <w:rsid w:val="00B06482"/>
    <w:rsid w:val="00B0660A"/>
    <w:rsid w:val="00B06946"/>
    <w:rsid w:val="00B12A35"/>
    <w:rsid w:val="00B1367A"/>
    <w:rsid w:val="00B14219"/>
    <w:rsid w:val="00B1491C"/>
    <w:rsid w:val="00B14ADA"/>
    <w:rsid w:val="00B1535A"/>
    <w:rsid w:val="00B16F21"/>
    <w:rsid w:val="00B179A1"/>
    <w:rsid w:val="00B21ACA"/>
    <w:rsid w:val="00B22896"/>
    <w:rsid w:val="00B23F7C"/>
    <w:rsid w:val="00B23FA3"/>
    <w:rsid w:val="00B2730F"/>
    <w:rsid w:val="00B33951"/>
    <w:rsid w:val="00B366D0"/>
    <w:rsid w:val="00B36C9C"/>
    <w:rsid w:val="00B37BE9"/>
    <w:rsid w:val="00B410A3"/>
    <w:rsid w:val="00B41907"/>
    <w:rsid w:val="00B43014"/>
    <w:rsid w:val="00B43E75"/>
    <w:rsid w:val="00B44194"/>
    <w:rsid w:val="00B44897"/>
    <w:rsid w:val="00B46E57"/>
    <w:rsid w:val="00B47926"/>
    <w:rsid w:val="00B50455"/>
    <w:rsid w:val="00B50618"/>
    <w:rsid w:val="00B506FC"/>
    <w:rsid w:val="00B50987"/>
    <w:rsid w:val="00B50E04"/>
    <w:rsid w:val="00B57BA8"/>
    <w:rsid w:val="00B6063F"/>
    <w:rsid w:val="00B63D8C"/>
    <w:rsid w:val="00B65409"/>
    <w:rsid w:val="00B65DAF"/>
    <w:rsid w:val="00B660EC"/>
    <w:rsid w:val="00B662D6"/>
    <w:rsid w:val="00B709C7"/>
    <w:rsid w:val="00B7118B"/>
    <w:rsid w:val="00B717A4"/>
    <w:rsid w:val="00B74D34"/>
    <w:rsid w:val="00B75F40"/>
    <w:rsid w:val="00B76657"/>
    <w:rsid w:val="00B77B0D"/>
    <w:rsid w:val="00B77B8B"/>
    <w:rsid w:val="00B8055F"/>
    <w:rsid w:val="00B815C5"/>
    <w:rsid w:val="00B81931"/>
    <w:rsid w:val="00B831A6"/>
    <w:rsid w:val="00B843D3"/>
    <w:rsid w:val="00B85D03"/>
    <w:rsid w:val="00B87F43"/>
    <w:rsid w:val="00B90537"/>
    <w:rsid w:val="00B91C4C"/>
    <w:rsid w:val="00B94ECD"/>
    <w:rsid w:val="00B95544"/>
    <w:rsid w:val="00B97049"/>
    <w:rsid w:val="00B9746D"/>
    <w:rsid w:val="00B97AC0"/>
    <w:rsid w:val="00BA1835"/>
    <w:rsid w:val="00BA1DEC"/>
    <w:rsid w:val="00BA21D8"/>
    <w:rsid w:val="00BA4728"/>
    <w:rsid w:val="00BA5859"/>
    <w:rsid w:val="00BA5E3E"/>
    <w:rsid w:val="00BA725D"/>
    <w:rsid w:val="00BB043A"/>
    <w:rsid w:val="00BB0F7E"/>
    <w:rsid w:val="00BB2364"/>
    <w:rsid w:val="00BB37F9"/>
    <w:rsid w:val="00BB3A5A"/>
    <w:rsid w:val="00BB4FF6"/>
    <w:rsid w:val="00BB532C"/>
    <w:rsid w:val="00BB7551"/>
    <w:rsid w:val="00BC00A1"/>
    <w:rsid w:val="00BC025C"/>
    <w:rsid w:val="00BC0387"/>
    <w:rsid w:val="00BC0F70"/>
    <w:rsid w:val="00BC1706"/>
    <w:rsid w:val="00BC1A54"/>
    <w:rsid w:val="00BC1CA5"/>
    <w:rsid w:val="00BC32C5"/>
    <w:rsid w:val="00BC32EC"/>
    <w:rsid w:val="00BC35E3"/>
    <w:rsid w:val="00BC4863"/>
    <w:rsid w:val="00BC5959"/>
    <w:rsid w:val="00BD005C"/>
    <w:rsid w:val="00BD2475"/>
    <w:rsid w:val="00BD4F6F"/>
    <w:rsid w:val="00BE4F61"/>
    <w:rsid w:val="00BE6DF5"/>
    <w:rsid w:val="00BE7032"/>
    <w:rsid w:val="00BE7859"/>
    <w:rsid w:val="00BF277D"/>
    <w:rsid w:val="00BF45CD"/>
    <w:rsid w:val="00BF4EFB"/>
    <w:rsid w:val="00BF51A2"/>
    <w:rsid w:val="00BF5CBF"/>
    <w:rsid w:val="00C00314"/>
    <w:rsid w:val="00C05B5C"/>
    <w:rsid w:val="00C065B2"/>
    <w:rsid w:val="00C06AC8"/>
    <w:rsid w:val="00C076DD"/>
    <w:rsid w:val="00C147DA"/>
    <w:rsid w:val="00C14F15"/>
    <w:rsid w:val="00C20B3D"/>
    <w:rsid w:val="00C2240F"/>
    <w:rsid w:val="00C22D3D"/>
    <w:rsid w:val="00C31D39"/>
    <w:rsid w:val="00C334C8"/>
    <w:rsid w:val="00C3520D"/>
    <w:rsid w:val="00C37873"/>
    <w:rsid w:val="00C42A2A"/>
    <w:rsid w:val="00C42A2B"/>
    <w:rsid w:val="00C43B9E"/>
    <w:rsid w:val="00C5047A"/>
    <w:rsid w:val="00C50607"/>
    <w:rsid w:val="00C520D2"/>
    <w:rsid w:val="00C53960"/>
    <w:rsid w:val="00C60017"/>
    <w:rsid w:val="00C61583"/>
    <w:rsid w:val="00C62A23"/>
    <w:rsid w:val="00C65B90"/>
    <w:rsid w:val="00C66818"/>
    <w:rsid w:val="00C714A4"/>
    <w:rsid w:val="00C72B53"/>
    <w:rsid w:val="00C80157"/>
    <w:rsid w:val="00C80878"/>
    <w:rsid w:val="00C80DF1"/>
    <w:rsid w:val="00C82764"/>
    <w:rsid w:val="00C8486C"/>
    <w:rsid w:val="00C873B3"/>
    <w:rsid w:val="00C90736"/>
    <w:rsid w:val="00C90A19"/>
    <w:rsid w:val="00CA03D4"/>
    <w:rsid w:val="00CA1351"/>
    <w:rsid w:val="00CA4B0E"/>
    <w:rsid w:val="00CA57D9"/>
    <w:rsid w:val="00CB0037"/>
    <w:rsid w:val="00CB008B"/>
    <w:rsid w:val="00CB1CD1"/>
    <w:rsid w:val="00CB1F33"/>
    <w:rsid w:val="00CB1F5B"/>
    <w:rsid w:val="00CB433B"/>
    <w:rsid w:val="00CB48C6"/>
    <w:rsid w:val="00CB6CEC"/>
    <w:rsid w:val="00CB77C9"/>
    <w:rsid w:val="00CB7F9C"/>
    <w:rsid w:val="00CC1C26"/>
    <w:rsid w:val="00CC34F3"/>
    <w:rsid w:val="00CC4F41"/>
    <w:rsid w:val="00CC64FE"/>
    <w:rsid w:val="00CC6795"/>
    <w:rsid w:val="00CD0949"/>
    <w:rsid w:val="00CD2C3A"/>
    <w:rsid w:val="00CD5238"/>
    <w:rsid w:val="00CD6A2C"/>
    <w:rsid w:val="00CD6B12"/>
    <w:rsid w:val="00CD712F"/>
    <w:rsid w:val="00CE39AE"/>
    <w:rsid w:val="00CE4CC6"/>
    <w:rsid w:val="00CE5838"/>
    <w:rsid w:val="00CF1809"/>
    <w:rsid w:val="00CF3858"/>
    <w:rsid w:val="00CF650B"/>
    <w:rsid w:val="00CF665A"/>
    <w:rsid w:val="00CF6D2F"/>
    <w:rsid w:val="00CF7ACF"/>
    <w:rsid w:val="00CF7C3E"/>
    <w:rsid w:val="00D00C84"/>
    <w:rsid w:val="00D00EF6"/>
    <w:rsid w:val="00D01E00"/>
    <w:rsid w:val="00D032D9"/>
    <w:rsid w:val="00D0334D"/>
    <w:rsid w:val="00D03C9A"/>
    <w:rsid w:val="00D043B5"/>
    <w:rsid w:val="00D056AB"/>
    <w:rsid w:val="00D05BE9"/>
    <w:rsid w:val="00D0602E"/>
    <w:rsid w:val="00D065F6"/>
    <w:rsid w:val="00D06A29"/>
    <w:rsid w:val="00D13CEC"/>
    <w:rsid w:val="00D16AC3"/>
    <w:rsid w:val="00D174CC"/>
    <w:rsid w:val="00D20B38"/>
    <w:rsid w:val="00D20D62"/>
    <w:rsid w:val="00D211AE"/>
    <w:rsid w:val="00D21336"/>
    <w:rsid w:val="00D21749"/>
    <w:rsid w:val="00D24451"/>
    <w:rsid w:val="00D2660C"/>
    <w:rsid w:val="00D27FD1"/>
    <w:rsid w:val="00D32AA6"/>
    <w:rsid w:val="00D346CD"/>
    <w:rsid w:val="00D3481B"/>
    <w:rsid w:val="00D36B8E"/>
    <w:rsid w:val="00D41A15"/>
    <w:rsid w:val="00D41CA4"/>
    <w:rsid w:val="00D4413B"/>
    <w:rsid w:val="00D44927"/>
    <w:rsid w:val="00D46DA5"/>
    <w:rsid w:val="00D47797"/>
    <w:rsid w:val="00D50901"/>
    <w:rsid w:val="00D53725"/>
    <w:rsid w:val="00D56BE0"/>
    <w:rsid w:val="00D610F6"/>
    <w:rsid w:val="00D6249B"/>
    <w:rsid w:val="00D64DE4"/>
    <w:rsid w:val="00D650D7"/>
    <w:rsid w:val="00D662FA"/>
    <w:rsid w:val="00D725C1"/>
    <w:rsid w:val="00D72D72"/>
    <w:rsid w:val="00D738AC"/>
    <w:rsid w:val="00D73F68"/>
    <w:rsid w:val="00D7568F"/>
    <w:rsid w:val="00D76DBB"/>
    <w:rsid w:val="00D77624"/>
    <w:rsid w:val="00D77C69"/>
    <w:rsid w:val="00D812F2"/>
    <w:rsid w:val="00D97D1E"/>
    <w:rsid w:val="00DA13C5"/>
    <w:rsid w:val="00DA1E3A"/>
    <w:rsid w:val="00DA261C"/>
    <w:rsid w:val="00DA2C20"/>
    <w:rsid w:val="00DA46D8"/>
    <w:rsid w:val="00DA5399"/>
    <w:rsid w:val="00DA5C74"/>
    <w:rsid w:val="00DA6B49"/>
    <w:rsid w:val="00DA7906"/>
    <w:rsid w:val="00DB0FEE"/>
    <w:rsid w:val="00DB2522"/>
    <w:rsid w:val="00DB365F"/>
    <w:rsid w:val="00DB37AD"/>
    <w:rsid w:val="00DB4859"/>
    <w:rsid w:val="00DB5A14"/>
    <w:rsid w:val="00DB6449"/>
    <w:rsid w:val="00DB6FEB"/>
    <w:rsid w:val="00DC0977"/>
    <w:rsid w:val="00DC226A"/>
    <w:rsid w:val="00DC2792"/>
    <w:rsid w:val="00DC3DCD"/>
    <w:rsid w:val="00DC5321"/>
    <w:rsid w:val="00DC5609"/>
    <w:rsid w:val="00DD1A10"/>
    <w:rsid w:val="00DD1CE3"/>
    <w:rsid w:val="00DD2119"/>
    <w:rsid w:val="00DD2B25"/>
    <w:rsid w:val="00DD30EE"/>
    <w:rsid w:val="00DD3405"/>
    <w:rsid w:val="00DD36D7"/>
    <w:rsid w:val="00DD373D"/>
    <w:rsid w:val="00DD6A32"/>
    <w:rsid w:val="00DE0112"/>
    <w:rsid w:val="00DE14C7"/>
    <w:rsid w:val="00DE3AFD"/>
    <w:rsid w:val="00DE3E96"/>
    <w:rsid w:val="00DE43F8"/>
    <w:rsid w:val="00DE4CA1"/>
    <w:rsid w:val="00DE4E15"/>
    <w:rsid w:val="00DE5682"/>
    <w:rsid w:val="00DE7BB3"/>
    <w:rsid w:val="00DE7FF2"/>
    <w:rsid w:val="00DF1044"/>
    <w:rsid w:val="00DF1070"/>
    <w:rsid w:val="00DF1380"/>
    <w:rsid w:val="00DF27DF"/>
    <w:rsid w:val="00DF2D45"/>
    <w:rsid w:val="00DF4A19"/>
    <w:rsid w:val="00DF5409"/>
    <w:rsid w:val="00E00AD8"/>
    <w:rsid w:val="00E01935"/>
    <w:rsid w:val="00E0211E"/>
    <w:rsid w:val="00E0359C"/>
    <w:rsid w:val="00E04892"/>
    <w:rsid w:val="00E05775"/>
    <w:rsid w:val="00E07640"/>
    <w:rsid w:val="00E116D1"/>
    <w:rsid w:val="00E1184B"/>
    <w:rsid w:val="00E13151"/>
    <w:rsid w:val="00E1516B"/>
    <w:rsid w:val="00E15362"/>
    <w:rsid w:val="00E16C86"/>
    <w:rsid w:val="00E171D8"/>
    <w:rsid w:val="00E1756B"/>
    <w:rsid w:val="00E1764A"/>
    <w:rsid w:val="00E17980"/>
    <w:rsid w:val="00E17F22"/>
    <w:rsid w:val="00E2084C"/>
    <w:rsid w:val="00E20D4C"/>
    <w:rsid w:val="00E2124E"/>
    <w:rsid w:val="00E217A7"/>
    <w:rsid w:val="00E21B4D"/>
    <w:rsid w:val="00E24654"/>
    <w:rsid w:val="00E24685"/>
    <w:rsid w:val="00E2577F"/>
    <w:rsid w:val="00E2761C"/>
    <w:rsid w:val="00E27F04"/>
    <w:rsid w:val="00E301C5"/>
    <w:rsid w:val="00E41FD2"/>
    <w:rsid w:val="00E42AE1"/>
    <w:rsid w:val="00E42EEC"/>
    <w:rsid w:val="00E441BB"/>
    <w:rsid w:val="00E461B0"/>
    <w:rsid w:val="00E516E0"/>
    <w:rsid w:val="00E535F1"/>
    <w:rsid w:val="00E61462"/>
    <w:rsid w:val="00E64B43"/>
    <w:rsid w:val="00E71B98"/>
    <w:rsid w:val="00E72DE0"/>
    <w:rsid w:val="00E74356"/>
    <w:rsid w:val="00E7473A"/>
    <w:rsid w:val="00E75BEB"/>
    <w:rsid w:val="00E80B3A"/>
    <w:rsid w:val="00E81BD7"/>
    <w:rsid w:val="00E82671"/>
    <w:rsid w:val="00E84F12"/>
    <w:rsid w:val="00E854E7"/>
    <w:rsid w:val="00E869CC"/>
    <w:rsid w:val="00E937CF"/>
    <w:rsid w:val="00E93D4A"/>
    <w:rsid w:val="00E94B00"/>
    <w:rsid w:val="00E94E7E"/>
    <w:rsid w:val="00E952E4"/>
    <w:rsid w:val="00E96A33"/>
    <w:rsid w:val="00E96D5F"/>
    <w:rsid w:val="00E97697"/>
    <w:rsid w:val="00EA0CF9"/>
    <w:rsid w:val="00EA112D"/>
    <w:rsid w:val="00EA1A35"/>
    <w:rsid w:val="00EA34C9"/>
    <w:rsid w:val="00EA6049"/>
    <w:rsid w:val="00EA6736"/>
    <w:rsid w:val="00EA7C54"/>
    <w:rsid w:val="00EB343D"/>
    <w:rsid w:val="00EB4F08"/>
    <w:rsid w:val="00EB59E1"/>
    <w:rsid w:val="00EB5A60"/>
    <w:rsid w:val="00EB5C96"/>
    <w:rsid w:val="00EB5DEE"/>
    <w:rsid w:val="00EB6A43"/>
    <w:rsid w:val="00EB6DC9"/>
    <w:rsid w:val="00EB6E3D"/>
    <w:rsid w:val="00EC049B"/>
    <w:rsid w:val="00EC07AA"/>
    <w:rsid w:val="00EC0EF2"/>
    <w:rsid w:val="00EC3BA0"/>
    <w:rsid w:val="00EC4F4F"/>
    <w:rsid w:val="00EC5115"/>
    <w:rsid w:val="00ED1AC7"/>
    <w:rsid w:val="00ED23B3"/>
    <w:rsid w:val="00ED5E06"/>
    <w:rsid w:val="00ED6C5E"/>
    <w:rsid w:val="00ED7357"/>
    <w:rsid w:val="00EE0A59"/>
    <w:rsid w:val="00EE0C7D"/>
    <w:rsid w:val="00EE327C"/>
    <w:rsid w:val="00EE3C25"/>
    <w:rsid w:val="00EE3F90"/>
    <w:rsid w:val="00EE429C"/>
    <w:rsid w:val="00EE4973"/>
    <w:rsid w:val="00EE4DF0"/>
    <w:rsid w:val="00EE53B6"/>
    <w:rsid w:val="00EE5B99"/>
    <w:rsid w:val="00EE5C90"/>
    <w:rsid w:val="00EE7A7D"/>
    <w:rsid w:val="00EF14E7"/>
    <w:rsid w:val="00EF31AC"/>
    <w:rsid w:val="00EF34E6"/>
    <w:rsid w:val="00EF3A35"/>
    <w:rsid w:val="00EF4A2C"/>
    <w:rsid w:val="00EF5B5B"/>
    <w:rsid w:val="00EF5D0A"/>
    <w:rsid w:val="00EF61E0"/>
    <w:rsid w:val="00EF7325"/>
    <w:rsid w:val="00F0000D"/>
    <w:rsid w:val="00F001E6"/>
    <w:rsid w:val="00F01BFD"/>
    <w:rsid w:val="00F023F8"/>
    <w:rsid w:val="00F0266F"/>
    <w:rsid w:val="00F02B01"/>
    <w:rsid w:val="00F03878"/>
    <w:rsid w:val="00F06C40"/>
    <w:rsid w:val="00F10B8F"/>
    <w:rsid w:val="00F12531"/>
    <w:rsid w:val="00F14E8F"/>
    <w:rsid w:val="00F16A1C"/>
    <w:rsid w:val="00F17506"/>
    <w:rsid w:val="00F2171F"/>
    <w:rsid w:val="00F2221E"/>
    <w:rsid w:val="00F23445"/>
    <w:rsid w:val="00F23687"/>
    <w:rsid w:val="00F27E3A"/>
    <w:rsid w:val="00F30B05"/>
    <w:rsid w:val="00F31F11"/>
    <w:rsid w:val="00F33D65"/>
    <w:rsid w:val="00F351F7"/>
    <w:rsid w:val="00F36F46"/>
    <w:rsid w:val="00F404E0"/>
    <w:rsid w:val="00F40F6F"/>
    <w:rsid w:val="00F41463"/>
    <w:rsid w:val="00F419CF"/>
    <w:rsid w:val="00F43AA6"/>
    <w:rsid w:val="00F44190"/>
    <w:rsid w:val="00F443BF"/>
    <w:rsid w:val="00F444A2"/>
    <w:rsid w:val="00F450B4"/>
    <w:rsid w:val="00F46487"/>
    <w:rsid w:val="00F51535"/>
    <w:rsid w:val="00F51B46"/>
    <w:rsid w:val="00F51D45"/>
    <w:rsid w:val="00F52E84"/>
    <w:rsid w:val="00F5331C"/>
    <w:rsid w:val="00F53596"/>
    <w:rsid w:val="00F53923"/>
    <w:rsid w:val="00F549BE"/>
    <w:rsid w:val="00F5532D"/>
    <w:rsid w:val="00F55880"/>
    <w:rsid w:val="00F60821"/>
    <w:rsid w:val="00F60ADD"/>
    <w:rsid w:val="00F617ED"/>
    <w:rsid w:val="00F62385"/>
    <w:rsid w:val="00F62F99"/>
    <w:rsid w:val="00F66A46"/>
    <w:rsid w:val="00F66F8C"/>
    <w:rsid w:val="00F67E90"/>
    <w:rsid w:val="00F7024F"/>
    <w:rsid w:val="00F703F7"/>
    <w:rsid w:val="00F72361"/>
    <w:rsid w:val="00F7306B"/>
    <w:rsid w:val="00F7355A"/>
    <w:rsid w:val="00F74E9F"/>
    <w:rsid w:val="00F753BC"/>
    <w:rsid w:val="00F80F33"/>
    <w:rsid w:val="00F81F37"/>
    <w:rsid w:val="00F82918"/>
    <w:rsid w:val="00F82E6D"/>
    <w:rsid w:val="00F8323B"/>
    <w:rsid w:val="00F83724"/>
    <w:rsid w:val="00F8422A"/>
    <w:rsid w:val="00F84A55"/>
    <w:rsid w:val="00F86396"/>
    <w:rsid w:val="00F876B0"/>
    <w:rsid w:val="00F91A47"/>
    <w:rsid w:val="00F92ADC"/>
    <w:rsid w:val="00F9325C"/>
    <w:rsid w:val="00F959E5"/>
    <w:rsid w:val="00F96647"/>
    <w:rsid w:val="00FA0739"/>
    <w:rsid w:val="00FA501B"/>
    <w:rsid w:val="00FA6135"/>
    <w:rsid w:val="00FA62DB"/>
    <w:rsid w:val="00FA78C1"/>
    <w:rsid w:val="00FB33FE"/>
    <w:rsid w:val="00FB35ED"/>
    <w:rsid w:val="00FB3F77"/>
    <w:rsid w:val="00FB79F4"/>
    <w:rsid w:val="00FC024B"/>
    <w:rsid w:val="00FC1CC1"/>
    <w:rsid w:val="00FC1F71"/>
    <w:rsid w:val="00FC50B1"/>
    <w:rsid w:val="00FC6307"/>
    <w:rsid w:val="00FC7C24"/>
    <w:rsid w:val="00FD0110"/>
    <w:rsid w:val="00FD2852"/>
    <w:rsid w:val="00FD5249"/>
    <w:rsid w:val="00FD6578"/>
    <w:rsid w:val="00FE79E8"/>
    <w:rsid w:val="00FF345D"/>
    <w:rsid w:val="00FF4143"/>
    <w:rsid w:val="00FF4940"/>
    <w:rsid w:val="00FF5510"/>
    <w:rsid w:val="00FF57BF"/>
    <w:rsid w:val="00FF6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CF2F7"/>
  <w15:chartTrackingRefBased/>
  <w15:docId w15:val="{C27BB37E-8CF3-0F49-8151-2CD1735E9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61E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47E2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80AE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paragraph" w:styleId="BalloonText">
    <w:name w:val="Balloon Text"/>
    <w:basedOn w:val="Normal"/>
    <w:link w:val="BalloonTextChar"/>
    <w:uiPriority w:val="99"/>
    <w:semiHidden/>
    <w:unhideWhenUsed/>
    <w:rsid w:val="004176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660"/>
    <w:rPr>
      <w:rFonts w:ascii="Segoe UI" w:hAnsi="Segoe UI" w:cs="Segoe UI"/>
      <w:sz w:val="18"/>
      <w:szCs w:val="18"/>
    </w:rPr>
  </w:style>
  <w:style w:type="character" w:styleId="CommentReference">
    <w:name w:val="annotation reference"/>
    <w:basedOn w:val="DefaultParagraphFont"/>
    <w:uiPriority w:val="99"/>
    <w:semiHidden/>
    <w:unhideWhenUsed/>
    <w:rsid w:val="00B37BE9"/>
    <w:rPr>
      <w:sz w:val="16"/>
      <w:szCs w:val="16"/>
    </w:rPr>
  </w:style>
  <w:style w:type="paragraph" w:styleId="CommentText">
    <w:name w:val="annotation text"/>
    <w:basedOn w:val="Normal"/>
    <w:link w:val="CommentTextChar"/>
    <w:uiPriority w:val="99"/>
    <w:unhideWhenUsed/>
    <w:rsid w:val="00B37BE9"/>
    <w:rPr>
      <w:sz w:val="20"/>
      <w:szCs w:val="20"/>
    </w:rPr>
  </w:style>
  <w:style w:type="character" w:customStyle="1" w:styleId="CommentTextChar">
    <w:name w:val="Comment Text Char"/>
    <w:basedOn w:val="DefaultParagraphFont"/>
    <w:link w:val="CommentText"/>
    <w:uiPriority w:val="99"/>
    <w:rsid w:val="00B37BE9"/>
    <w:rPr>
      <w:sz w:val="20"/>
      <w:szCs w:val="20"/>
    </w:rPr>
  </w:style>
  <w:style w:type="paragraph" w:styleId="CommentSubject">
    <w:name w:val="annotation subject"/>
    <w:basedOn w:val="CommentText"/>
    <w:next w:val="CommentText"/>
    <w:link w:val="CommentSubjectChar"/>
    <w:uiPriority w:val="99"/>
    <w:semiHidden/>
    <w:unhideWhenUsed/>
    <w:rsid w:val="00B37BE9"/>
    <w:rPr>
      <w:b/>
      <w:bCs/>
    </w:rPr>
  </w:style>
  <w:style w:type="character" w:customStyle="1" w:styleId="CommentSubjectChar">
    <w:name w:val="Comment Subject Char"/>
    <w:basedOn w:val="CommentTextChar"/>
    <w:link w:val="CommentSubject"/>
    <w:uiPriority w:val="99"/>
    <w:semiHidden/>
    <w:rsid w:val="00B37BE9"/>
    <w:rPr>
      <w:b/>
      <w:bCs/>
      <w:sz w:val="20"/>
      <w:szCs w:val="20"/>
    </w:rPr>
  </w:style>
  <w:style w:type="character" w:customStyle="1" w:styleId="Heading2Char">
    <w:name w:val="Heading 2 Char"/>
    <w:basedOn w:val="DefaultParagraphFont"/>
    <w:link w:val="Heading2"/>
    <w:uiPriority w:val="9"/>
    <w:rsid w:val="00047E2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F61E0"/>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5D4F4F"/>
  </w:style>
  <w:style w:type="character" w:customStyle="1" w:styleId="Heading3Char">
    <w:name w:val="Heading 3 Char"/>
    <w:basedOn w:val="DefaultParagraphFont"/>
    <w:link w:val="Heading3"/>
    <w:uiPriority w:val="9"/>
    <w:semiHidden/>
    <w:rsid w:val="00A80AE4"/>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9B6021"/>
    <w:pPr>
      <w:ind w:left="720"/>
      <w:contextualSpacing/>
    </w:pPr>
  </w:style>
  <w:style w:type="character" w:styleId="Strong">
    <w:name w:val="Strong"/>
    <w:basedOn w:val="DefaultParagraphFont"/>
    <w:uiPriority w:val="22"/>
    <w:qFormat/>
    <w:rsid w:val="005F332B"/>
    <w:rPr>
      <w:b/>
      <w:bCs/>
    </w:rPr>
  </w:style>
  <w:style w:type="paragraph" w:customStyle="1" w:styleId="western">
    <w:name w:val="western"/>
    <w:basedOn w:val="Normal"/>
    <w:rsid w:val="000C01D7"/>
    <w:pPr>
      <w:spacing w:beforeLines="120" w:before="100" w:beforeAutospacing="1" w:after="100" w:afterAutospacing="1"/>
    </w:pPr>
    <w:rPr>
      <w:rFonts w:ascii="Times" w:eastAsia="Calibri" w:hAnsi="Times" w:cs="Times New Roman"/>
      <w:sz w:val="20"/>
      <w:szCs w:val="20"/>
      <w:lang w:val="lt-LT"/>
    </w:rPr>
  </w:style>
  <w:style w:type="character" w:customStyle="1" w:styleId="apple-converted-space">
    <w:name w:val="apple-converted-space"/>
    <w:basedOn w:val="DefaultParagraphFont"/>
    <w:rsid w:val="00312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743">
      <w:bodyDiv w:val="1"/>
      <w:marLeft w:val="0"/>
      <w:marRight w:val="0"/>
      <w:marTop w:val="0"/>
      <w:marBottom w:val="0"/>
      <w:divBdr>
        <w:top w:val="none" w:sz="0" w:space="0" w:color="auto"/>
        <w:left w:val="none" w:sz="0" w:space="0" w:color="auto"/>
        <w:bottom w:val="none" w:sz="0" w:space="0" w:color="auto"/>
        <w:right w:val="none" w:sz="0" w:space="0" w:color="auto"/>
      </w:divBdr>
    </w:div>
    <w:div w:id="16348706">
      <w:bodyDiv w:val="1"/>
      <w:marLeft w:val="0"/>
      <w:marRight w:val="0"/>
      <w:marTop w:val="0"/>
      <w:marBottom w:val="0"/>
      <w:divBdr>
        <w:top w:val="none" w:sz="0" w:space="0" w:color="auto"/>
        <w:left w:val="none" w:sz="0" w:space="0" w:color="auto"/>
        <w:bottom w:val="none" w:sz="0" w:space="0" w:color="auto"/>
        <w:right w:val="none" w:sz="0" w:space="0" w:color="auto"/>
      </w:divBdr>
    </w:div>
    <w:div w:id="40401634">
      <w:bodyDiv w:val="1"/>
      <w:marLeft w:val="0"/>
      <w:marRight w:val="0"/>
      <w:marTop w:val="0"/>
      <w:marBottom w:val="0"/>
      <w:divBdr>
        <w:top w:val="none" w:sz="0" w:space="0" w:color="auto"/>
        <w:left w:val="none" w:sz="0" w:space="0" w:color="auto"/>
        <w:bottom w:val="none" w:sz="0" w:space="0" w:color="auto"/>
        <w:right w:val="none" w:sz="0" w:space="0" w:color="auto"/>
      </w:divBdr>
    </w:div>
    <w:div w:id="75518006">
      <w:bodyDiv w:val="1"/>
      <w:marLeft w:val="0"/>
      <w:marRight w:val="0"/>
      <w:marTop w:val="0"/>
      <w:marBottom w:val="0"/>
      <w:divBdr>
        <w:top w:val="none" w:sz="0" w:space="0" w:color="auto"/>
        <w:left w:val="none" w:sz="0" w:space="0" w:color="auto"/>
        <w:bottom w:val="none" w:sz="0" w:space="0" w:color="auto"/>
        <w:right w:val="none" w:sz="0" w:space="0" w:color="auto"/>
      </w:divBdr>
    </w:div>
    <w:div w:id="91978557">
      <w:bodyDiv w:val="1"/>
      <w:marLeft w:val="0"/>
      <w:marRight w:val="0"/>
      <w:marTop w:val="0"/>
      <w:marBottom w:val="0"/>
      <w:divBdr>
        <w:top w:val="none" w:sz="0" w:space="0" w:color="auto"/>
        <w:left w:val="none" w:sz="0" w:space="0" w:color="auto"/>
        <w:bottom w:val="none" w:sz="0" w:space="0" w:color="auto"/>
        <w:right w:val="none" w:sz="0" w:space="0" w:color="auto"/>
      </w:divBdr>
    </w:div>
    <w:div w:id="118231828">
      <w:bodyDiv w:val="1"/>
      <w:marLeft w:val="0"/>
      <w:marRight w:val="0"/>
      <w:marTop w:val="0"/>
      <w:marBottom w:val="0"/>
      <w:divBdr>
        <w:top w:val="none" w:sz="0" w:space="0" w:color="auto"/>
        <w:left w:val="none" w:sz="0" w:space="0" w:color="auto"/>
        <w:bottom w:val="none" w:sz="0" w:space="0" w:color="auto"/>
        <w:right w:val="none" w:sz="0" w:space="0" w:color="auto"/>
      </w:divBdr>
    </w:div>
    <w:div w:id="118887567">
      <w:bodyDiv w:val="1"/>
      <w:marLeft w:val="0"/>
      <w:marRight w:val="0"/>
      <w:marTop w:val="0"/>
      <w:marBottom w:val="0"/>
      <w:divBdr>
        <w:top w:val="none" w:sz="0" w:space="0" w:color="auto"/>
        <w:left w:val="none" w:sz="0" w:space="0" w:color="auto"/>
        <w:bottom w:val="none" w:sz="0" w:space="0" w:color="auto"/>
        <w:right w:val="none" w:sz="0" w:space="0" w:color="auto"/>
      </w:divBdr>
    </w:div>
    <w:div w:id="133914709">
      <w:bodyDiv w:val="1"/>
      <w:marLeft w:val="0"/>
      <w:marRight w:val="0"/>
      <w:marTop w:val="0"/>
      <w:marBottom w:val="0"/>
      <w:divBdr>
        <w:top w:val="none" w:sz="0" w:space="0" w:color="auto"/>
        <w:left w:val="none" w:sz="0" w:space="0" w:color="auto"/>
        <w:bottom w:val="none" w:sz="0" w:space="0" w:color="auto"/>
        <w:right w:val="none" w:sz="0" w:space="0" w:color="auto"/>
      </w:divBdr>
    </w:div>
    <w:div w:id="142358403">
      <w:bodyDiv w:val="1"/>
      <w:marLeft w:val="0"/>
      <w:marRight w:val="0"/>
      <w:marTop w:val="0"/>
      <w:marBottom w:val="0"/>
      <w:divBdr>
        <w:top w:val="none" w:sz="0" w:space="0" w:color="auto"/>
        <w:left w:val="none" w:sz="0" w:space="0" w:color="auto"/>
        <w:bottom w:val="none" w:sz="0" w:space="0" w:color="auto"/>
        <w:right w:val="none" w:sz="0" w:space="0" w:color="auto"/>
      </w:divBdr>
    </w:div>
    <w:div w:id="153036527">
      <w:bodyDiv w:val="1"/>
      <w:marLeft w:val="0"/>
      <w:marRight w:val="0"/>
      <w:marTop w:val="0"/>
      <w:marBottom w:val="0"/>
      <w:divBdr>
        <w:top w:val="none" w:sz="0" w:space="0" w:color="auto"/>
        <w:left w:val="none" w:sz="0" w:space="0" w:color="auto"/>
        <w:bottom w:val="none" w:sz="0" w:space="0" w:color="auto"/>
        <w:right w:val="none" w:sz="0" w:space="0" w:color="auto"/>
      </w:divBdr>
    </w:div>
    <w:div w:id="165559005">
      <w:bodyDiv w:val="1"/>
      <w:marLeft w:val="0"/>
      <w:marRight w:val="0"/>
      <w:marTop w:val="0"/>
      <w:marBottom w:val="0"/>
      <w:divBdr>
        <w:top w:val="none" w:sz="0" w:space="0" w:color="auto"/>
        <w:left w:val="none" w:sz="0" w:space="0" w:color="auto"/>
        <w:bottom w:val="none" w:sz="0" w:space="0" w:color="auto"/>
        <w:right w:val="none" w:sz="0" w:space="0" w:color="auto"/>
      </w:divBdr>
    </w:div>
    <w:div w:id="176971860">
      <w:bodyDiv w:val="1"/>
      <w:marLeft w:val="0"/>
      <w:marRight w:val="0"/>
      <w:marTop w:val="0"/>
      <w:marBottom w:val="0"/>
      <w:divBdr>
        <w:top w:val="none" w:sz="0" w:space="0" w:color="auto"/>
        <w:left w:val="none" w:sz="0" w:space="0" w:color="auto"/>
        <w:bottom w:val="none" w:sz="0" w:space="0" w:color="auto"/>
        <w:right w:val="none" w:sz="0" w:space="0" w:color="auto"/>
      </w:divBdr>
    </w:div>
    <w:div w:id="186606376">
      <w:bodyDiv w:val="1"/>
      <w:marLeft w:val="0"/>
      <w:marRight w:val="0"/>
      <w:marTop w:val="0"/>
      <w:marBottom w:val="0"/>
      <w:divBdr>
        <w:top w:val="none" w:sz="0" w:space="0" w:color="auto"/>
        <w:left w:val="none" w:sz="0" w:space="0" w:color="auto"/>
        <w:bottom w:val="none" w:sz="0" w:space="0" w:color="auto"/>
        <w:right w:val="none" w:sz="0" w:space="0" w:color="auto"/>
      </w:divBdr>
    </w:div>
    <w:div w:id="187716999">
      <w:bodyDiv w:val="1"/>
      <w:marLeft w:val="0"/>
      <w:marRight w:val="0"/>
      <w:marTop w:val="0"/>
      <w:marBottom w:val="0"/>
      <w:divBdr>
        <w:top w:val="none" w:sz="0" w:space="0" w:color="auto"/>
        <w:left w:val="none" w:sz="0" w:space="0" w:color="auto"/>
        <w:bottom w:val="none" w:sz="0" w:space="0" w:color="auto"/>
        <w:right w:val="none" w:sz="0" w:space="0" w:color="auto"/>
      </w:divBdr>
    </w:div>
    <w:div w:id="214856994">
      <w:bodyDiv w:val="1"/>
      <w:marLeft w:val="0"/>
      <w:marRight w:val="0"/>
      <w:marTop w:val="0"/>
      <w:marBottom w:val="0"/>
      <w:divBdr>
        <w:top w:val="none" w:sz="0" w:space="0" w:color="auto"/>
        <w:left w:val="none" w:sz="0" w:space="0" w:color="auto"/>
        <w:bottom w:val="none" w:sz="0" w:space="0" w:color="auto"/>
        <w:right w:val="none" w:sz="0" w:space="0" w:color="auto"/>
      </w:divBdr>
    </w:div>
    <w:div w:id="227494851">
      <w:bodyDiv w:val="1"/>
      <w:marLeft w:val="0"/>
      <w:marRight w:val="0"/>
      <w:marTop w:val="0"/>
      <w:marBottom w:val="0"/>
      <w:divBdr>
        <w:top w:val="none" w:sz="0" w:space="0" w:color="auto"/>
        <w:left w:val="none" w:sz="0" w:space="0" w:color="auto"/>
        <w:bottom w:val="none" w:sz="0" w:space="0" w:color="auto"/>
        <w:right w:val="none" w:sz="0" w:space="0" w:color="auto"/>
      </w:divBdr>
      <w:divsChild>
        <w:div w:id="1660114666">
          <w:marLeft w:val="0"/>
          <w:marRight w:val="0"/>
          <w:marTop w:val="0"/>
          <w:marBottom w:val="0"/>
          <w:divBdr>
            <w:top w:val="none" w:sz="0" w:space="0" w:color="auto"/>
            <w:left w:val="none" w:sz="0" w:space="0" w:color="auto"/>
            <w:bottom w:val="none" w:sz="0" w:space="0" w:color="auto"/>
            <w:right w:val="none" w:sz="0" w:space="0" w:color="auto"/>
          </w:divBdr>
          <w:divsChild>
            <w:div w:id="1467237700">
              <w:marLeft w:val="0"/>
              <w:marRight w:val="0"/>
              <w:marTop w:val="255"/>
              <w:marBottom w:val="255"/>
              <w:divBdr>
                <w:top w:val="none" w:sz="0" w:space="0" w:color="auto"/>
                <w:left w:val="none" w:sz="0" w:space="0" w:color="auto"/>
                <w:bottom w:val="none" w:sz="0" w:space="0" w:color="auto"/>
                <w:right w:val="none" w:sz="0" w:space="0" w:color="auto"/>
              </w:divBdr>
              <w:divsChild>
                <w:div w:id="418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147204">
          <w:marLeft w:val="0"/>
          <w:marRight w:val="0"/>
          <w:marTop w:val="0"/>
          <w:marBottom w:val="0"/>
          <w:divBdr>
            <w:top w:val="none" w:sz="0" w:space="0" w:color="auto"/>
            <w:left w:val="none" w:sz="0" w:space="0" w:color="auto"/>
            <w:bottom w:val="none" w:sz="0" w:space="0" w:color="auto"/>
            <w:right w:val="none" w:sz="0" w:space="0" w:color="auto"/>
          </w:divBdr>
          <w:divsChild>
            <w:div w:id="1856189575">
              <w:marLeft w:val="0"/>
              <w:marRight w:val="0"/>
              <w:marTop w:val="255"/>
              <w:marBottom w:val="255"/>
              <w:divBdr>
                <w:top w:val="none" w:sz="0" w:space="0" w:color="auto"/>
                <w:left w:val="none" w:sz="0" w:space="0" w:color="auto"/>
                <w:bottom w:val="none" w:sz="0" w:space="0" w:color="auto"/>
                <w:right w:val="none" w:sz="0" w:space="0" w:color="auto"/>
              </w:divBdr>
              <w:divsChild>
                <w:div w:id="189735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891405">
      <w:bodyDiv w:val="1"/>
      <w:marLeft w:val="0"/>
      <w:marRight w:val="0"/>
      <w:marTop w:val="0"/>
      <w:marBottom w:val="0"/>
      <w:divBdr>
        <w:top w:val="none" w:sz="0" w:space="0" w:color="auto"/>
        <w:left w:val="none" w:sz="0" w:space="0" w:color="auto"/>
        <w:bottom w:val="none" w:sz="0" w:space="0" w:color="auto"/>
        <w:right w:val="none" w:sz="0" w:space="0" w:color="auto"/>
      </w:divBdr>
    </w:div>
    <w:div w:id="238685181">
      <w:bodyDiv w:val="1"/>
      <w:marLeft w:val="0"/>
      <w:marRight w:val="0"/>
      <w:marTop w:val="0"/>
      <w:marBottom w:val="0"/>
      <w:divBdr>
        <w:top w:val="none" w:sz="0" w:space="0" w:color="auto"/>
        <w:left w:val="none" w:sz="0" w:space="0" w:color="auto"/>
        <w:bottom w:val="none" w:sz="0" w:space="0" w:color="auto"/>
        <w:right w:val="none" w:sz="0" w:space="0" w:color="auto"/>
      </w:divBdr>
    </w:div>
    <w:div w:id="248076977">
      <w:bodyDiv w:val="1"/>
      <w:marLeft w:val="0"/>
      <w:marRight w:val="0"/>
      <w:marTop w:val="0"/>
      <w:marBottom w:val="0"/>
      <w:divBdr>
        <w:top w:val="none" w:sz="0" w:space="0" w:color="auto"/>
        <w:left w:val="none" w:sz="0" w:space="0" w:color="auto"/>
        <w:bottom w:val="none" w:sz="0" w:space="0" w:color="auto"/>
        <w:right w:val="none" w:sz="0" w:space="0" w:color="auto"/>
      </w:divBdr>
    </w:div>
    <w:div w:id="256865119">
      <w:bodyDiv w:val="1"/>
      <w:marLeft w:val="0"/>
      <w:marRight w:val="0"/>
      <w:marTop w:val="0"/>
      <w:marBottom w:val="0"/>
      <w:divBdr>
        <w:top w:val="none" w:sz="0" w:space="0" w:color="auto"/>
        <w:left w:val="none" w:sz="0" w:space="0" w:color="auto"/>
        <w:bottom w:val="none" w:sz="0" w:space="0" w:color="auto"/>
        <w:right w:val="none" w:sz="0" w:space="0" w:color="auto"/>
      </w:divBdr>
    </w:div>
    <w:div w:id="269968572">
      <w:bodyDiv w:val="1"/>
      <w:marLeft w:val="0"/>
      <w:marRight w:val="0"/>
      <w:marTop w:val="0"/>
      <w:marBottom w:val="0"/>
      <w:divBdr>
        <w:top w:val="none" w:sz="0" w:space="0" w:color="auto"/>
        <w:left w:val="none" w:sz="0" w:space="0" w:color="auto"/>
        <w:bottom w:val="none" w:sz="0" w:space="0" w:color="auto"/>
        <w:right w:val="none" w:sz="0" w:space="0" w:color="auto"/>
      </w:divBdr>
    </w:div>
    <w:div w:id="271790597">
      <w:bodyDiv w:val="1"/>
      <w:marLeft w:val="0"/>
      <w:marRight w:val="0"/>
      <w:marTop w:val="0"/>
      <w:marBottom w:val="0"/>
      <w:divBdr>
        <w:top w:val="none" w:sz="0" w:space="0" w:color="auto"/>
        <w:left w:val="none" w:sz="0" w:space="0" w:color="auto"/>
        <w:bottom w:val="none" w:sz="0" w:space="0" w:color="auto"/>
        <w:right w:val="none" w:sz="0" w:space="0" w:color="auto"/>
      </w:divBdr>
      <w:divsChild>
        <w:div w:id="1508640405">
          <w:marLeft w:val="0"/>
          <w:marRight w:val="0"/>
          <w:marTop w:val="100"/>
          <w:marBottom w:val="0"/>
          <w:divBdr>
            <w:top w:val="none" w:sz="0" w:space="0" w:color="auto"/>
            <w:left w:val="none" w:sz="0" w:space="0" w:color="auto"/>
            <w:bottom w:val="none" w:sz="0" w:space="0" w:color="auto"/>
            <w:right w:val="none" w:sz="0" w:space="0" w:color="auto"/>
          </w:divBdr>
          <w:divsChild>
            <w:div w:id="1914973626">
              <w:marLeft w:val="0"/>
              <w:marRight w:val="0"/>
              <w:marTop w:val="60"/>
              <w:marBottom w:val="0"/>
              <w:divBdr>
                <w:top w:val="none" w:sz="0" w:space="0" w:color="auto"/>
                <w:left w:val="none" w:sz="0" w:space="0" w:color="auto"/>
                <w:bottom w:val="none" w:sz="0" w:space="0" w:color="auto"/>
                <w:right w:val="none" w:sz="0" w:space="0" w:color="auto"/>
              </w:divBdr>
            </w:div>
          </w:divsChild>
        </w:div>
        <w:div w:id="449512168">
          <w:marLeft w:val="0"/>
          <w:marRight w:val="0"/>
          <w:marTop w:val="0"/>
          <w:marBottom w:val="0"/>
          <w:divBdr>
            <w:top w:val="none" w:sz="0" w:space="0" w:color="auto"/>
            <w:left w:val="none" w:sz="0" w:space="0" w:color="auto"/>
            <w:bottom w:val="none" w:sz="0" w:space="0" w:color="auto"/>
            <w:right w:val="none" w:sz="0" w:space="0" w:color="auto"/>
          </w:divBdr>
          <w:divsChild>
            <w:div w:id="233047151">
              <w:marLeft w:val="0"/>
              <w:marRight w:val="0"/>
              <w:marTop w:val="0"/>
              <w:marBottom w:val="0"/>
              <w:divBdr>
                <w:top w:val="none" w:sz="0" w:space="0" w:color="auto"/>
                <w:left w:val="none" w:sz="0" w:space="0" w:color="auto"/>
                <w:bottom w:val="none" w:sz="0" w:space="0" w:color="auto"/>
                <w:right w:val="none" w:sz="0" w:space="0" w:color="auto"/>
              </w:divBdr>
              <w:divsChild>
                <w:div w:id="50694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98064">
      <w:bodyDiv w:val="1"/>
      <w:marLeft w:val="0"/>
      <w:marRight w:val="0"/>
      <w:marTop w:val="0"/>
      <w:marBottom w:val="0"/>
      <w:divBdr>
        <w:top w:val="none" w:sz="0" w:space="0" w:color="auto"/>
        <w:left w:val="none" w:sz="0" w:space="0" w:color="auto"/>
        <w:bottom w:val="none" w:sz="0" w:space="0" w:color="auto"/>
        <w:right w:val="none" w:sz="0" w:space="0" w:color="auto"/>
      </w:divBdr>
    </w:div>
    <w:div w:id="286476923">
      <w:bodyDiv w:val="1"/>
      <w:marLeft w:val="0"/>
      <w:marRight w:val="0"/>
      <w:marTop w:val="0"/>
      <w:marBottom w:val="0"/>
      <w:divBdr>
        <w:top w:val="none" w:sz="0" w:space="0" w:color="auto"/>
        <w:left w:val="none" w:sz="0" w:space="0" w:color="auto"/>
        <w:bottom w:val="none" w:sz="0" w:space="0" w:color="auto"/>
        <w:right w:val="none" w:sz="0" w:space="0" w:color="auto"/>
      </w:divBdr>
    </w:div>
    <w:div w:id="328481554">
      <w:bodyDiv w:val="1"/>
      <w:marLeft w:val="0"/>
      <w:marRight w:val="0"/>
      <w:marTop w:val="0"/>
      <w:marBottom w:val="0"/>
      <w:divBdr>
        <w:top w:val="none" w:sz="0" w:space="0" w:color="auto"/>
        <w:left w:val="none" w:sz="0" w:space="0" w:color="auto"/>
        <w:bottom w:val="none" w:sz="0" w:space="0" w:color="auto"/>
        <w:right w:val="none" w:sz="0" w:space="0" w:color="auto"/>
      </w:divBdr>
    </w:div>
    <w:div w:id="336927696">
      <w:bodyDiv w:val="1"/>
      <w:marLeft w:val="0"/>
      <w:marRight w:val="0"/>
      <w:marTop w:val="0"/>
      <w:marBottom w:val="0"/>
      <w:divBdr>
        <w:top w:val="none" w:sz="0" w:space="0" w:color="auto"/>
        <w:left w:val="none" w:sz="0" w:space="0" w:color="auto"/>
        <w:bottom w:val="none" w:sz="0" w:space="0" w:color="auto"/>
        <w:right w:val="none" w:sz="0" w:space="0" w:color="auto"/>
      </w:divBdr>
    </w:div>
    <w:div w:id="342704463">
      <w:bodyDiv w:val="1"/>
      <w:marLeft w:val="0"/>
      <w:marRight w:val="0"/>
      <w:marTop w:val="0"/>
      <w:marBottom w:val="0"/>
      <w:divBdr>
        <w:top w:val="none" w:sz="0" w:space="0" w:color="auto"/>
        <w:left w:val="none" w:sz="0" w:space="0" w:color="auto"/>
        <w:bottom w:val="none" w:sz="0" w:space="0" w:color="auto"/>
        <w:right w:val="none" w:sz="0" w:space="0" w:color="auto"/>
      </w:divBdr>
    </w:div>
    <w:div w:id="362481982">
      <w:bodyDiv w:val="1"/>
      <w:marLeft w:val="0"/>
      <w:marRight w:val="0"/>
      <w:marTop w:val="0"/>
      <w:marBottom w:val="0"/>
      <w:divBdr>
        <w:top w:val="none" w:sz="0" w:space="0" w:color="auto"/>
        <w:left w:val="none" w:sz="0" w:space="0" w:color="auto"/>
        <w:bottom w:val="none" w:sz="0" w:space="0" w:color="auto"/>
        <w:right w:val="none" w:sz="0" w:space="0" w:color="auto"/>
      </w:divBdr>
    </w:div>
    <w:div w:id="364332385">
      <w:bodyDiv w:val="1"/>
      <w:marLeft w:val="0"/>
      <w:marRight w:val="0"/>
      <w:marTop w:val="0"/>
      <w:marBottom w:val="0"/>
      <w:divBdr>
        <w:top w:val="none" w:sz="0" w:space="0" w:color="auto"/>
        <w:left w:val="none" w:sz="0" w:space="0" w:color="auto"/>
        <w:bottom w:val="none" w:sz="0" w:space="0" w:color="auto"/>
        <w:right w:val="none" w:sz="0" w:space="0" w:color="auto"/>
      </w:divBdr>
    </w:div>
    <w:div w:id="373118987">
      <w:bodyDiv w:val="1"/>
      <w:marLeft w:val="0"/>
      <w:marRight w:val="0"/>
      <w:marTop w:val="0"/>
      <w:marBottom w:val="0"/>
      <w:divBdr>
        <w:top w:val="none" w:sz="0" w:space="0" w:color="auto"/>
        <w:left w:val="none" w:sz="0" w:space="0" w:color="auto"/>
        <w:bottom w:val="none" w:sz="0" w:space="0" w:color="auto"/>
        <w:right w:val="none" w:sz="0" w:space="0" w:color="auto"/>
      </w:divBdr>
    </w:div>
    <w:div w:id="403836668">
      <w:bodyDiv w:val="1"/>
      <w:marLeft w:val="0"/>
      <w:marRight w:val="0"/>
      <w:marTop w:val="0"/>
      <w:marBottom w:val="0"/>
      <w:divBdr>
        <w:top w:val="none" w:sz="0" w:space="0" w:color="auto"/>
        <w:left w:val="none" w:sz="0" w:space="0" w:color="auto"/>
        <w:bottom w:val="none" w:sz="0" w:space="0" w:color="auto"/>
        <w:right w:val="none" w:sz="0" w:space="0" w:color="auto"/>
      </w:divBdr>
    </w:div>
    <w:div w:id="413432139">
      <w:bodyDiv w:val="1"/>
      <w:marLeft w:val="0"/>
      <w:marRight w:val="0"/>
      <w:marTop w:val="0"/>
      <w:marBottom w:val="0"/>
      <w:divBdr>
        <w:top w:val="none" w:sz="0" w:space="0" w:color="auto"/>
        <w:left w:val="none" w:sz="0" w:space="0" w:color="auto"/>
        <w:bottom w:val="none" w:sz="0" w:space="0" w:color="auto"/>
        <w:right w:val="none" w:sz="0" w:space="0" w:color="auto"/>
      </w:divBdr>
    </w:div>
    <w:div w:id="417333636">
      <w:bodyDiv w:val="1"/>
      <w:marLeft w:val="0"/>
      <w:marRight w:val="0"/>
      <w:marTop w:val="0"/>
      <w:marBottom w:val="0"/>
      <w:divBdr>
        <w:top w:val="none" w:sz="0" w:space="0" w:color="auto"/>
        <w:left w:val="none" w:sz="0" w:space="0" w:color="auto"/>
        <w:bottom w:val="none" w:sz="0" w:space="0" w:color="auto"/>
        <w:right w:val="none" w:sz="0" w:space="0" w:color="auto"/>
      </w:divBdr>
    </w:div>
    <w:div w:id="418336623">
      <w:bodyDiv w:val="1"/>
      <w:marLeft w:val="0"/>
      <w:marRight w:val="0"/>
      <w:marTop w:val="0"/>
      <w:marBottom w:val="0"/>
      <w:divBdr>
        <w:top w:val="none" w:sz="0" w:space="0" w:color="auto"/>
        <w:left w:val="none" w:sz="0" w:space="0" w:color="auto"/>
        <w:bottom w:val="none" w:sz="0" w:space="0" w:color="auto"/>
        <w:right w:val="none" w:sz="0" w:space="0" w:color="auto"/>
      </w:divBdr>
    </w:div>
    <w:div w:id="454756566">
      <w:bodyDiv w:val="1"/>
      <w:marLeft w:val="0"/>
      <w:marRight w:val="0"/>
      <w:marTop w:val="0"/>
      <w:marBottom w:val="0"/>
      <w:divBdr>
        <w:top w:val="none" w:sz="0" w:space="0" w:color="auto"/>
        <w:left w:val="none" w:sz="0" w:space="0" w:color="auto"/>
        <w:bottom w:val="none" w:sz="0" w:space="0" w:color="auto"/>
        <w:right w:val="none" w:sz="0" w:space="0" w:color="auto"/>
      </w:divBdr>
    </w:div>
    <w:div w:id="457070657">
      <w:bodyDiv w:val="1"/>
      <w:marLeft w:val="0"/>
      <w:marRight w:val="0"/>
      <w:marTop w:val="0"/>
      <w:marBottom w:val="0"/>
      <w:divBdr>
        <w:top w:val="none" w:sz="0" w:space="0" w:color="auto"/>
        <w:left w:val="none" w:sz="0" w:space="0" w:color="auto"/>
        <w:bottom w:val="none" w:sz="0" w:space="0" w:color="auto"/>
        <w:right w:val="none" w:sz="0" w:space="0" w:color="auto"/>
      </w:divBdr>
    </w:div>
    <w:div w:id="470174462">
      <w:bodyDiv w:val="1"/>
      <w:marLeft w:val="0"/>
      <w:marRight w:val="0"/>
      <w:marTop w:val="0"/>
      <w:marBottom w:val="0"/>
      <w:divBdr>
        <w:top w:val="none" w:sz="0" w:space="0" w:color="auto"/>
        <w:left w:val="none" w:sz="0" w:space="0" w:color="auto"/>
        <w:bottom w:val="none" w:sz="0" w:space="0" w:color="auto"/>
        <w:right w:val="none" w:sz="0" w:space="0" w:color="auto"/>
      </w:divBdr>
    </w:div>
    <w:div w:id="470832268">
      <w:bodyDiv w:val="1"/>
      <w:marLeft w:val="0"/>
      <w:marRight w:val="0"/>
      <w:marTop w:val="0"/>
      <w:marBottom w:val="0"/>
      <w:divBdr>
        <w:top w:val="none" w:sz="0" w:space="0" w:color="auto"/>
        <w:left w:val="none" w:sz="0" w:space="0" w:color="auto"/>
        <w:bottom w:val="none" w:sz="0" w:space="0" w:color="auto"/>
        <w:right w:val="none" w:sz="0" w:space="0" w:color="auto"/>
      </w:divBdr>
    </w:div>
    <w:div w:id="482311155">
      <w:bodyDiv w:val="1"/>
      <w:marLeft w:val="0"/>
      <w:marRight w:val="0"/>
      <w:marTop w:val="0"/>
      <w:marBottom w:val="0"/>
      <w:divBdr>
        <w:top w:val="none" w:sz="0" w:space="0" w:color="auto"/>
        <w:left w:val="none" w:sz="0" w:space="0" w:color="auto"/>
        <w:bottom w:val="none" w:sz="0" w:space="0" w:color="auto"/>
        <w:right w:val="none" w:sz="0" w:space="0" w:color="auto"/>
      </w:divBdr>
    </w:div>
    <w:div w:id="489103277">
      <w:bodyDiv w:val="1"/>
      <w:marLeft w:val="0"/>
      <w:marRight w:val="0"/>
      <w:marTop w:val="0"/>
      <w:marBottom w:val="0"/>
      <w:divBdr>
        <w:top w:val="none" w:sz="0" w:space="0" w:color="auto"/>
        <w:left w:val="none" w:sz="0" w:space="0" w:color="auto"/>
        <w:bottom w:val="none" w:sz="0" w:space="0" w:color="auto"/>
        <w:right w:val="none" w:sz="0" w:space="0" w:color="auto"/>
      </w:divBdr>
    </w:div>
    <w:div w:id="491265306">
      <w:bodyDiv w:val="1"/>
      <w:marLeft w:val="0"/>
      <w:marRight w:val="0"/>
      <w:marTop w:val="0"/>
      <w:marBottom w:val="0"/>
      <w:divBdr>
        <w:top w:val="none" w:sz="0" w:space="0" w:color="auto"/>
        <w:left w:val="none" w:sz="0" w:space="0" w:color="auto"/>
        <w:bottom w:val="none" w:sz="0" w:space="0" w:color="auto"/>
        <w:right w:val="none" w:sz="0" w:space="0" w:color="auto"/>
      </w:divBdr>
    </w:div>
    <w:div w:id="496041998">
      <w:bodyDiv w:val="1"/>
      <w:marLeft w:val="0"/>
      <w:marRight w:val="0"/>
      <w:marTop w:val="0"/>
      <w:marBottom w:val="0"/>
      <w:divBdr>
        <w:top w:val="none" w:sz="0" w:space="0" w:color="auto"/>
        <w:left w:val="none" w:sz="0" w:space="0" w:color="auto"/>
        <w:bottom w:val="none" w:sz="0" w:space="0" w:color="auto"/>
        <w:right w:val="none" w:sz="0" w:space="0" w:color="auto"/>
      </w:divBdr>
    </w:div>
    <w:div w:id="496697566">
      <w:bodyDiv w:val="1"/>
      <w:marLeft w:val="0"/>
      <w:marRight w:val="0"/>
      <w:marTop w:val="0"/>
      <w:marBottom w:val="0"/>
      <w:divBdr>
        <w:top w:val="none" w:sz="0" w:space="0" w:color="auto"/>
        <w:left w:val="none" w:sz="0" w:space="0" w:color="auto"/>
        <w:bottom w:val="none" w:sz="0" w:space="0" w:color="auto"/>
        <w:right w:val="none" w:sz="0" w:space="0" w:color="auto"/>
      </w:divBdr>
    </w:div>
    <w:div w:id="497693770">
      <w:bodyDiv w:val="1"/>
      <w:marLeft w:val="0"/>
      <w:marRight w:val="0"/>
      <w:marTop w:val="0"/>
      <w:marBottom w:val="0"/>
      <w:divBdr>
        <w:top w:val="none" w:sz="0" w:space="0" w:color="auto"/>
        <w:left w:val="none" w:sz="0" w:space="0" w:color="auto"/>
        <w:bottom w:val="none" w:sz="0" w:space="0" w:color="auto"/>
        <w:right w:val="none" w:sz="0" w:space="0" w:color="auto"/>
      </w:divBdr>
    </w:div>
    <w:div w:id="506094360">
      <w:bodyDiv w:val="1"/>
      <w:marLeft w:val="0"/>
      <w:marRight w:val="0"/>
      <w:marTop w:val="0"/>
      <w:marBottom w:val="0"/>
      <w:divBdr>
        <w:top w:val="none" w:sz="0" w:space="0" w:color="auto"/>
        <w:left w:val="none" w:sz="0" w:space="0" w:color="auto"/>
        <w:bottom w:val="none" w:sz="0" w:space="0" w:color="auto"/>
        <w:right w:val="none" w:sz="0" w:space="0" w:color="auto"/>
      </w:divBdr>
    </w:div>
    <w:div w:id="511333489">
      <w:bodyDiv w:val="1"/>
      <w:marLeft w:val="0"/>
      <w:marRight w:val="0"/>
      <w:marTop w:val="0"/>
      <w:marBottom w:val="0"/>
      <w:divBdr>
        <w:top w:val="none" w:sz="0" w:space="0" w:color="auto"/>
        <w:left w:val="none" w:sz="0" w:space="0" w:color="auto"/>
        <w:bottom w:val="none" w:sz="0" w:space="0" w:color="auto"/>
        <w:right w:val="none" w:sz="0" w:space="0" w:color="auto"/>
      </w:divBdr>
    </w:div>
    <w:div w:id="514004821">
      <w:bodyDiv w:val="1"/>
      <w:marLeft w:val="0"/>
      <w:marRight w:val="0"/>
      <w:marTop w:val="0"/>
      <w:marBottom w:val="0"/>
      <w:divBdr>
        <w:top w:val="none" w:sz="0" w:space="0" w:color="auto"/>
        <w:left w:val="none" w:sz="0" w:space="0" w:color="auto"/>
        <w:bottom w:val="none" w:sz="0" w:space="0" w:color="auto"/>
        <w:right w:val="none" w:sz="0" w:space="0" w:color="auto"/>
      </w:divBdr>
    </w:div>
    <w:div w:id="516431102">
      <w:bodyDiv w:val="1"/>
      <w:marLeft w:val="0"/>
      <w:marRight w:val="0"/>
      <w:marTop w:val="0"/>
      <w:marBottom w:val="0"/>
      <w:divBdr>
        <w:top w:val="none" w:sz="0" w:space="0" w:color="auto"/>
        <w:left w:val="none" w:sz="0" w:space="0" w:color="auto"/>
        <w:bottom w:val="none" w:sz="0" w:space="0" w:color="auto"/>
        <w:right w:val="none" w:sz="0" w:space="0" w:color="auto"/>
      </w:divBdr>
    </w:div>
    <w:div w:id="516849095">
      <w:bodyDiv w:val="1"/>
      <w:marLeft w:val="0"/>
      <w:marRight w:val="0"/>
      <w:marTop w:val="0"/>
      <w:marBottom w:val="0"/>
      <w:divBdr>
        <w:top w:val="none" w:sz="0" w:space="0" w:color="auto"/>
        <w:left w:val="none" w:sz="0" w:space="0" w:color="auto"/>
        <w:bottom w:val="none" w:sz="0" w:space="0" w:color="auto"/>
        <w:right w:val="none" w:sz="0" w:space="0" w:color="auto"/>
      </w:divBdr>
    </w:div>
    <w:div w:id="517891449">
      <w:bodyDiv w:val="1"/>
      <w:marLeft w:val="0"/>
      <w:marRight w:val="0"/>
      <w:marTop w:val="0"/>
      <w:marBottom w:val="0"/>
      <w:divBdr>
        <w:top w:val="none" w:sz="0" w:space="0" w:color="auto"/>
        <w:left w:val="none" w:sz="0" w:space="0" w:color="auto"/>
        <w:bottom w:val="none" w:sz="0" w:space="0" w:color="auto"/>
        <w:right w:val="none" w:sz="0" w:space="0" w:color="auto"/>
      </w:divBdr>
    </w:div>
    <w:div w:id="524755403">
      <w:bodyDiv w:val="1"/>
      <w:marLeft w:val="0"/>
      <w:marRight w:val="0"/>
      <w:marTop w:val="0"/>
      <w:marBottom w:val="0"/>
      <w:divBdr>
        <w:top w:val="none" w:sz="0" w:space="0" w:color="auto"/>
        <w:left w:val="none" w:sz="0" w:space="0" w:color="auto"/>
        <w:bottom w:val="none" w:sz="0" w:space="0" w:color="auto"/>
        <w:right w:val="none" w:sz="0" w:space="0" w:color="auto"/>
      </w:divBdr>
    </w:div>
    <w:div w:id="528378382">
      <w:bodyDiv w:val="1"/>
      <w:marLeft w:val="0"/>
      <w:marRight w:val="0"/>
      <w:marTop w:val="0"/>
      <w:marBottom w:val="0"/>
      <w:divBdr>
        <w:top w:val="none" w:sz="0" w:space="0" w:color="auto"/>
        <w:left w:val="none" w:sz="0" w:space="0" w:color="auto"/>
        <w:bottom w:val="none" w:sz="0" w:space="0" w:color="auto"/>
        <w:right w:val="none" w:sz="0" w:space="0" w:color="auto"/>
      </w:divBdr>
    </w:div>
    <w:div w:id="553127130">
      <w:bodyDiv w:val="1"/>
      <w:marLeft w:val="0"/>
      <w:marRight w:val="0"/>
      <w:marTop w:val="0"/>
      <w:marBottom w:val="0"/>
      <w:divBdr>
        <w:top w:val="none" w:sz="0" w:space="0" w:color="auto"/>
        <w:left w:val="none" w:sz="0" w:space="0" w:color="auto"/>
        <w:bottom w:val="none" w:sz="0" w:space="0" w:color="auto"/>
        <w:right w:val="none" w:sz="0" w:space="0" w:color="auto"/>
      </w:divBdr>
    </w:div>
    <w:div w:id="574047197">
      <w:bodyDiv w:val="1"/>
      <w:marLeft w:val="0"/>
      <w:marRight w:val="0"/>
      <w:marTop w:val="0"/>
      <w:marBottom w:val="0"/>
      <w:divBdr>
        <w:top w:val="none" w:sz="0" w:space="0" w:color="auto"/>
        <w:left w:val="none" w:sz="0" w:space="0" w:color="auto"/>
        <w:bottom w:val="none" w:sz="0" w:space="0" w:color="auto"/>
        <w:right w:val="none" w:sz="0" w:space="0" w:color="auto"/>
      </w:divBdr>
      <w:divsChild>
        <w:div w:id="951547070">
          <w:marLeft w:val="0"/>
          <w:marRight w:val="0"/>
          <w:marTop w:val="100"/>
          <w:marBottom w:val="0"/>
          <w:divBdr>
            <w:top w:val="none" w:sz="0" w:space="0" w:color="auto"/>
            <w:left w:val="none" w:sz="0" w:space="0" w:color="auto"/>
            <w:bottom w:val="none" w:sz="0" w:space="0" w:color="auto"/>
            <w:right w:val="none" w:sz="0" w:space="0" w:color="auto"/>
          </w:divBdr>
          <w:divsChild>
            <w:div w:id="1319306268">
              <w:marLeft w:val="0"/>
              <w:marRight w:val="0"/>
              <w:marTop w:val="60"/>
              <w:marBottom w:val="0"/>
              <w:divBdr>
                <w:top w:val="none" w:sz="0" w:space="0" w:color="auto"/>
                <w:left w:val="none" w:sz="0" w:space="0" w:color="auto"/>
                <w:bottom w:val="none" w:sz="0" w:space="0" w:color="auto"/>
                <w:right w:val="none" w:sz="0" w:space="0" w:color="auto"/>
              </w:divBdr>
            </w:div>
          </w:divsChild>
        </w:div>
        <w:div w:id="2033408394">
          <w:marLeft w:val="0"/>
          <w:marRight w:val="0"/>
          <w:marTop w:val="0"/>
          <w:marBottom w:val="0"/>
          <w:divBdr>
            <w:top w:val="none" w:sz="0" w:space="0" w:color="auto"/>
            <w:left w:val="none" w:sz="0" w:space="0" w:color="auto"/>
            <w:bottom w:val="none" w:sz="0" w:space="0" w:color="auto"/>
            <w:right w:val="none" w:sz="0" w:space="0" w:color="auto"/>
          </w:divBdr>
          <w:divsChild>
            <w:div w:id="2100714535">
              <w:marLeft w:val="0"/>
              <w:marRight w:val="0"/>
              <w:marTop w:val="0"/>
              <w:marBottom w:val="0"/>
              <w:divBdr>
                <w:top w:val="none" w:sz="0" w:space="0" w:color="auto"/>
                <w:left w:val="none" w:sz="0" w:space="0" w:color="auto"/>
                <w:bottom w:val="none" w:sz="0" w:space="0" w:color="auto"/>
                <w:right w:val="none" w:sz="0" w:space="0" w:color="auto"/>
              </w:divBdr>
              <w:divsChild>
                <w:div w:id="12633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7513">
      <w:bodyDiv w:val="1"/>
      <w:marLeft w:val="0"/>
      <w:marRight w:val="0"/>
      <w:marTop w:val="0"/>
      <w:marBottom w:val="0"/>
      <w:divBdr>
        <w:top w:val="none" w:sz="0" w:space="0" w:color="auto"/>
        <w:left w:val="none" w:sz="0" w:space="0" w:color="auto"/>
        <w:bottom w:val="none" w:sz="0" w:space="0" w:color="auto"/>
        <w:right w:val="none" w:sz="0" w:space="0" w:color="auto"/>
      </w:divBdr>
    </w:div>
    <w:div w:id="591822305">
      <w:bodyDiv w:val="1"/>
      <w:marLeft w:val="0"/>
      <w:marRight w:val="0"/>
      <w:marTop w:val="0"/>
      <w:marBottom w:val="0"/>
      <w:divBdr>
        <w:top w:val="none" w:sz="0" w:space="0" w:color="auto"/>
        <w:left w:val="none" w:sz="0" w:space="0" w:color="auto"/>
        <w:bottom w:val="none" w:sz="0" w:space="0" w:color="auto"/>
        <w:right w:val="none" w:sz="0" w:space="0" w:color="auto"/>
      </w:divBdr>
      <w:divsChild>
        <w:div w:id="351877736">
          <w:marLeft w:val="0"/>
          <w:marRight w:val="0"/>
          <w:marTop w:val="0"/>
          <w:marBottom w:val="0"/>
          <w:divBdr>
            <w:top w:val="none" w:sz="0" w:space="0" w:color="auto"/>
            <w:left w:val="none" w:sz="0" w:space="0" w:color="auto"/>
            <w:bottom w:val="none" w:sz="0" w:space="0" w:color="auto"/>
            <w:right w:val="none" w:sz="0" w:space="0" w:color="auto"/>
          </w:divBdr>
        </w:div>
        <w:div w:id="968168967">
          <w:marLeft w:val="0"/>
          <w:marRight w:val="0"/>
          <w:marTop w:val="0"/>
          <w:marBottom w:val="0"/>
          <w:divBdr>
            <w:top w:val="none" w:sz="0" w:space="0" w:color="auto"/>
            <w:left w:val="none" w:sz="0" w:space="0" w:color="auto"/>
            <w:bottom w:val="none" w:sz="0" w:space="0" w:color="auto"/>
            <w:right w:val="none" w:sz="0" w:space="0" w:color="auto"/>
          </w:divBdr>
        </w:div>
        <w:div w:id="594173600">
          <w:marLeft w:val="0"/>
          <w:marRight w:val="0"/>
          <w:marTop w:val="0"/>
          <w:marBottom w:val="0"/>
          <w:divBdr>
            <w:top w:val="none" w:sz="0" w:space="0" w:color="auto"/>
            <w:left w:val="none" w:sz="0" w:space="0" w:color="auto"/>
            <w:bottom w:val="none" w:sz="0" w:space="0" w:color="auto"/>
            <w:right w:val="none" w:sz="0" w:space="0" w:color="auto"/>
          </w:divBdr>
        </w:div>
        <w:div w:id="1443647979">
          <w:marLeft w:val="0"/>
          <w:marRight w:val="0"/>
          <w:marTop w:val="0"/>
          <w:marBottom w:val="0"/>
          <w:divBdr>
            <w:top w:val="none" w:sz="0" w:space="0" w:color="auto"/>
            <w:left w:val="none" w:sz="0" w:space="0" w:color="auto"/>
            <w:bottom w:val="none" w:sz="0" w:space="0" w:color="auto"/>
            <w:right w:val="none" w:sz="0" w:space="0" w:color="auto"/>
          </w:divBdr>
        </w:div>
        <w:div w:id="1137144182">
          <w:marLeft w:val="0"/>
          <w:marRight w:val="0"/>
          <w:marTop w:val="0"/>
          <w:marBottom w:val="0"/>
          <w:divBdr>
            <w:top w:val="none" w:sz="0" w:space="0" w:color="auto"/>
            <w:left w:val="none" w:sz="0" w:space="0" w:color="auto"/>
            <w:bottom w:val="none" w:sz="0" w:space="0" w:color="auto"/>
            <w:right w:val="none" w:sz="0" w:space="0" w:color="auto"/>
          </w:divBdr>
        </w:div>
        <w:div w:id="1762751621">
          <w:marLeft w:val="0"/>
          <w:marRight w:val="0"/>
          <w:marTop w:val="0"/>
          <w:marBottom w:val="0"/>
          <w:divBdr>
            <w:top w:val="none" w:sz="0" w:space="0" w:color="auto"/>
            <w:left w:val="none" w:sz="0" w:space="0" w:color="auto"/>
            <w:bottom w:val="none" w:sz="0" w:space="0" w:color="auto"/>
            <w:right w:val="none" w:sz="0" w:space="0" w:color="auto"/>
          </w:divBdr>
        </w:div>
        <w:div w:id="729813255">
          <w:marLeft w:val="0"/>
          <w:marRight w:val="0"/>
          <w:marTop w:val="0"/>
          <w:marBottom w:val="0"/>
          <w:divBdr>
            <w:top w:val="none" w:sz="0" w:space="0" w:color="auto"/>
            <w:left w:val="none" w:sz="0" w:space="0" w:color="auto"/>
            <w:bottom w:val="none" w:sz="0" w:space="0" w:color="auto"/>
            <w:right w:val="none" w:sz="0" w:space="0" w:color="auto"/>
          </w:divBdr>
        </w:div>
        <w:div w:id="1060833217">
          <w:marLeft w:val="0"/>
          <w:marRight w:val="0"/>
          <w:marTop w:val="0"/>
          <w:marBottom w:val="0"/>
          <w:divBdr>
            <w:top w:val="none" w:sz="0" w:space="0" w:color="auto"/>
            <w:left w:val="none" w:sz="0" w:space="0" w:color="auto"/>
            <w:bottom w:val="none" w:sz="0" w:space="0" w:color="auto"/>
            <w:right w:val="none" w:sz="0" w:space="0" w:color="auto"/>
          </w:divBdr>
        </w:div>
        <w:div w:id="269053816">
          <w:marLeft w:val="0"/>
          <w:marRight w:val="0"/>
          <w:marTop w:val="0"/>
          <w:marBottom w:val="0"/>
          <w:divBdr>
            <w:top w:val="none" w:sz="0" w:space="0" w:color="auto"/>
            <w:left w:val="none" w:sz="0" w:space="0" w:color="auto"/>
            <w:bottom w:val="none" w:sz="0" w:space="0" w:color="auto"/>
            <w:right w:val="none" w:sz="0" w:space="0" w:color="auto"/>
          </w:divBdr>
        </w:div>
        <w:div w:id="1910142398">
          <w:marLeft w:val="0"/>
          <w:marRight w:val="0"/>
          <w:marTop w:val="0"/>
          <w:marBottom w:val="0"/>
          <w:divBdr>
            <w:top w:val="none" w:sz="0" w:space="0" w:color="auto"/>
            <w:left w:val="none" w:sz="0" w:space="0" w:color="auto"/>
            <w:bottom w:val="none" w:sz="0" w:space="0" w:color="auto"/>
            <w:right w:val="none" w:sz="0" w:space="0" w:color="auto"/>
          </w:divBdr>
        </w:div>
      </w:divsChild>
    </w:div>
    <w:div w:id="601689615">
      <w:bodyDiv w:val="1"/>
      <w:marLeft w:val="0"/>
      <w:marRight w:val="0"/>
      <w:marTop w:val="0"/>
      <w:marBottom w:val="0"/>
      <w:divBdr>
        <w:top w:val="none" w:sz="0" w:space="0" w:color="auto"/>
        <w:left w:val="none" w:sz="0" w:space="0" w:color="auto"/>
        <w:bottom w:val="none" w:sz="0" w:space="0" w:color="auto"/>
        <w:right w:val="none" w:sz="0" w:space="0" w:color="auto"/>
      </w:divBdr>
    </w:div>
    <w:div w:id="603926128">
      <w:bodyDiv w:val="1"/>
      <w:marLeft w:val="0"/>
      <w:marRight w:val="0"/>
      <w:marTop w:val="0"/>
      <w:marBottom w:val="0"/>
      <w:divBdr>
        <w:top w:val="none" w:sz="0" w:space="0" w:color="auto"/>
        <w:left w:val="none" w:sz="0" w:space="0" w:color="auto"/>
        <w:bottom w:val="none" w:sz="0" w:space="0" w:color="auto"/>
        <w:right w:val="none" w:sz="0" w:space="0" w:color="auto"/>
      </w:divBdr>
    </w:div>
    <w:div w:id="609046429">
      <w:bodyDiv w:val="1"/>
      <w:marLeft w:val="0"/>
      <w:marRight w:val="0"/>
      <w:marTop w:val="0"/>
      <w:marBottom w:val="0"/>
      <w:divBdr>
        <w:top w:val="none" w:sz="0" w:space="0" w:color="auto"/>
        <w:left w:val="none" w:sz="0" w:space="0" w:color="auto"/>
        <w:bottom w:val="none" w:sz="0" w:space="0" w:color="auto"/>
        <w:right w:val="none" w:sz="0" w:space="0" w:color="auto"/>
      </w:divBdr>
    </w:div>
    <w:div w:id="618412762">
      <w:bodyDiv w:val="1"/>
      <w:marLeft w:val="0"/>
      <w:marRight w:val="0"/>
      <w:marTop w:val="0"/>
      <w:marBottom w:val="0"/>
      <w:divBdr>
        <w:top w:val="none" w:sz="0" w:space="0" w:color="auto"/>
        <w:left w:val="none" w:sz="0" w:space="0" w:color="auto"/>
        <w:bottom w:val="none" w:sz="0" w:space="0" w:color="auto"/>
        <w:right w:val="none" w:sz="0" w:space="0" w:color="auto"/>
      </w:divBdr>
      <w:divsChild>
        <w:div w:id="1794322787">
          <w:marLeft w:val="0"/>
          <w:marRight w:val="0"/>
          <w:marTop w:val="0"/>
          <w:marBottom w:val="0"/>
          <w:divBdr>
            <w:top w:val="none" w:sz="0" w:space="0" w:color="auto"/>
            <w:left w:val="none" w:sz="0" w:space="0" w:color="auto"/>
            <w:bottom w:val="none" w:sz="0" w:space="0" w:color="auto"/>
            <w:right w:val="none" w:sz="0" w:space="0" w:color="auto"/>
          </w:divBdr>
          <w:divsChild>
            <w:div w:id="607196031">
              <w:marLeft w:val="0"/>
              <w:marRight w:val="0"/>
              <w:marTop w:val="0"/>
              <w:marBottom w:val="0"/>
              <w:divBdr>
                <w:top w:val="none" w:sz="0" w:space="0" w:color="auto"/>
                <w:left w:val="none" w:sz="0" w:space="0" w:color="auto"/>
                <w:bottom w:val="none" w:sz="0" w:space="0" w:color="auto"/>
                <w:right w:val="none" w:sz="0" w:space="0" w:color="auto"/>
              </w:divBdr>
              <w:divsChild>
                <w:div w:id="393626434">
                  <w:marLeft w:val="0"/>
                  <w:marRight w:val="0"/>
                  <w:marTop w:val="0"/>
                  <w:marBottom w:val="0"/>
                  <w:divBdr>
                    <w:top w:val="none" w:sz="0" w:space="0" w:color="auto"/>
                    <w:left w:val="none" w:sz="0" w:space="0" w:color="auto"/>
                    <w:bottom w:val="none" w:sz="0" w:space="0" w:color="auto"/>
                    <w:right w:val="none" w:sz="0" w:space="0" w:color="auto"/>
                  </w:divBdr>
                </w:div>
                <w:div w:id="1520972447">
                  <w:marLeft w:val="0"/>
                  <w:marRight w:val="0"/>
                  <w:marTop w:val="0"/>
                  <w:marBottom w:val="0"/>
                  <w:divBdr>
                    <w:top w:val="none" w:sz="0" w:space="0" w:color="auto"/>
                    <w:left w:val="none" w:sz="0" w:space="0" w:color="auto"/>
                    <w:bottom w:val="none" w:sz="0" w:space="0" w:color="auto"/>
                    <w:right w:val="none" w:sz="0" w:space="0" w:color="auto"/>
                  </w:divBdr>
                </w:div>
                <w:div w:id="2648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867643">
          <w:marLeft w:val="0"/>
          <w:marRight w:val="0"/>
          <w:marTop w:val="0"/>
          <w:marBottom w:val="0"/>
          <w:divBdr>
            <w:top w:val="none" w:sz="0" w:space="0" w:color="auto"/>
            <w:left w:val="none" w:sz="0" w:space="0" w:color="auto"/>
            <w:bottom w:val="none" w:sz="0" w:space="0" w:color="auto"/>
            <w:right w:val="none" w:sz="0" w:space="0" w:color="auto"/>
          </w:divBdr>
        </w:div>
      </w:divsChild>
    </w:div>
    <w:div w:id="624501842">
      <w:bodyDiv w:val="1"/>
      <w:marLeft w:val="0"/>
      <w:marRight w:val="0"/>
      <w:marTop w:val="0"/>
      <w:marBottom w:val="0"/>
      <w:divBdr>
        <w:top w:val="none" w:sz="0" w:space="0" w:color="auto"/>
        <w:left w:val="none" w:sz="0" w:space="0" w:color="auto"/>
        <w:bottom w:val="none" w:sz="0" w:space="0" w:color="auto"/>
        <w:right w:val="none" w:sz="0" w:space="0" w:color="auto"/>
      </w:divBdr>
    </w:div>
    <w:div w:id="628359359">
      <w:bodyDiv w:val="1"/>
      <w:marLeft w:val="0"/>
      <w:marRight w:val="0"/>
      <w:marTop w:val="0"/>
      <w:marBottom w:val="0"/>
      <w:divBdr>
        <w:top w:val="none" w:sz="0" w:space="0" w:color="auto"/>
        <w:left w:val="none" w:sz="0" w:space="0" w:color="auto"/>
        <w:bottom w:val="none" w:sz="0" w:space="0" w:color="auto"/>
        <w:right w:val="none" w:sz="0" w:space="0" w:color="auto"/>
      </w:divBdr>
    </w:div>
    <w:div w:id="628513735">
      <w:bodyDiv w:val="1"/>
      <w:marLeft w:val="0"/>
      <w:marRight w:val="0"/>
      <w:marTop w:val="0"/>
      <w:marBottom w:val="0"/>
      <w:divBdr>
        <w:top w:val="none" w:sz="0" w:space="0" w:color="auto"/>
        <w:left w:val="none" w:sz="0" w:space="0" w:color="auto"/>
        <w:bottom w:val="none" w:sz="0" w:space="0" w:color="auto"/>
        <w:right w:val="none" w:sz="0" w:space="0" w:color="auto"/>
      </w:divBdr>
    </w:div>
    <w:div w:id="639501215">
      <w:bodyDiv w:val="1"/>
      <w:marLeft w:val="0"/>
      <w:marRight w:val="0"/>
      <w:marTop w:val="0"/>
      <w:marBottom w:val="0"/>
      <w:divBdr>
        <w:top w:val="none" w:sz="0" w:space="0" w:color="auto"/>
        <w:left w:val="none" w:sz="0" w:space="0" w:color="auto"/>
        <w:bottom w:val="none" w:sz="0" w:space="0" w:color="auto"/>
        <w:right w:val="none" w:sz="0" w:space="0" w:color="auto"/>
      </w:divBdr>
    </w:div>
    <w:div w:id="656420386">
      <w:bodyDiv w:val="1"/>
      <w:marLeft w:val="0"/>
      <w:marRight w:val="0"/>
      <w:marTop w:val="0"/>
      <w:marBottom w:val="0"/>
      <w:divBdr>
        <w:top w:val="none" w:sz="0" w:space="0" w:color="auto"/>
        <w:left w:val="none" w:sz="0" w:space="0" w:color="auto"/>
        <w:bottom w:val="none" w:sz="0" w:space="0" w:color="auto"/>
        <w:right w:val="none" w:sz="0" w:space="0" w:color="auto"/>
      </w:divBdr>
    </w:div>
    <w:div w:id="660889737">
      <w:bodyDiv w:val="1"/>
      <w:marLeft w:val="0"/>
      <w:marRight w:val="0"/>
      <w:marTop w:val="0"/>
      <w:marBottom w:val="0"/>
      <w:divBdr>
        <w:top w:val="none" w:sz="0" w:space="0" w:color="auto"/>
        <w:left w:val="none" w:sz="0" w:space="0" w:color="auto"/>
        <w:bottom w:val="none" w:sz="0" w:space="0" w:color="auto"/>
        <w:right w:val="none" w:sz="0" w:space="0" w:color="auto"/>
      </w:divBdr>
    </w:div>
    <w:div w:id="670372803">
      <w:bodyDiv w:val="1"/>
      <w:marLeft w:val="0"/>
      <w:marRight w:val="0"/>
      <w:marTop w:val="0"/>
      <w:marBottom w:val="0"/>
      <w:divBdr>
        <w:top w:val="none" w:sz="0" w:space="0" w:color="auto"/>
        <w:left w:val="none" w:sz="0" w:space="0" w:color="auto"/>
        <w:bottom w:val="none" w:sz="0" w:space="0" w:color="auto"/>
        <w:right w:val="none" w:sz="0" w:space="0" w:color="auto"/>
      </w:divBdr>
    </w:div>
    <w:div w:id="671954397">
      <w:bodyDiv w:val="1"/>
      <w:marLeft w:val="0"/>
      <w:marRight w:val="0"/>
      <w:marTop w:val="0"/>
      <w:marBottom w:val="0"/>
      <w:divBdr>
        <w:top w:val="none" w:sz="0" w:space="0" w:color="auto"/>
        <w:left w:val="none" w:sz="0" w:space="0" w:color="auto"/>
        <w:bottom w:val="none" w:sz="0" w:space="0" w:color="auto"/>
        <w:right w:val="none" w:sz="0" w:space="0" w:color="auto"/>
      </w:divBdr>
      <w:divsChild>
        <w:div w:id="466171019">
          <w:marLeft w:val="0"/>
          <w:marRight w:val="0"/>
          <w:marTop w:val="100"/>
          <w:marBottom w:val="0"/>
          <w:divBdr>
            <w:top w:val="none" w:sz="0" w:space="0" w:color="auto"/>
            <w:left w:val="none" w:sz="0" w:space="0" w:color="auto"/>
            <w:bottom w:val="none" w:sz="0" w:space="0" w:color="auto"/>
            <w:right w:val="none" w:sz="0" w:space="0" w:color="auto"/>
          </w:divBdr>
          <w:divsChild>
            <w:div w:id="602735777">
              <w:marLeft w:val="0"/>
              <w:marRight w:val="0"/>
              <w:marTop w:val="60"/>
              <w:marBottom w:val="0"/>
              <w:divBdr>
                <w:top w:val="none" w:sz="0" w:space="0" w:color="auto"/>
                <w:left w:val="none" w:sz="0" w:space="0" w:color="auto"/>
                <w:bottom w:val="none" w:sz="0" w:space="0" w:color="auto"/>
                <w:right w:val="none" w:sz="0" w:space="0" w:color="auto"/>
              </w:divBdr>
            </w:div>
          </w:divsChild>
        </w:div>
        <w:div w:id="82267946">
          <w:marLeft w:val="0"/>
          <w:marRight w:val="0"/>
          <w:marTop w:val="0"/>
          <w:marBottom w:val="0"/>
          <w:divBdr>
            <w:top w:val="none" w:sz="0" w:space="0" w:color="auto"/>
            <w:left w:val="none" w:sz="0" w:space="0" w:color="auto"/>
            <w:bottom w:val="none" w:sz="0" w:space="0" w:color="auto"/>
            <w:right w:val="none" w:sz="0" w:space="0" w:color="auto"/>
          </w:divBdr>
          <w:divsChild>
            <w:div w:id="529609561">
              <w:marLeft w:val="0"/>
              <w:marRight w:val="0"/>
              <w:marTop w:val="0"/>
              <w:marBottom w:val="0"/>
              <w:divBdr>
                <w:top w:val="none" w:sz="0" w:space="0" w:color="auto"/>
                <w:left w:val="none" w:sz="0" w:space="0" w:color="auto"/>
                <w:bottom w:val="none" w:sz="0" w:space="0" w:color="auto"/>
                <w:right w:val="none" w:sz="0" w:space="0" w:color="auto"/>
              </w:divBdr>
              <w:divsChild>
                <w:div w:id="133106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92061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7948077">
      <w:bodyDiv w:val="1"/>
      <w:marLeft w:val="0"/>
      <w:marRight w:val="0"/>
      <w:marTop w:val="0"/>
      <w:marBottom w:val="0"/>
      <w:divBdr>
        <w:top w:val="none" w:sz="0" w:space="0" w:color="auto"/>
        <w:left w:val="none" w:sz="0" w:space="0" w:color="auto"/>
        <w:bottom w:val="none" w:sz="0" w:space="0" w:color="auto"/>
        <w:right w:val="none" w:sz="0" w:space="0" w:color="auto"/>
      </w:divBdr>
    </w:div>
    <w:div w:id="762645071">
      <w:bodyDiv w:val="1"/>
      <w:marLeft w:val="0"/>
      <w:marRight w:val="0"/>
      <w:marTop w:val="0"/>
      <w:marBottom w:val="0"/>
      <w:divBdr>
        <w:top w:val="none" w:sz="0" w:space="0" w:color="auto"/>
        <w:left w:val="none" w:sz="0" w:space="0" w:color="auto"/>
        <w:bottom w:val="none" w:sz="0" w:space="0" w:color="auto"/>
        <w:right w:val="none" w:sz="0" w:space="0" w:color="auto"/>
      </w:divBdr>
    </w:div>
    <w:div w:id="795493293">
      <w:bodyDiv w:val="1"/>
      <w:marLeft w:val="0"/>
      <w:marRight w:val="0"/>
      <w:marTop w:val="0"/>
      <w:marBottom w:val="0"/>
      <w:divBdr>
        <w:top w:val="none" w:sz="0" w:space="0" w:color="auto"/>
        <w:left w:val="none" w:sz="0" w:space="0" w:color="auto"/>
        <w:bottom w:val="none" w:sz="0" w:space="0" w:color="auto"/>
        <w:right w:val="none" w:sz="0" w:space="0" w:color="auto"/>
      </w:divBdr>
    </w:div>
    <w:div w:id="847528046">
      <w:bodyDiv w:val="1"/>
      <w:marLeft w:val="0"/>
      <w:marRight w:val="0"/>
      <w:marTop w:val="0"/>
      <w:marBottom w:val="0"/>
      <w:divBdr>
        <w:top w:val="none" w:sz="0" w:space="0" w:color="auto"/>
        <w:left w:val="none" w:sz="0" w:space="0" w:color="auto"/>
        <w:bottom w:val="none" w:sz="0" w:space="0" w:color="auto"/>
        <w:right w:val="none" w:sz="0" w:space="0" w:color="auto"/>
      </w:divBdr>
    </w:div>
    <w:div w:id="877741864">
      <w:bodyDiv w:val="1"/>
      <w:marLeft w:val="0"/>
      <w:marRight w:val="0"/>
      <w:marTop w:val="0"/>
      <w:marBottom w:val="0"/>
      <w:divBdr>
        <w:top w:val="none" w:sz="0" w:space="0" w:color="auto"/>
        <w:left w:val="none" w:sz="0" w:space="0" w:color="auto"/>
        <w:bottom w:val="none" w:sz="0" w:space="0" w:color="auto"/>
        <w:right w:val="none" w:sz="0" w:space="0" w:color="auto"/>
      </w:divBdr>
    </w:div>
    <w:div w:id="878321548">
      <w:bodyDiv w:val="1"/>
      <w:marLeft w:val="0"/>
      <w:marRight w:val="0"/>
      <w:marTop w:val="0"/>
      <w:marBottom w:val="0"/>
      <w:divBdr>
        <w:top w:val="none" w:sz="0" w:space="0" w:color="auto"/>
        <w:left w:val="none" w:sz="0" w:space="0" w:color="auto"/>
        <w:bottom w:val="none" w:sz="0" w:space="0" w:color="auto"/>
        <w:right w:val="none" w:sz="0" w:space="0" w:color="auto"/>
      </w:divBdr>
    </w:div>
    <w:div w:id="881939524">
      <w:bodyDiv w:val="1"/>
      <w:marLeft w:val="0"/>
      <w:marRight w:val="0"/>
      <w:marTop w:val="0"/>
      <w:marBottom w:val="0"/>
      <w:divBdr>
        <w:top w:val="none" w:sz="0" w:space="0" w:color="auto"/>
        <w:left w:val="none" w:sz="0" w:space="0" w:color="auto"/>
        <w:bottom w:val="none" w:sz="0" w:space="0" w:color="auto"/>
        <w:right w:val="none" w:sz="0" w:space="0" w:color="auto"/>
      </w:divBdr>
    </w:div>
    <w:div w:id="887185631">
      <w:bodyDiv w:val="1"/>
      <w:marLeft w:val="0"/>
      <w:marRight w:val="0"/>
      <w:marTop w:val="0"/>
      <w:marBottom w:val="0"/>
      <w:divBdr>
        <w:top w:val="none" w:sz="0" w:space="0" w:color="auto"/>
        <w:left w:val="none" w:sz="0" w:space="0" w:color="auto"/>
        <w:bottom w:val="none" w:sz="0" w:space="0" w:color="auto"/>
        <w:right w:val="none" w:sz="0" w:space="0" w:color="auto"/>
      </w:divBdr>
    </w:div>
    <w:div w:id="887497165">
      <w:bodyDiv w:val="1"/>
      <w:marLeft w:val="0"/>
      <w:marRight w:val="0"/>
      <w:marTop w:val="0"/>
      <w:marBottom w:val="0"/>
      <w:divBdr>
        <w:top w:val="none" w:sz="0" w:space="0" w:color="auto"/>
        <w:left w:val="none" w:sz="0" w:space="0" w:color="auto"/>
        <w:bottom w:val="none" w:sz="0" w:space="0" w:color="auto"/>
        <w:right w:val="none" w:sz="0" w:space="0" w:color="auto"/>
      </w:divBdr>
    </w:div>
    <w:div w:id="914167703">
      <w:bodyDiv w:val="1"/>
      <w:marLeft w:val="0"/>
      <w:marRight w:val="0"/>
      <w:marTop w:val="0"/>
      <w:marBottom w:val="0"/>
      <w:divBdr>
        <w:top w:val="none" w:sz="0" w:space="0" w:color="auto"/>
        <w:left w:val="none" w:sz="0" w:space="0" w:color="auto"/>
        <w:bottom w:val="none" w:sz="0" w:space="0" w:color="auto"/>
        <w:right w:val="none" w:sz="0" w:space="0" w:color="auto"/>
      </w:divBdr>
    </w:div>
    <w:div w:id="914782917">
      <w:bodyDiv w:val="1"/>
      <w:marLeft w:val="0"/>
      <w:marRight w:val="0"/>
      <w:marTop w:val="0"/>
      <w:marBottom w:val="0"/>
      <w:divBdr>
        <w:top w:val="none" w:sz="0" w:space="0" w:color="auto"/>
        <w:left w:val="none" w:sz="0" w:space="0" w:color="auto"/>
        <w:bottom w:val="none" w:sz="0" w:space="0" w:color="auto"/>
        <w:right w:val="none" w:sz="0" w:space="0" w:color="auto"/>
      </w:divBdr>
    </w:div>
    <w:div w:id="921336564">
      <w:bodyDiv w:val="1"/>
      <w:marLeft w:val="0"/>
      <w:marRight w:val="0"/>
      <w:marTop w:val="0"/>
      <w:marBottom w:val="0"/>
      <w:divBdr>
        <w:top w:val="none" w:sz="0" w:space="0" w:color="auto"/>
        <w:left w:val="none" w:sz="0" w:space="0" w:color="auto"/>
        <w:bottom w:val="none" w:sz="0" w:space="0" w:color="auto"/>
        <w:right w:val="none" w:sz="0" w:space="0" w:color="auto"/>
      </w:divBdr>
    </w:div>
    <w:div w:id="941260081">
      <w:bodyDiv w:val="1"/>
      <w:marLeft w:val="0"/>
      <w:marRight w:val="0"/>
      <w:marTop w:val="0"/>
      <w:marBottom w:val="0"/>
      <w:divBdr>
        <w:top w:val="none" w:sz="0" w:space="0" w:color="auto"/>
        <w:left w:val="none" w:sz="0" w:space="0" w:color="auto"/>
        <w:bottom w:val="none" w:sz="0" w:space="0" w:color="auto"/>
        <w:right w:val="none" w:sz="0" w:space="0" w:color="auto"/>
      </w:divBdr>
    </w:div>
    <w:div w:id="947006912">
      <w:bodyDiv w:val="1"/>
      <w:marLeft w:val="0"/>
      <w:marRight w:val="0"/>
      <w:marTop w:val="0"/>
      <w:marBottom w:val="0"/>
      <w:divBdr>
        <w:top w:val="none" w:sz="0" w:space="0" w:color="auto"/>
        <w:left w:val="none" w:sz="0" w:space="0" w:color="auto"/>
        <w:bottom w:val="none" w:sz="0" w:space="0" w:color="auto"/>
        <w:right w:val="none" w:sz="0" w:space="0" w:color="auto"/>
      </w:divBdr>
    </w:div>
    <w:div w:id="962535025">
      <w:bodyDiv w:val="1"/>
      <w:marLeft w:val="0"/>
      <w:marRight w:val="0"/>
      <w:marTop w:val="0"/>
      <w:marBottom w:val="0"/>
      <w:divBdr>
        <w:top w:val="none" w:sz="0" w:space="0" w:color="auto"/>
        <w:left w:val="none" w:sz="0" w:space="0" w:color="auto"/>
        <w:bottom w:val="none" w:sz="0" w:space="0" w:color="auto"/>
        <w:right w:val="none" w:sz="0" w:space="0" w:color="auto"/>
      </w:divBdr>
    </w:div>
    <w:div w:id="978414106">
      <w:bodyDiv w:val="1"/>
      <w:marLeft w:val="0"/>
      <w:marRight w:val="0"/>
      <w:marTop w:val="0"/>
      <w:marBottom w:val="0"/>
      <w:divBdr>
        <w:top w:val="none" w:sz="0" w:space="0" w:color="auto"/>
        <w:left w:val="none" w:sz="0" w:space="0" w:color="auto"/>
        <w:bottom w:val="none" w:sz="0" w:space="0" w:color="auto"/>
        <w:right w:val="none" w:sz="0" w:space="0" w:color="auto"/>
      </w:divBdr>
    </w:div>
    <w:div w:id="1033338701">
      <w:bodyDiv w:val="1"/>
      <w:marLeft w:val="0"/>
      <w:marRight w:val="0"/>
      <w:marTop w:val="0"/>
      <w:marBottom w:val="0"/>
      <w:divBdr>
        <w:top w:val="none" w:sz="0" w:space="0" w:color="auto"/>
        <w:left w:val="none" w:sz="0" w:space="0" w:color="auto"/>
        <w:bottom w:val="none" w:sz="0" w:space="0" w:color="auto"/>
        <w:right w:val="none" w:sz="0" w:space="0" w:color="auto"/>
      </w:divBdr>
    </w:div>
    <w:div w:id="1036783324">
      <w:bodyDiv w:val="1"/>
      <w:marLeft w:val="0"/>
      <w:marRight w:val="0"/>
      <w:marTop w:val="0"/>
      <w:marBottom w:val="0"/>
      <w:divBdr>
        <w:top w:val="none" w:sz="0" w:space="0" w:color="auto"/>
        <w:left w:val="none" w:sz="0" w:space="0" w:color="auto"/>
        <w:bottom w:val="none" w:sz="0" w:space="0" w:color="auto"/>
        <w:right w:val="none" w:sz="0" w:space="0" w:color="auto"/>
      </w:divBdr>
    </w:div>
    <w:div w:id="1070497008">
      <w:bodyDiv w:val="1"/>
      <w:marLeft w:val="0"/>
      <w:marRight w:val="0"/>
      <w:marTop w:val="0"/>
      <w:marBottom w:val="0"/>
      <w:divBdr>
        <w:top w:val="none" w:sz="0" w:space="0" w:color="auto"/>
        <w:left w:val="none" w:sz="0" w:space="0" w:color="auto"/>
        <w:bottom w:val="none" w:sz="0" w:space="0" w:color="auto"/>
        <w:right w:val="none" w:sz="0" w:space="0" w:color="auto"/>
      </w:divBdr>
    </w:div>
    <w:div w:id="1072194062">
      <w:bodyDiv w:val="1"/>
      <w:marLeft w:val="0"/>
      <w:marRight w:val="0"/>
      <w:marTop w:val="0"/>
      <w:marBottom w:val="0"/>
      <w:divBdr>
        <w:top w:val="none" w:sz="0" w:space="0" w:color="auto"/>
        <w:left w:val="none" w:sz="0" w:space="0" w:color="auto"/>
        <w:bottom w:val="none" w:sz="0" w:space="0" w:color="auto"/>
        <w:right w:val="none" w:sz="0" w:space="0" w:color="auto"/>
      </w:divBdr>
    </w:div>
    <w:div w:id="1112551468">
      <w:bodyDiv w:val="1"/>
      <w:marLeft w:val="0"/>
      <w:marRight w:val="0"/>
      <w:marTop w:val="0"/>
      <w:marBottom w:val="0"/>
      <w:divBdr>
        <w:top w:val="none" w:sz="0" w:space="0" w:color="auto"/>
        <w:left w:val="none" w:sz="0" w:space="0" w:color="auto"/>
        <w:bottom w:val="none" w:sz="0" w:space="0" w:color="auto"/>
        <w:right w:val="none" w:sz="0" w:space="0" w:color="auto"/>
      </w:divBdr>
    </w:div>
    <w:div w:id="1113133621">
      <w:bodyDiv w:val="1"/>
      <w:marLeft w:val="0"/>
      <w:marRight w:val="0"/>
      <w:marTop w:val="0"/>
      <w:marBottom w:val="0"/>
      <w:divBdr>
        <w:top w:val="none" w:sz="0" w:space="0" w:color="auto"/>
        <w:left w:val="none" w:sz="0" w:space="0" w:color="auto"/>
        <w:bottom w:val="none" w:sz="0" w:space="0" w:color="auto"/>
        <w:right w:val="none" w:sz="0" w:space="0" w:color="auto"/>
      </w:divBdr>
    </w:div>
    <w:div w:id="1152678258">
      <w:bodyDiv w:val="1"/>
      <w:marLeft w:val="0"/>
      <w:marRight w:val="0"/>
      <w:marTop w:val="0"/>
      <w:marBottom w:val="0"/>
      <w:divBdr>
        <w:top w:val="none" w:sz="0" w:space="0" w:color="auto"/>
        <w:left w:val="none" w:sz="0" w:space="0" w:color="auto"/>
        <w:bottom w:val="none" w:sz="0" w:space="0" w:color="auto"/>
        <w:right w:val="none" w:sz="0" w:space="0" w:color="auto"/>
      </w:divBdr>
    </w:div>
    <w:div w:id="1160582084">
      <w:bodyDiv w:val="1"/>
      <w:marLeft w:val="0"/>
      <w:marRight w:val="0"/>
      <w:marTop w:val="0"/>
      <w:marBottom w:val="0"/>
      <w:divBdr>
        <w:top w:val="none" w:sz="0" w:space="0" w:color="auto"/>
        <w:left w:val="none" w:sz="0" w:space="0" w:color="auto"/>
        <w:bottom w:val="none" w:sz="0" w:space="0" w:color="auto"/>
        <w:right w:val="none" w:sz="0" w:space="0" w:color="auto"/>
      </w:divBdr>
    </w:div>
    <w:div w:id="1164927981">
      <w:bodyDiv w:val="1"/>
      <w:marLeft w:val="0"/>
      <w:marRight w:val="0"/>
      <w:marTop w:val="0"/>
      <w:marBottom w:val="0"/>
      <w:divBdr>
        <w:top w:val="none" w:sz="0" w:space="0" w:color="auto"/>
        <w:left w:val="none" w:sz="0" w:space="0" w:color="auto"/>
        <w:bottom w:val="none" w:sz="0" w:space="0" w:color="auto"/>
        <w:right w:val="none" w:sz="0" w:space="0" w:color="auto"/>
      </w:divBdr>
    </w:div>
    <w:div w:id="1188986336">
      <w:bodyDiv w:val="1"/>
      <w:marLeft w:val="0"/>
      <w:marRight w:val="0"/>
      <w:marTop w:val="0"/>
      <w:marBottom w:val="0"/>
      <w:divBdr>
        <w:top w:val="none" w:sz="0" w:space="0" w:color="auto"/>
        <w:left w:val="none" w:sz="0" w:space="0" w:color="auto"/>
        <w:bottom w:val="none" w:sz="0" w:space="0" w:color="auto"/>
        <w:right w:val="none" w:sz="0" w:space="0" w:color="auto"/>
      </w:divBdr>
    </w:div>
    <w:div w:id="1202548207">
      <w:bodyDiv w:val="1"/>
      <w:marLeft w:val="0"/>
      <w:marRight w:val="0"/>
      <w:marTop w:val="0"/>
      <w:marBottom w:val="0"/>
      <w:divBdr>
        <w:top w:val="none" w:sz="0" w:space="0" w:color="auto"/>
        <w:left w:val="none" w:sz="0" w:space="0" w:color="auto"/>
        <w:bottom w:val="none" w:sz="0" w:space="0" w:color="auto"/>
        <w:right w:val="none" w:sz="0" w:space="0" w:color="auto"/>
      </w:divBdr>
    </w:div>
    <w:div w:id="1210457876">
      <w:bodyDiv w:val="1"/>
      <w:marLeft w:val="0"/>
      <w:marRight w:val="0"/>
      <w:marTop w:val="0"/>
      <w:marBottom w:val="0"/>
      <w:divBdr>
        <w:top w:val="none" w:sz="0" w:space="0" w:color="auto"/>
        <w:left w:val="none" w:sz="0" w:space="0" w:color="auto"/>
        <w:bottom w:val="none" w:sz="0" w:space="0" w:color="auto"/>
        <w:right w:val="none" w:sz="0" w:space="0" w:color="auto"/>
      </w:divBdr>
    </w:div>
    <w:div w:id="1244559557">
      <w:bodyDiv w:val="1"/>
      <w:marLeft w:val="0"/>
      <w:marRight w:val="0"/>
      <w:marTop w:val="0"/>
      <w:marBottom w:val="0"/>
      <w:divBdr>
        <w:top w:val="none" w:sz="0" w:space="0" w:color="auto"/>
        <w:left w:val="none" w:sz="0" w:space="0" w:color="auto"/>
        <w:bottom w:val="none" w:sz="0" w:space="0" w:color="auto"/>
        <w:right w:val="none" w:sz="0" w:space="0" w:color="auto"/>
      </w:divBdr>
    </w:div>
    <w:div w:id="1248031247">
      <w:bodyDiv w:val="1"/>
      <w:marLeft w:val="0"/>
      <w:marRight w:val="0"/>
      <w:marTop w:val="0"/>
      <w:marBottom w:val="0"/>
      <w:divBdr>
        <w:top w:val="none" w:sz="0" w:space="0" w:color="auto"/>
        <w:left w:val="none" w:sz="0" w:space="0" w:color="auto"/>
        <w:bottom w:val="none" w:sz="0" w:space="0" w:color="auto"/>
        <w:right w:val="none" w:sz="0" w:space="0" w:color="auto"/>
      </w:divBdr>
    </w:div>
    <w:div w:id="1251114196">
      <w:bodyDiv w:val="1"/>
      <w:marLeft w:val="0"/>
      <w:marRight w:val="0"/>
      <w:marTop w:val="0"/>
      <w:marBottom w:val="0"/>
      <w:divBdr>
        <w:top w:val="none" w:sz="0" w:space="0" w:color="auto"/>
        <w:left w:val="none" w:sz="0" w:space="0" w:color="auto"/>
        <w:bottom w:val="none" w:sz="0" w:space="0" w:color="auto"/>
        <w:right w:val="none" w:sz="0" w:space="0" w:color="auto"/>
      </w:divBdr>
      <w:divsChild>
        <w:div w:id="2145534880">
          <w:marLeft w:val="0"/>
          <w:marRight w:val="0"/>
          <w:marTop w:val="0"/>
          <w:marBottom w:val="0"/>
          <w:divBdr>
            <w:top w:val="none" w:sz="0" w:space="0" w:color="auto"/>
            <w:left w:val="none" w:sz="0" w:space="0" w:color="auto"/>
            <w:bottom w:val="none" w:sz="0" w:space="0" w:color="auto"/>
            <w:right w:val="none" w:sz="0" w:space="0" w:color="auto"/>
          </w:divBdr>
          <w:divsChild>
            <w:div w:id="968366662">
              <w:marLeft w:val="0"/>
              <w:marRight w:val="0"/>
              <w:marTop w:val="0"/>
              <w:marBottom w:val="0"/>
              <w:divBdr>
                <w:top w:val="none" w:sz="0" w:space="0" w:color="auto"/>
                <w:left w:val="none" w:sz="0" w:space="0" w:color="auto"/>
                <w:bottom w:val="none" w:sz="0" w:space="0" w:color="auto"/>
                <w:right w:val="none" w:sz="0" w:space="0" w:color="auto"/>
              </w:divBdr>
              <w:divsChild>
                <w:div w:id="3042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52686">
          <w:marLeft w:val="0"/>
          <w:marRight w:val="0"/>
          <w:marTop w:val="0"/>
          <w:marBottom w:val="300"/>
          <w:divBdr>
            <w:top w:val="none" w:sz="0" w:space="0" w:color="auto"/>
            <w:left w:val="none" w:sz="0" w:space="0" w:color="auto"/>
            <w:bottom w:val="none" w:sz="0" w:space="0" w:color="auto"/>
            <w:right w:val="none" w:sz="0" w:space="0" w:color="auto"/>
          </w:divBdr>
          <w:divsChild>
            <w:div w:id="1790514289">
              <w:marLeft w:val="0"/>
              <w:marRight w:val="0"/>
              <w:marTop w:val="150"/>
              <w:marBottom w:val="0"/>
              <w:divBdr>
                <w:top w:val="none" w:sz="0" w:space="0" w:color="auto"/>
                <w:left w:val="none" w:sz="0" w:space="0" w:color="auto"/>
                <w:bottom w:val="none" w:sz="0" w:space="0" w:color="auto"/>
                <w:right w:val="none" w:sz="0" w:space="0" w:color="auto"/>
              </w:divBdr>
            </w:div>
          </w:divsChild>
        </w:div>
        <w:div w:id="437408732">
          <w:marLeft w:val="0"/>
          <w:marRight w:val="0"/>
          <w:marTop w:val="0"/>
          <w:marBottom w:val="0"/>
          <w:divBdr>
            <w:top w:val="none" w:sz="0" w:space="0" w:color="auto"/>
            <w:left w:val="none" w:sz="0" w:space="0" w:color="auto"/>
            <w:bottom w:val="none" w:sz="0" w:space="0" w:color="auto"/>
            <w:right w:val="none" w:sz="0" w:space="0" w:color="auto"/>
          </w:divBdr>
        </w:div>
      </w:divsChild>
    </w:div>
    <w:div w:id="1257130710">
      <w:bodyDiv w:val="1"/>
      <w:marLeft w:val="0"/>
      <w:marRight w:val="0"/>
      <w:marTop w:val="0"/>
      <w:marBottom w:val="0"/>
      <w:divBdr>
        <w:top w:val="none" w:sz="0" w:space="0" w:color="auto"/>
        <w:left w:val="none" w:sz="0" w:space="0" w:color="auto"/>
        <w:bottom w:val="none" w:sz="0" w:space="0" w:color="auto"/>
        <w:right w:val="none" w:sz="0" w:space="0" w:color="auto"/>
      </w:divBdr>
    </w:div>
    <w:div w:id="1264731197">
      <w:bodyDiv w:val="1"/>
      <w:marLeft w:val="0"/>
      <w:marRight w:val="0"/>
      <w:marTop w:val="0"/>
      <w:marBottom w:val="0"/>
      <w:divBdr>
        <w:top w:val="none" w:sz="0" w:space="0" w:color="auto"/>
        <w:left w:val="none" w:sz="0" w:space="0" w:color="auto"/>
        <w:bottom w:val="none" w:sz="0" w:space="0" w:color="auto"/>
        <w:right w:val="none" w:sz="0" w:space="0" w:color="auto"/>
      </w:divBdr>
    </w:div>
    <w:div w:id="1281961417">
      <w:bodyDiv w:val="1"/>
      <w:marLeft w:val="0"/>
      <w:marRight w:val="0"/>
      <w:marTop w:val="0"/>
      <w:marBottom w:val="0"/>
      <w:divBdr>
        <w:top w:val="none" w:sz="0" w:space="0" w:color="auto"/>
        <w:left w:val="none" w:sz="0" w:space="0" w:color="auto"/>
        <w:bottom w:val="none" w:sz="0" w:space="0" w:color="auto"/>
        <w:right w:val="none" w:sz="0" w:space="0" w:color="auto"/>
      </w:divBdr>
    </w:div>
    <w:div w:id="1311404979">
      <w:bodyDiv w:val="1"/>
      <w:marLeft w:val="0"/>
      <w:marRight w:val="0"/>
      <w:marTop w:val="0"/>
      <w:marBottom w:val="0"/>
      <w:divBdr>
        <w:top w:val="none" w:sz="0" w:space="0" w:color="auto"/>
        <w:left w:val="none" w:sz="0" w:space="0" w:color="auto"/>
        <w:bottom w:val="none" w:sz="0" w:space="0" w:color="auto"/>
        <w:right w:val="none" w:sz="0" w:space="0" w:color="auto"/>
      </w:divBdr>
    </w:div>
    <w:div w:id="1323973797">
      <w:bodyDiv w:val="1"/>
      <w:marLeft w:val="0"/>
      <w:marRight w:val="0"/>
      <w:marTop w:val="0"/>
      <w:marBottom w:val="0"/>
      <w:divBdr>
        <w:top w:val="none" w:sz="0" w:space="0" w:color="auto"/>
        <w:left w:val="none" w:sz="0" w:space="0" w:color="auto"/>
        <w:bottom w:val="none" w:sz="0" w:space="0" w:color="auto"/>
        <w:right w:val="none" w:sz="0" w:space="0" w:color="auto"/>
      </w:divBdr>
    </w:div>
    <w:div w:id="1337924127">
      <w:bodyDiv w:val="1"/>
      <w:marLeft w:val="0"/>
      <w:marRight w:val="0"/>
      <w:marTop w:val="0"/>
      <w:marBottom w:val="0"/>
      <w:divBdr>
        <w:top w:val="none" w:sz="0" w:space="0" w:color="auto"/>
        <w:left w:val="none" w:sz="0" w:space="0" w:color="auto"/>
        <w:bottom w:val="none" w:sz="0" w:space="0" w:color="auto"/>
        <w:right w:val="none" w:sz="0" w:space="0" w:color="auto"/>
      </w:divBdr>
    </w:div>
    <w:div w:id="1346639560">
      <w:bodyDiv w:val="1"/>
      <w:marLeft w:val="0"/>
      <w:marRight w:val="0"/>
      <w:marTop w:val="0"/>
      <w:marBottom w:val="0"/>
      <w:divBdr>
        <w:top w:val="none" w:sz="0" w:space="0" w:color="auto"/>
        <w:left w:val="none" w:sz="0" w:space="0" w:color="auto"/>
        <w:bottom w:val="none" w:sz="0" w:space="0" w:color="auto"/>
        <w:right w:val="none" w:sz="0" w:space="0" w:color="auto"/>
      </w:divBdr>
    </w:div>
    <w:div w:id="1379084725">
      <w:bodyDiv w:val="1"/>
      <w:marLeft w:val="0"/>
      <w:marRight w:val="0"/>
      <w:marTop w:val="0"/>
      <w:marBottom w:val="0"/>
      <w:divBdr>
        <w:top w:val="none" w:sz="0" w:space="0" w:color="auto"/>
        <w:left w:val="none" w:sz="0" w:space="0" w:color="auto"/>
        <w:bottom w:val="none" w:sz="0" w:space="0" w:color="auto"/>
        <w:right w:val="none" w:sz="0" w:space="0" w:color="auto"/>
      </w:divBdr>
    </w:div>
    <w:div w:id="1383749666">
      <w:bodyDiv w:val="1"/>
      <w:marLeft w:val="0"/>
      <w:marRight w:val="0"/>
      <w:marTop w:val="0"/>
      <w:marBottom w:val="0"/>
      <w:divBdr>
        <w:top w:val="none" w:sz="0" w:space="0" w:color="auto"/>
        <w:left w:val="none" w:sz="0" w:space="0" w:color="auto"/>
        <w:bottom w:val="none" w:sz="0" w:space="0" w:color="auto"/>
        <w:right w:val="none" w:sz="0" w:space="0" w:color="auto"/>
      </w:divBdr>
    </w:div>
    <w:div w:id="1383942932">
      <w:bodyDiv w:val="1"/>
      <w:marLeft w:val="0"/>
      <w:marRight w:val="0"/>
      <w:marTop w:val="0"/>
      <w:marBottom w:val="0"/>
      <w:divBdr>
        <w:top w:val="none" w:sz="0" w:space="0" w:color="auto"/>
        <w:left w:val="none" w:sz="0" w:space="0" w:color="auto"/>
        <w:bottom w:val="none" w:sz="0" w:space="0" w:color="auto"/>
        <w:right w:val="none" w:sz="0" w:space="0" w:color="auto"/>
      </w:divBdr>
    </w:div>
    <w:div w:id="1386565449">
      <w:bodyDiv w:val="1"/>
      <w:marLeft w:val="0"/>
      <w:marRight w:val="0"/>
      <w:marTop w:val="0"/>
      <w:marBottom w:val="0"/>
      <w:divBdr>
        <w:top w:val="none" w:sz="0" w:space="0" w:color="auto"/>
        <w:left w:val="none" w:sz="0" w:space="0" w:color="auto"/>
        <w:bottom w:val="none" w:sz="0" w:space="0" w:color="auto"/>
        <w:right w:val="none" w:sz="0" w:space="0" w:color="auto"/>
      </w:divBdr>
    </w:div>
    <w:div w:id="1389764938">
      <w:bodyDiv w:val="1"/>
      <w:marLeft w:val="0"/>
      <w:marRight w:val="0"/>
      <w:marTop w:val="0"/>
      <w:marBottom w:val="0"/>
      <w:divBdr>
        <w:top w:val="none" w:sz="0" w:space="0" w:color="auto"/>
        <w:left w:val="none" w:sz="0" w:space="0" w:color="auto"/>
        <w:bottom w:val="none" w:sz="0" w:space="0" w:color="auto"/>
        <w:right w:val="none" w:sz="0" w:space="0" w:color="auto"/>
      </w:divBdr>
    </w:div>
    <w:div w:id="1422600870">
      <w:bodyDiv w:val="1"/>
      <w:marLeft w:val="0"/>
      <w:marRight w:val="0"/>
      <w:marTop w:val="0"/>
      <w:marBottom w:val="0"/>
      <w:divBdr>
        <w:top w:val="none" w:sz="0" w:space="0" w:color="auto"/>
        <w:left w:val="none" w:sz="0" w:space="0" w:color="auto"/>
        <w:bottom w:val="none" w:sz="0" w:space="0" w:color="auto"/>
        <w:right w:val="none" w:sz="0" w:space="0" w:color="auto"/>
      </w:divBdr>
    </w:div>
    <w:div w:id="1441410257">
      <w:bodyDiv w:val="1"/>
      <w:marLeft w:val="0"/>
      <w:marRight w:val="0"/>
      <w:marTop w:val="0"/>
      <w:marBottom w:val="0"/>
      <w:divBdr>
        <w:top w:val="none" w:sz="0" w:space="0" w:color="auto"/>
        <w:left w:val="none" w:sz="0" w:space="0" w:color="auto"/>
        <w:bottom w:val="none" w:sz="0" w:space="0" w:color="auto"/>
        <w:right w:val="none" w:sz="0" w:space="0" w:color="auto"/>
      </w:divBdr>
    </w:div>
    <w:div w:id="1461535648">
      <w:bodyDiv w:val="1"/>
      <w:marLeft w:val="0"/>
      <w:marRight w:val="0"/>
      <w:marTop w:val="0"/>
      <w:marBottom w:val="0"/>
      <w:divBdr>
        <w:top w:val="none" w:sz="0" w:space="0" w:color="auto"/>
        <w:left w:val="none" w:sz="0" w:space="0" w:color="auto"/>
        <w:bottom w:val="none" w:sz="0" w:space="0" w:color="auto"/>
        <w:right w:val="none" w:sz="0" w:space="0" w:color="auto"/>
      </w:divBdr>
    </w:div>
    <w:div w:id="1461849687">
      <w:bodyDiv w:val="1"/>
      <w:marLeft w:val="0"/>
      <w:marRight w:val="0"/>
      <w:marTop w:val="0"/>
      <w:marBottom w:val="0"/>
      <w:divBdr>
        <w:top w:val="none" w:sz="0" w:space="0" w:color="auto"/>
        <w:left w:val="none" w:sz="0" w:space="0" w:color="auto"/>
        <w:bottom w:val="none" w:sz="0" w:space="0" w:color="auto"/>
        <w:right w:val="none" w:sz="0" w:space="0" w:color="auto"/>
      </w:divBdr>
    </w:div>
    <w:div w:id="1469014200">
      <w:bodyDiv w:val="1"/>
      <w:marLeft w:val="0"/>
      <w:marRight w:val="0"/>
      <w:marTop w:val="0"/>
      <w:marBottom w:val="0"/>
      <w:divBdr>
        <w:top w:val="none" w:sz="0" w:space="0" w:color="auto"/>
        <w:left w:val="none" w:sz="0" w:space="0" w:color="auto"/>
        <w:bottom w:val="none" w:sz="0" w:space="0" w:color="auto"/>
        <w:right w:val="none" w:sz="0" w:space="0" w:color="auto"/>
      </w:divBdr>
    </w:div>
    <w:div w:id="1470318080">
      <w:bodyDiv w:val="1"/>
      <w:marLeft w:val="0"/>
      <w:marRight w:val="0"/>
      <w:marTop w:val="0"/>
      <w:marBottom w:val="0"/>
      <w:divBdr>
        <w:top w:val="none" w:sz="0" w:space="0" w:color="auto"/>
        <w:left w:val="none" w:sz="0" w:space="0" w:color="auto"/>
        <w:bottom w:val="none" w:sz="0" w:space="0" w:color="auto"/>
        <w:right w:val="none" w:sz="0" w:space="0" w:color="auto"/>
      </w:divBdr>
    </w:div>
    <w:div w:id="1489708096">
      <w:bodyDiv w:val="1"/>
      <w:marLeft w:val="0"/>
      <w:marRight w:val="0"/>
      <w:marTop w:val="0"/>
      <w:marBottom w:val="0"/>
      <w:divBdr>
        <w:top w:val="none" w:sz="0" w:space="0" w:color="auto"/>
        <w:left w:val="none" w:sz="0" w:space="0" w:color="auto"/>
        <w:bottom w:val="none" w:sz="0" w:space="0" w:color="auto"/>
        <w:right w:val="none" w:sz="0" w:space="0" w:color="auto"/>
      </w:divBdr>
    </w:div>
    <w:div w:id="1491874167">
      <w:bodyDiv w:val="1"/>
      <w:marLeft w:val="0"/>
      <w:marRight w:val="0"/>
      <w:marTop w:val="0"/>
      <w:marBottom w:val="0"/>
      <w:divBdr>
        <w:top w:val="none" w:sz="0" w:space="0" w:color="auto"/>
        <w:left w:val="none" w:sz="0" w:space="0" w:color="auto"/>
        <w:bottom w:val="none" w:sz="0" w:space="0" w:color="auto"/>
        <w:right w:val="none" w:sz="0" w:space="0" w:color="auto"/>
      </w:divBdr>
    </w:div>
    <w:div w:id="1497526120">
      <w:bodyDiv w:val="1"/>
      <w:marLeft w:val="0"/>
      <w:marRight w:val="0"/>
      <w:marTop w:val="0"/>
      <w:marBottom w:val="0"/>
      <w:divBdr>
        <w:top w:val="none" w:sz="0" w:space="0" w:color="auto"/>
        <w:left w:val="none" w:sz="0" w:space="0" w:color="auto"/>
        <w:bottom w:val="none" w:sz="0" w:space="0" w:color="auto"/>
        <w:right w:val="none" w:sz="0" w:space="0" w:color="auto"/>
      </w:divBdr>
    </w:div>
    <w:div w:id="1512179869">
      <w:bodyDiv w:val="1"/>
      <w:marLeft w:val="0"/>
      <w:marRight w:val="0"/>
      <w:marTop w:val="0"/>
      <w:marBottom w:val="0"/>
      <w:divBdr>
        <w:top w:val="none" w:sz="0" w:space="0" w:color="auto"/>
        <w:left w:val="none" w:sz="0" w:space="0" w:color="auto"/>
        <w:bottom w:val="none" w:sz="0" w:space="0" w:color="auto"/>
        <w:right w:val="none" w:sz="0" w:space="0" w:color="auto"/>
      </w:divBdr>
    </w:div>
    <w:div w:id="1514681893">
      <w:bodyDiv w:val="1"/>
      <w:marLeft w:val="0"/>
      <w:marRight w:val="0"/>
      <w:marTop w:val="0"/>
      <w:marBottom w:val="0"/>
      <w:divBdr>
        <w:top w:val="none" w:sz="0" w:space="0" w:color="auto"/>
        <w:left w:val="none" w:sz="0" w:space="0" w:color="auto"/>
        <w:bottom w:val="none" w:sz="0" w:space="0" w:color="auto"/>
        <w:right w:val="none" w:sz="0" w:space="0" w:color="auto"/>
      </w:divBdr>
    </w:div>
    <w:div w:id="1533617852">
      <w:bodyDiv w:val="1"/>
      <w:marLeft w:val="0"/>
      <w:marRight w:val="0"/>
      <w:marTop w:val="0"/>
      <w:marBottom w:val="0"/>
      <w:divBdr>
        <w:top w:val="none" w:sz="0" w:space="0" w:color="auto"/>
        <w:left w:val="none" w:sz="0" w:space="0" w:color="auto"/>
        <w:bottom w:val="none" w:sz="0" w:space="0" w:color="auto"/>
        <w:right w:val="none" w:sz="0" w:space="0" w:color="auto"/>
      </w:divBdr>
    </w:div>
    <w:div w:id="1538005216">
      <w:bodyDiv w:val="1"/>
      <w:marLeft w:val="0"/>
      <w:marRight w:val="0"/>
      <w:marTop w:val="0"/>
      <w:marBottom w:val="0"/>
      <w:divBdr>
        <w:top w:val="none" w:sz="0" w:space="0" w:color="auto"/>
        <w:left w:val="none" w:sz="0" w:space="0" w:color="auto"/>
        <w:bottom w:val="none" w:sz="0" w:space="0" w:color="auto"/>
        <w:right w:val="none" w:sz="0" w:space="0" w:color="auto"/>
      </w:divBdr>
    </w:div>
    <w:div w:id="1548298592">
      <w:bodyDiv w:val="1"/>
      <w:marLeft w:val="0"/>
      <w:marRight w:val="0"/>
      <w:marTop w:val="0"/>
      <w:marBottom w:val="0"/>
      <w:divBdr>
        <w:top w:val="none" w:sz="0" w:space="0" w:color="auto"/>
        <w:left w:val="none" w:sz="0" w:space="0" w:color="auto"/>
        <w:bottom w:val="none" w:sz="0" w:space="0" w:color="auto"/>
        <w:right w:val="none" w:sz="0" w:space="0" w:color="auto"/>
      </w:divBdr>
    </w:div>
    <w:div w:id="1566211398">
      <w:bodyDiv w:val="1"/>
      <w:marLeft w:val="0"/>
      <w:marRight w:val="0"/>
      <w:marTop w:val="0"/>
      <w:marBottom w:val="0"/>
      <w:divBdr>
        <w:top w:val="none" w:sz="0" w:space="0" w:color="auto"/>
        <w:left w:val="none" w:sz="0" w:space="0" w:color="auto"/>
        <w:bottom w:val="none" w:sz="0" w:space="0" w:color="auto"/>
        <w:right w:val="none" w:sz="0" w:space="0" w:color="auto"/>
      </w:divBdr>
    </w:div>
    <w:div w:id="1566602318">
      <w:bodyDiv w:val="1"/>
      <w:marLeft w:val="0"/>
      <w:marRight w:val="0"/>
      <w:marTop w:val="0"/>
      <w:marBottom w:val="0"/>
      <w:divBdr>
        <w:top w:val="none" w:sz="0" w:space="0" w:color="auto"/>
        <w:left w:val="none" w:sz="0" w:space="0" w:color="auto"/>
        <w:bottom w:val="none" w:sz="0" w:space="0" w:color="auto"/>
        <w:right w:val="none" w:sz="0" w:space="0" w:color="auto"/>
      </w:divBdr>
    </w:div>
    <w:div w:id="1577009445">
      <w:bodyDiv w:val="1"/>
      <w:marLeft w:val="0"/>
      <w:marRight w:val="0"/>
      <w:marTop w:val="0"/>
      <w:marBottom w:val="0"/>
      <w:divBdr>
        <w:top w:val="none" w:sz="0" w:space="0" w:color="auto"/>
        <w:left w:val="none" w:sz="0" w:space="0" w:color="auto"/>
        <w:bottom w:val="none" w:sz="0" w:space="0" w:color="auto"/>
        <w:right w:val="none" w:sz="0" w:space="0" w:color="auto"/>
      </w:divBdr>
    </w:div>
    <w:div w:id="1577669798">
      <w:bodyDiv w:val="1"/>
      <w:marLeft w:val="0"/>
      <w:marRight w:val="0"/>
      <w:marTop w:val="0"/>
      <w:marBottom w:val="0"/>
      <w:divBdr>
        <w:top w:val="none" w:sz="0" w:space="0" w:color="auto"/>
        <w:left w:val="none" w:sz="0" w:space="0" w:color="auto"/>
        <w:bottom w:val="none" w:sz="0" w:space="0" w:color="auto"/>
        <w:right w:val="none" w:sz="0" w:space="0" w:color="auto"/>
      </w:divBdr>
    </w:div>
    <w:div w:id="1589732124">
      <w:bodyDiv w:val="1"/>
      <w:marLeft w:val="0"/>
      <w:marRight w:val="0"/>
      <w:marTop w:val="0"/>
      <w:marBottom w:val="0"/>
      <w:divBdr>
        <w:top w:val="none" w:sz="0" w:space="0" w:color="auto"/>
        <w:left w:val="none" w:sz="0" w:space="0" w:color="auto"/>
        <w:bottom w:val="none" w:sz="0" w:space="0" w:color="auto"/>
        <w:right w:val="none" w:sz="0" w:space="0" w:color="auto"/>
      </w:divBdr>
    </w:div>
    <w:div w:id="1639148683">
      <w:bodyDiv w:val="1"/>
      <w:marLeft w:val="0"/>
      <w:marRight w:val="0"/>
      <w:marTop w:val="0"/>
      <w:marBottom w:val="0"/>
      <w:divBdr>
        <w:top w:val="none" w:sz="0" w:space="0" w:color="auto"/>
        <w:left w:val="none" w:sz="0" w:space="0" w:color="auto"/>
        <w:bottom w:val="none" w:sz="0" w:space="0" w:color="auto"/>
        <w:right w:val="none" w:sz="0" w:space="0" w:color="auto"/>
      </w:divBdr>
    </w:div>
    <w:div w:id="1644849061">
      <w:bodyDiv w:val="1"/>
      <w:marLeft w:val="0"/>
      <w:marRight w:val="0"/>
      <w:marTop w:val="0"/>
      <w:marBottom w:val="0"/>
      <w:divBdr>
        <w:top w:val="none" w:sz="0" w:space="0" w:color="auto"/>
        <w:left w:val="none" w:sz="0" w:space="0" w:color="auto"/>
        <w:bottom w:val="none" w:sz="0" w:space="0" w:color="auto"/>
        <w:right w:val="none" w:sz="0" w:space="0" w:color="auto"/>
      </w:divBdr>
    </w:div>
    <w:div w:id="1653097135">
      <w:bodyDiv w:val="1"/>
      <w:marLeft w:val="0"/>
      <w:marRight w:val="0"/>
      <w:marTop w:val="0"/>
      <w:marBottom w:val="0"/>
      <w:divBdr>
        <w:top w:val="none" w:sz="0" w:space="0" w:color="auto"/>
        <w:left w:val="none" w:sz="0" w:space="0" w:color="auto"/>
        <w:bottom w:val="none" w:sz="0" w:space="0" w:color="auto"/>
        <w:right w:val="none" w:sz="0" w:space="0" w:color="auto"/>
      </w:divBdr>
    </w:div>
    <w:div w:id="1667635853">
      <w:bodyDiv w:val="1"/>
      <w:marLeft w:val="0"/>
      <w:marRight w:val="0"/>
      <w:marTop w:val="0"/>
      <w:marBottom w:val="0"/>
      <w:divBdr>
        <w:top w:val="none" w:sz="0" w:space="0" w:color="auto"/>
        <w:left w:val="none" w:sz="0" w:space="0" w:color="auto"/>
        <w:bottom w:val="none" w:sz="0" w:space="0" w:color="auto"/>
        <w:right w:val="none" w:sz="0" w:space="0" w:color="auto"/>
      </w:divBdr>
    </w:div>
    <w:div w:id="1685592034">
      <w:bodyDiv w:val="1"/>
      <w:marLeft w:val="0"/>
      <w:marRight w:val="0"/>
      <w:marTop w:val="0"/>
      <w:marBottom w:val="0"/>
      <w:divBdr>
        <w:top w:val="none" w:sz="0" w:space="0" w:color="auto"/>
        <w:left w:val="none" w:sz="0" w:space="0" w:color="auto"/>
        <w:bottom w:val="none" w:sz="0" w:space="0" w:color="auto"/>
        <w:right w:val="none" w:sz="0" w:space="0" w:color="auto"/>
      </w:divBdr>
    </w:div>
    <w:div w:id="1687629569">
      <w:bodyDiv w:val="1"/>
      <w:marLeft w:val="0"/>
      <w:marRight w:val="0"/>
      <w:marTop w:val="0"/>
      <w:marBottom w:val="0"/>
      <w:divBdr>
        <w:top w:val="none" w:sz="0" w:space="0" w:color="auto"/>
        <w:left w:val="none" w:sz="0" w:space="0" w:color="auto"/>
        <w:bottom w:val="none" w:sz="0" w:space="0" w:color="auto"/>
        <w:right w:val="none" w:sz="0" w:space="0" w:color="auto"/>
      </w:divBdr>
    </w:div>
    <w:div w:id="1689479819">
      <w:bodyDiv w:val="1"/>
      <w:marLeft w:val="0"/>
      <w:marRight w:val="0"/>
      <w:marTop w:val="0"/>
      <w:marBottom w:val="0"/>
      <w:divBdr>
        <w:top w:val="none" w:sz="0" w:space="0" w:color="auto"/>
        <w:left w:val="none" w:sz="0" w:space="0" w:color="auto"/>
        <w:bottom w:val="none" w:sz="0" w:space="0" w:color="auto"/>
        <w:right w:val="none" w:sz="0" w:space="0" w:color="auto"/>
      </w:divBdr>
    </w:div>
    <w:div w:id="1733233086">
      <w:bodyDiv w:val="1"/>
      <w:marLeft w:val="0"/>
      <w:marRight w:val="0"/>
      <w:marTop w:val="0"/>
      <w:marBottom w:val="0"/>
      <w:divBdr>
        <w:top w:val="none" w:sz="0" w:space="0" w:color="auto"/>
        <w:left w:val="none" w:sz="0" w:space="0" w:color="auto"/>
        <w:bottom w:val="none" w:sz="0" w:space="0" w:color="auto"/>
        <w:right w:val="none" w:sz="0" w:space="0" w:color="auto"/>
      </w:divBdr>
    </w:div>
    <w:div w:id="1751653443">
      <w:bodyDiv w:val="1"/>
      <w:marLeft w:val="0"/>
      <w:marRight w:val="0"/>
      <w:marTop w:val="0"/>
      <w:marBottom w:val="0"/>
      <w:divBdr>
        <w:top w:val="none" w:sz="0" w:space="0" w:color="auto"/>
        <w:left w:val="none" w:sz="0" w:space="0" w:color="auto"/>
        <w:bottom w:val="none" w:sz="0" w:space="0" w:color="auto"/>
        <w:right w:val="none" w:sz="0" w:space="0" w:color="auto"/>
      </w:divBdr>
    </w:div>
    <w:div w:id="1755779658">
      <w:bodyDiv w:val="1"/>
      <w:marLeft w:val="0"/>
      <w:marRight w:val="0"/>
      <w:marTop w:val="0"/>
      <w:marBottom w:val="0"/>
      <w:divBdr>
        <w:top w:val="none" w:sz="0" w:space="0" w:color="auto"/>
        <w:left w:val="none" w:sz="0" w:space="0" w:color="auto"/>
        <w:bottom w:val="none" w:sz="0" w:space="0" w:color="auto"/>
        <w:right w:val="none" w:sz="0" w:space="0" w:color="auto"/>
      </w:divBdr>
    </w:div>
    <w:div w:id="1768110810">
      <w:bodyDiv w:val="1"/>
      <w:marLeft w:val="0"/>
      <w:marRight w:val="0"/>
      <w:marTop w:val="0"/>
      <w:marBottom w:val="0"/>
      <w:divBdr>
        <w:top w:val="none" w:sz="0" w:space="0" w:color="auto"/>
        <w:left w:val="none" w:sz="0" w:space="0" w:color="auto"/>
        <w:bottom w:val="none" w:sz="0" w:space="0" w:color="auto"/>
        <w:right w:val="none" w:sz="0" w:space="0" w:color="auto"/>
      </w:divBdr>
    </w:div>
    <w:div w:id="1768310915">
      <w:bodyDiv w:val="1"/>
      <w:marLeft w:val="0"/>
      <w:marRight w:val="0"/>
      <w:marTop w:val="0"/>
      <w:marBottom w:val="0"/>
      <w:divBdr>
        <w:top w:val="none" w:sz="0" w:space="0" w:color="auto"/>
        <w:left w:val="none" w:sz="0" w:space="0" w:color="auto"/>
        <w:bottom w:val="none" w:sz="0" w:space="0" w:color="auto"/>
        <w:right w:val="none" w:sz="0" w:space="0" w:color="auto"/>
      </w:divBdr>
    </w:div>
    <w:div w:id="1780104996">
      <w:bodyDiv w:val="1"/>
      <w:marLeft w:val="0"/>
      <w:marRight w:val="0"/>
      <w:marTop w:val="0"/>
      <w:marBottom w:val="0"/>
      <w:divBdr>
        <w:top w:val="none" w:sz="0" w:space="0" w:color="auto"/>
        <w:left w:val="none" w:sz="0" w:space="0" w:color="auto"/>
        <w:bottom w:val="none" w:sz="0" w:space="0" w:color="auto"/>
        <w:right w:val="none" w:sz="0" w:space="0" w:color="auto"/>
      </w:divBdr>
    </w:div>
    <w:div w:id="1791171443">
      <w:bodyDiv w:val="1"/>
      <w:marLeft w:val="0"/>
      <w:marRight w:val="0"/>
      <w:marTop w:val="0"/>
      <w:marBottom w:val="0"/>
      <w:divBdr>
        <w:top w:val="none" w:sz="0" w:space="0" w:color="auto"/>
        <w:left w:val="none" w:sz="0" w:space="0" w:color="auto"/>
        <w:bottom w:val="none" w:sz="0" w:space="0" w:color="auto"/>
        <w:right w:val="none" w:sz="0" w:space="0" w:color="auto"/>
      </w:divBdr>
      <w:divsChild>
        <w:div w:id="1233468104">
          <w:marLeft w:val="0"/>
          <w:marRight w:val="0"/>
          <w:marTop w:val="100"/>
          <w:marBottom w:val="0"/>
          <w:divBdr>
            <w:top w:val="none" w:sz="0" w:space="0" w:color="auto"/>
            <w:left w:val="none" w:sz="0" w:space="0" w:color="auto"/>
            <w:bottom w:val="none" w:sz="0" w:space="0" w:color="auto"/>
            <w:right w:val="none" w:sz="0" w:space="0" w:color="auto"/>
          </w:divBdr>
          <w:divsChild>
            <w:div w:id="2133933656">
              <w:marLeft w:val="0"/>
              <w:marRight w:val="0"/>
              <w:marTop w:val="60"/>
              <w:marBottom w:val="0"/>
              <w:divBdr>
                <w:top w:val="none" w:sz="0" w:space="0" w:color="auto"/>
                <w:left w:val="none" w:sz="0" w:space="0" w:color="auto"/>
                <w:bottom w:val="none" w:sz="0" w:space="0" w:color="auto"/>
                <w:right w:val="none" w:sz="0" w:space="0" w:color="auto"/>
              </w:divBdr>
            </w:div>
          </w:divsChild>
        </w:div>
        <w:div w:id="889073163">
          <w:marLeft w:val="0"/>
          <w:marRight w:val="0"/>
          <w:marTop w:val="0"/>
          <w:marBottom w:val="0"/>
          <w:divBdr>
            <w:top w:val="none" w:sz="0" w:space="0" w:color="auto"/>
            <w:left w:val="none" w:sz="0" w:space="0" w:color="auto"/>
            <w:bottom w:val="none" w:sz="0" w:space="0" w:color="auto"/>
            <w:right w:val="none" w:sz="0" w:space="0" w:color="auto"/>
          </w:divBdr>
          <w:divsChild>
            <w:div w:id="376971544">
              <w:marLeft w:val="0"/>
              <w:marRight w:val="0"/>
              <w:marTop w:val="0"/>
              <w:marBottom w:val="0"/>
              <w:divBdr>
                <w:top w:val="none" w:sz="0" w:space="0" w:color="auto"/>
                <w:left w:val="none" w:sz="0" w:space="0" w:color="auto"/>
                <w:bottom w:val="none" w:sz="0" w:space="0" w:color="auto"/>
                <w:right w:val="none" w:sz="0" w:space="0" w:color="auto"/>
              </w:divBdr>
              <w:divsChild>
                <w:div w:id="32736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79881">
      <w:bodyDiv w:val="1"/>
      <w:marLeft w:val="0"/>
      <w:marRight w:val="0"/>
      <w:marTop w:val="0"/>
      <w:marBottom w:val="0"/>
      <w:divBdr>
        <w:top w:val="none" w:sz="0" w:space="0" w:color="auto"/>
        <w:left w:val="none" w:sz="0" w:space="0" w:color="auto"/>
        <w:bottom w:val="none" w:sz="0" w:space="0" w:color="auto"/>
        <w:right w:val="none" w:sz="0" w:space="0" w:color="auto"/>
      </w:divBdr>
    </w:div>
    <w:div w:id="1815414969">
      <w:bodyDiv w:val="1"/>
      <w:marLeft w:val="0"/>
      <w:marRight w:val="0"/>
      <w:marTop w:val="0"/>
      <w:marBottom w:val="0"/>
      <w:divBdr>
        <w:top w:val="none" w:sz="0" w:space="0" w:color="auto"/>
        <w:left w:val="none" w:sz="0" w:space="0" w:color="auto"/>
        <w:bottom w:val="none" w:sz="0" w:space="0" w:color="auto"/>
        <w:right w:val="none" w:sz="0" w:space="0" w:color="auto"/>
      </w:divBdr>
    </w:div>
    <w:div w:id="1823161504">
      <w:bodyDiv w:val="1"/>
      <w:marLeft w:val="0"/>
      <w:marRight w:val="0"/>
      <w:marTop w:val="0"/>
      <w:marBottom w:val="0"/>
      <w:divBdr>
        <w:top w:val="none" w:sz="0" w:space="0" w:color="auto"/>
        <w:left w:val="none" w:sz="0" w:space="0" w:color="auto"/>
        <w:bottom w:val="none" w:sz="0" w:space="0" w:color="auto"/>
        <w:right w:val="none" w:sz="0" w:space="0" w:color="auto"/>
      </w:divBdr>
    </w:div>
    <w:div w:id="1832335407">
      <w:bodyDiv w:val="1"/>
      <w:marLeft w:val="0"/>
      <w:marRight w:val="0"/>
      <w:marTop w:val="0"/>
      <w:marBottom w:val="0"/>
      <w:divBdr>
        <w:top w:val="none" w:sz="0" w:space="0" w:color="auto"/>
        <w:left w:val="none" w:sz="0" w:space="0" w:color="auto"/>
        <w:bottom w:val="none" w:sz="0" w:space="0" w:color="auto"/>
        <w:right w:val="none" w:sz="0" w:space="0" w:color="auto"/>
      </w:divBdr>
    </w:div>
    <w:div w:id="1837530055">
      <w:bodyDiv w:val="1"/>
      <w:marLeft w:val="0"/>
      <w:marRight w:val="0"/>
      <w:marTop w:val="0"/>
      <w:marBottom w:val="0"/>
      <w:divBdr>
        <w:top w:val="none" w:sz="0" w:space="0" w:color="auto"/>
        <w:left w:val="none" w:sz="0" w:space="0" w:color="auto"/>
        <w:bottom w:val="none" w:sz="0" w:space="0" w:color="auto"/>
        <w:right w:val="none" w:sz="0" w:space="0" w:color="auto"/>
      </w:divBdr>
    </w:div>
    <w:div w:id="1841921618">
      <w:bodyDiv w:val="1"/>
      <w:marLeft w:val="0"/>
      <w:marRight w:val="0"/>
      <w:marTop w:val="0"/>
      <w:marBottom w:val="0"/>
      <w:divBdr>
        <w:top w:val="none" w:sz="0" w:space="0" w:color="auto"/>
        <w:left w:val="none" w:sz="0" w:space="0" w:color="auto"/>
        <w:bottom w:val="none" w:sz="0" w:space="0" w:color="auto"/>
        <w:right w:val="none" w:sz="0" w:space="0" w:color="auto"/>
      </w:divBdr>
    </w:div>
    <w:div w:id="1842967225">
      <w:bodyDiv w:val="1"/>
      <w:marLeft w:val="0"/>
      <w:marRight w:val="0"/>
      <w:marTop w:val="0"/>
      <w:marBottom w:val="0"/>
      <w:divBdr>
        <w:top w:val="none" w:sz="0" w:space="0" w:color="auto"/>
        <w:left w:val="none" w:sz="0" w:space="0" w:color="auto"/>
        <w:bottom w:val="none" w:sz="0" w:space="0" w:color="auto"/>
        <w:right w:val="none" w:sz="0" w:space="0" w:color="auto"/>
      </w:divBdr>
    </w:div>
    <w:div w:id="1861123522">
      <w:bodyDiv w:val="1"/>
      <w:marLeft w:val="0"/>
      <w:marRight w:val="0"/>
      <w:marTop w:val="0"/>
      <w:marBottom w:val="0"/>
      <w:divBdr>
        <w:top w:val="none" w:sz="0" w:space="0" w:color="auto"/>
        <w:left w:val="none" w:sz="0" w:space="0" w:color="auto"/>
        <w:bottom w:val="none" w:sz="0" w:space="0" w:color="auto"/>
        <w:right w:val="none" w:sz="0" w:space="0" w:color="auto"/>
      </w:divBdr>
    </w:div>
    <w:div w:id="1871988240">
      <w:bodyDiv w:val="1"/>
      <w:marLeft w:val="0"/>
      <w:marRight w:val="0"/>
      <w:marTop w:val="0"/>
      <w:marBottom w:val="0"/>
      <w:divBdr>
        <w:top w:val="none" w:sz="0" w:space="0" w:color="auto"/>
        <w:left w:val="none" w:sz="0" w:space="0" w:color="auto"/>
        <w:bottom w:val="none" w:sz="0" w:space="0" w:color="auto"/>
        <w:right w:val="none" w:sz="0" w:space="0" w:color="auto"/>
      </w:divBdr>
    </w:div>
    <w:div w:id="1873641116">
      <w:bodyDiv w:val="1"/>
      <w:marLeft w:val="0"/>
      <w:marRight w:val="0"/>
      <w:marTop w:val="0"/>
      <w:marBottom w:val="0"/>
      <w:divBdr>
        <w:top w:val="none" w:sz="0" w:space="0" w:color="auto"/>
        <w:left w:val="none" w:sz="0" w:space="0" w:color="auto"/>
        <w:bottom w:val="none" w:sz="0" w:space="0" w:color="auto"/>
        <w:right w:val="none" w:sz="0" w:space="0" w:color="auto"/>
      </w:divBdr>
    </w:div>
    <w:div w:id="1876578608">
      <w:bodyDiv w:val="1"/>
      <w:marLeft w:val="0"/>
      <w:marRight w:val="0"/>
      <w:marTop w:val="0"/>
      <w:marBottom w:val="0"/>
      <w:divBdr>
        <w:top w:val="none" w:sz="0" w:space="0" w:color="auto"/>
        <w:left w:val="none" w:sz="0" w:space="0" w:color="auto"/>
        <w:bottom w:val="none" w:sz="0" w:space="0" w:color="auto"/>
        <w:right w:val="none" w:sz="0" w:space="0" w:color="auto"/>
      </w:divBdr>
    </w:div>
    <w:div w:id="1912695690">
      <w:bodyDiv w:val="1"/>
      <w:marLeft w:val="0"/>
      <w:marRight w:val="0"/>
      <w:marTop w:val="0"/>
      <w:marBottom w:val="0"/>
      <w:divBdr>
        <w:top w:val="none" w:sz="0" w:space="0" w:color="auto"/>
        <w:left w:val="none" w:sz="0" w:space="0" w:color="auto"/>
        <w:bottom w:val="none" w:sz="0" w:space="0" w:color="auto"/>
        <w:right w:val="none" w:sz="0" w:space="0" w:color="auto"/>
      </w:divBdr>
    </w:div>
    <w:div w:id="1912959350">
      <w:bodyDiv w:val="1"/>
      <w:marLeft w:val="0"/>
      <w:marRight w:val="0"/>
      <w:marTop w:val="0"/>
      <w:marBottom w:val="0"/>
      <w:divBdr>
        <w:top w:val="none" w:sz="0" w:space="0" w:color="auto"/>
        <w:left w:val="none" w:sz="0" w:space="0" w:color="auto"/>
        <w:bottom w:val="none" w:sz="0" w:space="0" w:color="auto"/>
        <w:right w:val="none" w:sz="0" w:space="0" w:color="auto"/>
      </w:divBdr>
    </w:div>
    <w:div w:id="1916547009">
      <w:bodyDiv w:val="1"/>
      <w:marLeft w:val="0"/>
      <w:marRight w:val="0"/>
      <w:marTop w:val="0"/>
      <w:marBottom w:val="0"/>
      <w:divBdr>
        <w:top w:val="none" w:sz="0" w:space="0" w:color="auto"/>
        <w:left w:val="none" w:sz="0" w:space="0" w:color="auto"/>
        <w:bottom w:val="none" w:sz="0" w:space="0" w:color="auto"/>
        <w:right w:val="none" w:sz="0" w:space="0" w:color="auto"/>
      </w:divBdr>
    </w:div>
    <w:div w:id="1918979270">
      <w:bodyDiv w:val="1"/>
      <w:marLeft w:val="0"/>
      <w:marRight w:val="0"/>
      <w:marTop w:val="0"/>
      <w:marBottom w:val="0"/>
      <w:divBdr>
        <w:top w:val="none" w:sz="0" w:space="0" w:color="auto"/>
        <w:left w:val="none" w:sz="0" w:space="0" w:color="auto"/>
        <w:bottom w:val="none" w:sz="0" w:space="0" w:color="auto"/>
        <w:right w:val="none" w:sz="0" w:space="0" w:color="auto"/>
      </w:divBdr>
    </w:div>
    <w:div w:id="1928296590">
      <w:bodyDiv w:val="1"/>
      <w:marLeft w:val="0"/>
      <w:marRight w:val="0"/>
      <w:marTop w:val="0"/>
      <w:marBottom w:val="0"/>
      <w:divBdr>
        <w:top w:val="none" w:sz="0" w:space="0" w:color="auto"/>
        <w:left w:val="none" w:sz="0" w:space="0" w:color="auto"/>
        <w:bottom w:val="none" w:sz="0" w:space="0" w:color="auto"/>
        <w:right w:val="none" w:sz="0" w:space="0" w:color="auto"/>
      </w:divBdr>
    </w:div>
    <w:div w:id="1931501994">
      <w:bodyDiv w:val="1"/>
      <w:marLeft w:val="0"/>
      <w:marRight w:val="0"/>
      <w:marTop w:val="0"/>
      <w:marBottom w:val="0"/>
      <w:divBdr>
        <w:top w:val="none" w:sz="0" w:space="0" w:color="auto"/>
        <w:left w:val="none" w:sz="0" w:space="0" w:color="auto"/>
        <w:bottom w:val="none" w:sz="0" w:space="0" w:color="auto"/>
        <w:right w:val="none" w:sz="0" w:space="0" w:color="auto"/>
      </w:divBdr>
    </w:div>
    <w:div w:id="1935431644">
      <w:bodyDiv w:val="1"/>
      <w:marLeft w:val="0"/>
      <w:marRight w:val="0"/>
      <w:marTop w:val="0"/>
      <w:marBottom w:val="0"/>
      <w:divBdr>
        <w:top w:val="none" w:sz="0" w:space="0" w:color="auto"/>
        <w:left w:val="none" w:sz="0" w:space="0" w:color="auto"/>
        <w:bottom w:val="none" w:sz="0" w:space="0" w:color="auto"/>
        <w:right w:val="none" w:sz="0" w:space="0" w:color="auto"/>
      </w:divBdr>
    </w:div>
    <w:div w:id="1937053383">
      <w:bodyDiv w:val="1"/>
      <w:marLeft w:val="0"/>
      <w:marRight w:val="0"/>
      <w:marTop w:val="0"/>
      <w:marBottom w:val="0"/>
      <w:divBdr>
        <w:top w:val="none" w:sz="0" w:space="0" w:color="auto"/>
        <w:left w:val="none" w:sz="0" w:space="0" w:color="auto"/>
        <w:bottom w:val="none" w:sz="0" w:space="0" w:color="auto"/>
        <w:right w:val="none" w:sz="0" w:space="0" w:color="auto"/>
      </w:divBdr>
    </w:div>
    <w:div w:id="1953004055">
      <w:bodyDiv w:val="1"/>
      <w:marLeft w:val="0"/>
      <w:marRight w:val="0"/>
      <w:marTop w:val="0"/>
      <w:marBottom w:val="0"/>
      <w:divBdr>
        <w:top w:val="none" w:sz="0" w:space="0" w:color="auto"/>
        <w:left w:val="none" w:sz="0" w:space="0" w:color="auto"/>
        <w:bottom w:val="none" w:sz="0" w:space="0" w:color="auto"/>
        <w:right w:val="none" w:sz="0" w:space="0" w:color="auto"/>
      </w:divBdr>
    </w:div>
    <w:div w:id="1968319118">
      <w:bodyDiv w:val="1"/>
      <w:marLeft w:val="0"/>
      <w:marRight w:val="0"/>
      <w:marTop w:val="0"/>
      <w:marBottom w:val="0"/>
      <w:divBdr>
        <w:top w:val="none" w:sz="0" w:space="0" w:color="auto"/>
        <w:left w:val="none" w:sz="0" w:space="0" w:color="auto"/>
        <w:bottom w:val="none" w:sz="0" w:space="0" w:color="auto"/>
        <w:right w:val="none" w:sz="0" w:space="0" w:color="auto"/>
      </w:divBdr>
    </w:div>
    <w:div w:id="1972443345">
      <w:bodyDiv w:val="1"/>
      <w:marLeft w:val="0"/>
      <w:marRight w:val="0"/>
      <w:marTop w:val="0"/>
      <w:marBottom w:val="0"/>
      <w:divBdr>
        <w:top w:val="none" w:sz="0" w:space="0" w:color="auto"/>
        <w:left w:val="none" w:sz="0" w:space="0" w:color="auto"/>
        <w:bottom w:val="none" w:sz="0" w:space="0" w:color="auto"/>
        <w:right w:val="none" w:sz="0" w:space="0" w:color="auto"/>
      </w:divBdr>
    </w:div>
    <w:div w:id="1980261928">
      <w:bodyDiv w:val="1"/>
      <w:marLeft w:val="0"/>
      <w:marRight w:val="0"/>
      <w:marTop w:val="0"/>
      <w:marBottom w:val="0"/>
      <w:divBdr>
        <w:top w:val="none" w:sz="0" w:space="0" w:color="auto"/>
        <w:left w:val="none" w:sz="0" w:space="0" w:color="auto"/>
        <w:bottom w:val="none" w:sz="0" w:space="0" w:color="auto"/>
        <w:right w:val="none" w:sz="0" w:space="0" w:color="auto"/>
      </w:divBdr>
    </w:div>
    <w:div w:id="1992371406">
      <w:bodyDiv w:val="1"/>
      <w:marLeft w:val="0"/>
      <w:marRight w:val="0"/>
      <w:marTop w:val="0"/>
      <w:marBottom w:val="0"/>
      <w:divBdr>
        <w:top w:val="none" w:sz="0" w:space="0" w:color="auto"/>
        <w:left w:val="none" w:sz="0" w:space="0" w:color="auto"/>
        <w:bottom w:val="none" w:sz="0" w:space="0" w:color="auto"/>
        <w:right w:val="none" w:sz="0" w:space="0" w:color="auto"/>
      </w:divBdr>
    </w:div>
    <w:div w:id="1992980388">
      <w:bodyDiv w:val="1"/>
      <w:marLeft w:val="0"/>
      <w:marRight w:val="0"/>
      <w:marTop w:val="0"/>
      <w:marBottom w:val="0"/>
      <w:divBdr>
        <w:top w:val="none" w:sz="0" w:space="0" w:color="auto"/>
        <w:left w:val="none" w:sz="0" w:space="0" w:color="auto"/>
        <w:bottom w:val="none" w:sz="0" w:space="0" w:color="auto"/>
        <w:right w:val="none" w:sz="0" w:space="0" w:color="auto"/>
      </w:divBdr>
    </w:div>
    <w:div w:id="1993949742">
      <w:bodyDiv w:val="1"/>
      <w:marLeft w:val="0"/>
      <w:marRight w:val="0"/>
      <w:marTop w:val="0"/>
      <w:marBottom w:val="0"/>
      <w:divBdr>
        <w:top w:val="none" w:sz="0" w:space="0" w:color="auto"/>
        <w:left w:val="none" w:sz="0" w:space="0" w:color="auto"/>
        <w:bottom w:val="none" w:sz="0" w:space="0" w:color="auto"/>
        <w:right w:val="none" w:sz="0" w:space="0" w:color="auto"/>
      </w:divBdr>
    </w:div>
    <w:div w:id="2007130329">
      <w:bodyDiv w:val="1"/>
      <w:marLeft w:val="0"/>
      <w:marRight w:val="0"/>
      <w:marTop w:val="0"/>
      <w:marBottom w:val="0"/>
      <w:divBdr>
        <w:top w:val="none" w:sz="0" w:space="0" w:color="auto"/>
        <w:left w:val="none" w:sz="0" w:space="0" w:color="auto"/>
        <w:bottom w:val="none" w:sz="0" w:space="0" w:color="auto"/>
        <w:right w:val="none" w:sz="0" w:space="0" w:color="auto"/>
      </w:divBdr>
    </w:div>
    <w:div w:id="2011323394">
      <w:bodyDiv w:val="1"/>
      <w:marLeft w:val="0"/>
      <w:marRight w:val="0"/>
      <w:marTop w:val="0"/>
      <w:marBottom w:val="0"/>
      <w:divBdr>
        <w:top w:val="none" w:sz="0" w:space="0" w:color="auto"/>
        <w:left w:val="none" w:sz="0" w:space="0" w:color="auto"/>
        <w:bottom w:val="none" w:sz="0" w:space="0" w:color="auto"/>
        <w:right w:val="none" w:sz="0" w:space="0" w:color="auto"/>
      </w:divBdr>
    </w:div>
    <w:div w:id="2024739902">
      <w:bodyDiv w:val="1"/>
      <w:marLeft w:val="0"/>
      <w:marRight w:val="0"/>
      <w:marTop w:val="0"/>
      <w:marBottom w:val="0"/>
      <w:divBdr>
        <w:top w:val="none" w:sz="0" w:space="0" w:color="auto"/>
        <w:left w:val="none" w:sz="0" w:space="0" w:color="auto"/>
        <w:bottom w:val="none" w:sz="0" w:space="0" w:color="auto"/>
        <w:right w:val="none" w:sz="0" w:space="0" w:color="auto"/>
      </w:divBdr>
    </w:div>
    <w:div w:id="2050565894">
      <w:bodyDiv w:val="1"/>
      <w:marLeft w:val="0"/>
      <w:marRight w:val="0"/>
      <w:marTop w:val="0"/>
      <w:marBottom w:val="0"/>
      <w:divBdr>
        <w:top w:val="none" w:sz="0" w:space="0" w:color="auto"/>
        <w:left w:val="none" w:sz="0" w:space="0" w:color="auto"/>
        <w:bottom w:val="none" w:sz="0" w:space="0" w:color="auto"/>
        <w:right w:val="none" w:sz="0" w:space="0" w:color="auto"/>
      </w:divBdr>
    </w:div>
    <w:div w:id="2056418719">
      <w:bodyDiv w:val="1"/>
      <w:marLeft w:val="0"/>
      <w:marRight w:val="0"/>
      <w:marTop w:val="0"/>
      <w:marBottom w:val="0"/>
      <w:divBdr>
        <w:top w:val="none" w:sz="0" w:space="0" w:color="auto"/>
        <w:left w:val="none" w:sz="0" w:space="0" w:color="auto"/>
        <w:bottom w:val="none" w:sz="0" w:space="0" w:color="auto"/>
        <w:right w:val="none" w:sz="0" w:space="0" w:color="auto"/>
      </w:divBdr>
    </w:div>
    <w:div w:id="2057898077">
      <w:bodyDiv w:val="1"/>
      <w:marLeft w:val="0"/>
      <w:marRight w:val="0"/>
      <w:marTop w:val="0"/>
      <w:marBottom w:val="0"/>
      <w:divBdr>
        <w:top w:val="none" w:sz="0" w:space="0" w:color="auto"/>
        <w:left w:val="none" w:sz="0" w:space="0" w:color="auto"/>
        <w:bottom w:val="none" w:sz="0" w:space="0" w:color="auto"/>
        <w:right w:val="none" w:sz="0" w:space="0" w:color="auto"/>
      </w:divBdr>
    </w:div>
    <w:div w:id="2092844882">
      <w:bodyDiv w:val="1"/>
      <w:marLeft w:val="0"/>
      <w:marRight w:val="0"/>
      <w:marTop w:val="0"/>
      <w:marBottom w:val="0"/>
      <w:divBdr>
        <w:top w:val="none" w:sz="0" w:space="0" w:color="auto"/>
        <w:left w:val="none" w:sz="0" w:space="0" w:color="auto"/>
        <w:bottom w:val="none" w:sz="0" w:space="0" w:color="auto"/>
        <w:right w:val="none" w:sz="0" w:space="0" w:color="auto"/>
      </w:divBdr>
    </w:div>
    <w:div w:id="2093233370">
      <w:bodyDiv w:val="1"/>
      <w:marLeft w:val="0"/>
      <w:marRight w:val="0"/>
      <w:marTop w:val="0"/>
      <w:marBottom w:val="0"/>
      <w:divBdr>
        <w:top w:val="none" w:sz="0" w:space="0" w:color="auto"/>
        <w:left w:val="none" w:sz="0" w:space="0" w:color="auto"/>
        <w:bottom w:val="none" w:sz="0" w:space="0" w:color="auto"/>
        <w:right w:val="none" w:sz="0" w:space="0" w:color="auto"/>
      </w:divBdr>
    </w:div>
    <w:div w:id="2106686445">
      <w:bodyDiv w:val="1"/>
      <w:marLeft w:val="0"/>
      <w:marRight w:val="0"/>
      <w:marTop w:val="0"/>
      <w:marBottom w:val="0"/>
      <w:divBdr>
        <w:top w:val="none" w:sz="0" w:space="0" w:color="auto"/>
        <w:left w:val="none" w:sz="0" w:space="0" w:color="auto"/>
        <w:bottom w:val="none" w:sz="0" w:space="0" w:color="auto"/>
        <w:right w:val="none" w:sz="0" w:space="0" w:color="auto"/>
      </w:divBdr>
    </w:div>
    <w:div w:id="2112503894">
      <w:bodyDiv w:val="1"/>
      <w:marLeft w:val="0"/>
      <w:marRight w:val="0"/>
      <w:marTop w:val="0"/>
      <w:marBottom w:val="0"/>
      <w:divBdr>
        <w:top w:val="none" w:sz="0" w:space="0" w:color="auto"/>
        <w:left w:val="none" w:sz="0" w:space="0" w:color="auto"/>
        <w:bottom w:val="none" w:sz="0" w:space="0" w:color="auto"/>
        <w:right w:val="none" w:sz="0" w:space="0" w:color="auto"/>
      </w:divBdr>
    </w:div>
    <w:div w:id="2113745080">
      <w:bodyDiv w:val="1"/>
      <w:marLeft w:val="0"/>
      <w:marRight w:val="0"/>
      <w:marTop w:val="0"/>
      <w:marBottom w:val="0"/>
      <w:divBdr>
        <w:top w:val="none" w:sz="0" w:space="0" w:color="auto"/>
        <w:left w:val="none" w:sz="0" w:space="0" w:color="auto"/>
        <w:bottom w:val="none" w:sz="0" w:space="0" w:color="auto"/>
        <w:right w:val="none" w:sz="0" w:space="0" w:color="auto"/>
      </w:divBdr>
    </w:div>
    <w:div w:id="21405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ndrius.baranauskas@tele2.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Emilija Bertasiute</cp:lastModifiedBy>
  <cp:revision>25</cp:revision>
  <dcterms:created xsi:type="dcterms:W3CDTF">2021-03-26T07:15:00Z</dcterms:created>
  <dcterms:modified xsi:type="dcterms:W3CDTF">2021-04-06T06:56:00Z</dcterms:modified>
</cp:coreProperties>
</file>