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3686" w14:textId="77777777" w:rsidR="0096318D" w:rsidRDefault="0096318D" w:rsidP="00B64C03">
      <w:pPr>
        <w:spacing w:line="360" w:lineRule="auto"/>
        <w:jc w:val="both"/>
        <w:rPr>
          <w:rFonts w:ascii="Cambria Math" w:hAnsi="Cambria Math" w:cs="Times New Roman"/>
          <w:b/>
          <w:bCs/>
          <w:sz w:val="28"/>
          <w:szCs w:val="28"/>
          <w:lang w:val="lt-LT"/>
        </w:rPr>
      </w:pPr>
    </w:p>
    <w:p w14:paraId="4D4C7944" w14:textId="6C215BF8" w:rsidR="002B4E33" w:rsidRDefault="002B4E33" w:rsidP="00B64C03">
      <w:pPr>
        <w:spacing w:line="360" w:lineRule="auto"/>
        <w:jc w:val="both"/>
        <w:rPr>
          <w:rFonts w:ascii="Cambria Math" w:hAnsi="Cambria Math" w:cs="Times New Roman"/>
          <w:b/>
          <w:bCs/>
          <w:sz w:val="28"/>
          <w:szCs w:val="28"/>
          <w:lang w:val="lt-LT"/>
        </w:rPr>
      </w:pPr>
      <w:r>
        <w:rPr>
          <w:noProof/>
        </w:rPr>
        <w:drawing>
          <wp:inline distT="0" distB="0" distL="0" distR="0" wp14:anchorId="781667E7" wp14:editId="0E9CFBF0">
            <wp:extent cx="1692910" cy="640080"/>
            <wp:effectExtent l="0" t="0" r="2540" b="7620"/>
            <wp:docPr id="1" name="Picture 1" descr="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F43FF" w14:textId="77777777" w:rsidR="002B4E33" w:rsidRPr="001C375E" w:rsidRDefault="002B4E33" w:rsidP="00B64C03">
      <w:pPr>
        <w:spacing w:line="360" w:lineRule="auto"/>
        <w:jc w:val="both"/>
        <w:rPr>
          <w:rFonts w:ascii="Cambria Math" w:hAnsi="Cambria Math" w:cs="Times New Roman"/>
          <w:b/>
          <w:bCs/>
          <w:sz w:val="28"/>
          <w:szCs w:val="28"/>
          <w:lang w:val="lt-LT"/>
        </w:rPr>
      </w:pPr>
    </w:p>
    <w:p w14:paraId="5C4C1855" w14:textId="09D5028B" w:rsidR="00B64C03" w:rsidRPr="001C375E" w:rsidRDefault="00B64C03" w:rsidP="00B64C03">
      <w:pPr>
        <w:spacing w:line="360" w:lineRule="auto"/>
        <w:jc w:val="both"/>
        <w:rPr>
          <w:rFonts w:ascii="Cambria Math" w:hAnsi="Cambria Math" w:cs="Times New Roman"/>
          <w:b/>
          <w:bCs/>
          <w:sz w:val="28"/>
          <w:szCs w:val="28"/>
          <w:lang w:val="lt-LT"/>
        </w:rPr>
      </w:pPr>
      <w:r w:rsidRPr="001C375E">
        <w:rPr>
          <w:rFonts w:ascii="Cambria Math" w:hAnsi="Cambria Math" w:cs="Times New Roman"/>
          <w:b/>
          <w:bCs/>
          <w:sz w:val="28"/>
          <w:szCs w:val="28"/>
          <w:lang w:val="lt-LT"/>
        </w:rPr>
        <w:t>VDU steigia stipendijų fondą pirmo kurso studentų studijų kainai padengti</w:t>
      </w:r>
    </w:p>
    <w:p w14:paraId="1FADF8AA" w14:textId="77777777" w:rsidR="00B64C03" w:rsidRPr="001C375E" w:rsidRDefault="00B64C03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4AC4B900" w14:textId="584AB50C" w:rsidR="00771080" w:rsidRPr="001C375E" w:rsidRDefault="00B64C03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 w:rsidRPr="001C375E">
        <w:rPr>
          <w:rFonts w:ascii="Cambria Math" w:hAnsi="Cambria Math" w:cs="Times New Roman"/>
          <w:sz w:val="24"/>
          <w:szCs w:val="24"/>
          <w:lang w:val="lt-LT"/>
        </w:rPr>
        <w:t>Vytauto Didžiojo universitetas (VDU) pranešė, kad</w:t>
      </w:r>
      <w:r w:rsidR="00204B92" w:rsidRPr="001C375E">
        <w:rPr>
          <w:rFonts w:ascii="Cambria Math" w:hAnsi="Cambria Math" w:cs="Times New Roman"/>
          <w:sz w:val="24"/>
          <w:szCs w:val="24"/>
          <w:lang w:val="lt-LT"/>
        </w:rPr>
        <w:t>,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atsižvelgdamas į pandemijos sukeltas pasekmes šalies švietimo sistemai ir ekonomikai, kviesdamas abiturientus pasilikti studijuoti Lietuvoje,</w:t>
      </w:r>
      <w:r w:rsidR="00204B92" w:rsidRPr="001C375E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>steigia stipendijų fondą</w:t>
      </w:r>
      <w:r w:rsidR="00770CCF" w:rsidRPr="001C375E">
        <w:rPr>
          <w:rFonts w:ascii="Cambria Math" w:hAnsi="Cambria Math" w:cs="Times New Roman"/>
          <w:sz w:val="24"/>
          <w:szCs w:val="24"/>
          <w:lang w:val="lt-LT"/>
        </w:rPr>
        <w:t xml:space="preserve"> ir</w:t>
      </w:r>
      <w:r w:rsidR="00E51B36" w:rsidRPr="001C375E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6D3F9C" w:rsidRPr="001C375E">
        <w:rPr>
          <w:rFonts w:ascii="Cambria Math" w:hAnsi="Cambria Math" w:cs="Times New Roman"/>
          <w:sz w:val="24"/>
          <w:szCs w:val="24"/>
          <w:lang w:val="lt-LT"/>
        </w:rPr>
        <w:t>skirs 300 studijų</w:t>
      </w:r>
      <w:r w:rsidR="00B50A85" w:rsidRPr="001C375E">
        <w:rPr>
          <w:rFonts w:ascii="Cambria Math" w:hAnsi="Cambria Math" w:cs="Times New Roman"/>
          <w:sz w:val="24"/>
          <w:szCs w:val="24"/>
          <w:lang w:val="lt-LT"/>
        </w:rPr>
        <w:t xml:space="preserve"> stipendijų geriausiems studentams</w:t>
      </w:r>
      <w:r w:rsidR="00204B92" w:rsidRPr="001C375E">
        <w:rPr>
          <w:rFonts w:ascii="Cambria Math" w:hAnsi="Cambria Math" w:cs="Times New Roman"/>
          <w:sz w:val="24"/>
          <w:szCs w:val="24"/>
          <w:lang w:val="lt-LT"/>
        </w:rPr>
        <w:t>,</w:t>
      </w:r>
      <w:r w:rsidR="00B50A85" w:rsidRPr="001C375E">
        <w:rPr>
          <w:rFonts w:ascii="Cambria Math" w:hAnsi="Cambria Math" w:cs="Times New Roman"/>
          <w:sz w:val="24"/>
          <w:szCs w:val="24"/>
          <w:lang w:val="lt-LT"/>
        </w:rPr>
        <w:t xml:space="preserve"> įstojusiems </w:t>
      </w:r>
      <w:r w:rsidR="00B20F92" w:rsidRPr="001C375E">
        <w:rPr>
          <w:rFonts w:ascii="Cambria Math" w:hAnsi="Cambria Math" w:cs="Times New Roman"/>
          <w:sz w:val="24"/>
          <w:szCs w:val="24"/>
          <w:lang w:val="lt-LT"/>
        </w:rPr>
        <w:t>į bakalauro ir vientisųjų studijų valstybės nefinansuojamas vietas (</w:t>
      </w:r>
      <w:proofErr w:type="spellStart"/>
      <w:r w:rsidR="00B20F92" w:rsidRPr="001C375E">
        <w:rPr>
          <w:rFonts w:ascii="Cambria Math" w:hAnsi="Cambria Math" w:cs="Times New Roman"/>
          <w:sz w:val="24"/>
          <w:szCs w:val="24"/>
          <w:lang w:val="lt-LT"/>
        </w:rPr>
        <w:t>vnf</w:t>
      </w:r>
      <w:proofErr w:type="spellEnd"/>
      <w:r w:rsidR="00B20F92" w:rsidRPr="001C375E">
        <w:rPr>
          <w:rFonts w:ascii="Cambria Math" w:hAnsi="Cambria Math" w:cs="Times New Roman"/>
          <w:sz w:val="24"/>
          <w:szCs w:val="24"/>
          <w:lang w:val="lt-LT"/>
        </w:rPr>
        <w:t>)</w:t>
      </w:r>
      <w:r w:rsidR="00AC403C" w:rsidRPr="001C375E">
        <w:rPr>
          <w:rFonts w:ascii="Cambria Math" w:hAnsi="Cambria Math" w:cs="Times New Roman"/>
          <w:sz w:val="24"/>
          <w:szCs w:val="24"/>
          <w:lang w:val="lt-LT"/>
        </w:rPr>
        <w:t>.</w:t>
      </w:r>
    </w:p>
    <w:p w14:paraId="4EB6642C" w14:textId="77777777" w:rsidR="00771080" w:rsidRPr="001C375E" w:rsidRDefault="00771080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70C64FD8" w14:textId="79CAC79A" w:rsidR="002E6237" w:rsidRPr="001C375E" w:rsidRDefault="00C66ED2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 w:rsidRPr="001C375E">
        <w:rPr>
          <w:rFonts w:ascii="Cambria Math" w:hAnsi="Cambria Math" w:cs="Times New Roman"/>
          <w:sz w:val="24"/>
          <w:szCs w:val="24"/>
          <w:lang w:val="lt-LT"/>
        </w:rPr>
        <w:t xml:space="preserve"> „</w:t>
      </w:r>
      <w:r w:rsidR="00D0517E" w:rsidRPr="001C375E">
        <w:rPr>
          <w:rFonts w:ascii="Cambria Math" w:hAnsi="Cambria Math" w:cs="Times New Roman"/>
          <w:sz w:val="24"/>
          <w:szCs w:val="24"/>
          <w:lang w:val="lt-LT"/>
        </w:rPr>
        <w:t xml:space="preserve">Į mokamas studijas bus priimami tik 5,4 balo surinkę abiturientai, o šis </w:t>
      </w:r>
      <w:r w:rsidR="00E9512D" w:rsidRPr="001C375E">
        <w:rPr>
          <w:rFonts w:ascii="Cambria Math" w:hAnsi="Cambria Math" w:cs="Times New Roman"/>
          <w:sz w:val="24"/>
          <w:szCs w:val="24"/>
          <w:lang w:val="lt-LT"/>
        </w:rPr>
        <w:t>s</w:t>
      </w:r>
      <w:r w:rsidRPr="001C375E">
        <w:rPr>
          <w:rFonts w:ascii="Cambria Math" w:hAnsi="Cambria Math" w:cs="Times New Roman"/>
          <w:sz w:val="24"/>
          <w:szCs w:val="24"/>
          <w:lang w:val="lt-LT"/>
        </w:rPr>
        <w:t xml:space="preserve">tipendijų fondas nukreiptas </w:t>
      </w:r>
      <w:r w:rsidR="006B30A4" w:rsidRPr="001C375E">
        <w:rPr>
          <w:rFonts w:ascii="Cambria Math" w:hAnsi="Cambria Math" w:cs="Times New Roman"/>
          <w:sz w:val="24"/>
          <w:szCs w:val="24"/>
          <w:lang w:val="lt-LT"/>
        </w:rPr>
        <w:t xml:space="preserve">į </w:t>
      </w:r>
      <w:r w:rsidRPr="001C375E">
        <w:rPr>
          <w:rFonts w:ascii="Cambria Math" w:hAnsi="Cambria Math" w:cs="Times New Roman"/>
          <w:sz w:val="24"/>
          <w:szCs w:val="24"/>
          <w:lang w:val="lt-LT"/>
        </w:rPr>
        <w:t>geriausius rezultatus turinčius abiturientus, kuriems neužteko valstybės skiriamų vietų</w:t>
      </w:r>
      <w:r w:rsidR="00D840E6" w:rsidRPr="001C375E">
        <w:rPr>
          <w:rFonts w:ascii="Cambria Math" w:hAnsi="Cambria Math" w:cs="Times New Roman"/>
          <w:sz w:val="24"/>
          <w:szCs w:val="24"/>
          <w:lang w:val="lt-LT"/>
        </w:rPr>
        <w:t>“</w:t>
      </w:r>
      <w:r w:rsidR="002E6237" w:rsidRPr="001C375E">
        <w:rPr>
          <w:rFonts w:ascii="Cambria Math" w:hAnsi="Cambria Math" w:cs="Times New Roman"/>
          <w:sz w:val="24"/>
          <w:szCs w:val="24"/>
          <w:lang w:val="lt-LT"/>
        </w:rPr>
        <w:t xml:space="preserve">, </w:t>
      </w:r>
      <w:r w:rsidR="006B30A4" w:rsidRPr="001C375E">
        <w:rPr>
          <w:rFonts w:ascii="Cambria Math" w:hAnsi="Cambria Math" w:cs="Times New Roman"/>
          <w:sz w:val="24"/>
          <w:szCs w:val="24"/>
          <w:lang w:val="lt-LT"/>
        </w:rPr>
        <w:t>–</w:t>
      </w:r>
      <w:r w:rsidR="002E6237" w:rsidRPr="001C375E">
        <w:rPr>
          <w:rFonts w:ascii="Cambria Math" w:hAnsi="Cambria Math" w:cs="Times New Roman"/>
          <w:sz w:val="24"/>
          <w:szCs w:val="24"/>
          <w:lang w:val="lt-LT"/>
        </w:rPr>
        <w:t xml:space="preserve"> teigia VDU rektorius prof. Juozas Augutis ir 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>papildo, kad</w:t>
      </w:r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 xml:space="preserve"> 30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>-čiai</w:t>
      </w:r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 xml:space="preserve"> studentų</w:t>
      </w:r>
      <w:r w:rsidR="0042086C" w:rsidRPr="001C375E">
        <w:rPr>
          <w:rFonts w:ascii="Cambria Math" w:hAnsi="Cambria Math" w:cs="Times New Roman"/>
          <w:sz w:val="24"/>
          <w:szCs w:val="24"/>
          <w:lang w:val="lt-LT"/>
        </w:rPr>
        <w:t>,</w:t>
      </w:r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 xml:space="preserve"> įstojusių į </w:t>
      </w:r>
      <w:proofErr w:type="spellStart"/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>vnf</w:t>
      </w:r>
      <w:proofErr w:type="spellEnd"/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 xml:space="preserve"> vietas ir turinčių geriausius konkursinius balus</w:t>
      </w:r>
      <w:r w:rsidR="0042086C" w:rsidRPr="001C375E">
        <w:rPr>
          <w:rFonts w:ascii="Cambria Math" w:hAnsi="Cambria Math" w:cs="Times New Roman"/>
          <w:sz w:val="24"/>
          <w:szCs w:val="24"/>
          <w:lang w:val="lt-LT"/>
        </w:rPr>
        <w:t>,</w:t>
      </w:r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 xml:space="preserve"> studijų kaina bus </w:t>
      </w:r>
      <w:r w:rsidR="00106447">
        <w:rPr>
          <w:rFonts w:ascii="Cambria Math" w:hAnsi="Cambria Math" w:cs="Times New Roman"/>
          <w:sz w:val="24"/>
          <w:szCs w:val="24"/>
          <w:lang w:val="lt-LT"/>
        </w:rPr>
        <w:t xml:space="preserve">pilnai </w:t>
      </w:r>
      <w:r w:rsidR="00B64C03" w:rsidRPr="001C375E">
        <w:rPr>
          <w:rFonts w:ascii="Cambria Math" w:hAnsi="Cambria Math" w:cs="Times New Roman"/>
          <w:sz w:val="24"/>
          <w:szCs w:val="24"/>
          <w:lang w:val="lt-LT"/>
        </w:rPr>
        <w:t>padengta visam studijų laikotarpiui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>, o likusiems (2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7</w:t>
      </w:r>
      <w:r w:rsidR="005C2DF7" w:rsidRPr="001C375E">
        <w:rPr>
          <w:rFonts w:ascii="Cambria Math" w:hAnsi="Cambria Math" w:cs="Times New Roman"/>
          <w:sz w:val="24"/>
          <w:szCs w:val="24"/>
          <w:lang w:val="lt-LT"/>
        </w:rPr>
        <w:t>0-čiai) studentų universitetas kompensuos 50 proc. studijų kainos visam studijų laikotarpiui.</w:t>
      </w:r>
    </w:p>
    <w:p w14:paraId="16F0FB09" w14:textId="77777777" w:rsidR="002E6237" w:rsidRDefault="002E6237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1CAAE8B8" w14:textId="37BCA5FF" w:rsidR="00963BD1" w:rsidRDefault="00963BD1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>
        <w:rPr>
          <w:rFonts w:ascii="Cambria Math" w:hAnsi="Cambria Math" w:cs="Times New Roman"/>
          <w:sz w:val="24"/>
          <w:szCs w:val="24"/>
          <w:lang w:val="lt-LT"/>
        </w:rPr>
        <w:t>„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>Šie metai kaip niekada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sunk</w:t>
      </w:r>
      <w:r w:rsidR="0042086C">
        <w:rPr>
          <w:rFonts w:ascii="Cambria Math" w:hAnsi="Cambria Math" w:cs="Times New Roman"/>
          <w:sz w:val="24"/>
          <w:szCs w:val="24"/>
          <w:lang w:val="lt-LT"/>
        </w:rPr>
        <w:t>ū</w:t>
      </w:r>
      <w:r>
        <w:rPr>
          <w:rFonts w:ascii="Cambria Math" w:hAnsi="Cambria Math" w:cs="Times New Roman"/>
          <w:sz w:val="24"/>
          <w:szCs w:val="24"/>
          <w:lang w:val="lt-LT"/>
        </w:rPr>
        <w:t>s psichologine ir ekonomine prasme bei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 kelia daug iššūkių besiruošiantiems 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laikyti valstybinius egzaminus ir 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stoti į 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universitetą. 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Abiturientų mokymosi rezultatus ir pasiruošimą </w:t>
      </w:r>
      <w:r>
        <w:rPr>
          <w:rFonts w:ascii="Cambria Math" w:hAnsi="Cambria Math" w:cs="Times New Roman"/>
          <w:sz w:val="24"/>
          <w:szCs w:val="24"/>
          <w:lang w:val="lt-LT"/>
        </w:rPr>
        <w:t>brandos egzaminams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>, be abejonės, neigiamai veik</w:t>
      </w:r>
      <w:r>
        <w:rPr>
          <w:rFonts w:ascii="Cambria Math" w:hAnsi="Cambria Math" w:cs="Times New Roman"/>
          <w:sz w:val="24"/>
          <w:szCs w:val="24"/>
          <w:lang w:val="lt-LT"/>
        </w:rPr>
        <w:t>ia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ir 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daugiau kaip metus trunkanti pandemija </w:t>
      </w:r>
      <w:r w:rsidR="005F3EA2">
        <w:rPr>
          <w:rFonts w:ascii="Cambria Math" w:hAnsi="Cambria Math" w:cs="Times New Roman"/>
          <w:sz w:val="24"/>
          <w:szCs w:val="24"/>
          <w:lang w:val="lt-LT"/>
        </w:rPr>
        <w:t>bei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 xml:space="preserve"> įvestas karantinas.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Reaguodamas į tai ir norėdamas padrąsinti 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moksleivius bei paskatinti rinktis studijas </w:t>
      </w:r>
      <w:r w:rsidR="006C7DE4">
        <w:rPr>
          <w:rFonts w:ascii="Cambria Math" w:hAnsi="Cambria Math" w:cs="Times New Roman"/>
          <w:sz w:val="24"/>
          <w:szCs w:val="24"/>
          <w:lang w:val="lt-LT"/>
        </w:rPr>
        <w:t>Lietuvoje</w:t>
      </w:r>
      <w:r w:rsidR="005F3EA2">
        <w:rPr>
          <w:rFonts w:ascii="Cambria Math" w:hAnsi="Cambria Math" w:cs="Times New Roman"/>
          <w:sz w:val="24"/>
          <w:szCs w:val="24"/>
          <w:lang w:val="lt-LT"/>
        </w:rPr>
        <w:t>,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VDU steigia stipendijų fondą“, </w:t>
      </w:r>
      <w:r w:rsidRPr="00B64C03">
        <w:rPr>
          <w:rFonts w:ascii="Cambria Math" w:hAnsi="Cambria Math" w:cs="Times New Roman"/>
          <w:sz w:val="24"/>
          <w:szCs w:val="24"/>
          <w:lang w:val="lt-LT"/>
        </w:rPr>
        <w:t>–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pasakoja VDU rektorius. </w:t>
      </w:r>
    </w:p>
    <w:p w14:paraId="3BF281D0" w14:textId="77777777" w:rsidR="00963BD1" w:rsidRDefault="00963BD1" w:rsidP="00B64C0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2CAC14EB" w14:textId="45F8A8CD" w:rsidR="002B4E33" w:rsidRPr="002B4E33" w:rsidRDefault="002B4E33" w:rsidP="000B5077">
      <w:pPr>
        <w:spacing w:line="360" w:lineRule="auto"/>
        <w:jc w:val="both"/>
        <w:rPr>
          <w:rFonts w:ascii="Cambria Math" w:hAnsi="Cambria Math" w:cs="Times New Roman"/>
          <w:b/>
          <w:bCs/>
          <w:sz w:val="24"/>
          <w:szCs w:val="24"/>
          <w:lang w:val="lt-LT"/>
        </w:rPr>
      </w:pPr>
      <w:r w:rsidRPr="002B4E33">
        <w:rPr>
          <w:rFonts w:ascii="Cambria Math" w:hAnsi="Cambria Math" w:cs="Times New Roman"/>
          <w:b/>
          <w:bCs/>
          <w:sz w:val="24"/>
          <w:szCs w:val="24"/>
          <w:lang w:val="lt-LT"/>
        </w:rPr>
        <w:t>Dėmesys humanitariniams ir socialiniams mokslams</w:t>
      </w:r>
    </w:p>
    <w:p w14:paraId="2835D2B0" w14:textId="77777777" w:rsidR="002B4E33" w:rsidRDefault="002B4E33" w:rsidP="000B5077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72D6387E" w14:textId="31A02A0D" w:rsidR="002B4E33" w:rsidRDefault="00963BD1" w:rsidP="000B5077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>
        <w:rPr>
          <w:rFonts w:ascii="Cambria Math" w:hAnsi="Cambria Math" w:cs="Times New Roman"/>
          <w:sz w:val="24"/>
          <w:szCs w:val="24"/>
          <w:lang w:val="lt-LT"/>
        </w:rPr>
        <w:t xml:space="preserve">J. Augutis taip pat pabrėžia, kad 2021 m. 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buvo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>sumažin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ta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s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 valstybės finansuojamų vietų skaiči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us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 ir </w:t>
      </w:r>
      <w:r>
        <w:rPr>
          <w:rFonts w:ascii="Cambria Math" w:hAnsi="Cambria Math" w:cs="Times New Roman"/>
          <w:sz w:val="24"/>
          <w:szCs w:val="24"/>
          <w:lang w:val="lt-LT"/>
        </w:rPr>
        <w:t>padidin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tos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normin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ė</w:t>
      </w:r>
      <w:r>
        <w:rPr>
          <w:rFonts w:ascii="Cambria Math" w:hAnsi="Cambria Math" w:cs="Times New Roman"/>
          <w:sz w:val="24"/>
          <w:szCs w:val="24"/>
          <w:lang w:val="lt-LT"/>
        </w:rPr>
        <w:t>s studijų kain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o</w:t>
      </w:r>
      <w:r>
        <w:rPr>
          <w:rFonts w:ascii="Cambria Math" w:hAnsi="Cambria Math" w:cs="Times New Roman"/>
          <w:sz w:val="24"/>
          <w:szCs w:val="24"/>
          <w:lang w:val="lt-LT"/>
        </w:rPr>
        <w:t>s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, kurios labiausiai 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palietė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 humanitariniu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s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 ir socialiniu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>s</w:t>
      </w:r>
      <w:r w:rsidR="00B245E0">
        <w:rPr>
          <w:rFonts w:ascii="Cambria Math" w:hAnsi="Cambria Math" w:cs="Times New Roman"/>
          <w:sz w:val="24"/>
          <w:szCs w:val="24"/>
          <w:lang w:val="lt-LT"/>
        </w:rPr>
        <w:t xml:space="preserve"> mokslu</w:t>
      </w:r>
      <w:r w:rsidR="00847626">
        <w:rPr>
          <w:rFonts w:ascii="Cambria Math" w:hAnsi="Cambria Math" w:cs="Times New Roman"/>
          <w:sz w:val="24"/>
          <w:szCs w:val="24"/>
          <w:lang w:val="lt-LT"/>
        </w:rPr>
        <w:t xml:space="preserve">s. </w:t>
      </w:r>
      <w:r w:rsidR="009279FA">
        <w:rPr>
          <w:rFonts w:ascii="Cambria Math" w:hAnsi="Cambria Math" w:cs="Times New Roman"/>
          <w:sz w:val="24"/>
          <w:szCs w:val="24"/>
          <w:lang w:val="lt-LT"/>
        </w:rPr>
        <w:t xml:space="preserve">Todėl </w:t>
      </w:r>
      <w:r w:rsidR="004D1773">
        <w:rPr>
          <w:rFonts w:ascii="Cambria Math" w:hAnsi="Cambria Math" w:cs="Times New Roman"/>
          <w:sz w:val="24"/>
          <w:szCs w:val="24"/>
          <w:lang w:val="lt-LT"/>
        </w:rPr>
        <w:t xml:space="preserve">skiriant VDU fondo stipendijas 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didžiausias dėmesys bus atkreiptas į visuomenės ir valstybės raidai 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 xml:space="preserve">labai </w:t>
      </w:r>
      <w:r w:rsidRPr="00D857FF">
        <w:rPr>
          <w:rFonts w:ascii="Cambria Math" w:hAnsi="Cambria Math" w:cs="Times New Roman"/>
          <w:sz w:val="24"/>
          <w:szCs w:val="24"/>
          <w:lang w:val="lt-LT"/>
        </w:rPr>
        <w:t xml:space="preserve"> svarbias studijų kryptis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humanitarinių ir socialinių </w:t>
      </w:r>
      <w:r w:rsidRPr="00D857FF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mokslų grupėse. </w:t>
      </w:r>
      <w:r w:rsidR="00960CDA">
        <w:rPr>
          <w:rFonts w:ascii="Cambria Math" w:hAnsi="Cambria Math" w:cs="Times New Roman"/>
          <w:sz w:val="24"/>
          <w:szCs w:val="24"/>
          <w:lang w:val="lt-LT"/>
        </w:rPr>
        <w:t>Kitose studijų krypčių grupėse valstybės finansuojamų vietų skaičius yra pakankamai didelis.</w:t>
      </w:r>
    </w:p>
    <w:p w14:paraId="4A5541F7" w14:textId="77777777" w:rsidR="002B4E33" w:rsidRDefault="002B4E33" w:rsidP="000B5077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3E695794" w14:textId="2937EDE8" w:rsidR="002B4E33" w:rsidRDefault="002B4E33" w:rsidP="000B5077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>
        <w:rPr>
          <w:rFonts w:ascii="Cambria Math" w:hAnsi="Cambria Math" w:cs="Times New Roman"/>
          <w:sz w:val="24"/>
          <w:szCs w:val="24"/>
          <w:lang w:val="lt-LT"/>
        </w:rPr>
        <w:lastRenderedPageBreak/>
        <w:t>„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 xml:space="preserve"> Nemenkina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n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>t inžinerinių, gamtos ar technologinių mokslų svarbos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,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 xml:space="preserve"> turime pripažinti, kad humanitarinis ir socialinis, ypač universitetinis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,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 xml:space="preserve"> išsilavinimas šiandienos visuomenei yra pats svarbiausias. Ne veltui   </w:t>
      </w:r>
      <w:r w:rsidR="004D1773" w:rsidRPr="004D1773">
        <w:rPr>
          <w:rFonts w:ascii="Cambria Math" w:hAnsi="Cambria Math" w:cs="Times New Roman"/>
          <w:sz w:val="24"/>
          <w:szCs w:val="24"/>
          <w:lang w:val="lt-LT"/>
        </w:rPr>
        <w:t xml:space="preserve">visame pasaulyje </w:t>
      </w:r>
      <w:r w:rsidR="000B5077">
        <w:rPr>
          <w:rFonts w:ascii="Cambria Math" w:hAnsi="Cambria Math" w:cs="Times New Roman"/>
          <w:sz w:val="24"/>
          <w:szCs w:val="24"/>
          <w:lang w:val="lt-LT"/>
        </w:rPr>
        <w:t>humanitariniai ir socialiniai mokslai</w:t>
      </w:r>
      <w:r w:rsidR="004D1773" w:rsidRPr="004D1773">
        <w:rPr>
          <w:rFonts w:ascii="Cambria Math" w:hAnsi="Cambria Math" w:cs="Times New Roman"/>
          <w:sz w:val="24"/>
          <w:szCs w:val="24"/>
          <w:lang w:val="lt-LT"/>
        </w:rPr>
        <w:t xml:space="preserve"> užima vis svaresnę vietą</w:t>
      </w:r>
      <w:r w:rsidR="000B5077">
        <w:rPr>
          <w:rFonts w:ascii="Cambria Math" w:hAnsi="Cambria Math" w:cs="Times New Roman"/>
          <w:sz w:val="24"/>
          <w:szCs w:val="24"/>
          <w:lang w:val="lt-LT"/>
        </w:rPr>
        <w:t xml:space="preserve"> ir </w:t>
      </w:r>
      <w:r w:rsidR="004D1773" w:rsidRPr="004D1773">
        <w:rPr>
          <w:rFonts w:ascii="Cambria Math" w:hAnsi="Cambria Math" w:cs="Times New Roman"/>
          <w:sz w:val="24"/>
          <w:szCs w:val="24"/>
          <w:lang w:val="lt-LT"/>
        </w:rPr>
        <w:t>jiems skiriamas ypač didelis dėmesys</w:t>
      </w:r>
      <w:r w:rsidR="00337CEE">
        <w:rPr>
          <w:rFonts w:ascii="Cambria Math" w:hAnsi="Cambria Math" w:cs="Times New Roman"/>
          <w:sz w:val="24"/>
          <w:szCs w:val="24"/>
          <w:lang w:val="lt-LT"/>
        </w:rPr>
        <w:t>.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 Taip yra todėl, kad visuomenėse, ta</w:t>
      </w:r>
      <w:r w:rsidR="007C333B">
        <w:rPr>
          <w:rFonts w:ascii="Cambria Math" w:hAnsi="Cambria Math" w:cs="Times New Roman"/>
          <w:sz w:val="24"/>
          <w:szCs w:val="24"/>
          <w:lang w:val="lt-LT"/>
        </w:rPr>
        <w:t>rp jų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 ir Lietuvo</w:t>
      </w:r>
      <w:r w:rsidR="00A02B7E">
        <w:rPr>
          <w:rFonts w:ascii="Cambria Math" w:hAnsi="Cambria Math" w:cs="Times New Roman"/>
          <w:sz w:val="24"/>
          <w:szCs w:val="24"/>
          <w:lang w:val="lt-LT"/>
        </w:rPr>
        <w:t>s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>, absoliuti dauguma problemų yra socialinės-humanitarinės prigimties</w:t>
      </w:r>
      <w:r w:rsidR="00944C5F">
        <w:rPr>
          <w:rFonts w:ascii="Cambria Math" w:hAnsi="Cambria Math" w:cs="Times New Roman"/>
          <w:sz w:val="24"/>
          <w:szCs w:val="24"/>
          <w:lang w:val="lt-LT"/>
        </w:rPr>
        <w:t xml:space="preserve"> ir jų sprendimui reikia šios srities specialistų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>. Be to</w:t>
      </w:r>
      <w:r w:rsidR="004B44AE">
        <w:rPr>
          <w:rFonts w:ascii="Cambria Math" w:hAnsi="Cambria Math" w:cs="Times New Roman"/>
          <w:sz w:val="24"/>
          <w:szCs w:val="24"/>
          <w:lang w:val="lt-LT"/>
        </w:rPr>
        <w:t>,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 klaidinga manyti, kad </w:t>
      </w:r>
      <w:r w:rsidR="000B5077" w:rsidRPr="004D1773">
        <w:rPr>
          <w:rFonts w:ascii="Cambria Math" w:hAnsi="Cambria Math" w:cs="Times New Roman"/>
          <w:sz w:val="24"/>
          <w:szCs w:val="24"/>
          <w:lang w:val="lt-LT"/>
        </w:rPr>
        <w:t>technologin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ę pažangą ir inovacijas kuria tik inžinieriai, programuotojai ar </w:t>
      </w:r>
      <w:proofErr w:type="spellStart"/>
      <w:r w:rsidR="00554F9C">
        <w:rPr>
          <w:rFonts w:ascii="Cambria Math" w:hAnsi="Cambria Math" w:cs="Times New Roman"/>
          <w:sz w:val="24"/>
          <w:szCs w:val="24"/>
          <w:lang w:val="lt-LT"/>
        </w:rPr>
        <w:t>biotechnologai</w:t>
      </w:r>
      <w:proofErr w:type="spellEnd"/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. Anaiptol. </w:t>
      </w:r>
      <w:r w:rsidR="000B5077" w:rsidRPr="004D1773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554F9C">
        <w:rPr>
          <w:rFonts w:ascii="Cambria Math" w:hAnsi="Cambria Math" w:cs="Times New Roman"/>
          <w:sz w:val="24"/>
          <w:szCs w:val="24"/>
          <w:lang w:val="lt-LT"/>
        </w:rPr>
        <w:t xml:space="preserve">Šiuose procesuose kartu dalyvauja ir psichologai, vadybininkai, </w:t>
      </w:r>
      <w:r w:rsidR="00944C5F">
        <w:rPr>
          <w:rFonts w:ascii="Cambria Math" w:hAnsi="Cambria Math" w:cs="Times New Roman"/>
          <w:sz w:val="24"/>
          <w:szCs w:val="24"/>
          <w:lang w:val="lt-LT"/>
        </w:rPr>
        <w:t>kalbų specialistai, dizaineriai, sociologai ir daugybė kitų sričių ekspertų.</w:t>
      </w:r>
      <w:r w:rsidR="000B5077">
        <w:rPr>
          <w:rFonts w:ascii="Cambria Math" w:hAnsi="Cambria Math" w:cs="Times New Roman"/>
          <w:sz w:val="24"/>
          <w:szCs w:val="24"/>
          <w:lang w:val="lt-LT"/>
        </w:rPr>
        <w:t xml:space="preserve"> Tarkim</w:t>
      </w:r>
      <w:r w:rsidR="004B44AE">
        <w:rPr>
          <w:rFonts w:ascii="Cambria Math" w:hAnsi="Cambria Math" w:cs="Times New Roman"/>
          <w:sz w:val="24"/>
          <w:szCs w:val="24"/>
          <w:lang w:val="lt-LT"/>
        </w:rPr>
        <w:t>,</w:t>
      </w:r>
      <w:r w:rsidR="000B5077">
        <w:rPr>
          <w:rFonts w:ascii="Cambria Math" w:hAnsi="Cambria Math" w:cs="Times New Roman"/>
          <w:sz w:val="24"/>
          <w:szCs w:val="24"/>
          <w:lang w:val="lt-LT"/>
        </w:rPr>
        <w:t xml:space="preserve"> dirbtinis intelektas</w:t>
      </w:r>
      <w:r w:rsidR="00944C5F">
        <w:rPr>
          <w:rFonts w:ascii="Cambria Math" w:hAnsi="Cambria Math" w:cs="Times New Roman"/>
          <w:sz w:val="24"/>
          <w:szCs w:val="24"/>
          <w:lang w:val="lt-LT"/>
        </w:rPr>
        <w:t>, kuris svaigina</w:t>
      </w:r>
      <w:r w:rsidR="00A02B7E">
        <w:rPr>
          <w:rFonts w:ascii="Cambria Math" w:hAnsi="Cambria Math" w:cs="Times New Roman"/>
          <w:sz w:val="24"/>
          <w:szCs w:val="24"/>
          <w:lang w:val="lt-LT"/>
        </w:rPr>
        <w:t>n</w:t>
      </w:r>
      <w:r w:rsidR="00944C5F">
        <w:rPr>
          <w:rFonts w:ascii="Cambria Math" w:hAnsi="Cambria Math" w:cs="Times New Roman"/>
          <w:sz w:val="24"/>
          <w:szCs w:val="24"/>
          <w:lang w:val="lt-LT"/>
        </w:rPr>
        <w:t xml:space="preserve">čiu greičiu skverbiasi į mūsų gyvenimą. Jis apjungia savyje </w:t>
      </w:r>
      <w:r w:rsidR="000B5077">
        <w:rPr>
          <w:rFonts w:ascii="Cambria Math" w:hAnsi="Cambria Math" w:cs="Times New Roman"/>
          <w:sz w:val="24"/>
          <w:szCs w:val="24"/>
          <w:lang w:val="lt-LT"/>
        </w:rPr>
        <w:t xml:space="preserve"> ir </w:t>
      </w:r>
      <w:r w:rsidR="00A02B7E">
        <w:rPr>
          <w:rFonts w:ascii="Cambria Math" w:hAnsi="Cambria Math" w:cs="Times New Roman"/>
          <w:sz w:val="24"/>
          <w:szCs w:val="24"/>
          <w:lang w:val="lt-LT"/>
        </w:rPr>
        <w:t xml:space="preserve">integruoja informacines technologijas, psichologiją, kalbų ir daiktų atpažinimą, teisę, </w:t>
      </w:r>
      <w:proofErr w:type="spellStart"/>
      <w:r w:rsidR="00A02B7E">
        <w:rPr>
          <w:rFonts w:ascii="Cambria Math" w:hAnsi="Cambria Math" w:cs="Times New Roman"/>
          <w:sz w:val="24"/>
          <w:szCs w:val="24"/>
          <w:lang w:val="lt-LT"/>
        </w:rPr>
        <w:t>neuromokslus</w:t>
      </w:r>
      <w:proofErr w:type="spellEnd"/>
      <w:r w:rsidR="00A02B7E">
        <w:rPr>
          <w:rFonts w:ascii="Cambria Math" w:hAnsi="Cambria Math" w:cs="Times New Roman"/>
          <w:sz w:val="24"/>
          <w:szCs w:val="24"/>
          <w:lang w:val="lt-LT"/>
        </w:rPr>
        <w:t xml:space="preserve">, pedagogiką ir </w:t>
      </w:r>
      <w:r w:rsidR="004B44AE">
        <w:rPr>
          <w:rFonts w:ascii="Cambria Math" w:hAnsi="Cambria Math" w:cs="Times New Roman"/>
          <w:sz w:val="24"/>
          <w:szCs w:val="24"/>
          <w:lang w:val="lt-LT"/>
        </w:rPr>
        <w:t>daug</w:t>
      </w:r>
      <w:r w:rsidR="00A02B7E">
        <w:rPr>
          <w:rFonts w:ascii="Cambria Math" w:hAnsi="Cambria Math" w:cs="Times New Roman"/>
          <w:sz w:val="24"/>
          <w:szCs w:val="24"/>
          <w:lang w:val="lt-LT"/>
        </w:rPr>
        <w:t xml:space="preserve"> kitų mokslo sričių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“, – pasakoja VDU rektorius ir tikina, kad sėkmingos išmaniosios technologijos ateityje dar labiau </w:t>
      </w:r>
      <w:r w:rsidR="006C7DE4">
        <w:rPr>
          <w:rFonts w:ascii="Cambria Math" w:hAnsi="Cambria Math" w:cs="Times New Roman"/>
          <w:sz w:val="24"/>
          <w:szCs w:val="24"/>
          <w:lang w:val="lt-LT"/>
        </w:rPr>
        <w:t>su</w:t>
      </w:r>
      <w:r>
        <w:rPr>
          <w:rFonts w:ascii="Cambria Math" w:hAnsi="Cambria Math" w:cs="Times New Roman"/>
          <w:sz w:val="24"/>
          <w:szCs w:val="24"/>
          <w:lang w:val="lt-LT"/>
        </w:rPr>
        <w:t>vienys skirtingų sričių specialistus</w:t>
      </w:r>
      <w:r w:rsidR="006C7DE4">
        <w:rPr>
          <w:rFonts w:ascii="Cambria Math" w:hAnsi="Cambria Math" w:cs="Times New Roman"/>
          <w:sz w:val="24"/>
          <w:szCs w:val="24"/>
          <w:lang w:val="lt-LT"/>
        </w:rPr>
        <w:t>, sukurs tarpdisciplinines programas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 ir naikins prieštarą tarp įvairių mokslo sričių.</w:t>
      </w:r>
    </w:p>
    <w:p w14:paraId="5EFA4751" w14:textId="77777777" w:rsidR="002B4E33" w:rsidRPr="002B4E33" w:rsidRDefault="002B4E33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0E61F335" w14:textId="77777777" w:rsidR="0037573B" w:rsidRDefault="002B4E33" w:rsidP="002B4E33">
      <w:pPr>
        <w:spacing w:line="360" w:lineRule="auto"/>
        <w:jc w:val="both"/>
        <w:rPr>
          <w:rFonts w:ascii="Cambria Math" w:hAnsi="Cambria Math" w:cs="Times New Roman"/>
          <w:b/>
          <w:bCs/>
          <w:sz w:val="24"/>
          <w:szCs w:val="24"/>
          <w:lang w:val="lt-LT"/>
        </w:rPr>
      </w:pPr>
      <w:r w:rsidRPr="002B4E33">
        <w:rPr>
          <w:rFonts w:ascii="Cambria Math" w:hAnsi="Cambria Math" w:cs="Times New Roman"/>
          <w:b/>
          <w:bCs/>
          <w:sz w:val="24"/>
          <w:szCs w:val="24"/>
          <w:lang w:val="lt-LT"/>
        </w:rPr>
        <w:t xml:space="preserve">Žmonių su aukštuoju išsilavinimu poreikis Lietuvoje </w:t>
      </w:r>
      <w:r w:rsidR="0037573B">
        <w:rPr>
          <w:rFonts w:ascii="Cambria Math" w:hAnsi="Cambria Math" w:cs="Times New Roman"/>
          <w:b/>
          <w:bCs/>
          <w:sz w:val="24"/>
          <w:szCs w:val="24"/>
          <w:lang w:val="lt-LT"/>
        </w:rPr>
        <w:t>auga</w:t>
      </w:r>
    </w:p>
    <w:p w14:paraId="6DEFACD5" w14:textId="77777777" w:rsidR="0037573B" w:rsidRDefault="0037573B" w:rsidP="002B4E33">
      <w:pPr>
        <w:spacing w:line="360" w:lineRule="auto"/>
        <w:jc w:val="both"/>
        <w:rPr>
          <w:rFonts w:ascii="Cambria Math" w:hAnsi="Cambria Math" w:cs="Times New Roman"/>
          <w:b/>
          <w:bCs/>
          <w:sz w:val="24"/>
          <w:szCs w:val="24"/>
          <w:lang w:val="lt-LT"/>
        </w:rPr>
      </w:pPr>
    </w:p>
    <w:p w14:paraId="5895C8F4" w14:textId="235165D4" w:rsidR="002B4E33" w:rsidRDefault="0037573B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 w:rsidRPr="0037573B">
        <w:rPr>
          <w:rFonts w:ascii="Cambria Math" w:hAnsi="Cambria Math" w:cs="Times New Roman"/>
          <w:sz w:val="24"/>
          <w:szCs w:val="24"/>
          <w:lang w:val="lt-LT"/>
        </w:rPr>
        <w:t xml:space="preserve">J. Augutis </w:t>
      </w:r>
      <w:r>
        <w:rPr>
          <w:rFonts w:ascii="Cambria Math" w:hAnsi="Cambria Math" w:cs="Times New Roman"/>
          <w:sz w:val="24"/>
          <w:szCs w:val="24"/>
          <w:lang w:val="lt-LT"/>
        </w:rPr>
        <w:t>įsitikinęs</w:t>
      </w:r>
      <w:r w:rsidRPr="0037573B">
        <w:rPr>
          <w:rFonts w:ascii="Cambria Math" w:hAnsi="Cambria Math" w:cs="Times New Roman"/>
          <w:sz w:val="24"/>
          <w:szCs w:val="24"/>
          <w:lang w:val="lt-LT"/>
        </w:rPr>
        <w:t>, kad</w:t>
      </w:r>
      <w:r>
        <w:rPr>
          <w:rFonts w:ascii="Cambria Math" w:hAnsi="Cambria Math" w:cs="Times New Roman"/>
          <w:b/>
          <w:bCs/>
          <w:sz w:val="24"/>
          <w:szCs w:val="24"/>
          <w:lang w:val="lt-LT"/>
        </w:rPr>
        <w:t xml:space="preserve"> 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>Lietuvai svarbu užtikrinti kompetentingų ir aukštąjį išsilavinimą turinčių darbuotojų pasiūl</w:t>
      </w:r>
      <w:r>
        <w:rPr>
          <w:rFonts w:ascii="Cambria Math" w:hAnsi="Cambria Math" w:cs="Times New Roman"/>
          <w:sz w:val="24"/>
          <w:szCs w:val="24"/>
          <w:lang w:val="lt-LT"/>
        </w:rPr>
        <w:t>ą. „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>Tiek Lietuvos, tiek u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žsienio kapitalo 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inovatyvios 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įmonės, kurios šiuo metu sparčiai kuriasi Lietuvoje, daugiausia ieško darbuotojų, turinčių aukštąjį išsilavinimą. 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>Lietuva jau nebėra pigios, mažai kvalifikuotos darbo jėgos šali</w:t>
      </w:r>
      <w:r w:rsidR="00F03906">
        <w:rPr>
          <w:rFonts w:ascii="Cambria Math" w:hAnsi="Cambria Math" w:cs="Times New Roman"/>
          <w:sz w:val="24"/>
          <w:szCs w:val="24"/>
          <w:lang w:val="lt-LT"/>
        </w:rPr>
        <w:t>s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.  Savo  strateginiuose tiksluose ji 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>numačiusi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 tapti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 inovacijų,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 aukštos pridėtinės vertės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 verslo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, 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>mokslo ir technologijų</w:t>
      </w:r>
      <w:r w:rsidR="00A855F6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proveržio šalimi. 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Todėl 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turime padaryti taip, kad kokybišką 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>aukšt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>ąjį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 išsilavinim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ą, kuris 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teikia ne tik specifines, praktines žinias, 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>bet</w:t>
      </w:r>
      <w:r w:rsidR="002B4E33" w:rsidRPr="002B4E33">
        <w:rPr>
          <w:rFonts w:ascii="Cambria Math" w:hAnsi="Cambria Math" w:cs="Times New Roman"/>
          <w:sz w:val="24"/>
          <w:szCs w:val="24"/>
          <w:lang w:val="lt-LT"/>
        </w:rPr>
        <w:t xml:space="preserve"> apima ir vidinę kultūrą, platesnį ir įvairiapusiškesnį mąstymą, kūrybiškumą, bendravimą ir bendradarbiavimą</w:t>
      </w:r>
      <w:r w:rsidR="00F03906">
        <w:rPr>
          <w:rFonts w:ascii="Cambria Math" w:hAnsi="Cambria Math" w:cs="Times New Roman"/>
          <w:sz w:val="24"/>
          <w:szCs w:val="24"/>
          <w:lang w:val="lt-LT"/>
        </w:rPr>
        <w:t>,</w:t>
      </w:r>
      <w:r w:rsidR="0081758C">
        <w:rPr>
          <w:rFonts w:ascii="Cambria Math" w:hAnsi="Cambria Math" w:cs="Times New Roman"/>
          <w:sz w:val="24"/>
          <w:szCs w:val="24"/>
          <w:lang w:val="lt-LT"/>
        </w:rPr>
        <w:t xml:space="preserve"> Lietuvoje galėtų įgyti kuo didesnė visuomenės dalis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“, – teigia VDU rektorius. </w:t>
      </w:r>
    </w:p>
    <w:p w14:paraId="1C95205B" w14:textId="20070CB7" w:rsidR="0037573B" w:rsidRDefault="0037573B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1C4532AC" w14:textId="59828F37" w:rsidR="0037573B" w:rsidRDefault="0037573B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>
        <w:rPr>
          <w:rFonts w:ascii="Cambria Math" w:hAnsi="Cambria Math" w:cs="Times New Roman"/>
          <w:sz w:val="24"/>
          <w:szCs w:val="24"/>
          <w:lang w:val="lt-LT"/>
        </w:rPr>
        <w:t>Pasak jo, d</w:t>
      </w:r>
      <w:r w:rsidRPr="0037573B">
        <w:rPr>
          <w:rFonts w:ascii="Cambria Math" w:hAnsi="Cambria Math" w:cs="Times New Roman"/>
          <w:sz w:val="24"/>
          <w:szCs w:val="24"/>
          <w:lang w:val="lt-LT"/>
        </w:rPr>
        <w:t>idelė Lietuvos jaunimo dalis siekia įgyti aukštąjį išsilavinimą ir tai yra didžiausias mūsų valstybės turtas, pasididžiavimas ir prielaida tapti gerovės valstybe</w:t>
      </w:r>
      <w:r>
        <w:rPr>
          <w:rFonts w:ascii="Cambria Math" w:hAnsi="Cambria Math" w:cs="Times New Roman"/>
          <w:sz w:val="24"/>
          <w:szCs w:val="24"/>
          <w:lang w:val="lt-LT"/>
        </w:rPr>
        <w:t>. „</w:t>
      </w:r>
      <w:r w:rsidRPr="0037573B">
        <w:rPr>
          <w:rFonts w:ascii="Cambria Math" w:hAnsi="Cambria Math" w:cs="Times New Roman"/>
          <w:sz w:val="24"/>
          <w:szCs w:val="24"/>
          <w:lang w:val="lt-LT"/>
        </w:rPr>
        <w:t>Universitetas</w:t>
      </w:r>
      <w:r>
        <w:rPr>
          <w:rFonts w:ascii="Cambria Math" w:hAnsi="Cambria Math" w:cs="Times New Roman"/>
          <w:sz w:val="24"/>
          <w:szCs w:val="24"/>
          <w:lang w:val="lt-LT"/>
        </w:rPr>
        <w:t>, suprasdamas tokių išsilavinusių asmenų poreikį</w:t>
      </w:r>
      <w:r w:rsidR="00C2145B">
        <w:rPr>
          <w:rFonts w:ascii="Cambria Math" w:hAnsi="Cambria Math" w:cs="Times New Roman"/>
          <w:sz w:val="24"/>
          <w:szCs w:val="24"/>
          <w:lang w:val="lt-LT"/>
        </w:rPr>
        <w:t>,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priima sprendimus, kurie prisidėtų prie to“, </w:t>
      </w:r>
      <w:r w:rsidR="00A50F93">
        <w:rPr>
          <w:rFonts w:ascii="Cambria Math" w:hAnsi="Cambria Math" w:cs="Times New Roman"/>
          <w:sz w:val="24"/>
          <w:szCs w:val="24"/>
          <w:lang w:val="lt-LT"/>
        </w:rPr>
        <w:t>–</w:t>
      </w:r>
      <w:r>
        <w:rPr>
          <w:rFonts w:ascii="Cambria Math" w:hAnsi="Cambria Math" w:cs="Times New Roman"/>
          <w:sz w:val="24"/>
          <w:szCs w:val="24"/>
          <w:lang w:val="lt-LT"/>
        </w:rPr>
        <w:t xml:space="preserve"> </w:t>
      </w:r>
      <w:r w:rsidR="00A50F93">
        <w:rPr>
          <w:rFonts w:ascii="Cambria Math" w:hAnsi="Cambria Math" w:cs="Times New Roman"/>
          <w:sz w:val="24"/>
          <w:szCs w:val="24"/>
          <w:lang w:val="lt-LT"/>
        </w:rPr>
        <w:t>apie VDU stipendijų fondą pasakoja J. Augutis.</w:t>
      </w:r>
      <w:r w:rsidR="00F03CE5">
        <w:rPr>
          <w:rFonts w:ascii="Cambria Math" w:hAnsi="Cambria Math" w:cs="Times New Roman"/>
          <w:sz w:val="24"/>
          <w:szCs w:val="24"/>
          <w:lang w:val="lt-LT"/>
        </w:rPr>
        <w:t xml:space="preserve"> </w:t>
      </w:r>
    </w:p>
    <w:p w14:paraId="00BD1756" w14:textId="77777777" w:rsidR="0096318D" w:rsidRDefault="0096318D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</w:p>
    <w:p w14:paraId="5AC1557B" w14:textId="7088CAF3" w:rsidR="001D5632" w:rsidRDefault="0096318D" w:rsidP="002B4E33">
      <w:pPr>
        <w:spacing w:line="360" w:lineRule="auto"/>
        <w:jc w:val="both"/>
        <w:rPr>
          <w:rFonts w:ascii="Cambria Math" w:hAnsi="Cambria Math" w:cs="Times New Roman"/>
          <w:sz w:val="24"/>
          <w:szCs w:val="24"/>
          <w:lang w:val="lt-LT"/>
        </w:rPr>
      </w:pPr>
      <w:r>
        <w:rPr>
          <w:rFonts w:ascii="Cambria Math" w:hAnsi="Cambria Math" w:cs="Times New Roman"/>
          <w:sz w:val="24"/>
          <w:szCs w:val="24"/>
          <w:lang w:val="lt-LT"/>
        </w:rPr>
        <w:t>VDU rektorius</w:t>
      </w:r>
      <w:r w:rsidR="00F03CE5">
        <w:rPr>
          <w:rFonts w:ascii="Cambria Math" w:hAnsi="Cambria Math" w:cs="Times New Roman"/>
          <w:sz w:val="24"/>
          <w:szCs w:val="24"/>
          <w:lang w:val="lt-LT"/>
        </w:rPr>
        <w:t xml:space="preserve"> taip pat kviečia įmones, kurios laukia universiteto absolventų</w:t>
      </w:r>
      <w:r w:rsidR="001D5632">
        <w:rPr>
          <w:rFonts w:ascii="Cambria Math" w:hAnsi="Cambria Math" w:cs="Times New Roman"/>
          <w:sz w:val="24"/>
          <w:szCs w:val="24"/>
          <w:lang w:val="lt-LT"/>
        </w:rPr>
        <w:t xml:space="preserve">, </w:t>
      </w:r>
      <w:hyperlink r:id="rId7" w:history="1">
        <w:r w:rsidR="00F03CE5" w:rsidRPr="001F0A9A">
          <w:rPr>
            <w:rStyle w:val="Hyperlink"/>
            <w:rFonts w:ascii="Cambria Math" w:hAnsi="Cambria Math" w:cs="Times New Roman"/>
            <w:sz w:val="24"/>
            <w:szCs w:val="24"/>
            <w:lang w:val="lt-LT"/>
          </w:rPr>
          <w:t>pasekti žemės ūkio verslo įmonių pavyzdžiu</w:t>
        </w:r>
      </w:hyperlink>
      <w:r w:rsidR="00F03CE5">
        <w:rPr>
          <w:rFonts w:ascii="Cambria Math" w:hAnsi="Cambria Math" w:cs="Times New Roman"/>
          <w:sz w:val="24"/>
          <w:szCs w:val="24"/>
          <w:lang w:val="lt-LT"/>
        </w:rPr>
        <w:t xml:space="preserve"> ir </w:t>
      </w:r>
      <w:hyperlink r:id="rId8" w:history="1">
        <w:r w:rsidR="00F03CE5" w:rsidRPr="00786AD6">
          <w:rPr>
            <w:rStyle w:val="Hyperlink"/>
            <w:rFonts w:ascii="Cambria Math" w:hAnsi="Cambria Math" w:cs="Times New Roman"/>
            <w:sz w:val="24"/>
            <w:szCs w:val="24"/>
            <w:lang w:val="lt-LT"/>
          </w:rPr>
          <w:t>prisidėti prie savo srities studentų parengimo</w:t>
        </w:r>
      </w:hyperlink>
      <w:r w:rsidR="00F03CE5">
        <w:rPr>
          <w:rFonts w:ascii="Cambria Math" w:hAnsi="Cambria Math" w:cs="Times New Roman"/>
          <w:sz w:val="24"/>
          <w:szCs w:val="24"/>
          <w:lang w:val="lt-LT"/>
        </w:rPr>
        <w:t xml:space="preserve">. </w:t>
      </w:r>
    </w:p>
    <w:p w14:paraId="4F8C4356" w14:textId="77777777" w:rsidR="00A50F93" w:rsidRDefault="00A50F93" w:rsidP="000B5077">
      <w:pPr>
        <w:rPr>
          <w:rFonts w:ascii="Cambria Math" w:hAnsi="Cambria Math" w:cs="Times New Roman"/>
          <w:b/>
          <w:bCs/>
          <w:sz w:val="24"/>
          <w:szCs w:val="24"/>
          <w:lang w:val="lt-LT"/>
        </w:rPr>
      </w:pPr>
    </w:p>
    <w:p w14:paraId="418F5480" w14:textId="004E4B9A" w:rsidR="00B64C03" w:rsidRPr="000B5077" w:rsidRDefault="00B64C03" w:rsidP="000B5077">
      <w:pPr>
        <w:rPr>
          <w:rFonts w:ascii="Cambria Math" w:hAnsi="Cambria Math" w:cs="Times New Roman"/>
          <w:sz w:val="24"/>
          <w:szCs w:val="24"/>
          <w:lang w:val="lt-LT"/>
        </w:rPr>
      </w:pPr>
    </w:p>
    <w:sectPr w:rsidR="00B64C03" w:rsidRPr="000B5077" w:rsidSect="00B64C03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D1DC2" w14:textId="77777777" w:rsidR="00220C99" w:rsidRDefault="00220C99" w:rsidP="00D857FF">
      <w:r>
        <w:separator/>
      </w:r>
    </w:p>
  </w:endnote>
  <w:endnote w:type="continuationSeparator" w:id="0">
    <w:p w14:paraId="1337A093" w14:textId="77777777" w:rsidR="00220C99" w:rsidRDefault="00220C99" w:rsidP="00D8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8164461"/>
      <w:docPartObj>
        <w:docPartGallery w:val="Page Numbers (Bottom of Page)"/>
        <w:docPartUnique/>
      </w:docPartObj>
    </w:sdtPr>
    <w:sdtEndPr/>
    <w:sdtContent>
      <w:p w14:paraId="3F121FD6" w14:textId="2BEFA1C0" w:rsidR="00D857FF" w:rsidRDefault="00D857F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5B2FF167" w14:textId="77777777" w:rsidR="00D857FF" w:rsidRDefault="00D85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81B4" w14:textId="77777777" w:rsidR="00220C99" w:rsidRDefault="00220C99" w:rsidP="00D857FF">
      <w:r>
        <w:separator/>
      </w:r>
    </w:p>
  </w:footnote>
  <w:footnote w:type="continuationSeparator" w:id="0">
    <w:p w14:paraId="4517B6FF" w14:textId="77777777" w:rsidR="00220C99" w:rsidRDefault="00220C99" w:rsidP="00D85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03"/>
    <w:rsid w:val="00013633"/>
    <w:rsid w:val="00093335"/>
    <w:rsid w:val="000B193C"/>
    <w:rsid w:val="000B5077"/>
    <w:rsid w:val="000F5304"/>
    <w:rsid w:val="00106447"/>
    <w:rsid w:val="001273B9"/>
    <w:rsid w:val="001C375E"/>
    <w:rsid w:val="001D5632"/>
    <w:rsid w:val="001F0A9A"/>
    <w:rsid w:val="00201076"/>
    <w:rsid w:val="00204B92"/>
    <w:rsid w:val="00220C99"/>
    <w:rsid w:val="00285013"/>
    <w:rsid w:val="002B4E33"/>
    <w:rsid w:val="002E6237"/>
    <w:rsid w:val="00310593"/>
    <w:rsid w:val="00310744"/>
    <w:rsid w:val="00337CEE"/>
    <w:rsid w:val="0037573B"/>
    <w:rsid w:val="003E3E72"/>
    <w:rsid w:val="004062B1"/>
    <w:rsid w:val="0042086C"/>
    <w:rsid w:val="00442AF4"/>
    <w:rsid w:val="004B44AE"/>
    <w:rsid w:val="004D1773"/>
    <w:rsid w:val="004F7566"/>
    <w:rsid w:val="00554F9C"/>
    <w:rsid w:val="005C2DF7"/>
    <w:rsid w:val="005D0706"/>
    <w:rsid w:val="005F3EA2"/>
    <w:rsid w:val="00627ECE"/>
    <w:rsid w:val="0067414F"/>
    <w:rsid w:val="006A671F"/>
    <w:rsid w:val="006B30A4"/>
    <w:rsid w:val="006C7DE4"/>
    <w:rsid w:val="006D3F9C"/>
    <w:rsid w:val="006E38D9"/>
    <w:rsid w:val="0076047A"/>
    <w:rsid w:val="00770CCF"/>
    <w:rsid w:val="00771080"/>
    <w:rsid w:val="00786AD6"/>
    <w:rsid w:val="007A0BA4"/>
    <w:rsid w:val="007B004B"/>
    <w:rsid w:val="007C333B"/>
    <w:rsid w:val="007C45E7"/>
    <w:rsid w:val="0081758C"/>
    <w:rsid w:val="00821380"/>
    <w:rsid w:val="00847626"/>
    <w:rsid w:val="00910002"/>
    <w:rsid w:val="009279FA"/>
    <w:rsid w:val="00944C5F"/>
    <w:rsid w:val="00960CDA"/>
    <w:rsid w:val="0096318D"/>
    <w:rsid w:val="00963BD1"/>
    <w:rsid w:val="009A5FC0"/>
    <w:rsid w:val="009C43A4"/>
    <w:rsid w:val="00A02B7E"/>
    <w:rsid w:val="00A2122F"/>
    <w:rsid w:val="00A50F93"/>
    <w:rsid w:val="00A855F6"/>
    <w:rsid w:val="00AC403C"/>
    <w:rsid w:val="00B20F92"/>
    <w:rsid w:val="00B245E0"/>
    <w:rsid w:val="00B50A85"/>
    <w:rsid w:val="00B64C03"/>
    <w:rsid w:val="00C2145B"/>
    <w:rsid w:val="00C36AB2"/>
    <w:rsid w:val="00C66ED2"/>
    <w:rsid w:val="00C839E7"/>
    <w:rsid w:val="00D0517E"/>
    <w:rsid w:val="00D840E6"/>
    <w:rsid w:val="00D857FF"/>
    <w:rsid w:val="00E51B36"/>
    <w:rsid w:val="00E9512D"/>
    <w:rsid w:val="00EB57E7"/>
    <w:rsid w:val="00ED121B"/>
    <w:rsid w:val="00F03906"/>
    <w:rsid w:val="00F03CE5"/>
    <w:rsid w:val="00F35D38"/>
    <w:rsid w:val="00FB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7DFBB"/>
  <w15:chartTrackingRefBased/>
  <w15:docId w15:val="{0B0763DE-A5A5-496B-837F-80578351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C0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64C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C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C03"/>
    <w:rPr>
      <w:rFonts w:ascii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57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7F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857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7FF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B50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507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86C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8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86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0A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du.lt/lt/studijos/vdu-studiju-fondas-pirmakursiam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ua.vdu.lt/parengiamosios-studijo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3001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rimgaile.diksaite@gmail.com</dc:creator>
  <cp:keywords/>
  <dc:description/>
  <cp:lastModifiedBy>rimgaile.diksaite@gmail.com</cp:lastModifiedBy>
  <cp:revision>12</cp:revision>
  <dcterms:created xsi:type="dcterms:W3CDTF">2021-04-28T10:33:00Z</dcterms:created>
  <dcterms:modified xsi:type="dcterms:W3CDTF">2021-04-29T04:48:00Z</dcterms:modified>
</cp:coreProperties>
</file>