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ECBE2E" w14:textId="77777777" w:rsidR="00325158" w:rsidRPr="00E270F2" w:rsidRDefault="00325158" w:rsidP="00E270F2">
      <w:pPr>
        <w:spacing w:after="0" w:line="360" w:lineRule="auto"/>
        <w:ind w:firstLine="851"/>
        <w:jc w:val="both"/>
        <w:rPr>
          <w:rFonts w:ascii="Cambria Math" w:eastAsia="Times New Roman" w:hAnsi="Cambria Math"/>
          <w:color w:val="000000"/>
          <w:sz w:val="24"/>
          <w:szCs w:val="24"/>
        </w:rPr>
      </w:pPr>
    </w:p>
    <w:p w14:paraId="73A4031B" w14:textId="77777777" w:rsidR="00D61A6F" w:rsidRDefault="00D61A6F" w:rsidP="00E270F2">
      <w:pPr>
        <w:spacing w:after="0" w:line="360" w:lineRule="auto"/>
        <w:jc w:val="both"/>
        <w:rPr>
          <w:rFonts w:ascii="Cambria Math" w:hAnsi="Cambria Math" w:cs="Times New Roman"/>
          <w:sz w:val="24"/>
          <w:szCs w:val="24"/>
          <w:lang w:val="lt-LT"/>
        </w:rPr>
      </w:pPr>
      <w:r>
        <w:rPr>
          <w:noProof/>
        </w:rPr>
        <w:drawing>
          <wp:inline distT="0" distB="0" distL="0" distR="0" wp14:anchorId="10A5DB81" wp14:editId="45E2A6D9">
            <wp:extent cx="1692910" cy="640080"/>
            <wp:effectExtent l="0" t="0" r="2540" b="7620"/>
            <wp:docPr id="1" name="Picture 1" descr="Text&#10;&#10;Description automatically generated"/>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1692910" cy="640080"/>
                    </a:xfrm>
                    <a:prstGeom prst="rect">
                      <a:avLst/>
                    </a:prstGeom>
                  </pic:spPr>
                </pic:pic>
              </a:graphicData>
            </a:graphic>
          </wp:inline>
        </w:drawing>
      </w:r>
    </w:p>
    <w:p w14:paraId="6B53CE76" w14:textId="3951D18E" w:rsidR="00F35400" w:rsidRDefault="009F62AE" w:rsidP="009F62AE">
      <w:pPr>
        <w:spacing w:after="0" w:line="360" w:lineRule="auto"/>
        <w:jc w:val="right"/>
        <w:rPr>
          <w:rFonts w:ascii="Cambria Math" w:hAnsi="Cambria Math" w:cs="Times New Roman"/>
          <w:i/>
          <w:iCs/>
          <w:sz w:val="24"/>
          <w:szCs w:val="24"/>
          <w:lang w:val="lt-LT"/>
        </w:rPr>
      </w:pPr>
      <w:r w:rsidRPr="009F62AE">
        <w:rPr>
          <w:rFonts w:ascii="Cambria Math" w:hAnsi="Cambria Math" w:cs="Times New Roman"/>
          <w:i/>
          <w:iCs/>
          <w:sz w:val="24"/>
          <w:szCs w:val="24"/>
          <w:lang w:val="lt-LT"/>
        </w:rPr>
        <w:t>Tadas Vadvilavičius</w:t>
      </w:r>
      <w:r>
        <w:rPr>
          <w:rFonts w:ascii="Cambria Math" w:hAnsi="Cambria Math" w:cs="Times New Roman"/>
          <w:i/>
          <w:iCs/>
          <w:sz w:val="24"/>
          <w:szCs w:val="24"/>
          <w:lang w:val="lt-LT"/>
        </w:rPr>
        <w:t>, Vytauto Didžiojo universiteto (</w:t>
      </w:r>
      <w:r w:rsidRPr="009F62AE">
        <w:rPr>
          <w:rFonts w:ascii="Cambria Math" w:hAnsi="Cambria Math" w:cs="Times New Roman"/>
          <w:i/>
          <w:iCs/>
          <w:sz w:val="24"/>
          <w:szCs w:val="24"/>
          <w:lang w:val="lt-LT"/>
        </w:rPr>
        <w:t>VDU</w:t>
      </w:r>
      <w:r>
        <w:rPr>
          <w:rFonts w:ascii="Cambria Math" w:hAnsi="Cambria Math" w:cs="Times New Roman"/>
          <w:i/>
          <w:iCs/>
          <w:sz w:val="24"/>
          <w:szCs w:val="24"/>
          <w:lang w:val="lt-LT"/>
        </w:rPr>
        <w:t>)</w:t>
      </w:r>
      <w:r w:rsidRPr="009F62AE">
        <w:rPr>
          <w:rFonts w:ascii="Cambria Math" w:hAnsi="Cambria Math" w:cs="Times New Roman"/>
          <w:i/>
          <w:iCs/>
          <w:sz w:val="24"/>
          <w:szCs w:val="24"/>
          <w:lang w:val="lt-LT"/>
        </w:rPr>
        <w:t xml:space="preserve"> psichologijos katedros doktorantas</w:t>
      </w:r>
      <w:r>
        <w:rPr>
          <w:rFonts w:ascii="Cambria Math" w:hAnsi="Cambria Math" w:cs="Times New Roman"/>
          <w:i/>
          <w:iCs/>
          <w:sz w:val="24"/>
          <w:szCs w:val="24"/>
          <w:lang w:val="lt-LT"/>
        </w:rPr>
        <w:t xml:space="preserve">, </w:t>
      </w:r>
    </w:p>
    <w:p w14:paraId="0878A5CA" w14:textId="4A0CE256" w:rsidR="009F62AE" w:rsidRDefault="009F62AE" w:rsidP="009F62AE">
      <w:pPr>
        <w:spacing w:after="0" w:line="360" w:lineRule="auto"/>
        <w:jc w:val="right"/>
        <w:rPr>
          <w:rFonts w:ascii="Cambria Math" w:hAnsi="Cambria Math" w:cs="Times New Roman"/>
          <w:i/>
          <w:iCs/>
          <w:sz w:val="24"/>
          <w:szCs w:val="24"/>
          <w:lang w:val="lt-LT"/>
        </w:rPr>
      </w:pPr>
      <w:r>
        <w:rPr>
          <w:rFonts w:ascii="Cambria Math" w:hAnsi="Cambria Math" w:cs="Times New Roman"/>
          <w:i/>
          <w:iCs/>
          <w:sz w:val="24"/>
          <w:szCs w:val="24"/>
          <w:lang w:val="lt-LT"/>
        </w:rPr>
        <w:t xml:space="preserve">VDU </w:t>
      </w:r>
      <w:r w:rsidRPr="009F62AE">
        <w:rPr>
          <w:rFonts w:ascii="Cambria Math" w:hAnsi="Cambria Math" w:cs="Times New Roman"/>
          <w:i/>
          <w:iCs/>
          <w:sz w:val="24"/>
          <w:szCs w:val="24"/>
          <w:lang w:val="lt-LT"/>
        </w:rPr>
        <w:t xml:space="preserve">Psichologijos klinikos savanoris-psichologas </w:t>
      </w:r>
    </w:p>
    <w:p w14:paraId="6B113297" w14:textId="77777777" w:rsidR="00D61A6F" w:rsidRDefault="00D61A6F" w:rsidP="00D61A6F">
      <w:pPr>
        <w:spacing w:after="0" w:line="360" w:lineRule="auto"/>
        <w:rPr>
          <w:rFonts w:ascii="Cambria Math" w:hAnsi="Cambria Math" w:cs="Times New Roman"/>
          <w:sz w:val="24"/>
          <w:szCs w:val="24"/>
          <w:lang w:val="lt-LT"/>
        </w:rPr>
      </w:pPr>
    </w:p>
    <w:p w14:paraId="0BAE52E1" w14:textId="39AE3417" w:rsidR="00D61A6F" w:rsidRPr="00D61A6F" w:rsidRDefault="00D61A6F" w:rsidP="00D61A6F">
      <w:pPr>
        <w:spacing w:after="0" w:line="360" w:lineRule="auto"/>
        <w:rPr>
          <w:rFonts w:ascii="Cambria Math" w:hAnsi="Cambria Math" w:cs="Times New Roman"/>
          <w:b/>
          <w:bCs/>
          <w:sz w:val="28"/>
          <w:szCs w:val="28"/>
          <w:lang w:val="lt-LT"/>
        </w:rPr>
      </w:pPr>
      <w:r w:rsidRPr="00D61A6F">
        <w:rPr>
          <w:rFonts w:ascii="Cambria Math" w:hAnsi="Cambria Math" w:cs="Times New Roman"/>
          <w:b/>
          <w:bCs/>
          <w:sz w:val="28"/>
          <w:szCs w:val="28"/>
          <w:lang w:val="lt-LT"/>
        </w:rPr>
        <w:t>Atidėliojimas – kaip jį įveikti?</w:t>
      </w:r>
    </w:p>
    <w:p w14:paraId="15ABDFC6" w14:textId="77777777" w:rsidR="009F62AE" w:rsidRPr="009F62AE" w:rsidRDefault="009F62AE" w:rsidP="009F62AE">
      <w:pPr>
        <w:spacing w:after="0" w:line="360" w:lineRule="auto"/>
        <w:jc w:val="right"/>
        <w:rPr>
          <w:rFonts w:ascii="Cambria Math" w:hAnsi="Cambria Math" w:cs="Times New Roman"/>
          <w:i/>
          <w:iCs/>
          <w:sz w:val="24"/>
          <w:szCs w:val="24"/>
          <w:lang w:val="lt-LT"/>
        </w:rPr>
      </w:pPr>
    </w:p>
    <w:p w14:paraId="05E54630" w14:textId="76CF2D26" w:rsidR="00F35400" w:rsidRDefault="00DA2B6F" w:rsidP="00E270F2">
      <w:pPr>
        <w:spacing w:after="0" w:line="360" w:lineRule="auto"/>
        <w:jc w:val="both"/>
        <w:rPr>
          <w:rFonts w:ascii="Cambria Math" w:hAnsi="Cambria Math" w:cs="Times New Roman"/>
          <w:sz w:val="24"/>
          <w:szCs w:val="24"/>
          <w:lang w:val="lt-LT"/>
        </w:rPr>
      </w:pPr>
      <w:r w:rsidRPr="000F6EFF">
        <w:rPr>
          <w:rFonts w:ascii="Cambria Math" w:hAnsi="Cambria Math" w:cs="Times New Roman"/>
          <w:sz w:val="24"/>
          <w:szCs w:val="24"/>
          <w:lang w:val="lt-LT"/>
        </w:rPr>
        <w:t xml:space="preserve">Naują mokslo metų semestrą </w:t>
      </w:r>
      <w:r w:rsidR="00A74568" w:rsidRPr="000F6EFF">
        <w:rPr>
          <w:rFonts w:ascii="Cambria Math" w:hAnsi="Cambria Math" w:cs="Times New Roman"/>
          <w:sz w:val="24"/>
          <w:szCs w:val="24"/>
          <w:lang w:val="lt-LT"/>
        </w:rPr>
        <w:t xml:space="preserve">studentai </w:t>
      </w:r>
      <w:r w:rsidRPr="000F6EFF">
        <w:rPr>
          <w:rFonts w:ascii="Cambria Math" w:hAnsi="Cambria Math" w:cs="Times New Roman"/>
          <w:sz w:val="24"/>
          <w:szCs w:val="24"/>
          <w:lang w:val="lt-LT"/>
        </w:rPr>
        <w:t xml:space="preserve">dažnai pradeda išsikeldami sau naujus akademinius tikslus, pvz., </w:t>
      </w:r>
      <w:r w:rsidR="00050634" w:rsidRPr="000F6EFF">
        <w:rPr>
          <w:rFonts w:ascii="Cambria Math" w:hAnsi="Cambria Math" w:cs="Times New Roman"/>
          <w:sz w:val="24"/>
          <w:szCs w:val="24"/>
          <w:lang w:val="lt-LT"/>
        </w:rPr>
        <w:t>„</w:t>
      </w:r>
      <w:r w:rsidR="00CE3880" w:rsidRPr="000F6EFF">
        <w:rPr>
          <w:rFonts w:ascii="Cambria Math" w:hAnsi="Cambria Math" w:cs="Times New Roman"/>
          <w:sz w:val="24"/>
          <w:szCs w:val="24"/>
          <w:lang w:val="lt-LT"/>
        </w:rPr>
        <w:t>p</w:t>
      </w:r>
      <w:r w:rsidRPr="000F6EFF">
        <w:rPr>
          <w:rFonts w:ascii="Cambria Math" w:hAnsi="Cambria Math" w:cs="Times New Roman"/>
          <w:sz w:val="24"/>
          <w:szCs w:val="24"/>
          <w:lang w:val="lt-LT"/>
        </w:rPr>
        <w:t>adidinti savo bendrą pažymių vidurkį“</w:t>
      </w:r>
      <w:r w:rsidR="00050634" w:rsidRPr="000F6EFF">
        <w:rPr>
          <w:rFonts w:ascii="Cambria Math" w:hAnsi="Cambria Math" w:cs="Times New Roman"/>
          <w:sz w:val="24"/>
          <w:szCs w:val="24"/>
          <w:lang w:val="lt-LT"/>
        </w:rPr>
        <w:t>, „</w:t>
      </w:r>
      <w:r w:rsidR="00CE3880" w:rsidRPr="000F6EFF">
        <w:rPr>
          <w:rFonts w:ascii="Cambria Math" w:hAnsi="Cambria Math" w:cs="Times New Roman"/>
          <w:sz w:val="24"/>
          <w:szCs w:val="24"/>
          <w:lang w:val="lt-LT"/>
        </w:rPr>
        <w:t>s</w:t>
      </w:r>
      <w:r w:rsidR="00050634" w:rsidRPr="000F6EFF">
        <w:rPr>
          <w:rFonts w:ascii="Cambria Math" w:hAnsi="Cambria Math" w:cs="Times New Roman"/>
          <w:sz w:val="24"/>
          <w:szCs w:val="24"/>
          <w:lang w:val="lt-LT"/>
        </w:rPr>
        <w:t xml:space="preserve">kirti daugiau laiko namų darbams“ </w:t>
      </w:r>
      <w:r w:rsidRPr="000F6EFF">
        <w:rPr>
          <w:rFonts w:ascii="Cambria Math" w:hAnsi="Cambria Math" w:cs="Times New Roman"/>
          <w:sz w:val="24"/>
          <w:szCs w:val="24"/>
          <w:lang w:val="lt-LT"/>
        </w:rPr>
        <w:t xml:space="preserve">ar apskritai tikėdamiesi, jog </w:t>
      </w:r>
      <w:r w:rsidR="00F44723" w:rsidRPr="000F6EFF">
        <w:rPr>
          <w:rFonts w:ascii="Cambria Math" w:hAnsi="Cambria Math" w:cs="Times New Roman"/>
          <w:sz w:val="24"/>
          <w:szCs w:val="24"/>
          <w:lang w:val="lt-LT"/>
        </w:rPr>
        <w:t xml:space="preserve">naują </w:t>
      </w:r>
      <w:r w:rsidRPr="000F6EFF">
        <w:rPr>
          <w:rFonts w:ascii="Cambria Math" w:hAnsi="Cambria Math" w:cs="Times New Roman"/>
          <w:sz w:val="24"/>
          <w:szCs w:val="24"/>
          <w:lang w:val="lt-LT"/>
        </w:rPr>
        <w:t>semestrą viskas vyks daug geriau</w:t>
      </w:r>
      <w:r w:rsidR="00A3268E" w:rsidRPr="000F6EFF">
        <w:rPr>
          <w:rFonts w:ascii="Cambria Math" w:hAnsi="Cambria Math" w:cs="Times New Roman"/>
          <w:sz w:val="24"/>
          <w:szCs w:val="24"/>
          <w:lang w:val="lt-LT"/>
        </w:rPr>
        <w:t xml:space="preserve"> – </w:t>
      </w:r>
      <w:r w:rsidR="00DF3AF5" w:rsidRPr="000F6EFF">
        <w:rPr>
          <w:rFonts w:ascii="Cambria Math" w:hAnsi="Cambria Math" w:cs="Times New Roman"/>
          <w:sz w:val="24"/>
          <w:szCs w:val="24"/>
          <w:lang w:val="lt-LT"/>
        </w:rPr>
        <w:t>„</w:t>
      </w:r>
      <w:r w:rsidRPr="000F6EFF">
        <w:rPr>
          <w:rFonts w:ascii="Cambria Math" w:hAnsi="Cambria Math" w:cs="Times New Roman"/>
          <w:sz w:val="24"/>
          <w:szCs w:val="24"/>
          <w:lang w:val="lt-LT"/>
        </w:rPr>
        <w:t>daugiau mokysiuosi</w:t>
      </w:r>
      <w:r w:rsidR="00DF3AF5" w:rsidRPr="000F6EFF">
        <w:rPr>
          <w:rFonts w:ascii="Cambria Math" w:hAnsi="Cambria Math" w:cs="Times New Roman"/>
          <w:sz w:val="24"/>
          <w:szCs w:val="24"/>
          <w:lang w:val="lt-LT"/>
        </w:rPr>
        <w:t>“</w:t>
      </w:r>
      <w:r w:rsidRPr="000F6EFF">
        <w:rPr>
          <w:rFonts w:ascii="Cambria Math" w:hAnsi="Cambria Math" w:cs="Times New Roman"/>
          <w:sz w:val="24"/>
          <w:szCs w:val="24"/>
          <w:lang w:val="lt-LT"/>
        </w:rPr>
        <w:t xml:space="preserve">, </w:t>
      </w:r>
      <w:r w:rsidR="00DF3AF5" w:rsidRPr="000F6EFF">
        <w:rPr>
          <w:rFonts w:ascii="Cambria Math" w:hAnsi="Cambria Math" w:cs="Times New Roman"/>
          <w:sz w:val="24"/>
          <w:szCs w:val="24"/>
          <w:lang w:val="lt-LT"/>
        </w:rPr>
        <w:t>„</w:t>
      </w:r>
      <w:r w:rsidRPr="000F6EFF">
        <w:rPr>
          <w:rFonts w:ascii="Cambria Math" w:hAnsi="Cambria Math" w:cs="Times New Roman"/>
          <w:sz w:val="24"/>
          <w:szCs w:val="24"/>
          <w:lang w:val="lt-LT"/>
        </w:rPr>
        <w:t>skaitysiu papildomą literatūrą</w:t>
      </w:r>
      <w:r w:rsidR="00DF3AF5" w:rsidRPr="000F6EFF">
        <w:rPr>
          <w:rFonts w:ascii="Cambria Math" w:hAnsi="Cambria Math" w:cs="Times New Roman"/>
          <w:sz w:val="24"/>
          <w:szCs w:val="24"/>
          <w:lang w:val="lt-LT"/>
        </w:rPr>
        <w:t>“</w:t>
      </w:r>
      <w:r w:rsidRPr="000F6EFF">
        <w:rPr>
          <w:rFonts w:ascii="Cambria Math" w:hAnsi="Cambria Math" w:cs="Times New Roman"/>
          <w:sz w:val="24"/>
          <w:szCs w:val="24"/>
          <w:lang w:val="lt-LT"/>
        </w:rPr>
        <w:t xml:space="preserve"> ir pan. Visgi</w:t>
      </w:r>
      <w:r w:rsidR="00373AEA" w:rsidRPr="000F6EFF">
        <w:rPr>
          <w:rFonts w:ascii="Cambria Math" w:hAnsi="Cambria Math" w:cs="Times New Roman"/>
          <w:sz w:val="24"/>
          <w:szCs w:val="24"/>
          <w:lang w:val="lt-LT"/>
        </w:rPr>
        <w:t xml:space="preserve"> įpusėjus semestrui pastebime, kad</w:t>
      </w:r>
      <w:r w:rsidRPr="000F6EFF">
        <w:rPr>
          <w:rFonts w:ascii="Cambria Math" w:hAnsi="Cambria Math" w:cs="Times New Roman"/>
          <w:sz w:val="24"/>
          <w:szCs w:val="24"/>
          <w:lang w:val="lt-LT"/>
        </w:rPr>
        <w:t xml:space="preserve"> vis dažniau atidėliojame savo darbus, dažniau laiką praleidžiame klausydami naujos tinklalaidės epizodą ar </w:t>
      </w:r>
      <w:r w:rsidR="00DF3AF5" w:rsidRPr="000F6EFF">
        <w:rPr>
          <w:rFonts w:ascii="Cambria Math" w:hAnsi="Cambria Math" w:cs="Times New Roman"/>
          <w:sz w:val="24"/>
          <w:szCs w:val="24"/>
          <w:lang w:val="lt-LT"/>
        </w:rPr>
        <w:t xml:space="preserve">internete </w:t>
      </w:r>
      <w:r w:rsidRPr="000F6EFF">
        <w:rPr>
          <w:rFonts w:ascii="Cambria Math" w:hAnsi="Cambria Math" w:cs="Times New Roman"/>
          <w:sz w:val="24"/>
          <w:szCs w:val="24"/>
          <w:lang w:val="lt-LT"/>
        </w:rPr>
        <w:t>atlikdami testą „Ką apie jus pasako jūsų deserto pasirinkimas?“.</w:t>
      </w:r>
      <w:r w:rsidR="00AA6B26" w:rsidRPr="000F6EFF">
        <w:rPr>
          <w:rFonts w:ascii="Cambria Math" w:hAnsi="Cambria Math" w:cs="Times New Roman"/>
          <w:sz w:val="24"/>
          <w:szCs w:val="24"/>
          <w:lang w:val="lt-LT"/>
        </w:rPr>
        <w:t xml:space="preserve"> Jeigu pastebėjome, kad sunku siekti savo išsikeltų tikslų, dažniau darome kažką kitą, o ne </w:t>
      </w:r>
      <w:r w:rsidR="007865B8" w:rsidRPr="000F6EFF">
        <w:rPr>
          <w:rFonts w:ascii="Cambria Math" w:hAnsi="Cambria Math" w:cs="Times New Roman"/>
          <w:sz w:val="24"/>
          <w:szCs w:val="24"/>
          <w:lang w:val="lt-LT"/>
        </w:rPr>
        <w:t>mums svarbias užduotis</w:t>
      </w:r>
      <w:r w:rsidR="00325158" w:rsidRPr="000F6EFF">
        <w:rPr>
          <w:rFonts w:ascii="Cambria Math" w:hAnsi="Cambria Math" w:cs="Times New Roman"/>
          <w:sz w:val="24"/>
          <w:szCs w:val="24"/>
          <w:lang w:val="lt-LT"/>
        </w:rPr>
        <w:t>, pvz., nerašo</w:t>
      </w:r>
      <w:r w:rsidR="00FA0E75">
        <w:rPr>
          <w:rFonts w:ascii="Cambria Math" w:hAnsi="Cambria Math" w:cs="Times New Roman"/>
          <w:sz w:val="24"/>
          <w:szCs w:val="24"/>
          <w:lang w:val="lt-LT"/>
        </w:rPr>
        <w:t>me</w:t>
      </w:r>
      <w:r w:rsidR="00325158" w:rsidRPr="000F6EFF">
        <w:rPr>
          <w:rFonts w:ascii="Cambria Math" w:hAnsi="Cambria Math" w:cs="Times New Roman"/>
          <w:sz w:val="24"/>
          <w:szCs w:val="24"/>
          <w:lang w:val="lt-LT"/>
        </w:rPr>
        <w:t xml:space="preserve"> baigiamojo darbo ar nesiruošiame namų darbo pristatymui</w:t>
      </w:r>
      <w:r w:rsidR="00AA6B26" w:rsidRPr="000F6EFF">
        <w:rPr>
          <w:rFonts w:ascii="Cambria Math" w:hAnsi="Cambria Math" w:cs="Times New Roman"/>
          <w:sz w:val="24"/>
          <w:szCs w:val="24"/>
          <w:lang w:val="lt-LT"/>
        </w:rPr>
        <w:t xml:space="preserve"> </w:t>
      </w:r>
      <w:r w:rsidR="00AD4BC0" w:rsidRPr="000F6EFF">
        <w:rPr>
          <w:rFonts w:ascii="Cambria Math" w:hAnsi="Cambria Math" w:cs="Times New Roman"/>
          <w:sz w:val="24"/>
          <w:szCs w:val="24"/>
          <w:lang w:val="lt-LT"/>
        </w:rPr>
        <w:t>–</w:t>
      </w:r>
      <w:r w:rsidR="00BE2BD6">
        <w:rPr>
          <w:rFonts w:ascii="Cambria Math" w:hAnsi="Cambria Math" w:cs="Times New Roman"/>
          <w:sz w:val="24"/>
          <w:szCs w:val="24"/>
          <w:lang w:val="lt-LT"/>
        </w:rPr>
        <w:t xml:space="preserve"> </w:t>
      </w:r>
      <w:r w:rsidRPr="000F6EFF">
        <w:rPr>
          <w:rFonts w:ascii="Cambria Math" w:hAnsi="Cambria Math" w:cs="Times New Roman"/>
          <w:sz w:val="24"/>
          <w:szCs w:val="24"/>
          <w:lang w:val="lt-LT"/>
        </w:rPr>
        <w:t xml:space="preserve">gal laikas pagalvoti apie tai, kad mes atidėliojame </w:t>
      </w:r>
      <w:r w:rsidRPr="00FA0E75">
        <w:rPr>
          <w:rFonts w:ascii="Cambria Math" w:hAnsi="Cambria Math" w:cs="Times New Roman"/>
          <w:i/>
          <w:iCs/>
          <w:sz w:val="24"/>
          <w:szCs w:val="24"/>
          <w:lang w:val="lt-LT"/>
        </w:rPr>
        <w:t>(angl. procrastinating)</w:t>
      </w:r>
      <w:r w:rsidRPr="000F6EFF">
        <w:rPr>
          <w:rFonts w:ascii="Cambria Math" w:hAnsi="Cambria Math" w:cs="Times New Roman"/>
          <w:sz w:val="24"/>
          <w:szCs w:val="24"/>
          <w:lang w:val="lt-LT"/>
        </w:rPr>
        <w:t xml:space="preserve">? </w:t>
      </w:r>
    </w:p>
    <w:p w14:paraId="07830F32" w14:textId="77777777" w:rsidR="00F35400" w:rsidRDefault="00F35400" w:rsidP="00E270F2">
      <w:pPr>
        <w:spacing w:after="0" w:line="360" w:lineRule="auto"/>
        <w:jc w:val="both"/>
        <w:rPr>
          <w:rFonts w:ascii="Cambria Math" w:hAnsi="Cambria Math" w:cs="Times New Roman"/>
          <w:sz w:val="24"/>
          <w:szCs w:val="24"/>
          <w:lang w:val="lt-LT"/>
        </w:rPr>
      </w:pPr>
    </w:p>
    <w:p w14:paraId="492A4283" w14:textId="47C263FF" w:rsidR="00DA2B6F" w:rsidRPr="00F35400" w:rsidRDefault="00DA2B6F" w:rsidP="00E270F2">
      <w:pPr>
        <w:spacing w:after="0" w:line="360" w:lineRule="auto"/>
        <w:jc w:val="both"/>
        <w:rPr>
          <w:rFonts w:ascii="Cambria Math" w:hAnsi="Cambria Math" w:cs="Times New Roman"/>
          <w:sz w:val="24"/>
          <w:szCs w:val="24"/>
          <w:lang w:val="lt-LT"/>
        </w:rPr>
      </w:pPr>
      <w:r w:rsidRPr="00F35400">
        <w:rPr>
          <w:rFonts w:ascii="Cambria Math" w:hAnsi="Cambria Math" w:cs="Times New Roman"/>
          <w:b/>
          <w:bCs/>
          <w:sz w:val="24"/>
          <w:szCs w:val="24"/>
          <w:lang w:val="lt-LT"/>
        </w:rPr>
        <w:t>Atidėliojimas – kas tai?</w:t>
      </w:r>
    </w:p>
    <w:p w14:paraId="0A67C623" w14:textId="77777777" w:rsidR="00D641BD" w:rsidRDefault="00F44723" w:rsidP="00E270F2">
      <w:pPr>
        <w:spacing w:after="0" w:line="360" w:lineRule="auto"/>
        <w:jc w:val="both"/>
        <w:rPr>
          <w:rFonts w:ascii="Cambria Math" w:hAnsi="Cambria Math" w:cs="Times New Roman"/>
          <w:sz w:val="24"/>
          <w:szCs w:val="24"/>
          <w:lang w:val="lt-LT"/>
        </w:rPr>
      </w:pPr>
      <w:r w:rsidRPr="00E270F2">
        <w:rPr>
          <w:rFonts w:ascii="Cambria Math" w:hAnsi="Cambria Math" w:cs="Times New Roman"/>
          <w:sz w:val="24"/>
          <w:szCs w:val="24"/>
          <w:lang w:val="lt-LT"/>
        </w:rPr>
        <w:t>Iš vienos pusės,</w:t>
      </w:r>
      <w:r w:rsidR="002D7CD9" w:rsidRPr="00E270F2">
        <w:rPr>
          <w:rFonts w:ascii="Cambria Math" w:hAnsi="Cambria Math" w:cs="Times New Roman"/>
          <w:sz w:val="24"/>
          <w:szCs w:val="24"/>
          <w:lang w:val="lt-LT"/>
        </w:rPr>
        <w:t xml:space="preserve"> a</w:t>
      </w:r>
      <w:r w:rsidR="004F4243" w:rsidRPr="00E270F2">
        <w:rPr>
          <w:rFonts w:ascii="Cambria Math" w:hAnsi="Cambria Math" w:cs="Times New Roman"/>
          <w:sz w:val="24"/>
          <w:szCs w:val="24"/>
          <w:lang w:val="lt-LT"/>
        </w:rPr>
        <w:t>tidėliojim</w:t>
      </w:r>
      <w:r w:rsidR="002D7CD9" w:rsidRPr="00E270F2">
        <w:rPr>
          <w:rFonts w:ascii="Cambria Math" w:hAnsi="Cambria Math" w:cs="Times New Roman"/>
          <w:sz w:val="24"/>
          <w:szCs w:val="24"/>
          <w:lang w:val="lt-LT"/>
        </w:rPr>
        <w:t>as</w:t>
      </w:r>
      <w:r w:rsidR="007865B8" w:rsidRPr="00E270F2">
        <w:rPr>
          <w:rFonts w:ascii="Cambria Math" w:hAnsi="Cambria Math" w:cs="Times New Roman"/>
          <w:sz w:val="24"/>
          <w:szCs w:val="24"/>
          <w:lang w:val="lt-LT"/>
        </w:rPr>
        <w:t xml:space="preserve"> tapo</w:t>
      </w:r>
      <w:r w:rsidR="002D7CD9" w:rsidRPr="00E270F2">
        <w:rPr>
          <w:rFonts w:ascii="Cambria Math" w:hAnsi="Cambria Math" w:cs="Times New Roman"/>
          <w:sz w:val="24"/>
          <w:szCs w:val="24"/>
          <w:lang w:val="lt-LT"/>
        </w:rPr>
        <w:t xml:space="preserve"> savotišk</w:t>
      </w:r>
      <w:r w:rsidR="007865B8" w:rsidRPr="00E270F2">
        <w:rPr>
          <w:rFonts w:ascii="Cambria Math" w:hAnsi="Cambria Math" w:cs="Times New Roman"/>
          <w:sz w:val="24"/>
          <w:szCs w:val="24"/>
          <w:lang w:val="lt-LT"/>
        </w:rPr>
        <w:t xml:space="preserve">u </w:t>
      </w:r>
      <w:r w:rsidR="002D7CD9" w:rsidRPr="00E270F2">
        <w:rPr>
          <w:rFonts w:ascii="Cambria Math" w:hAnsi="Cambria Math" w:cs="Times New Roman"/>
          <w:sz w:val="24"/>
          <w:szCs w:val="24"/>
          <w:lang w:val="lt-LT"/>
        </w:rPr>
        <w:t>kultūrin</w:t>
      </w:r>
      <w:r w:rsidR="007865B8" w:rsidRPr="00E270F2">
        <w:rPr>
          <w:rFonts w:ascii="Cambria Math" w:hAnsi="Cambria Math" w:cs="Times New Roman"/>
          <w:sz w:val="24"/>
          <w:szCs w:val="24"/>
          <w:lang w:val="lt-LT"/>
        </w:rPr>
        <w:t xml:space="preserve">u </w:t>
      </w:r>
      <w:r w:rsidR="002D7CD9" w:rsidRPr="00E270F2">
        <w:rPr>
          <w:rFonts w:ascii="Cambria Math" w:hAnsi="Cambria Math" w:cs="Times New Roman"/>
          <w:sz w:val="24"/>
          <w:szCs w:val="24"/>
          <w:lang w:val="lt-LT"/>
        </w:rPr>
        <w:t>element</w:t>
      </w:r>
      <w:r w:rsidR="007865B8" w:rsidRPr="00E270F2">
        <w:rPr>
          <w:rFonts w:ascii="Cambria Math" w:hAnsi="Cambria Math" w:cs="Times New Roman"/>
          <w:sz w:val="24"/>
          <w:szCs w:val="24"/>
          <w:lang w:val="lt-LT"/>
        </w:rPr>
        <w:t>u</w:t>
      </w:r>
      <w:r w:rsidR="002D7CD9" w:rsidRPr="00E270F2">
        <w:rPr>
          <w:rFonts w:ascii="Cambria Math" w:hAnsi="Cambria Math" w:cs="Times New Roman"/>
          <w:sz w:val="24"/>
          <w:szCs w:val="24"/>
          <w:lang w:val="lt-LT"/>
        </w:rPr>
        <w:t>, kadangi apie atidėliojimą</w:t>
      </w:r>
      <w:r w:rsidR="004F4243" w:rsidRPr="00E270F2">
        <w:rPr>
          <w:rFonts w:ascii="Cambria Math" w:hAnsi="Cambria Math" w:cs="Times New Roman"/>
          <w:sz w:val="24"/>
          <w:szCs w:val="24"/>
          <w:lang w:val="lt-LT"/>
        </w:rPr>
        <w:t xml:space="preserve"> </w:t>
      </w:r>
      <w:r w:rsidR="007865B8" w:rsidRPr="00E270F2">
        <w:rPr>
          <w:rFonts w:ascii="Cambria Math" w:hAnsi="Cambria Math" w:cs="Times New Roman"/>
          <w:sz w:val="24"/>
          <w:szCs w:val="24"/>
          <w:lang w:val="lt-LT"/>
        </w:rPr>
        <w:t>„</w:t>
      </w:r>
      <w:r w:rsidR="004F4243" w:rsidRPr="00E270F2">
        <w:rPr>
          <w:rFonts w:ascii="Cambria Math" w:hAnsi="Cambria Math" w:cs="Times New Roman"/>
          <w:sz w:val="24"/>
          <w:szCs w:val="24"/>
          <w:lang w:val="lt-LT"/>
        </w:rPr>
        <w:t>kalba visi</w:t>
      </w:r>
      <w:r w:rsidR="007865B8" w:rsidRPr="00E270F2">
        <w:rPr>
          <w:rFonts w:ascii="Cambria Math" w:hAnsi="Cambria Math" w:cs="Times New Roman"/>
          <w:sz w:val="24"/>
          <w:szCs w:val="24"/>
          <w:lang w:val="lt-LT"/>
        </w:rPr>
        <w:t>“</w:t>
      </w:r>
      <w:r w:rsidR="00A74568" w:rsidRPr="00E270F2">
        <w:rPr>
          <w:rFonts w:ascii="Cambria Math" w:hAnsi="Cambria Math" w:cs="Times New Roman"/>
          <w:sz w:val="24"/>
          <w:szCs w:val="24"/>
          <w:lang w:val="lt-LT"/>
        </w:rPr>
        <w:t xml:space="preserve">, </w:t>
      </w:r>
      <w:r w:rsidR="002D7CD9" w:rsidRPr="00E270F2">
        <w:rPr>
          <w:rFonts w:ascii="Cambria Math" w:hAnsi="Cambria Math" w:cs="Times New Roman"/>
          <w:sz w:val="24"/>
          <w:szCs w:val="24"/>
          <w:lang w:val="lt-LT"/>
        </w:rPr>
        <w:t>juo</w:t>
      </w:r>
      <w:r w:rsidR="00A74568" w:rsidRPr="00E270F2">
        <w:rPr>
          <w:rFonts w:ascii="Cambria Math" w:hAnsi="Cambria Math" w:cs="Times New Roman"/>
          <w:sz w:val="24"/>
          <w:szCs w:val="24"/>
          <w:lang w:val="lt-LT"/>
        </w:rPr>
        <w:t xml:space="preserve"> </w:t>
      </w:r>
      <w:r w:rsidR="007865B8" w:rsidRPr="00E270F2">
        <w:rPr>
          <w:rFonts w:ascii="Cambria Math" w:hAnsi="Cambria Math" w:cs="Times New Roman"/>
          <w:sz w:val="24"/>
          <w:szCs w:val="24"/>
          <w:lang w:val="lt-LT"/>
        </w:rPr>
        <w:t>„</w:t>
      </w:r>
      <w:r w:rsidR="00A74568" w:rsidRPr="00E270F2">
        <w:rPr>
          <w:rFonts w:ascii="Cambria Math" w:hAnsi="Cambria Math" w:cs="Times New Roman"/>
          <w:sz w:val="24"/>
          <w:szCs w:val="24"/>
          <w:lang w:val="lt-LT"/>
        </w:rPr>
        <w:t>užsiima</w:t>
      </w:r>
      <w:r w:rsidR="00AA6B26" w:rsidRPr="00E270F2">
        <w:rPr>
          <w:rFonts w:ascii="Cambria Math" w:hAnsi="Cambria Math" w:cs="Times New Roman"/>
          <w:sz w:val="24"/>
          <w:szCs w:val="24"/>
          <w:lang w:val="lt-LT"/>
        </w:rPr>
        <w:t xml:space="preserve"> visi</w:t>
      </w:r>
      <w:r w:rsidR="007865B8" w:rsidRPr="00E270F2">
        <w:rPr>
          <w:rFonts w:ascii="Cambria Math" w:hAnsi="Cambria Math" w:cs="Times New Roman"/>
          <w:sz w:val="24"/>
          <w:szCs w:val="24"/>
          <w:lang w:val="lt-LT"/>
        </w:rPr>
        <w:t>“</w:t>
      </w:r>
      <w:r w:rsidR="00A74568" w:rsidRPr="00E270F2">
        <w:rPr>
          <w:rFonts w:ascii="Cambria Math" w:hAnsi="Cambria Math" w:cs="Times New Roman"/>
          <w:sz w:val="24"/>
          <w:szCs w:val="24"/>
          <w:lang w:val="lt-LT"/>
        </w:rPr>
        <w:t>, o</w:t>
      </w:r>
      <w:r w:rsidR="004F4243" w:rsidRPr="00E270F2">
        <w:rPr>
          <w:rFonts w:ascii="Cambria Math" w:hAnsi="Cambria Math" w:cs="Times New Roman"/>
          <w:sz w:val="24"/>
          <w:szCs w:val="24"/>
          <w:lang w:val="lt-LT"/>
        </w:rPr>
        <w:t xml:space="preserve"> kur dar daugybę „</w:t>
      </w:r>
      <w:r w:rsidR="004F4243" w:rsidRPr="00E270F2">
        <w:rPr>
          <w:rFonts w:ascii="Cambria Math" w:hAnsi="Cambria Math" w:cs="Times New Roman"/>
          <w:i/>
          <w:iCs/>
          <w:sz w:val="24"/>
          <w:szCs w:val="24"/>
          <w:lang w:val="lt-LT"/>
        </w:rPr>
        <w:t>memų</w:t>
      </w:r>
      <w:r w:rsidR="004F4243" w:rsidRPr="00E270F2">
        <w:rPr>
          <w:rFonts w:ascii="Cambria Math" w:hAnsi="Cambria Math" w:cs="Times New Roman"/>
          <w:sz w:val="24"/>
          <w:szCs w:val="24"/>
          <w:lang w:val="lt-LT"/>
        </w:rPr>
        <w:t xml:space="preserve">“, </w:t>
      </w:r>
      <w:r w:rsidR="00CF7979" w:rsidRPr="00E270F2">
        <w:rPr>
          <w:rFonts w:ascii="Cambria Math" w:hAnsi="Cambria Math" w:cs="Times New Roman"/>
          <w:sz w:val="24"/>
          <w:szCs w:val="24"/>
          <w:lang w:val="lt-LT"/>
        </w:rPr>
        <w:t>kurie yra skirti</w:t>
      </w:r>
      <w:r w:rsidR="004F4243" w:rsidRPr="00E270F2">
        <w:rPr>
          <w:rFonts w:ascii="Cambria Math" w:hAnsi="Cambria Math" w:cs="Times New Roman"/>
          <w:sz w:val="24"/>
          <w:szCs w:val="24"/>
          <w:lang w:val="lt-LT"/>
        </w:rPr>
        <w:t xml:space="preserve"> pasijuokti iš savęs ar iš draugų</w:t>
      </w:r>
      <w:r w:rsidR="00BF14A5" w:rsidRPr="00E270F2">
        <w:rPr>
          <w:rFonts w:ascii="Cambria Math" w:hAnsi="Cambria Math" w:cs="Times New Roman"/>
          <w:sz w:val="24"/>
          <w:szCs w:val="24"/>
          <w:lang w:val="lt-LT"/>
        </w:rPr>
        <w:t>, kurie atidėlioja savo darbus</w:t>
      </w:r>
      <w:r w:rsidR="004F4243" w:rsidRPr="00E270F2">
        <w:rPr>
          <w:rFonts w:ascii="Cambria Math" w:hAnsi="Cambria Math" w:cs="Times New Roman"/>
          <w:sz w:val="24"/>
          <w:szCs w:val="24"/>
          <w:lang w:val="lt-LT"/>
        </w:rPr>
        <w:t xml:space="preserve">. </w:t>
      </w:r>
      <w:r w:rsidR="002D7CD9" w:rsidRPr="00E270F2">
        <w:rPr>
          <w:rFonts w:ascii="Cambria Math" w:hAnsi="Cambria Math" w:cs="Times New Roman"/>
          <w:sz w:val="24"/>
          <w:szCs w:val="24"/>
          <w:lang w:val="lt-LT"/>
        </w:rPr>
        <w:t xml:space="preserve">Tai gal atidėliojimas tikrai yra tai su kuo mes paprasčiausiai gyvename? </w:t>
      </w:r>
      <w:r w:rsidR="00CF7979" w:rsidRPr="00E270F2">
        <w:rPr>
          <w:rFonts w:ascii="Cambria Math" w:hAnsi="Cambria Math" w:cs="Times New Roman"/>
          <w:sz w:val="24"/>
          <w:szCs w:val="24"/>
          <w:lang w:val="lt-LT"/>
        </w:rPr>
        <w:t xml:space="preserve">Vis dėlto, </w:t>
      </w:r>
      <w:r w:rsidR="002D7CD9" w:rsidRPr="00E270F2">
        <w:rPr>
          <w:rFonts w:ascii="Cambria Math" w:hAnsi="Cambria Math" w:cs="Times New Roman"/>
          <w:sz w:val="24"/>
          <w:szCs w:val="24"/>
          <w:lang w:val="lt-LT"/>
        </w:rPr>
        <w:t xml:space="preserve">psichologų akimis, </w:t>
      </w:r>
      <w:r w:rsidR="00CF7979" w:rsidRPr="00E270F2">
        <w:rPr>
          <w:rFonts w:ascii="Cambria Math" w:hAnsi="Cambria Math" w:cs="Times New Roman"/>
          <w:sz w:val="24"/>
          <w:szCs w:val="24"/>
          <w:lang w:val="lt-LT"/>
        </w:rPr>
        <w:t>atidėliojimas yra specifinis psichologinis reiškinys, kur</w:t>
      </w:r>
      <w:r w:rsidR="002D7CD9" w:rsidRPr="00E270F2">
        <w:rPr>
          <w:rFonts w:ascii="Cambria Math" w:hAnsi="Cambria Math" w:cs="Times New Roman"/>
          <w:sz w:val="24"/>
          <w:szCs w:val="24"/>
          <w:lang w:val="lt-LT"/>
        </w:rPr>
        <w:t>is gali turėti nemažai neigiamos įtakos žmogui</w:t>
      </w:r>
      <w:r w:rsidR="00CF7979" w:rsidRPr="00E270F2">
        <w:rPr>
          <w:rFonts w:ascii="Cambria Math" w:hAnsi="Cambria Math" w:cs="Times New Roman"/>
          <w:sz w:val="24"/>
          <w:szCs w:val="24"/>
          <w:lang w:val="lt-LT"/>
        </w:rPr>
        <w:t xml:space="preserve">. </w:t>
      </w:r>
    </w:p>
    <w:p w14:paraId="1EDCB613" w14:textId="77777777" w:rsidR="00D641BD" w:rsidRDefault="00D641BD" w:rsidP="00E270F2">
      <w:pPr>
        <w:spacing w:after="0" w:line="360" w:lineRule="auto"/>
        <w:jc w:val="both"/>
        <w:rPr>
          <w:rFonts w:ascii="Cambria Math" w:hAnsi="Cambria Math" w:cs="Times New Roman"/>
          <w:sz w:val="24"/>
          <w:szCs w:val="24"/>
          <w:lang w:val="lt-LT"/>
        </w:rPr>
      </w:pPr>
    </w:p>
    <w:p w14:paraId="6607A7D6" w14:textId="7A8D29C9" w:rsidR="00966E75" w:rsidRDefault="00A74568" w:rsidP="00E270F2">
      <w:pPr>
        <w:spacing w:after="0" w:line="360" w:lineRule="auto"/>
        <w:jc w:val="both"/>
        <w:rPr>
          <w:rFonts w:ascii="Cambria Math" w:hAnsi="Cambria Math" w:cs="Times New Roman"/>
          <w:sz w:val="24"/>
          <w:szCs w:val="24"/>
          <w:lang w:val="lt-LT"/>
        </w:rPr>
      </w:pPr>
      <w:r w:rsidRPr="00BE2BD6">
        <w:rPr>
          <w:rFonts w:ascii="Cambria Math" w:hAnsi="Cambria Math" w:cs="Times New Roman"/>
          <w:sz w:val="24"/>
          <w:szCs w:val="24"/>
          <w:lang w:val="lt-LT"/>
        </w:rPr>
        <w:t xml:space="preserve">Dažnai atidėliojimas </w:t>
      </w:r>
      <w:r w:rsidR="007865B8" w:rsidRPr="00BE2BD6">
        <w:rPr>
          <w:rFonts w:ascii="Cambria Math" w:hAnsi="Cambria Math" w:cs="Times New Roman"/>
          <w:sz w:val="24"/>
          <w:szCs w:val="24"/>
          <w:lang w:val="lt-LT"/>
        </w:rPr>
        <w:t xml:space="preserve">yra </w:t>
      </w:r>
      <w:r w:rsidRPr="00BE2BD6">
        <w:rPr>
          <w:rFonts w:ascii="Cambria Math" w:hAnsi="Cambria Math" w:cs="Times New Roman"/>
          <w:sz w:val="24"/>
          <w:szCs w:val="24"/>
          <w:lang w:val="lt-LT"/>
        </w:rPr>
        <w:t>laikomas tinginiavimo forma</w:t>
      </w:r>
      <w:r w:rsidR="00373AEA" w:rsidRPr="00BE2BD6">
        <w:rPr>
          <w:rFonts w:ascii="Cambria Math" w:hAnsi="Cambria Math" w:cs="Times New Roman"/>
          <w:sz w:val="24"/>
          <w:szCs w:val="24"/>
          <w:lang w:val="lt-LT"/>
        </w:rPr>
        <w:t xml:space="preserve"> arba tiesiog negebėjim</w:t>
      </w:r>
      <w:r w:rsidR="00AA6B26" w:rsidRPr="00BE2BD6">
        <w:rPr>
          <w:rFonts w:ascii="Cambria Math" w:hAnsi="Cambria Math" w:cs="Times New Roman"/>
          <w:sz w:val="24"/>
          <w:szCs w:val="24"/>
          <w:lang w:val="lt-LT"/>
        </w:rPr>
        <w:t>u</w:t>
      </w:r>
      <w:r w:rsidR="00373AEA" w:rsidRPr="00BE2BD6">
        <w:rPr>
          <w:rFonts w:ascii="Cambria Math" w:hAnsi="Cambria Math" w:cs="Times New Roman"/>
          <w:sz w:val="24"/>
          <w:szCs w:val="24"/>
          <w:lang w:val="lt-LT"/>
        </w:rPr>
        <w:t xml:space="preserve"> valdyti savo la</w:t>
      </w:r>
      <w:r w:rsidR="00AA6B26" w:rsidRPr="00BE2BD6">
        <w:rPr>
          <w:rFonts w:ascii="Cambria Math" w:hAnsi="Cambria Math" w:cs="Times New Roman"/>
          <w:sz w:val="24"/>
          <w:szCs w:val="24"/>
          <w:lang w:val="lt-LT"/>
        </w:rPr>
        <w:t>i</w:t>
      </w:r>
      <w:r w:rsidR="00373AEA" w:rsidRPr="00BE2BD6">
        <w:rPr>
          <w:rFonts w:ascii="Cambria Math" w:hAnsi="Cambria Math" w:cs="Times New Roman"/>
          <w:sz w:val="24"/>
          <w:szCs w:val="24"/>
          <w:lang w:val="lt-LT"/>
        </w:rPr>
        <w:t>ko</w:t>
      </w:r>
      <w:r w:rsidRPr="00BE2BD6">
        <w:rPr>
          <w:rFonts w:ascii="Cambria Math" w:hAnsi="Cambria Math" w:cs="Times New Roman"/>
          <w:sz w:val="24"/>
          <w:szCs w:val="24"/>
          <w:lang w:val="lt-LT"/>
        </w:rPr>
        <w:t xml:space="preserve">, tačiau </w:t>
      </w:r>
      <w:r w:rsidR="00373AEA" w:rsidRPr="00BE2BD6">
        <w:rPr>
          <w:rFonts w:ascii="Cambria Math" w:hAnsi="Cambria Math" w:cs="Times New Roman"/>
          <w:sz w:val="24"/>
          <w:szCs w:val="24"/>
          <w:lang w:val="lt-LT"/>
        </w:rPr>
        <w:t>šių trijų reiškinių suplakti į vieną negalima</w:t>
      </w:r>
      <w:r w:rsidRPr="00BE2BD6">
        <w:rPr>
          <w:rFonts w:ascii="Cambria Math" w:hAnsi="Cambria Math" w:cs="Times New Roman"/>
          <w:sz w:val="24"/>
          <w:szCs w:val="24"/>
          <w:lang w:val="lt-LT"/>
        </w:rPr>
        <w:t>. A</w:t>
      </w:r>
      <w:r w:rsidR="00555035" w:rsidRPr="00BE2BD6">
        <w:rPr>
          <w:rFonts w:ascii="Cambria Math" w:hAnsi="Cambria Math" w:cs="Times New Roman"/>
          <w:sz w:val="24"/>
          <w:szCs w:val="24"/>
          <w:lang w:val="lt-LT"/>
        </w:rPr>
        <w:t>tidėliojimą</w:t>
      </w:r>
      <w:r w:rsidR="006B2DF0" w:rsidRPr="00BE2BD6">
        <w:rPr>
          <w:rFonts w:ascii="Cambria Math" w:hAnsi="Cambria Math" w:cs="Times New Roman"/>
          <w:sz w:val="24"/>
          <w:szCs w:val="24"/>
          <w:lang w:val="lt-LT"/>
        </w:rPr>
        <w:t xml:space="preserve"> </w:t>
      </w:r>
      <w:r w:rsidRPr="00BE2BD6">
        <w:rPr>
          <w:rFonts w:ascii="Cambria Math" w:hAnsi="Cambria Math" w:cs="Times New Roman"/>
          <w:sz w:val="24"/>
          <w:szCs w:val="24"/>
          <w:lang w:val="lt-LT"/>
        </w:rPr>
        <w:t xml:space="preserve">reikėtų suprasti </w:t>
      </w:r>
      <w:r w:rsidR="00555035" w:rsidRPr="00BE2BD6">
        <w:rPr>
          <w:rFonts w:ascii="Cambria Math" w:hAnsi="Cambria Math" w:cs="Times New Roman"/>
          <w:sz w:val="24"/>
          <w:szCs w:val="24"/>
          <w:lang w:val="lt-LT"/>
        </w:rPr>
        <w:t xml:space="preserve">kaip </w:t>
      </w:r>
      <w:r w:rsidR="00DD65F5" w:rsidRPr="00BE2BD6">
        <w:rPr>
          <w:rFonts w:ascii="Cambria Math" w:hAnsi="Cambria Math" w:cs="Times New Roman"/>
          <w:sz w:val="24"/>
          <w:szCs w:val="24"/>
          <w:lang w:val="lt-LT"/>
        </w:rPr>
        <w:t>asmens savanorišk</w:t>
      </w:r>
      <w:r w:rsidR="006B2DF0" w:rsidRPr="00BE2BD6">
        <w:rPr>
          <w:rFonts w:ascii="Cambria Math" w:hAnsi="Cambria Math" w:cs="Times New Roman"/>
          <w:sz w:val="24"/>
          <w:szCs w:val="24"/>
          <w:lang w:val="lt-LT"/>
        </w:rPr>
        <w:t>ą</w:t>
      </w:r>
      <w:r w:rsidR="00DD65F5" w:rsidRPr="00BE2BD6">
        <w:rPr>
          <w:rFonts w:ascii="Cambria Math" w:hAnsi="Cambria Math" w:cs="Times New Roman"/>
          <w:sz w:val="24"/>
          <w:szCs w:val="24"/>
          <w:lang w:val="lt-LT"/>
        </w:rPr>
        <w:t xml:space="preserve"> </w:t>
      </w:r>
      <w:r w:rsidR="00373AEA" w:rsidRPr="00BE2BD6">
        <w:rPr>
          <w:rFonts w:ascii="Cambria Math" w:hAnsi="Cambria Math" w:cs="Times New Roman"/>
          <w:sz w:val="24"/>
          <w:szCs w:val="24"/>
          <w:lang w:val="lt-LT"/>
        </w:rPr>
        <w:t xml:space="preserve">svarbios </w:t>
      </w:r>
      <w:r w:rsidR="00DD65F5" w:rsidRPr="00BE2BD6">
        <w:rPr>
          <w:rFonts w:ascii="Cambria Math" w:hAnsi="Cambria Math" w:cs="Times New Roman"/>
          <w:sz w:val="24"/>
          <w:szCs w:val="24"/>
          <w:lang w:val="lt-LT"/>
        </w:rPr>
        <w:t>veiklos atidėjim</w:t>
      </w:r>
      <w:r w:rsidR="006B2DF0" w:rsidRPr="00BE2BD6">
        <w:rPr>
          <w:rFonts w:ascii="Cambria Math" w:hAnsi="Cambria Math" w:cs="Times New Roman"/>
          <w:sz w:val="24"/>
          <w:szCs w:val="24"/>
          <w:lang w:val="lt-LT"/>
        </w:rPr>
        <w:t>ą</w:t>
      </w:r>
      <w:r w:rsidR="00DD65F5" w:rsidRPr="00BE2BD6">
        <w:rPr>
          <w:rFonts w:ascii="Cambria Math" w:hAnsi="Cambria Math" w:cs="Times New Roman"/>
          <w:sz w:val="24"/>
          <w:szCs w:val="24"/>
          <w:lang w:val="lt-LT"/>
        </w:rPr>
        <w:t xml:space="preserve"> tolimesniam laikui, neturint konkrečios, logišk</w:t>
      </w:r>
      <w:r w:rsidR="00CE3880" w:rsidRPr="00BE2BD6">
        <w:rPr>
          <w:rFonts w:ascii="Cambria Math" w:hAnsi="Cambria Math" w:cs="Times New Roman"/>
          <w:sz w:val="24"/>
          <w:szCs w:val="24"/>
          <w:lang w:val="lt-LT"/>
        </w:rPr>
        <w:t>o</w:t>
      </w:r>
      <w:r w:rsidR="00DD65F5" w:rsidRPr="00BE2BD6">
        <w:rPr>
          <w:rFonts w:ascii="Cambria Math" w:hAnsi="Cambria Math" w:cs="Times New Roman"/>
          <w:sz w:val="24"/>
          <w:szCs w:val="24"/>
          <w:lang w:val="lt-LT"/>
        </w:rPr>
        <w:t xml:space="preserve">s ir/ar racionalios priežasties. </w:t>
      </w:r>
      <w:r w:rsidR="006B2DF0" w:rsidRPr="00BE2BD6">
        <w:rPr>
          <w:rFonts w:ascii="Cambria Math" w:hAnsi="Cambria Math" w:cs="Times New Roman"/>
          <w:sz w:val="24"/>
          <w:szCs w:val="24"/>
          <w:lang w:val="lt-LT"/>
        </w:rPr>
        <w:t>Pagalvokime</w:t>
      </w:r>
      <w:r w:rsidR="00BE2BD6">
        <w:rPr>
          <w:rFonts w:ascii="Cambria Math" w:hAnsi="Cambria Math" w:cs="Times New Roman"/>
          <w:sz w:val="24"/>
          <w:szCs w:val="24"/>
          <w:lang w:val="lt-LT"/>
        </w:rPr>
        <w:t>,</w:t>
      </w:r>
      <w:r w:rsidR="006B2DF0" w:rsidRPr="00BE2BD6">
        <w:rPr>
          <w:rFonts w:ascii="Cambria Math" w:hAnsi="Cambria Math" w:cs="Times New Roman"/>
          <w:sz w:val="24"/>
          <w:szCs w:val="24"/>
          <w:lang w:val="lt-LT"/>
        </w:rPr>
        <w:t xml:space="preserve"> kiek kartų ėjome plauti ind</w:t>
      </w:r>
      <w:r w:rsidR="00CF7979" w:rsidRPr="00BE2BD6">
        <w:rPr>
          <w:rFonts w:ascii="Cambria Math" w:hAnsi="Cambria Math" w:cs="Times New Roman"/>
          <w:sz w:val="24"/>
          <w:szCs w:val="24"/>
          <w:lang w:val="lt-LT"/>
        </w:rPr>
        <w:t>us</w:t>
      </w:r>
      <w:r w:rsidR="006B2DF0" w:rsidRPr="00BE2BD6">
        <w:rPr>
          <w:rFonts w:ascii="Cambria Math" w:hAnsi="Cambria Math" w:cs="Times New Roman"/>
          <w:sz w:val="24"/>
          <w:szCs w:val="24"/>
          <w:lang w:val="lt-LT"/>
        </w:rPr>
        <w:t>, siurbti kambar</w:t>
      </w:r>
      <w:r w:rsidR="00CF7979" w:rsidRPr="00BE2BD6">
        <w:rPr>
          <w:rFonts w:ascii="Cambria Math" w:hAnsi="Cambria Math" w:cs="Times New Roman"/>
          <w:sz w:val="24"/>
          <w:szCs w:val="24"/>
          <w:lang w:val="lt-LT"/>
        </w:rPr>
        <w:t>į</w:t>
      </w:r>
      <w:r w:rsidRPr="00BE2BD6">
        <w:rPr>
          <w:rFonts w:ascii="Cambria Math" w:hAnsi="Cambria Math" w:cs="Times New Roman"/>
          <w:sz w:val="24"/>
          <w:szCs w:val="24"/>
          <w:lang w:val="lt-LT"/>
        </w:rPr>
        <w:t xml:space="preserve">, </w:t>
      </w:r>
      <w:r w:rsidR="007865B8" w:rsidRPr="00BE2BD6">
        <w:rPr>
          <w:rFonts w:ascii="Cambria Math" w:hAnsi="Cambria Math" w:cs="Times New Roman"/>
          <w:sz w:val="24"/>
          <w:szCs w:val="24"/>
          <w:lang w:val="lt-LT"/>
        </w:rPr>
        <w:t>atrašyti</w:t>
      </w:r>
      <w:r w:rsidRPr="00BE2BD6">
        <w:rPr>
          <w:rFonts w:ascii="Cambria Math" w:hAnsi="Cambria Math" w:cs="Times New Roman"/>
          <w:sz w:val="24"/>
          <w:szCs w:val="24"/>
          <w:lang w:val="lt-LT"/>
        </w:rPr>
        <w:t xml:space="preserve"> į nesvarbius laiškus</w:t>
      </w:r>
      <w:r w:rsidR="006B2DF0" w:rsidRPr="00BE2BD6">
        <w:rPr>
          <w:rFonts w:ascii="Cambria Math" w:hAnsi="Cambria Math" w:cs="Times New Roman"/>
          <w:sz w:val="24"/>
          <w:szCs w:val="24"/>
          <w:lang w:val="lt-LT"/>
        </w:rPr>
        <w:t xml:space="preserve"> ar pan</w:t>
      </w:r>
      <w:r w:rsidRPr="00BE2BD6">
        <w:rPr>
          <w:rFonts w:ascii="Cambria Math" w:hAnsi="Cambria Math" w:cs="Times New Roman"/>
          <w:sz w:val="24"/>
          <w:szCs w:val="24"/>
          <w:lang w:val="lt-LT"/>
        </w:rPr>
        <w:t>ašiai</w:t>
      </w:r>
      <w:r w:rsidR="006B2DF0" w:rsidRPr="00BE2BD6">
        <w:rPr>
          <w:rFonts w:ascii="Cambria Math" w:hAnsi="Cambria Math" w:cs="Times New Roman"/>
          <w:sz w:val="24"/>
          <w:szCs w:val="24"/>
          <w:lang w:val="lt-LT"/>
        </w:rPr>
        <w:t xml:space="preserve">, vietoje to, kad pagaliau atliktume savo turimas užduotis. </w:t>
      </w:r>
      <w:r w:rsidRPr="00BE2BD6">
        <w:rPr>
          <w:rFonts w:ascii="Cambria Math" w:hAnsi="Cambria Math" w:cs="Times New Roman"/>
          <w:sz w:val="24"/>
          <w:szCs w:val="24"/>
          <w:lang w:val="lt-LT"/>
        </w:rPr>
        <w:t>P</w:t>
      </w:r>
      <w:r w:rsidR="006B2DF0" w:rsidRPr="00BE2BD6">
        <w:rPr>
          <w:rFonts w:ascii="Cambria Math" w:hAnsi="Cambria Math" w:cs="Times New Roman"/>
          <w:sz w:val="24"/>
          <w:szCs w:val="24"/>
          <w:lang w:val="lt-LT"/>
        </w:rPr>
        <w:t>sicholog</w:t>
      </w:r>
      <w:r w:rsidR="00CF7979" w:rsidRPr="00BE2BD6">
        <w:rPr>
          <w:rFonts w:ascii="Cambria Math" w:hAnsi="Cambria Math" w:cs="Times New Roman"/>
          <w:sz w:val="24"/>
          <w:szCs w:val="24"/>
          <w:lang w:val="lt-LT"/>
        </w:rPr>
        <w:t>ų teigimu</w:t>
      </w:r>
      <w:r w:rsidR="00AA6B26" w:rsidRPr="00BE2BD6">
        <w:rPr>
          <w:rFonts w:ascii="Cambria Math" w:hAnsi="Cambria Math" w:cs="Times New Roman"/>
          <w:sz w:val="24"/>
          <w:szCs w:val="24"/>
          <w:lang w:val="lt-LT"/>
        </w:rPr>
        <w:t>,</w:t>
      </w:r>
      <w:r w:rsidR="00CF7979" w:rsidRPr="00BE2BD6">
        <w:rPr>
          <w:rFonts w:ascii="Cambria Math" w:hAnsi="Cambria Math" w:cs="Times New Roman"/>
          <w:sz w:val="24"/>
          <w:szCs w:val="24"/>
          <w:lang w:val="lt-LT"/>
        </w:rPr>
        <w:t xml:space="preserve"> atidėliojimas </w:t>
      </w:r>
      <w:r w:rsidR="006B2DF0" w:rsidRPr="00BE2BD6">
        <w:rPr>
          <w:rFonts w:ascii="Cambria Math" w:hAnsi="Cambria Math" w:cs="Times New Roman"/>
          <w:sz w:val="24"/>
          <w:szCs w:val="24"/>
          <w:lang w:val="lt-LT"/>
        </w:rPr>
        <w:t xml:space="preserve">vyksta ne todėl, kad žmogus </w:t>
      </w:r>
      <w:r w:rsidR="002D7CD9" w:rsidRPr="00BE2BD6">
        <w:rPr>
          <w:rFonts w:ascii="Cambria Math" w:hAnsi="Cambria Math" w:cs="Times New Roman"/>
          <w:sz w:val="24"/>
          <w:szCs w:val="24"/>
          <w:lang w:val="lt-LT"/>
        </w:rPr>
        <w:t>jaučiasi</w:t>
      </w:r>
      <w:r w:rsidR="006B2DF0" w:rsidRPr="00BE2BD6">
        <w:rPr>
          <w:rFonts w:ascii="Cambria Math" w:hAnsi="Cambria Math" w:cs="Times New Roman"/>
          <w:sz w:val="24"/>
          <w:szCs w:val="24"/>
          <w:lang w:val="lt-LT"/>
        </w:rPr>
        <w:t xml:space="preserve"> pavargęs ir fiziškai </w:t>
      </w:r>
      <w:r w:rsidR="00184945" w:rsidRPr="00BE2BD6">
        <w:rPr>
          <w:rFonts w:ascii="Cambria Math" w:hAnsi="Cambria Math" w:cs="Times New Roman"/>
          <w:sz w:val="24"/>
          <w:szCs w:val="24"/>
          <w:lang w:val="lt-LT"/>
        </w:rPr>
        <w:t>nebegalintis</w:t>
      </w:r>
      <w:r w:rsidR="006B2DF0" w:rsidRPr="00BE2BD6">
        <w:rPr>
          <w:rFonts w:ascii="Cambria Math" w:hAnsi="Cambria Math" w:cs="Times New Roman"/>
          <w:sz w:val="24"/>
          <w:szCs w:val="24"/>
          <w:lang w:val="lt-LT"/>
        </w:rPr>
        <w:t xml:space="preserve"> atlikti savo veiklos</w:t>
      </w:r>
      <w:r w:rsidR="00184945" w:rsidRPr="00BE2BD6">
        <w:rPr>
          <w:rFonts w:ascii="Cambria Math" w:hAnsi="Cambria Math" w:cs="Times New Roman"/>
          <w:sz w:val="24"/>
          <w:szCs w:val="24"/>
          <w:lang w:val="lt-LT"/>
        </w:rPr>
        <w:t>,</w:t>
      </w:r>
      <w:r w:rsidR="00AA6B26" w:rsidRPr="00BE2BD6">
        <w:rPr>
          <w:rFonts w:ascii="Cambria Math" w:hAnsi="Cambria Math" w:cs="Times New Roman"/>
          <w:sz w:val="24"/>
          <w:szCs w:val="24"/>
          <w:lang w:val="lt-LT"/>
        </w:rPr>
        <w:t xml:space="preserve"> ar dėlto, kad nemoka planuoti savo</w:t>
      </w:r>
      <w:r w:rsidR="00F44723" w:rsidRPr="00BE2BD6">
        <w:rPr>
          <w:rFonts w:ascii="Cambria Math" w:hAnsi="Cambria Math" w:cs="Times New Roman"/>
          <w:sz w:val="24"/>
          <w:szCs w:val="24"/>
          <w:lang w:val="lt-LT"/>
        </w:rPr>
        <w:t xml:space="preserve"> laiko</w:t>
      </w:r>
      <w:r w:rsidR="00AA6B26" w:rsidRPr="00BE2BD6">
        <w:rPr>
          <w:rFonts w:ascii="Cambria Math" w:hAnsi="Cambria Math" w:cs="Times New Roman"/>
          <w:sz w:val="24"/>
          <w:szCs w:val="24"/>
          <w:lang w:val="lt-LT"/>
        </w:rPr>
        <w:t xml:space="preserve">. Žmonės yra linkę atidėlioti svarbias užduotis </w:t>
      </w:r>
      <w:r w:rsidR="006B2DF0" w:rsidRPr="00BE2BD6">
        <w:rPr>
          <w:rFonts w:ascii="Cambria Math" w:hAnsi="Cambria Math" w:cs="Times New Roman"/>
          <w:sz w:val="24"/>
          <w:szCs w:val="24"/>
          <w:lang w:val="lt-LT"/>
        </w:rPr>
        <w:t>todėl, kad nori išvengti tam tikrų neigiamų emocijų</w:t>
      </w:r>
      <w:r w:rsidRPr="00BE2BD6">
        <w:rPr>
          <w:rFonts w:ascii="Cambria Math" w:hAnsi="Cambria Math" w:cs="Times New Roman"/>
          <w:sz w:val="24"/>
          <w:szCs w:val="24"/>
          <w:lang w:val="lt-LT"/>
        </w:rPr>
        <w:t xml:space="preserve"> ar neigiamo patyrimo, kuris yra susijęs su</w:t>
      </w:r>
      <w:r w:rsidR="006E17AE" w:rsidRPr="00BE2BD6">
        <w:rPr>
          <w:rFonts w:ascii="Cambria Math" w:hAnsi="Cambria Math" w:cs="Times New Roman"/>
          <w:sz w:val="24"/>
          <w:szCs w:val="24"/>
          <w:lang w:val="lt-LT"/>
        </w:rPr>
        <w:t xml:space="preserve"> ta</w:t>
      </w:r>
      <w:r w:rsidRPr="00BE2BD6">
        <w:rPr>
          <w:rFonts w:ascii="Cambria Math" w:hAnsi="Cambria Math" w:cs="Times New Roman"/>
          <w:sz w:val="24"/>
          <w:szCs w:val="24"/>
          <w:lang w:val="lt-LT"/>
        </w:rPr>
        <w:t xml:space="preserve"> konkrečia užduotimi</w:t>
      </w:r>
      <w:r w:rsidR="006E17AE" w:rsidRPr="00BE2BD6">
        <w:rPr>
          <w:rFonts w:ascii="Cambria Math" w:hAnsi="Cambria Math" w:cs="Times New Roman"/>
          <w:sz w:val="24"/>
          <w:szCs w:val="24"/>
          <w:lang w:val="lt-LT"/>
        </w:rPr>
        <w:t>, kurią</w:t>
      </w:r>
      <w:r w:rsidR="00AA6B26" w:rsidRPr="00BE2BD6">
        <w:rPr>
          <w:rFonts w:ascii="Cambria Math" w:hAnsi="Cambria Math" w:cs="Times New Roman"/>
          <w:sz w:val="24"/>
          <w:szCs w:val="24"/>
          <w:lang w:val="lt-LT"/>
        </w:rPr>
        <w:t xml:space="preserve"> žmogus</w:t>
      </w:r>
      <w:r w:rsidR="006E17AE" w:rsidRPr="00BE2BD6">
        <w:rPr>
          <w:rFonts w:ascii="Cambria Math" w:hAnsi="Cambria Math" w:cs="Times New Roman"/>
          <w:sz w:val="24"/>
          <w:szCs w:val="24"/>
          <w:lang w:val="lt-LT"/>
        </w:rPr>
        <w:t xml:space="preserve"> atidėlioja</w:t>
      </w:r>
      <w:r w:rsidRPr="00BE2BD6">
        <w:rPr>
          <w:rFonts w:ascii="Cambria Math" w:hAnsi="Cambria Math" w:cs="Times New Roman"/>
          <w:sz w:val="24"/>
          <w:szCs w:val="24"/>
          <w:lang w:val="lt-LT"/>
        </w:rPr>
        <w:t>.</w:t>
      </w:r>
      <w:r w:rsidR="006A31DC" w:rsidRPr="00BE2BD6">
        <w:rPr>
          <w:rFonts w:ascii="Cambria Math" w:hAnsi="Cambria Math" w:cs="Times New Roman"/>
          <w:sz w:val="24"/>
          <w:szCs w:val="24"/>
          <w:lang w:val="lt-LT"/>
        </w:rPr>
        <w:t xml:space="preserve"> Tyrimai atskleidžia, kad atidėliojimas </w:t>
      </w:r>
      <w:r w:rsidR="00AA6B26" w:rsidRPr="00BE2BD6">
        <w:rPr>
          <w:rFonts w:ascii="Cambria Math" w:hAnsi="Cambria Math" w:cs="Times New Roman"/>
          <w:sz w:val="24"/>
          <w:szCs w:val="24"/>
          <w:lang w:val="lt-LT"/>
        </w:rPr>
        <w:t xml:space="preserve">yra </w:t>
      </w:r>
      <w:r w:rsidR="006A31DC" w:rsidRPr="00BE2BD6">
        <w:rPr>
          <w:rFonts w:ascii="Cambria Math" w:hAnsi="Cambria Math" w:cs="Times New Roman"/>
          <w:sz w:val="24"/>
          <w:szCs w:val="24"/>
          <w:lang w:val="lt-LT"/>
        </w:rPr>
        <w:t xml:space="preserve">susijęs su asmens sunkumais </w:t>
      </w:r>
      <w:r w:rsidR="00184945" w:rsidRPr="00BE2BD6">
        <w:rPr>
          <w:rFonts w:ascii="Cambria Math" w:hAnsi="Cambria Math" w:cs="Times New Roman"/>
          <w:sz w:val="24"/>
          <w:szCs w:val="24"/>
          <w:lang w:val="lt-LT"/>
        </w:rPr>
        <w:t>dorotis</w:t>
      </w:r>
      <w:r w:rsidR="006A31DC" w:rsidRPr="00BE2BD6">
        <w:rPr>
          <w:rFonts w:ascii="Cambria Math" w:hAnsi="Cambria Math" w:cs="Times New Roman"/>
          <w:sz w:val="24"/>
          <w:szCs w:val="24"/>
          <w:lang w:val="lt-LT"/>
        </w:rPr>
        <w:t xml:space="preserve"> su stresu ir neigiamomis emocijomis. </w:t>
      </w:r>
      <w:r w:rsidR="00AA6B26" w:rsidRPr="00BE2BD6">
        <w:rPr>
          <w:rFonts w:ascii="Cambria Math" w:hAnsi="Cambria Math" w:cs="Times New Roman"/>
          <w:sz w:val="24"/>
          <w:szCs w:val="24"/>
          <w:lang w:val="lt-LT"/>
        </w:rPr>
        <w:t xml:space="preserve">Kitaip tariant, </w:t>
      </w:r>
      <w:r w:rsidR="00AA6B26" w:rsidRPr="00BE2BD6">
        <w:rPr>
          <w:rFonts w:ascii="Cambria Math" w:hAnsi="Cambria Math" w:cs="Times New Roman"/>
          <w:sz w:val="24"/>
          <w:szCs w:val="24"/>
          <w:lang w:val="lt-LT"/>
        </w:rPr>
        <w:lastRenderedPageBreak/>
        <w:t xml:space="preserve">atidėliojimas tarsi atlieka gynybinę funkciją, nes leidžia </w:t>
      </w:r>
      <w:r w:rsidR="00F44723" w:rsidRPr="00BE2BD6">
        <w:rPr>
          <w:rFonts w:ascii="Cambria Math" w:hAnsi="Cambria Math" w:cs="Times New Roman"/>
          <w:sz w:val="24"/>
          <w:szCs w:val="24"/>
          <w:lang w:val="lt-LT"/>
        </w:rPr>
        <w:t>žmogui</w:t>
      </w:r>
      <w:r w:rsidR="00AA6B26" w:rsidRPr="00BE2BD6">
        <w:rPr>
          <w:rFonts w:ascii="Cambria Math" w:hAnsi="Cambria Math" w:cs="Times New Roman"/>
          <w:sz w:val="24"/>
          <w:szCs w:val="24"/>
          <w:lang w:val="lt-LT"/>
        </w:rPr>
        <w:t xml:space="preserve"> išvengti </w:t>
      </w:r>
      <w:r w:rsidR="007865B8" w:rsidRPr="00BE2BD6">
        <w:rPr>
          <w:rFonts w:ascii="Cambria Math" w:hAnsi="Cambria Math" w:cs="Times New Roman"/>
          <w:sz w:val="24"/>
          <w:szCs w:val="24"/>
          <w:lang w:val="lt-LT"/>
        </w:rPr>
        <w:t xml:space="preserve">su užduotimi susijusio </w:t>
      </w:r>
      <w:r w:rsidR="00AA6B26" w:rsidRPr="00BE2BD6">
        <w:rPr>
          <w:rFonts w:ascii="Cambria Math" w:hAnsi="Cambria Math" w:cs="Times New Roman"/>
          <w:sz w:val="24"/>
          <w:szCs w:val="24"/>
          <w:lang w:val="lt-LT"/>
        </w:rPr>
        <w:t>neigiamo patyrimo</w:t>
      </w:r>
      <w:r w:rsidR="00184945" w:rsidRPr="00BE2BD6">
        <w:rPr>
          <w:rFonts w:ascii="Cambria Math" w:hAnsi="Cambria Math" w:cs="Times New Roman"/>
          <w:sz w:val="24"/>
          <w:szCs w:val="24"/>
          <w:lang w:val="lt-LT"/>
        </w:rPr>
        <w:t>, kuri</w:t>
      </w:r>
      <w:r w:rsidR="007865B8" w:rsidRPr="00BE2BD6">
        <w:rPr>
          <w:rFonts w:ascii="Cambria Math" w:hAnsi="Cambria Math" w:cs="Times New Roman"/>
          <w:sz w:val="24"/>
          <w:szCs w:val="24"/>
          <w:lang w:val="lt-LT"/>
        </w:rPr>
        <w:t>o</w:t>
      </w:r>
      <w:r w:rsidR="00184945" w:rsidRPr="00BE2BD6">
        <w:rPr>
          <w:rFonts w:ascii="Cambria Math" w:hAnsi="Cambria Math" w:cs="Times New Roman"/>
          <w:sz w:val="24"/>
          <w:szCs w:val="24"/>
          <w:lang w:val="lt-LT"/>
        </w:rPr>
        <w:t xml:space="preserve"> nemokam</w:t>
      </w:r>
      <w:r w:rsidR="00966E75">
        <w:rPr>
          <w:rFonts w:ascii="Cambria Math" w:hAnsi="Cambria Math" w:cs="Times New Roman"/>
          <w:sz w:val="24"/>
          <w:szCs w:val="24"/>
          <w:lang w:val="lt-LT"/>
        </w:rPr>
        <w:t>e ir</w:t>
      </w:r>
      <w:r w:rsidR="0088629E">
        <w:rPr>
          <w:rFonts w:ascii="Cambria Math" w:hAnsi="Cambria Math" w:cs="Times New Roman"/>
          <w:sz w:val="24"/>
          <w:szCs w:val="24"/>
          <w:lang w:val="lt-LT"/>
        </w:rPr>
        <w:t xml:space="preserve"> </w:t>
      </w:r>
      <w:r w:rsidR="00184945" w:rsidRPr="00BE2BD6">
        <w:rPr>
          <w:rFonts w:ascii="Cambria Math" w:hAnsi="Cambria Math" w:cs="Times New Roman"/>
          <w:sz w:val="24"/>
          <w:szCs w:val="24"/>
          <w:lang w:val="lt-LT"/>
        </w:rPr>
        <w:t>negalime sukontroliuoti</w:t>
      </w:r>
      <w:r w:rsidR="00AA6B26" w:rsidRPr="00BE2BD6">
        <w:rPr>
          <w:rFonts w:ascii="Cambria Math" w:hAnsi="Cambria Math" w:cs="Times New Roman"/>
          <w:sz w:val="24"/>
          <w:szCs w:val="24"/>
          <w:lang w:val="lt-LT"/>
        </w:rPr>
        <w:t>.</w:t>
      </w:r>
    </w:p>
    <w:p w14:paraId="0197F8D0" w14:textId="77777777" w:rsidR="00966E75" w:rsidRDefault="00966E75" w:rsidP="00E270F2">
      <w:pPr>
        <w:spacing w:after="0" w:line="360" w:lineRule="auto"/>
        <w:jc w:val="both"/>
        <w:rPr>
          <w:rFonts w:ascii="Cambria Math" w:hAnsi="Cambria Math" w:cs="Times New Roman"/>
          <w:sz w:val="24"/>
          <w:szCs w:val="24"/>
          <w:lang w:val="lt-LT"/>
        </w:rPr>
      </w:pPr>
    </w:p>
    <w:p w14:paraId="190C2B1E" w14:textId="77777777" w:rsidR="00A174FB" w:rsidRDefault="006E17AE" w:rsidP="00E270F2">
      <w:pPr>
        <w:spacing w:after="0" w:line="360" w:lineRule="auto"/>
        <w:jc w:val="both"/>
        <w:rPr>
          <w:rFonts w:ascii="Cambria Math" w:hAnsi="Cambria Math" w:cs="Times New Roman"/>
          <w:sz w:val="24"/>
          <w:szCs w:val="24"/>
          <w:lang w:val="lt-LT"/>
        </w:rPr>
      </w:pPr>
      <w:r w:rsidRPr="00E270F2">
        <w:rPr>
          <w:rFonts w:ascii="Cambria Math" w:hAnsi="Cambria Math" w:cs="Times New Roman"/>
          <w:sz w:val="24"/>
          <w:szCs w:val="24"/>
          <w:lang w:val="lt-LT"/>
        </w:rPr>
        <w:t xml:space="preserve">Galbūt kiek vyresni </w:t>
      </w:r>
      <w:r w:rsidR="00184945" w:rsidRPr="00E270F2">
        <w:rPr>
          <w:rFonts w:ascii="Cambria Math" w:hAnsi="Cambria Math" w:cs="Times New Roman"/>
          <w:sz w:val="24"/>
          <w:szCs w:val="24"/>
          <w:lang w:val="lt-LT"/>
        </w:rPr>
        <w:t>studentai</w:t>
      </w:r>
      <w:r w:rsidRPr="00E270F2">
        <w:rPr>
          <w:rFonts w:ascii="Cambria Math" w:hAnsi="Cambria Math" w:cs="Times New Roman"/>
          <w:sz w:val="24"/>
          <w:szCs w:val="24"/>
          <w:lang w:val="lt-LT"/>
        </w:rPr>
        <w:t xml:space="preserve"> prisimena </w:t>
      </w:r>
      <w:r w:rsidR="008F11D4" w:rsidRPr="00E270F2">
        <w:rPr>
          <w:rFonts w:ascii="Cambria Math" w:hAnsi="Cambria Math" w:cs="Times New Roman"/>
          <w:sz w:val="24"/>
          <w:szCs w:val="24"/>
          <w:lang w:val="lt-LT"/>
        </w:rPr>
        <w:t>amerikietišką serialą</w:t>
      </w:r>
      <w:r w:rsidRPr="00E270F2">
        <w:rPr>
          <w:rFonts w:ascii="Cambria Math" w:hAnsi="Cambria Math" w:cs="Times New Roman"/>
          <w:sz w:val="24"/>
          <w:szCs w:val="24"/>
          <w:lang w:val="lt-LT"/>
        </w:rPr>
        <w:t xml:space="preserve"> „Malkolmas vidurinysis“ (angl. </w:t>
      </w:r>
      <w:r w:rsidRPr="00E270F2">
        <w:rPr>
          <w:rFonts w:ascii="Cambria Math" w:hAnsi="Cambria Math" w:cs="Times New Roman"/>
          <w:i/>
          <w:iCs/>
          <w:sz w:val="24"/>
          <w:szCs w:val="24"/>
          <w:lang w:val="lt-LT"/>
        </w:rPr>
        <w:t>Malcolm in the Middle</w:t>
      </w:r>
      <w:r w:rsidRPr="00E270F2">
        <w:rPr>
          <w:rFonts w:ascii="Cambria Math" w:hAnsi="Cambria Math" w:cs="Times New Roman"/>
          <w:sz w:val="24"/>
          <w:szCs w:val="24"/>
          <w:lang w:val="lt-LT"/>
        </w:rPr>
        <w:t xml:space="preserve">). Vienoje </w:t>
      </w:r>
      <w:r w:rsidR="00184945" w:rsidRPr="00E270F2">
        <w:rPr>
          <w:rFonts w:ascii="Cambria Math" w:hAnsi="Cambria Math" w:cs="Times New Roman"/>
          <w:sz w:val="24"/>
          <w:szCs w:val="24"/>
          <w:lang w:val="lt-LT"/>
        </w:rPr>
        <w:t xml:space="preserve">serialo </w:t>
      </w:r>
      <w:r w:rsidRPr="00E270F2">
        <w:rPr>
          <w:rFonts w:ascii="Cambria Math" w:hAnsi="Cambria Math" w:cs="Times New Roman"/>
          <w:sz w:val="24"/>
          <w:szCs w:val="24"/>
          <w:lang w:val="lt-LT"/>
        </w:rPr>
        <w:t>serijoje</w:t>
      </w:r>
      <w:r w:rsidR="00CF7979" w:rsidRPr="00E270F2">
        <w:rPr>
          <w:rFonts w:ascii="Cambria Math" w:hAnsi="Cambria Math" w:cs="Times New Roman"/>
          <w:sz w:val="24"/>
          <w:szCs w:val="24"/>
          <w:lang w:val="lt-LT"/>
        </w:rPr>
        <w:t>,</w:t>
      </w:r>
      <w:r w:rsidRPr="00E270F2">
        <w:rPr>
          <w:rFonts w:ascii="Cambria Math" w:hAnsi="Cambria Math" w:cs="Times New Roman"/>
          <w:sz w:val="24"/>
          <w:szCs w:val="24"/>
          <w:lang w:val="lt-LT"/>
        </w:rPr>
        <w:t xml:space="preserve"> pagrindinis veikėjas Malkolmas </w:t>
      </w:r>
      <w:r w:rsidR="00AA6B26" w:rsidRPr="00E270F2">
        <w:rPr>
          <w:rFonts w:ascii="Cambria Math" w:hAnsi="Cambria Math" w:cs="Times New Roman"/>
          <w:sz w:val="24"/>
          <w:szCs w:val="24"/>
          <w:lang w:val="lt-LT"/>
        </w:rPr>
        <w:t>norėjo nu</w:t>
      </w:r>
      <w:r w:rsidRPr="00E270F2">
        <w:rPr>
          <w:rFonts w:ascii="Cambria Math" w:hAnsi="Cambria Math" w:cs="Times New Roman"/>
          <w:sz w:val="24"/>
          <w:szCs w:val="24"/>
          <w:lang w:val="lt-LT"/>
        </w:rPr>
        <w:t>vykti aplankyti savo geriausią draugą</w:t>
      </w:r>
      <w:r w:rsidR="00EC18A4">
        <w:rPr>
          <w:rFonts w:ascii="Cambria Math" w:hAnsi="Cambria Math" w:cs="Times New Roman"/>
          <w:sz w:val="24"/>
          <w:szCs w:val="24"/>
          <w:lang w:val="lt-LT"/>
        </w:rPr>
        <w:t xml:space="preserve"> </w:t>
      </w:r>
      <w:r w:rsidR="00AA6B26" w:rsidRPr="00E270F2">
        <w:rPr>
          <w:rFonts w:ascii="Cambria Math" w:hAnsi="Cambria Math" w:cs="Times New Roman"/>
          <w:sz w:val="24"/>
          <w:szCs w:val="24"/>
          <w:lang w:val="lt-LT"/>
        </w:rPr>
        <w:t xml:space="preserve">po operacijos gulintį </w:t>
      </w:r>
      <w:r w:rsidRPr="00E270F2">
        <w:rPr>
          <w:rFonts w:ascii="Cambria Math" w:hAnsi="Cambria Math" w:cs="Times New Roman"/>
          <w:sz w:val="24"/>
          <w:szCs w:val="24"/>
          <w:lang w:val="lt-LT"/>
        </w:rPr>
        <w:t>ligoninėje</w:t>
      </w:r>
      <w:r w:rsidR="00AA6B26" w:rsidRPr="00E270F2">
        <w:rPr>
          <w:rFonts w:ascii="Cambria Math" w:hAnsi="Cambria Math" w:cs="Times New Roman"/>
          <w:sz w:val="24"/>
          <w:szCs w:val="24"/>
          <w:lang w:val="lt-LT"/>
        </w:rPr>
        <w:t>. T</w:t>
      </w:r>
      <w:r w:rsidRPr="00E270F2">
        <w:rPr>
          <w:rFonts w:ascii="Cambria Math" w:hAnsi="Cambria Math" w:cs="Times New Roman"/>
          <w:sz w:val="24"/>
          <w:szCs w:val="24"/>
          <w:lang w:val="lt-LT"/>
        </w:rPr>
        <w:t>ačiau beveik visos serijos metu</w:t>
      </w:r>
      <w:r w:rsidR="00AA6B26" w:rsidRPr="00E270F2">
        <w:rPr>
          <w:rFonts w:ascii="Cambria Math" w:hAnsi="Cambria Math" w:cs="Times New Roman"/>
          <w:sz w:val="24"/>
          <w:szCs w:val="24"/>
          <w:lang w:val="lt-LT"/>
        </w:rPr>
        <w:t xml:space="preserve"> yra rodoma, kaip</w:t>
      </w:r>
      <w:r w:rsidRPr="00E270F2">
        <w:rPr>
          <w:rFonts w:ascii="Cambria Math" w:hAnsi="Cambria Math" w:cs="Times New Roman"/>
          <w:sz w:val="24"/>
          <w:szCs w:val="24"/>
          <w:lang w:val="lt-LT"/>
        </w:rPr>
        <w:t xml:space="preserve"> Malkolmas </w:t>
      </w:r>
      <w:r w:rsidR="00DD01E4" w:rsidRPr="00E270F2">
        <w:rPr>
          <w:rFonts w:ascii="Cambria Math" w:hAnsi="Cambria Math" w:cs="Times New Roman"/>
          <w:sz w:val="24"/>
          <w:szCs w:val="24"/>
          <w:lang w:val="lt-LT"/>
        </w:rPr>
        <w:t>suranda</w:t>
      </w:r>
      <w:r w:rsidRPr="00E270F2">
        <w:rPr>
          <w:rFonts w:ascii="Cambria Math" w:hAnsi="Cambria Math" w:cs="Times New Roman"/>
          <w:sz w:val="24"/>
          <w:szCs w:val="24"/>
          <w:lang w:val="lt-LT"/>
        </w:rPr>
        <w:t xml:space="preserve"> papildomos</w:t>
      </w:r>
      <w:r w:rsidR="00AA6B26" w:rsidRPr="00E270F2">
        <w:rPr>
          <w:rFonts w:ascii="Cambria Math" w:hAnsi="Cambria Math" w:cs="Times New Roman"/>
          <w:sz w:val="24"/>
          <w:szCs w:val="24"/>
          <w:lang w:val="lt-LT"/>
        </w:rPr>
        <w:t>, dažnai netgi nesvarbios</w:t>
      </w:r>
      <w:r w:rsidR="00F44723" w:rsidRPr="00E270F2">
        <w:rPr>
          <w:rFonts w:ascii="Cambria Math" w:hAnsi="Cambria Math" w:cs="Times New Roman"/>
          <w:sz w:val="24"/>
          <w:szCs w:val="24"/>
          <w:lang w:val="lt-LT"/>
        </w:rPr>
        <w:t xml:space="preserve"> </w:t>
      </w:r>
      <w:r w:rsidRPr="00E270F2">
        <w:rPr>
          <w:rFonts w:ascii="Cambria Math" w:hAnsi="Cambria Math" w:cs="Times New Roman"/>
          <w:sz w:val="24"/>
          <w:szCs w:val="24"/>
          <w:lang w:val="lt-LT"/>
        </w:rPr>
        <w:t xml:space="preserve">veiklos ir vis </w:t>
      </w:r>
      <w:r w:rsidR="00DD01E4" w:rsidRPr="00E270F2">
        <w:rPr>
          <w:rFonts w:ascii="Cambria Math" w:hAnsi="Cambria Math" w:cs="Times New Roman"/>
          <w:sz w:val="24"/>
          <w:szCs w:val="24"/>
          <w:lang w:val="lt-LT"/>
        </w:rPr>
        <w:t>nukelia</w:t>
      </w:r>
      <w:r w:rsidRPr="00E270F2">
        <w:rPr>
          <w:rFonts w:ascii="Cambria Math" w:hAnsi="Cambria Math" w:cs="Times New Roman"/>
          <w:sz w:val="24"/>
          <w:szCs w:val="24"/>
          <w:lang w:val="lt-LT"/>
        </w:rPr>
        <w:t xml:space="preserve"> </w:t>
      </w:r>
      <w:r w:rsidR="00AA6B26" w:rsidRPr="00E270F2">
        <w:rPr>
          <w:rFonts w:ascii="Cambria Math" w:hAnsi="Cambria Math" w:cs="Times New Roman"/>
          <w:sz w:val="24"/>
          <w:szCs w:val="24"/>
          <w:lang w:val="lt-LT"/>
        </w:rPr>
        <w:t xml:space="preserve">savo </w:t>
      </w:r>
      <w:r w:rsidRPr="00E270F2">
        <w:rPr>
          <w:rFonts w:ascii="Cambria Math" w:hAnsi="Cambria Math" w:cs="Times New Roman"/>
          <w:sz w:val="24"/>
          <w:szCs w:val="24"/>
          <w:lang w:val="lt-LT"/>
        </w:rPr>
        <w:t>vizi</w:t>
      </w:r>
      <w:r w:rsidR="008F11D4" w:rsidRPr="00E270F2">
        <w:rPr>
          <w:rFonts w:ascii="Cambria Math" w:hAnsi="Cambria Math" w:cs="Times New Roman"/>
          <w:sz w:val="24"/>
          <w:szCs w:val="24"/>
          <w:lang w:val="lt-LT"/>
        </w:rPr>
        <w:t>tą</w:t>
      </w:r>
      <w:r w:rsidRPr="00E270F2">
        <w:rPr>
          <w:rFonts w:ascii="Cambria Math" w:hAnsi="Cambria Math" w:cs="Times New Roman"/>
          <w:sz w:val="24"/>
          <w:szCs w:val="24"/>
          <w:lang w:val="lt-LT"/>
        </w:rPr>
        <w:t xml:space="preserve">. Arba visiems geriau žinomame animaciniame seriale „Simpsonai“ (angl. </w:t>
      </w:r>
      <w:r w:rsidRPr="00E270F2">
        <w:rPr>
          <w:rFonts w:ascii="Cambria Math" w:hAnsi="Cambria Math" w:cs="Times New Roman"/>
          <w:i/>
          <w:iCs/>
          <w:sz w:val="24"/>
          <w:szCs w:val="24"/>
          <w:lang w:val="lt-LT"/>
        </w:rPr>
        <w:t>The Simpsons</w:t>
      </w:r>
      <w:r w:rsidRPr="00E270F2">
        <w:rPr>
          <w:rFonts w:ascii="Cambria Math" w:hAnsi="Cambria Math" w:cs="Times New Roman"/>
          <w:sz w:val="24"/>
          <w:szCs w:val="24"/>
          <w:lang w:val="lt-LT"/>
        </w:rPr>
        <w:t>)</w:t>
      </w:r>
      <w:r w:rsidR="002D7CD9" w:rsidRPr="00E270F2">
        <w:rPr>
          <w:rFonts w:ascii="Cambria Math" w:hAnsi="Cambria Math" w:cs="Times New Roman"/>
          <w:sz w:val="24"/>
          <w:szCs w:val="24"/>
          <w:lang w:val="lt-LT"/>
        </w:rPr>
        <w:t xml:space="preserve"> </w:t>
      </w:r>
      <w:r w:rsidRPr="00E270F2">
        <w:rPr>
          <w:rFonts w:ascii="Cambria Math" w:hAnsi="Cambria Math" w:cs="Times New Roman"/>
          <w:sz w:val="24"/>
          <w:szCs w:val="24"/>
          <w:lang w:val="lt-LT"/>
        </w:rPr>
        <w:t xml:space="preserve">Mardžė </w:t>
      </w:r>
      <w:r w:rsidR="00F44723" w:rsidRPr="00E270F2">
        <w:rPr>
          <w:rFonts w:ascii="Cambria Math" w:hAnsi="Cambria Math" w:cs="Times New Roman"/>
          <w:sz w:val="24"/>
          <w:szCs w:val="24"/>
          <w:lang w:val="lt-LT"/>
        </w:rPr>
        <w:t xml:space="preserve">Simpson </w:t>
      </w:r>
      <w:r w:rsidR="00AA6B26" w:rsidRPr="00E270F2">
        <w:rPr>
          <w:rFonts w:ascii="Cambria Math" w:hAnsi="Cambria Math" w:cs="Times New Roman"/>
          <w:sz w:val="24"/>
          <w:szCs w:val="24"/>
          <w:lang w:val="lt-LT"/>
        </w:rPr>
        <w:t>pa</w:t>
      </w:r>
      <w:r w:rsidRPr="00E270F2">
        <w:rPr>
          <w:rFonts w:ascii="Cambria Math" w:hAnsi="Cambria Math" w:cs="Times New Roman"/>
          <w:sz w:val="24"/>
          <w:szCs w:val="24"/>
          <w:lang w:val="lt-LT"/>
        </w:rPr>
        <w:t>žadėjo</w:t>
      </w:r>
      <w:r w:rsidR="00AA6B26" w:rsidRPr="00E270F2">
        <w:rPr>
          <w:rFonts w:ascii="Cambria Math" w:hAnsi="Cambria Math" w:cs="Times New Roman"/>
          <w:sz w:val="24"/>
          <w:szCs w:val="24"/>
          <w:lang w:val="lt-LT"/>
        </w:rPr>
        <w:t xml:space="preserve"> </w:t>
      </w:r>
      <w:r w:rsidR="00DD01E4" w:rsidRPr="00E270F2">
        <w:rPr>
          <w:rFonts w:ascii="Cambria Math" w:hAnsi="Cambria Math" w:cs="Times New Roman"/>
          <w:sz w:val="24"/>
          <w:szCs w:val="24"/>
          <w:lang w:val="lt-LT"/>
        </w:rPr>
        <w:t xml:space="preserve">aplankyti </w:t>
      </w:r>
      <w:r w:rsidR="00AA6B26" w:rsidRPr="00E270F2">
        <w:rPr>
          <w:rFonts w:ascii="Cambria Math" w:hAnsi="Cambria Math" w:cs="Times New Roman"/>
          <w:sz w:val="24"/>
          <w:szCs w:val="24"/>
          <w:lang w:val="lt-LT"/>
        </w:rPr>
        <w:t>kalėjime esantį asmenį</w:t>
      </w:r>
      <w:r w:rsidRPr="00E270F2">
        <w:rPr>
          <w:rFonts w:ascii="Cambria Math" w:hAnsi="Cambria Math" w:cs="Times New Roman"/>
          <w:sz w:val="24"/>
          <w:szCs w:val="24"/>
          <w:lang w:val="lt-LT"/>
        </w:rPr>
        <w:t xml:space="preserve">. </w:t>
      </w:r>
      <w:r w:rsidR="00DD01E4" w:rsidRPr="00E270F2">
        <w:rPr>
          <w:rFonts w:ascii="Cambria Math" w:hAnsi="Cambria Math" w:cs="Times New Roman"/>
          <w:sz w:val="24"/>
          <w:szCs w:val="24"/>
          <w:lang w:val="lt-LT"/>
        </w:rPr>
        <w:t>Visgi,</w:t>
      </w:r>
      <w:r w:rsidRPr="00E270F2">
        <w:rPr>
          <w:rFonts w:ascii="Cambria Math" w:hAnsi="Cambria Math" w:cs="Times New Roman"/>
          <w:sz w:val="24"/>
          <w:szCs w:val="24"/>
          <w:lang w:val="lt-LT"/>
        </w:rPr>
        <w:t xml:space="preserve"> Mardžė vis rasdavo kitų veiklų, kurios nukreipdavo jos mintis</w:t>
      </w:r>
      <w:r w:rsidR="00EC18A4">
        <w:rPr>
          <w:rFonts w:ascii="Cambria Math" w:hAnsi="Cambria Math" w:cs="Times New Roman"/>
          <w:sz w:val="24"/>
          <w:szCs w:val="24"/>
          <w:lang w:val="lt-LT"/>
        </w:rPr>
        <w:t xml:space="preserve"> ir</w:t>
      </w:r>
      <w:r w:rsidRPr="00E270F2">
        <w:rPr>
          <w:rFonts w:ascii="Cambria Math" w:hAnsi="Cambria Math" w:cs="Times New Roman"/>
          <w:sz w:val="24"/>
          <w:szCs w:val="24"/>
          <w:lang w:val="lt-LT"/>
        </w:rPr>
        <w:t xml:space="preserve"> ji to asmens neaplankė. </w:t>
      </w:r>
      <w:r w:rsidR="008F11D4" w:rsidRPr="00E270F2">
        <w:rPr>
          <w:rFonts w:ascii="Cambria Math" w:hAnsi="Cambria Math" w:cs="Times New Roman"/>
          <w:sz w:val="24"/>
          <w:szCs w:val="24"/>
          <w:lang w:val="lt-LT"/>
        </w:rPr>
        <w:t xml:space="preserve">Abu personažai </w:t>
      </w:r>
      <w:r w:rsidR="00DD01E4" w:rsidRPr="00E270F2">
        <w:rPr>
          <w:rFonts w:ascii="Cambria Math" w:hAnsi="Cambria Math" w:cs="Times New Roman"/>
          <w:sz w:val="24"/>
          <w:szCs w:val="24"/>
          <w:lang w:val="lt-LT"/>
        </w:rPr>
        <w:t xml:space="preserve">nuspręsdavo užsiimti nebūtina, </w:t>
      </w:r>
      <w:r w:rsidR="002D7CD9" w:rsidRPr="00E270F2">
        <w:rPr>
          <w:rFonts w:ascii="Cambria Math" w:hAnsi="Cambria Math" w:cs="Times New Roman"/>
          <w:sz w:val="24"/>
          <w:szCs w:val="24"/>
          <w:lang w:val="lt-LT"/>
        </w:rPr>
        <w:t>niekaip nesusijusia</w:t>
      </w:r>
      <w:r w:rsidR="008F11D4" w:rsidRPr="00E270F2">
        <w:rPr>
          <w:rFonts w:ascii="Cambria Math" w:hAnsi="Cambria Math" w:cs="Times New Roman"/>
          <w:sz w:val="24"/>
          <w:szCs w:val="24"/>
          <w:lang w:val="lt-LT"/>
        </w:rPr>
        <w:t xml:space="preserve"> veikla, kuri nutolindavo juos nuo pagrindinės užduoties</w:t>
      </w:r>
      <w:r w:rsidR="00CF7979" w:rsidRPr="00E270F2">
        <w:rPr>
          <w:rFonts w:ascii="Cambria Math" w:hAnsi="Cambria Math" w:cs="Times New Roman"/>
          <w:sz w:val="24"/>
          <w:szCs w:val="24"/>
          <w:lang w:val="lt-LT"/>
        </w:rPr>
        <w:t xml:space="preserve"> (vizito)</w:t>
      </w:r>
      <w:r w:rsidR="008F11D4" w:rsidRPr="00E270F2">
        <w:rPr>
          <w:rFonts w:ascii="Cambria Math" w:hAnsi="Cambria Math" w:cs="Times New Roman"/>
          <w:sz w:val="24"/>
          <w:szCs w:val="24"/>
          <w:lang w:val="lt-LT"/>
        </w:rPr>
        <w:t xml:space="preserve">, kuri jiems kėlė nemalonius jausmus (konkrečiai </w:t>
      </w:r>
      <w:r w:rsidR="00A174FB" w:rsidRPr="000F6EFF">
        <w:rPr>
          <w:rFonts w:ascii="Cambria Math" w:hAnsi="Cambria Math" w:cs="Times New Roman"/>
          <w:sz w:val="24"/>
          <w:szCs w:val="24"/>
          <w:lang w:val="lt-LT"/>
        </w:rPr>
        <w:t>–</w:t>
      </w:r>
      <w:r w:rsidR="008F11D4" w:rsidRPr="00E270F2">
        <w:rPr>
          <w:rFonts w:ascii="Cambria Math" w:hAnsi="Cambria Math" w:cs="Times New Roman"/>
          <w:sz w:val="24"/>
          <w:szCs w:val="24"/>
          <w:lang w:val="lt-LT"/>
        </w:rPr>
        <w:t xml:space="preserve"> baimę). </w:t>
      </w:r>
      <w:r w:rsidR="002D7CD9" w:rsidRPr="00E270F2">
        <w:rPr>
          <w:rFonts w:ascii="Cambria Math" w:hAnsi="Cambria Math" w:cs="Times New Roman"/>
          <w:sz w:val="24"/>
          <w:szCs w:val="24"/>
          <w:lang w:val="lt-LT"/>
        </w:rPr>
        <w:t>Bet</w:t>
      </w:r>
      <w:r w:rsidR="00AA6B26" w:rsidRPr="00E270F2">
        <w:rPr>
          <w:rFonts w:ascii="Cambria Math" w:hAnsi="Cambria Math" w:cs="Times New Roman"/>
          <w:sz w:val="24"/>
          <w:szCs w:val="24"/>
          <w:lang w:val="lt-LT"/>
        </w:rPr>
        <w:t xml:space="preserve"> atidėliojimo pavyzdžių neverta ieškoti </w:t>
      </w:r>
      <w:r w:rsidR="00AA6B26" w:rsidRPr="00A174FB">
        <w:rPr>
          <w:rFonts w:ascii="Cambria Math" w:hAnsi="Cambria Math" w:cs="Times New Roman"/>
          <w:sz w:val="24"/>
          <w:szCs w:val="24"/>
          <w:lang w:val="lt-LT"/>
        </w:rPr>
        <w:t>taip toli – tyrimai rodo, kad daugiau kaip 50 proc. studentų įsitraukia į atidėliojimą</w:t>
      </w:r>
      <w:r w:rsidR="00F44723" w:rsidRPr="00A174FB">
        <w:rPr>
          <w:rFonts w:ascii="Cambria Math" w:hAnsi="Cambria Math" w:cs="Times New Roman"/>
          <w:sz w:val="24"/>
          <w:szCs w:val="24"/>
          <w:lang w:val="lt-LT"/>
        </w:rPr>
        <w:t xml:space="preserve">, o </w:t>
      </w:r>
      <w:r w:rsidR="00AA6B26" w:rsidRPr="00A174FB">
        <w:rPr>
          <w:rFonts w:ascii="Cambria Math" w:hAnsi="Cambria Math" w:cs="Times New Roman"/>
          <w:sz w:val="24"/>
          <w:szCs w:val="24"/>
          <w:lang w:val="lt-LT"/>
        </w:rPr>
        <w:t xml:space="preserve">vieni tyrimai netgi teigia, kad į akademinį atidėliojimą įsitraukia </w:t>
      </w:r>
      <w:r w:rsidR="007865B8" w:rsidRPr="00A174FB">
        <w:rPr>
          <w:rFonts w:ascii="Cambria Math" w:hAnsi="Cambria Math" w:cs="Times New Roman"/>
          <w:sz w:val="24"/>
          <w:szCs w:val="24"/>
          <w:lang w:val="lt-LT"/>
        </w:rPr>
        <w:t xml:space="preserve">iki </w:t>
      </w:r>
      <w:r w:rsidR="00AA6B26" w:rsidRPr="00A174FB">
        <w:rPr>
          <w:rFonts w:ascii="Cambria Math" w:hAnsi="Cambria Math" w:cs="Times New Roman"/>
          <w:sz w:val="24"/>
          <w:szCs w:val="24"/>
          <w:lang w:val="lt-LT"/>
        </w:rPr>
        <w:t>90 proc. studentų!</w:t>
      </w:r>
      <w:r w:rsidR="00F44723" w:rsidRPr="00A174FB">
        <w:rPr>
          <w:rFonts w:ascii="Cambria Math" w:hAnsi="Cambria Math" w:cs="Times New Roman"/>
          <w:sz w:val="24"/>
          <w:szCs w:val="24"/>
          <w:lang w:val="lt-LT"/>
        </w:rPr>
        <w:t xml:space="preserve"> </w:t>
      </w:r>
      <w:r w:rsidR="00F44723" w:rsidRPr="00E270F2">
        <w:rPr>
          <w:rFonts w:ascii="Cambria Math" w:hAnsi="Cambria Math" w:cs="Times New Roman"/>
          <w:sz w:val="24"/>
          <w:szCs w:val="24"/>
        </w:rPr>
        <w:t xml:space="preserve"> </w:t>
      </w:r>
    </w:p>
    <w:p w14:paraId="38F0A319" w14:textId="77777777" w:rsidR="00A174FB" w:rsidRDefault="00A174FB" w:rsidP="00E270F2">
      <w:pPr>
        <w:spacing w:after="0" w:line="360" w:lineRule="auto"/>
        <w:jc w:val="both"/>
        <w:rPr>
          <w:rFonts w:ascii="Cambria Math" w:hAnsi="Cambria Math" w:cs="Times New Roman"/>
          <w:sz w:val="24"/>
          <w:szCs w:val="24"/>
          <w:lang w:val="lt-LT"/>
        </w:rPr>
      </w:pPr>
    </w:p>
    <w:p w14:paraId="03835206" w14:textId="77777777" w:rsidR="005F5A46" w:rsidRDefault="00AA6B26" w:rsidP="00E270F2">
      <w:pPr>
        <w:spacing w:after="0" w:line="360" w:lineRule="auto"/>
        <w:jc w:val="both"/>
        <w:rPr>
          <w:rFonts w:ascii="Cambria Math" w:hAnsi="Cambria Math" w:cs="Times New Roman"/>
          <w:sz w:val="24"/>
          <w:szCs w:val="24"/>
          <w:lang w:val="lt-LT"/>
        </w:rPr>
      </w:pPr>
      <w:r w:rsidRPr="00E270F2">
        <w:rPr>
          <w:rFonts w:ascii="Cambria Math" w:hAnsi="Cambria Math" w:cs="Times New Roman"/>
          <w:sz w:val="24"/>
          <w:szCs w:val="24"/>
          <w:lang w:val="lt-LT"/>
        </w:rPr>
        <w:t>Nors atidėliojimas ir turi teigiamą pusę</w:t>
      </w:r>
      <w:r w:rsidR="002D7CD9" w:rsidRPr="00E270F2">
        <w:rPr>
          <w:rFonts w:ascii="Cambria Math" w:hAnsi="Cambria Math" w:cs="Times New Roman"/>
          <w:sz w:val="24"/>
          <w:szCs w:val="24"/>
          <w:lang w:val="lt-LT"/>
        </w:rPr>
        <w:t xml:space="preserve"> (</w:t>
      </w:r>
      <w:r w:rsidRPr="00E270F2">
        <w:rPr>
          <w:rFonts w:ascii="Cambria Math" w:hAnsi="Cambria Math" w:cs="Times New Roman"/>
          <w:sz w:val="24"/>
          <w:szCs w:val="24"/>
          <w:lang w:val="lt-LT"/>
        </w:rPr>
        <w:t>leidžia trumpam išvengti neigiamo patyrimo</w:t>
      </w:r>
      <w:r w:rsidR="00DD01E4" w:rsidRPr="00E270F2">
        <w:rPr>
          <w:rFonts w:ascii="Cambria Math" w:hAnsi="Cambria Math" w:cs="Times New Roman"/>
          <w:sz w:val="24"/>
          <w:szCs w:val="24"/>
          <w:lang w:val="lt-LT"/>
        </w:rPr>
        <w:t xml:space="preserve"> „čia ir dabar“</w:t>
      </w:r>
      <w:r w:rsidR="002D7CD9" w:rsidRPr="00E270F2">
        <w:rPr>
          <w:rFonts w:ascii="Cambria Math" w:hAnsi="Cambria Math" w:cs="Times New Roman"/>
          <w:sz w:val="24"/>
          <w:szCs w:val="24"/>
          <w:lang w:val="lt-LT"/>
        </w:rPr>
        <w:t>)</w:t>
      </w:r>
      <w:r w:rsidR="00DD01E4" w:rsidRPr="00E270F2">
        <w:rPr>
          <w:rFonts w:ascii="Cambria Math" w:hAnsi="Cambria Math" w:cs="Times New Roman"/>
          <w:sz w:val="24"/>
          <w:szCs w:val="24"/>
          <w:lang w:val="lt-LT"/>
        </w:rPr>
        <w:t>, tačiau atidėliojimą dažnai lydi kitos neigiamos emocijos, pvz., kaltės jausmas, pyktis</w:t>
      </w:r>
      <w:r w:rsidR="007865B8" w:rsidRPr="00E270F2">
        <w:rPr>
          <w:rFonts w:ascii="Cambria Math" w:hAnsi="Cambria Math" w:cs="Times New Roman"/>
          <w:sz w:val="24"/>
          <w:szCs w:val="24"/>
          <w:lang w:val="lt-LT"/>
        </w:rPr>
        <w:t xml:space="preserve"> sau</w:t>
      </w:r>
      <w:r w:rsidR="00DD01E4" w:rsidRPr="00E270F2">
        <w:rPr>
          <w:rFonts w:ascii="Cambria Math" w:hAnsi="Cambria Math" w:cs="Times New Roman"/>
          <w:sz w:val="24"/>
          <w:szCs w:val="24"/>
          <w:lang w:val="lt-LT"/>
        </w:rPr>
        <w:t>, manymas, kad es</w:t>
      </w:r>
      <w:r w:rsidR="002D7CD9" w:rsidRPr="00E270F2">
        <w:rPr>
          <w:rFonts w:ascii="Cambria Math" w:hAnsi="Cambria Math" w:cs="Times New Roman"/>
          <w:sz w:val="24"/>
          <w:szCs w:val="24"/>
          <w:lang w:val="lt-LT"/>
        </w:rPr>
        <w:t xml:space="preserve">u </w:t>
      </w:r>
      <w:r w:rsidR="00DD01E4" w:rsidRPr="00E270F2">
        <w:rPr>
          <w:rFonts w:ascii="Cambria Math" w:hAnsi="Cambria Math" w:cs="Times New Roman"/>
          <w:sz w:val="24"/>
          <w:szCs w:val="24"/>
          <w:lang w:val="lt-LT"/>
        </w:rPr>
        <w:t>blogas žmogus ar pan. Taigi mes tampame įkalinti tokiame nesibaigiančiame cikle, kol galiausiai esame priversti atlikti užduotį</w:t>
      </w:r>
      <w:r w:rsidR="007865B8" w:rsidRPr="00E270F2">
        <w:rPr>
          <w:rFonts w:ascii="Cambria Math" w:hAnsi="Cambria Math" w:cs="Times New Roman"/>
          <w:sz w:val="24"/>
          <w:szCs w:val="24"/>
          <w:lang w:val="lt-LT"/>
        </w:rPr>
        <w:t xml:space="preserve">, tačiau </w:t>
      </w:r>
      <w:r w:rsidR="00F44723" w:rsidRPr="00E270F2">
        <w:rPr>
          <w:rFonts w:ascii="Cambria Math" w:hAnsi="Cambria Math" w:cs="Times New Roman"/>
          <w:sz w:val="24"/>
          <w:szCs w:val="24"/>
          <w:lang w:val="lt-LT"/>
        </w:rPr>
        <w:t>jau būname išnaudoję</w:t>
      </w:r>
      <w:r w:rsidR="007865B8" w:rsidRPr="00E270F2">
        <w:rPr>
          <w:rFonts w:ascii="Cambria Math" w:hAnsi="Cambria Math" w:cs="Times New Roman"/>
          <w:sz w:val="24"/>
          <w:szCs w:val="24"/>
          <w:lang w:val="lt-LT"/>
        </w:rPr>
        <w:t xml:space="preserve"> daug brangaus laiko ir </w:t>
      </w:r>
      <w:r w:rsidR="00F44723" w:rsidRPr="00E270F2">
        <w:rPr>
          <w:rFonts w:ascii="Cambria Math" w:hAnsi="Cambria Math" w:cs="Times New Roman"/>
          <w:sz w:val="24"/>
          <w:szCs w:val="24"/>
          <w:lang w:val="lt-LT"/>
        </w:rPr>
        <w:t>patyrę</w:t>
      </w:r>
      <w:r w:rsidR="007865B8" w:rsidRPr="00E270F2">
        <w:rPr>
          <w:rFonts w:ascii="Cambria Math" w:hAnsi="Cambria Math" w:cs="Times New Roman"/>
          <w:sz w:val="24"/>
          <w:szCs w:val="24"/>
          <w:lang w:val="lt-LT"/>
        </w:rPr>
        <w:t xml:space="preserve"> daug neigiamų emocijų</w:t>
      </w:r>
      <w:r w:rsidR="00DD01E4" w:rsidRPr="00E270F2">
        <w:rPr>
          <w:rFonts w:ascii="Cambria Math" w:hAnsi="Cambria Math" w:cs="Times New Roman"/>
          <w:sz w:val="24"/>
          <w:szCs w:val="24"/>
          <w:lang w:val="lt-LT"/>
        </w:rPr>
        <w:t xml:space="preserve">. Galiausiai, </w:t>
      </w:r>
      <w:r w:rsidRPr="00E270F2">
        <w:rPr>
          <w:rFonts w:ascii="Cambria Math" w:hAnsi="Cambria Math" w:cs="Times New Roman"/>
          <w:sz w:val="24"/>
          <w:szCs w:val="24"/>
          <w:lang w:val="lt-LT"/>
        </w:rPr>
        <w:t xml:space="preserve">tyrimai atskleidžia, kad dažnas atidėliojimas yra susiję su prastesniais akademiniais pasiekimais </w:t>
      </w:r>
      <w:r w:rsidR="0083618F">
        <w:rPr>
          <w:rFonts w:ascii="Cambria Math" w:hAnsi="Cambria Math" w:cs="Times New Roman"/>
          <w:sz w:val="24"/>
          <w:szCs w:val="24"/>
          <w:lang w:val="lt-LT"/>
        </w:rPr>
        <w:t>(</w:t>
      </w:r>
      <w:r w:rsidRPr="00E270F2">
        <w:rPr>
          <w:rFonts w:ascii="Cambria Math" w:hAnsi="Cambria Math" w:cs="Times New Roman"/>
          <w:sz w:val="24"/>
          <w:szCs w:val="24"/>
          <w:lang w:val="lt-LT"/>
        </w:rPr>
        <w:t xml:space="preserve">asmuo </w:t>
      </w:r>
      <w:r w:rsidR="00DD01E4" w:rsidRPr="00E270F2">
        <w:rPr>
          <w:rFonts w:ascii="Cambria Math" w:hAnsi="Cambria Math" w:cs="Times New Roman"/>
          <w:sz w:val="24"/>
          <w:szCs w:val="24"/>
          <w:lang w:val="lt-LT"/>
        </w:rPr>
        <w:t xml:space="preserve">skiria </w:t>
      </w:r>
      <w:r w:rsidRPr="00E270F2">
        <w:rPr>
          <w:rFonts w:ascii="Cambria Math" w:hAnsi="Cambria Math" w:cs="Times New Roman"/>
          <w:sz w:val="24"/>
          <w:szCs w:val="24"/>
          <w:lang w:val="lt-LT"/>
        </w:rPr>
        <w:t xml:space="preserve">per mažai dėmesio </w:t>
      </w:r>
      <w:r w:rsidR="00F44723" w:rsidRPr="00E270F2">
        <w:rPr>
          <w:rFonts w:ascii="Cambria Math" w:hAnsi="Cambria Math" w:cs="Times New Roman"/>
          <w:sz w:val="24"/>
          <w:szCs w:val="24"/>
          <w:lang w:val="lt-LT"/>
        </w:rPr>
        <w:t xml:space="preserve">ir laiko </w:t>
      </w:r>
      <w:r w:rsidRPr="00E270F2">
        <w:rPr>
          <w:rFonts w:ascii="Cambria Math" w:hAnsi="Cambria Math" w:cs="Times New Roman"/>
          <w:sz w:val="24"/>
          <w:szCs w:val="24"/>
          <w:lang w:val="lt-LT"/>
        </w:rPr>
        <w:t>užduotims atlikti), fizinės ir psichologinės sveikatos problemomis (asmuo vengia kreiptis pagalbos</w:t>
      </w:r>
      <w:r w:rsidR="00DD01E4" w:rsidRPr="00E270F2">
        <w:rPr>
          <w:rFonts w:ascii="Cambria Math" w:hAnsi="Cambria Math" w:cs="Times New Roman"/>
          <w:sz w:val="24"/>
          <w:szCs w:val="24"/>
          <w:lang w:val="lt-LT"/>
        </w:rPr>
        <w:t xml:space="preserve"> arba kreipiasi per vėlai</w:t>
      </w:r>
      <w:r w:rsidRPr="00E270F2">
        <w:rPr>
          <w:rFonts w:ascii="Cambria Math" w:hAnsi="Cambria Math" w:cs="Times New Roman"/>
          <w:sz w:val="24"/>
          <w:szCs w:val="24"/>
          <w:lang w:val="lt-LT"/>
        </w:rPr>
        <w:t>), didesniu stresu ir nerimu, sumažėjusia suvokiama psichologine gerove</w:t>
      </w:r>
      <w:r w:rsidR="00DD01E4" w:rsidRPr="00E270F2">
        <w:rPr>
          <w:rFonts w:ascii="Cambria Math" w:hAnsi="Cambria Math" w:cs="Times New Roman"/>
          <w:sz w:val="24"/>
          <w:szCs w:val="24"/>
          <w:lang w:val="lt-LT"/>
        </w:rPr>
        <w:t xml:space="preserve"> ir kt. </w:t>
      </w:r>
    </w:p>
    <w:p w14:paraId="57103A19" w14:textId="77777777" w:rsidR="005F5A46" w:rsidRDefault="005F5A46" w:rsidP="00E270F2">
      <w:pPr>
        <w:spacing w:after="0" w:line="360" w:lineRule="auto"/>
        <w:jc w:val="both"/>
        <w:rPr>
          <w:rFonts w:ascii="Cambria Math" w:hAnsi="Cambria Math" w:cs="Times New Roman"/>
          <w:sz w:val="24"/>
          <w:szCs w:val="24"/>
          <w:lang w:val="lt-LT"/>
        </w:rPr>
      </w:pPr>
    </w:p>
    <w:p w14:paraId="15AD1301" w14:textId="5FEE611B" w:rsidR="00CF7979" w:rsidRPr="005F5A46" w:rsidRDefault="00CF7979" w:rsidP="00E270F2">
      <w:pPr>
        <w:spacing w:after="0" w:line="360" w:lineRule="auto"/>
        <w:jc w:val="both"/>
        <w:rPr>
          <w:rFonts w:ascii="Cambria Math" w:hAnsi="Cambria Math" w:cs="Times New Roman"/>
          <w:sz w:val="24"/>
          <w:szCs w:val="24"/>
          <w:lang w:val="lt-LT"/>
        </w:rPr>
      </w:pPr>
      <w:r w:rsidRPr="005F5A46">
        <w:rPr>
          <w:rFonts w:ascii="Cambria Math" w:hAnsi="Cambria Math" w:cs="Times New Roman"/>
          <w:b/>
          <w:bCs/>
          <w:sz w:val="24"/>
          <w:szCs w:val="24"/>
          <w:lang w:val="lt-LT"/>
        </w:rPr>
        <w:t>Atidėliojimo priežastys</w:t>
      </w:r>
    </w:p>
    <w:p w14:paraId="44BD0CC1" w14:textId="00494372" w:rsidR="00DD65F5" w:rsidRPr="00E270F2" w:rsidRDefault="0054041B" w:rsidP="00E270F2">
      <w:pPr>
        <w:spacing w:after="0" w:line="360" w:lineRule="auto"/>
        <w:jc w:val="both"/>
        <w:rPr>
          <w:rFonts w:ascii="Cambria Math" w:hAnsi="Cambria Math" w:cs="Times New Roman"/>
          <w:sz w:val="24"/>
          <w:szCs w:val="24"/>
          <w:lang w:val="lt-LT"/>
        </w:rPr>
      </w:pPr>
      <w:r w:rsidRPr="00E270F2">
        <w:rPr>
          <w:rFonts w:ascii="Cambria Math" w:hAnsi="Cambria Math" w:cs="Times New Roman"/>
          <w:sz w:val="24"/>
          <w:szCs w:val="24"/>
          <w:lang w:val="lt-LT"/>
        </w:rPr>
        <w:t>Atidėliojimo priežasčių yra ne viena ir kiekvienam asmeniui priežastis gali būti skirtinga ir unikali, tačiau mokslininkai ir praktikai pastebi, kad vienos iš dažniausių atidėliojimo priežasčių yra šios:</w:t>
      </w:r>
    </w:p>
    <w:p w14:paraId="36CEC0D9" w14:textId="1619CEA8" w:rsidR="0019162C" w:rsidRPr="00E270F2" w:rsidRDefault="0019162C" w:rsidP="00E270F2">
      <w:pPr>
        <w:numPr>
          <w:ilvl w:val="0"/>
          <w:numId w:val="1"/>
        </w:numPr>
        <w:spacing w:after="0" w:line="360" w:lineRule="auto"/>
        <w:jc w:val="both"/>
        <w:rPr>
          <w:rFonts w:ascii="Cambria Math" w:eastAsia="Times New Roman" w:hAnsi="Cambria Math" w:cs="Times New Roman"/>
          <w:sz w:val="24"/>
          <w:szCs w:val="24"/>
        </w:rPr>
      </w:pPr>
      <w:r w:rsidRPr="00E270F2">
        <w:rPr>
          <w:rFonts w:ascii="Cambria Math" w:hAnsi="Cambria Math" w:cs="Times New Roman"/>
          <w:b/>
          <w:bCs/>
          <w:sz w:val="24"/>
          <w:szCs w:val="24"/>
          <w:lang w:val="lt-LT"/>
        </w:rPr>
        <w:t>Užduotis atrodo nereikšminga</w:t>
      </w:r>
      <w:r w:rsidR="000A2658" w:rsidRPr="00E270F2">
        <w:rPr>
          <w:rFonts w:ascii="Cambria Math" w:hAnsi="Cambria Math" w:cs="Times New Roman"/>
          <w:sz w:val="24"/>
          <w:szCs w:val="24"/>
          <w:lang w:val="lt-LT"/>
        </w:rPr>
        <w:t>. Paprasčiausiai sunku surasti motyvacijos atlikti tai užduočiai, kuri atrodo neįdomi, neįtrauki, nesusijusi su mūsų interesais</w:t>
      </w:r>
      <w:r w:rsidR="00F44723" w:rsidRPr="00E270F2">
        <w:rPr>
          <w:rFonts w:ascii="Cambria Math" w:hAnsi="Cambria Math" w:cs="Times New Roman"/>
          <w:sz w:val="24"/>
          <w:szCs w:val="24"/>
          <w:lang w:val="lt-LT"/>
        </w:rPr>
        <w:t xml:space="preserve"> – mes vengiame patirti nuobodulį, kuris manom, kad mus apims. </w:t>
      </w:r>
      <w:r w:rsidR="000A2658" w:rsidRPr="00E270F2">
        <w:rPr>
          <w:rFonts w:ascii="Cambria Math" w:hAnsi="Cambria Math" w:cs="Times New Roman"/>
          <w:sz w:val="24"/>
          <w:szCs w:val="24"/>
          <w:lang w:val="lt-LT"/>
        </w:rPr>
        <w:t xml:space="preserve">Taip pat, gali būti, </w:t>
      </w:r>
      <w:r w:rsidR="00F44723" w:rsidRPr="00E270F2">
        <w:rPr>
          <w:rFonts w:ascii="Cambria Math" w:hAnsi="Cambria Math" w:cs="Times New Roman"/>
          <w:sz w:val="24"/>
          <w:szCs w:val="24"/>
          <w:lang w:val="lt-LT"/>
        </w:rPr>
        <w:t xml:space="preserve">kad </w:t>
      </w:r>
      <w:r w:rsidR="000A2658" w:rsidRPr="00E270F2">
        <w:rPr>
          <w:rFonts w:ascii="Cambria Math" w:hAnsi="Cambria Math" w:cs="Times New Roman"/>
          <w:sz w:val="24"/>
          <w:szCs w:val="24"/>
          <w:lang w:val="lt-LT"/>
        </w:rPr>
        <w:t>vengiame a</w:t>
      </w:r>
      <w:r w:rsidR="004B699B" w:rsidRPr="00E270F2">
        <w:rPr>
          <w:rFonts w:ascii="Cambria Math" w:hAnsi="Cambria Math" w:cs="Times New Roman"/>
          <w:sz w:val="24"/>
          <w:szCs w:val="24"/>
          <w:lang w:val="lt-LT"/>
        </w:rPr>
        <w:t>tl</w:t>
      </w:r>
      <w:r w:rsidR="000A2658" w:rsidRPr="00E270F2">
        <w:rPr>
          <w:rFonts w:ascii="Cambria Math" w:hAnsi="Cambria Math" w:cs="Times New Roman"/>
          <w:sz w:val="24"/>
          <w:szCs w:val="24"/>
          <w:lang w:val="lt-LT"/>
        </w:rPr>
        <w:t>ikti</w:t>
      </w:r>
      <w:r w:rsidR="00F44723" w:rsidRPr="00E270F2">
        <w:rPr>
          <w:rFonts w:ascii="Cambria Math" w:hAnsi="Cambria Math" w:cs="Times New Roman"/>
          <w:sz w:val="24"/>
          <w:szCs w:val="24"/>
          <w:lang w:val="lt-LT"/>
        </w:rPr>
        <w:t xml:space="preserve"> užduotį, nes nenorime daryti to, kas nedera mūsų įsitikinimais (pvz., negaliu rašyti darbo, kodėl yra reikalinga įteisinti eutanazij</w:t>
      </w:r>
      <w:r w:rsidR="00CE3880" w:rsidRPr="00E270F2">
        <w:rPr>
          <w:rFonts w:ascii="Cambria Math" w:hAnsi="Cambria Math" w:cs="Times New Roman"/>
          <w:sz w:val="24"/>
          <w:szCs w:val="24"/>
          <w:lang w:val="lt-LT"/>
        </w:rPr>
        <w:t>ą</w:t>
      </w:r>
      <w:r w:rsidR="00F44723" w:rsidRPr="00E270F2">
        <w:rPr>
          <w:rFonts w:ascii="Cambria Math" w:hAnsi="Cambria Math" w:cs="Times New Roman"/>
          <w:sz w:val="24"/>
          <w:szCs w:val="24"/>
          <w:lang w:val="lt-LT"/>
        </w:rPr>
        <w:t xml:space="preserve">, jeigu tam nepritariu). </w:t>
      </w:r>
    </w:p>
    <w:p w14:paraId="4A109086" w14:textId="6D6F1060" w:rsidR="000A2658" w:rsidRPr="00E270F2" w:rsidRDefault="009A6178" w:rsidP="00E270F2">
      <w:pPr>
        <w:pStyle w:val="ListParagraph"/>
        <w:numPr>
          <w:ilvl w:val="0"/>
          <w:numId w:val="26"/>
        </w:numPr>
        <w:spacing w:after="0" w:line="360" w:lineRule="auto"/>
        <w:jc w:val="both"/>
        <w:rPr>
          <w:rFonts w:ascii="Cambria Math" w:hAnsi="Cambria Math" w:cs="Times New Roman"/>
          <w:sz w:val="24"/>
          <w:szCs w:val="24"/>
          <w:lang w:val="lt-LT"/>
        </w:rPr>
      </w:pPr>
      <w:r w:rsidRPr="00E270F2">
        <w:rPr>
          <w:rFonts w:ascii="Cambria Math" w:hAnsi="Cambria Math" w:cs="Times New Roman"/>
          <w:b/>
          <w:bCs/>
          <w:sz w:val="24"/>
          <w:szCs w:val="24"/>
          <w:lang w:val="lt-LT"/>
        </w:rPr>
        <w:t>P</w:t>
      </w:r>
      <w:r w:rsidR="004B699B" w:rsidRPr="00E270F2">
        <w:rPr>
          <w:rFonts w:ascii="Cambria Math" w:hAnsi="Cambria Math" w:cs="Times New Roman"/>
          <w:b/>
          <w:bCs/>
          <w:sz w:val="24"/>
          <w:szCs w:val="24"/>
          <w:lang w:val="lt-LT"/>
        </w:rPr>
        <w:t>er</w:t>
      </w:r>
      <w:r w:rsidRPr="00E270F2">
        <w:rPr>
          <w:rFonts w:ascii="Cambria Math" w:hAnsi="Cambria Math" w:cs="Times New Roman"/>
          <w:b/>
          <w:bCs/>
          <w:sz w:val="24"/>
          <w:szCs w:val="24"/>
          <w:lang w:val="lt-LT"/>
        </w:rPr>
        <w:t>fekcionizmas</w:t>
      </w:r>
      <w:r w:rsidR="000A2658" w:rsidRPr="00E270F2">
        <w:rPr>
          <w:rFonts w:ascii="Cambria Math" w:hAnsi="Cambria Math" w:cs="Times New Roman"/>
          <w:sz w:val="24"/>
          <w:szCs w:val="24"/>
          <w:lang w:val="lt-LT"/>
        </w:rPr>
        <w:t xml:space="preserve">. </w:t>
      </w:r>
      <w:r w:rsidR="00F44723" w:rsidRPr="00E270F2">
        <w:rPr>
          <w:rFonts w:ascii="Cambria Math" w:hAnsi="Cambria Math" w:cs="Times New Roman"/>
          <w:sz w:val="24"/>
          <w:szCs w:val="24"/>
          <w:lang w:val="lt-LT"/>
        </w:rPr>
        <w:t>Mokslininkai aiškina, kad</w:t>
      </w:r>
      <w:r w:rsidR="000A2658" w:rsidRPr="00E270F2">
        <w:rPr>
          <w:rFonts w:ascii="Cambria Math" w:hAnsi="Cambria Math" w:cs="Times New Roman"/>
          <w:sz w:val="24"/>
          <w:szCs w:val="24"/>
          <w:lang w:val="lt-LT"/>
        </w:rPr>
        <w:t xml:space="preserve"> aukštu perfekcionizmo lygu pasižymintys asmenys sau kelia labai aukštus standartus, kurių dažnai neįmanoma pasiekti</w:t>
      </w:r>
      <w:r w:rsidR="004B699B" w:rsidRPr="00E270F2">
        <w:rPr>
          <w:rFonts w:ascii="Cambria Math" w:hAnsi="Cambria Math" w:cs="Times New Roman"/>
          <w:sz w:val="24"/>
          <w:szCs w:val="24"/>
          <w:lang w:val="lt-LT"/>
        </w:rPr>
        <w:t xml:space="preserve"> net jiems patiems</w:t>
      </w:r>
      <w:r w:rsidR="000A2658" w:rsidRPr="00E270F2">
        <w:rPr>
          <w:rFonts w:ascii="Cambria Math" w:hAnsi="Cambria Math" w:cs="Times New Roman"/>
          <w:sz w:val="24"/>
          <w:szCs w:val="24"/>
          <w:lang w:val="lt-LT"/>
        </w:rPr>
        <w:t xml:space="preserve">. Todėl </w:t>
      </w:r>
      <w:r w:rsidR="000A2658" w:rsidRPr="00E270F2">
        <w:rPr>
          <w:rFonts w:ascii="Cambria Math" w:hAnsi="Cambria Math" w:cs="Times New Roman"/>
          <w:sz w:val="24"/>
          <w:szCs w:val="24"/>
          <w:lang w:val="lt-LT"/>
        </w:rPr>
        <w:lastRenderedPageBreak/>
        <w:t>perfekcionizmu pasižymintys asmenys yra linkę atidėlioti</w:t>
      </w:r>
      <w:r w:rsidR="00F44723" w:rsidRPr="00E270F2">
        <w:rPr>
          <w:rFonts w:ascii="Cambria Math" w:hAnsi="Cambria Math" w:cs="Times New Roman"/>
          <w:sz w:val="24"/>
          <w:szCs w:val="24"/>
          <w:lang w:val="lt-LT"/>
        </w:rPr>
        <w:t xml:space="preserve"> darbus,</w:t>
      </w:r>
      <w:r w:rsidR="000A2658" w:rsidRPr="00E270F2">
        <w:rPr>
          <w:rFonts w:ascii="Cambria Math" w:hAnsi="Cambria Math" w:cs="Times New Roman"/>
          <w:sz w:val="24"/>
          <w:szCs w:val="24"/>
          <w:lang w:val="lt-LT"/>
        </w:rPr>
        <w:t xml:space="preserve"> nes bijo</w:t>
      </w:r>
      <w:r w:rsidR="00F44723" w:rsidRPr="00E270F2">
        <w:rPr>
          <w:rFonts w:ascii="Cambria Math" w:hAnsi="Cambria Math" w:cs="Times New Roman"/>
          <w:sz w:val="24"/>
          <w:szCs w:val="24"/>
          <w:lang w:val="lt-LT"/>
        </w:rPr>
        <w:t xml:space="preserve"> </w:t>
      </w:r>
      <w:r w:rsidR="004B699B" w:rsidRPr="00E270F2">
        <w:rPr>
          <w:rFonts w:ascii="Cambria Math" w:hAnsi="Cambria Math" w:cs="Times New Roman"/>
          <w:sz w:val="24"/>
          <w:szCs w:val="24"/>
          <w:lang w:val="lt-LT"/>
        </w:rPr>
        <w:t>nepasiek</w:t>
      </w:r>
      <w:r w:rsidR="00F44723" w:rsidRPr="00E270F2">
        <w:rPr>
          <w:rFonts w:ascii="Cambria Math" w:hAnsi="Cambria Math" w:cs="Times New Roman"/>
          <w:sz w:val="24"/>
          <w:szCs w:val="24"/>
          <w:lang w:val="lt-LT"/>
        </w:rPr>
        <w:t>ti</w:t>
      </w:r>
      <w:r w:rsidR="000A2658" w:rsidRPr="00E270F2">
        <w:rPr>
          <w:rFonts w:ascii="Cambria Math" w:hAnsi="Cambria Math" w:cs="Times New Roman"/>
          <w:sz w:val="24"/>
          <w:szCs w:val="24"/>
          <w:lang w:val="lt-LT"/>
        </w:rPr>
        <w:t xml:space="preserve"> savo</w:t>
      </w:r>
      <w:r w:rsidR="004B699B" w:rsidRPr="00E270F2">
        <w:rPr>
          <w:rFonts w:ascii="Cambria Math" w:hAnsi="Cambria Math" w:cs="Times New Roman"/>
          <w:sz w:val="24"/>
          <w:szCs w:val="24"/>
          <w:lang w:val="lt-LT"/>
        </w:rPr>
        <w:t xml:space="preserve"> pačių</w:t>
      </w:r>
      <w:r w:rsidR="000A2658" w:rsidRPr="00E270F2">
        <w:rPr>
          <w:rFonts w:ascii="Cambria Math" w:hAnsi="Cambria Math" w:cs="Times New Roman"/>
          <w:sz w:val="24"/>
          <w:szCs w:val="24"/>
          <w:lang w:val="lt-LT"/>
        </w:rPr>
        <w:t xml:space="preserve"> išsikeltų standartų. </w:t>
      </w:r>
    </w:p>
    <w:p w14:paraId="6E94E2B9" w14:textId="0E1047F0" w:rsidR="000A2658" w:rsidRPr="00E270F2" w:rsidRDefault="0019162C" w:rsidP="00E270F2">
      <w:pPr>
        <w:numPr>
          <w:ilvl w:val="0"/>
          <w:numId w:val="1"/>
        </w:numPr>
        <w:spacing w:after="0" w:line="360" w:lineRule="auto"/>
        <w:jc w:val="both"/>
        <w:rPr>
          <w:rFonts w:ascii="Cambria Math" w:eastAsia="Times New Roman" w:hAnsi="Cambria Math" w:cs="Times New Roman"/>
          <w:sz w:val="24"/>
          <w:szCs w:val="24"/>
        </w:rPr>
      </w:pPr>
      <w:r w:rsidRPr="00E270F2">
        <w:rPr>
          <w:rFonts w:ascii="Cambria Math" w:hAnsi="Cambria Math" w:cs="Times New Roman"/>
          <w:b/>
          <w:bCs/>
          <w:sz w:val="24"/>
          <w:szCs w:val="24"/>
          <w:lang w:val="lt-LT"/>
        </w:rPr>
        <w:t>Nerimas susijęs su vertinimu</w:t>
      </w:r>
      <w:r w:rsidR="000A2658" w:rsidRPr="00E270F2">
        <w:rPr>
          <w:rFonts w:ascii="Cambria Math" w:hAnsi="Cambria Math" w:cs="Times New Roman"/>
          <w:sz w:val="24"/>
          <w:szCs w:val="24"/>
          <w:lang w:val="lt-LT"/>
        </w:rPr>
        <w:t>. Kai žinome, kad mūsų veikla/užduotis bus vertinama, mums kyla papildomas nerimas, nes bijome būti įvertinti neigiamai arba bijome neigiamai pasirodyti prieš kitus asmenis</w:t>
      </w:r>
      <w:r w:rsidR="000A2658" w:rsidRPr="00E270F2">
        <w:rPr>
          <w:rFonts w:ascii="Cambria Math" w:eastAsia="Times New Roman" w:hAnsi="Cambria Math" w:cs="Times New Roman"/>
          <w:sz w:val="24"/>
          <w:szCs w:val="24"/>
          <w:lang w:val="lt-LT"/>
        </w:rPr>
        <w:t xml:space="preserve">. </w:t>
      </w:r>
      <w:r w:rsidR="004B699B" w:rsidRPr="00E270F2">
        <w:rPr>
          <w:rFonts w:ascii="Cambria Math" w:eastAsia="Times New Roman" w:hAnsi="Cambria Math" w:cs="Times New Roman"/>
          <w:sz w:val="24"/>
          <w:szCs w:val="24"/>
          <w:lang w:val="lt-LT"/>
        </w:rPr>
        <w:t>Juk nieko nepadarydamas</w:t>
      </w:r>
      <w:r w:rsidR="004B699B" w:rsidRPr="00E270F2">
        <w:rPr>
          <w:rFonts w:ascii="Cambria Math" w:eastAsia="Times New Roman" w:hAnsi="Cambria Math" w:cs="Times New Roman"/>
          <w:sz w:val="24"/>
          <w:szCs w:val="24"/>
        </w:rPr>
        <w:t xml:space="preserve"> </w:t>
      </w:r>
      <w:r w:rsidR="004B699B" w:rsidRPr="00E270F2">
        <w:rPr>
          <w:rFonts w:ascii="Cambria Math" w:eastAsia="Times New Roman" w:hAnsi="Cambria Math" w:cs="Times New Roman"/>
          <w:sz w:val="24"/>
          <w:szCs w:val="24"/>
        </w:rPr>
        <w:softHyphen/>
      </w:r>
      <w:r w:rsidR="004B699B" w:rsidRPr="00E270F2">
        <w:rPr>
          <w:rFonts w:ascii="Cambria Math" w:eastAsia="Times New Roman" w:hAnsi="Cambria Math" w:cs="Times New Roman"/>
          <w:sz w:val="24"/>
          <w:szCs w:val="24"/>
        </w:rPr>
        <w:softHyphen/>
      </w:r>
      <w:r w:rsidR="004B699B" w:rsidRPr="00E270F2">
        <w:rPr>
          <w:rFonts w:ascii="Cambria Math" w:eastAsia="Times New Roman" w:hAnsi="Cambria Math" w:cs="Times New Roman"/>
          <w:sz w:val="24"/>
          <w:szCs w:val="24"/>
          <w:lang w:val="lt-LT"/>
        </w:rPr>
        <w:t>– negali būti įvertintas blogai, tiesa?</w:t>
      </w:r>
    </w:p>
    <w:p w14:paraId="780886F2" w14:textId="7719BD79" w:rsidR="00C363DD" w:rsidRPr="00E270F2" w:rsidRDefault="0019162C" w:rsidP="00E270F2">
      <w:pPr>
        <w:numPr>
          <w:ilvl w:val="0"/>
          <w:numId w:val="1"/>
        </w:numPr>
        <w:spacing w:after="0" w:line="360" w:lineRule="auto"/>
        <w:jc w:val="both"/>
        <w:rPr>
          <w:rFonts w:ascii="Cambria Math" w:eastAsia="Times New Roman" w:hAnsi="Cambria Math" w:cs="Times New Roman"/>
          <w:sz w:val="24"/>
          <w:szCs w:val="24"/>
        </w:rPr>
      </w:pPr>
      <w:r w:rsidRPr="00E270F2">
        <w:rPr>
          <w:rFonts w:ascii="Cambria Math" w:hAnsi="Cambria Math" w:cs="Times New Roman"/>
          <w:b/>
          <w:bCs/>
          <w:sz w:val="24"/>
          <w:szCs w:val="24"/>
          <w:lang w:val="lt-LT"/>
        </w:rPr>
        <w:t>Konkretumo stoka</w:t>
      </w:r>
      <w:r w:rsidR="000A2658" w:rsidRPr="00E270F2">
        <w:rPr>
          <w:rFonts w:ascii="Cambria Math" w:hAnsi="Cambria Math" w:cs="Times New Roman"/>
          <w:sz w:val="24"/>
          <w:szCs w:val="24"/>
          <w:lang w:val="lt-LT"/>
        </w:rPr>
        <w:t>.</w:t>
      </w:r>
      <w:r w:rsidR="004B699B" w:rsidRPr="00E270F2">
        <w:rPr>
          <w:rFonts w:ascii="Cambria Math" w:hAnsi="Cambria Math" w:cs="Times New Roman"/>
          <w:sz w:val="24"/>
          <w:szCs w:val="24"/>
          <w:lang w:val="lt-LT"/>
        </w:rPr>
        <w:t xml:space="preserve"> Užduotį yra sunku atlikti ne tik tada, kai ji atrodo sudėtinga, bet ir tada, kai nėra aišku nuo ko pradėti ir ką apskritai reikia daryti su užduotimi. Neturėdamas aiškių gairių kaip pradėti ar kaip daryti užduot</w:t>
      </w:r>
      <w:r w:rsidR="00CE3880" w:rsidRPr="00E270F2">
        <w:rPr>
          <w:rFonts w:ascii="Cambria Math" w:hAnsi="Cambria Math" w:cs="Times New Roman"/>
          <w:sz w:val="24"/>
          <w:szCs w:val="24"/>
          <w:lang w:val="lt-LT"/>
        </w:rPr>
        <w:t>į</w:t>
      </w:r>
      <w:r w:rsidR="004B699B" w:rsidRPr="00E270F2">
        <w:rPr>
          <w:rFonts w:ascii="Cambria Math" w:hAnsi="Cambria Math" w:cs="Times New Roman"/>
          <w:sz w:val="24"/>
          <w:szCs w:val="24"/>
          <w:lang w:val="lt-LT"/>
        </w:rPr>
        <w:t>, žmogus gali jausti nerimą kažką pradėti</w:t>
      </w:r>
      <w:r w:rsidR="00964858" w:rsidRPr="00E270F2">
        <w:rPr>
          <w:rFonts w:ascii="Cambria Math" w:hAnsi="Cambria Math" w:cs="Times New Roman"/>
          <w:sz w:val="24"/>
          <w:szCs w:val="24"/>
          <w:lang w:val="lt-LT"/>
        </w:rPr>
        <w:t xml:space="preserve"> – paprasčiausiai nežino nuo ko</w:t>
      </w:r>
      <w:r w:rsidR="004B699B" w:rsidRPr="00E270F2">
        <w:rPr>
          <w:rFonts w:ascii="Cambria Math" w:hAnsi="Cambria Math" w:cs="Times New Roman"/>
          <w:sz w:val="24"/>
          <w:szCs w:val="24"/>
          <w:lang w:val="lt-LT"/>
        </w:rPr>
        <w:t>.</w:t>
      </w:r>
      <w:r w:rsidR="00C363DD" w:rsidRPr="00E270F2">
        <w:rPr>
          <w:rFonts w:ascii="Cambria Math" w:eastAsia="Times New Roman" w:hAnsi="Cambria Math" w:cs="Times New Roman"/>
          <w:sz w:val="24"/>
          <w:szCs w:val="24"/>
        </w:rPr>
        <w:t xml:space="preserve"> </w:t>
      </w:r>
    </w:p>
    <w:p w14:paraId="5B135DFE" w14:textId="5CBFA303" w:rsidR="0019162C" w:rsidRPr="00E270F2" w:rsidRDefault="0019162C" w:rsidP="00E270F2">
      <w:pPr>
        <w:numPr>
          <w:ilvl w:val="0"/>
          <w:numId w:val="1"/>
        </w:numPr>
        <w:spacing w:after="0" w:line="360" w:lineRule="auto"/>
        <w:jc w:val="both"/>
        <w:rPr>
          <w:rFonts w:ascii="Cambria Math" w:eastAsia="Times New Roman" w:hAnsi="Cambria Math" w:cs="Times New Roman"/>
          <w:sz w:val="24"/>
          <w:szCs w:val="24"/>
        </w:rPr>
      </w:pPr>
      <w:r w:rsidRPr="00E270F2">
        <w:rPr>
          <w:rFonts w:ascii="Cambria Math" w:hAnsi="Cambria Math" w:cs="Times New Roman"/>
          <w:b/>
          <w:bCs/>
          <w:sz w:val="24"/>
          <w:szCs w:val="24"/>
          <w:lang w:val="lt-LT"/>
        </w:rPr>
        <w:t>Nežinomybės baimė</w:t>
      </w:r>
      <w:r w:rsidR="002D6F8E" w:rsidRPr="00E270F2">
        <w:rPr>
          <w:rFonts w:ascii="Cambria Math" w:hAnsi="Cambria Math" w:cs="Times New Roman"/>
          <w:sz w:val="24"/>
          <w:szCs w:val="24"/>
          <w:lang w:val="lt-LT"/>
        </w:rPr>
        <w:t xml:space="preserve">. Nežinoma užduotis, veikla ar vieta mums kelia nerimą, baimę ir įtampą, nes nežinome ko tikėtis (o dažniausiai tikimės blogiausio). </w:t>
      </w:r>
      <w:r w:rsidR="004B699B" w:rsidRPr="00E270F2">
        <w:rPr>
          <w:rFonts w:ascii="Cambria Math" w:hAnsi="Cambria Math" w:cs="Times New Roman"/>
          <w:sz w:val="24"/>
          <w:szCs w:val="24"/>
          <w:lang w:val="lt-LT"/>
        </w:rPr>
        <w:t xml:space="preserve">Žmogus gali bijoti pradėti užduotį, nes bijo, kad </w:t>
      </w:r>
      <w:r w:rsidR="00964858" w:rsidRPr="00E270F2">
        <w:rPr>
          <w:rFonts w:ascii="Cambria Math" w:hAnsi="Cambria Math" w:cs="Times New Roman"/>
          <w:sz w:val="24"/>
          <w:szCs w:val="24"/>
          <w:lang w:val="lt-LT"/>
        </w:rPr>
        <w:t xml:space="preserve">pradėjus atlikti nežinomą užduotį </w:t>
      </w:r>
      <w:r w:rsidR="00C82A68" w:rsidRPr="00E270F2">
        <w:rPr>
          <w:rFonts w:ascii="Cambria Math" w:hAnsi="Cambria Math" w:cs="Times New Roman"/>
          <w:sz w:val="24"/>
          <w:szCs w:val="24"/>
          <w:lang w:val="lt-LT"/>
        </w:rPr>
        <w:t>–</w:t>
      </w:r>
      <w:r w:rsidR="00964858" w:rsidRPr="00E270F2">
        <w:rPr>
          <w:rFonts w:ascii="Cambria Math" w:hAnsi="Cambria Math" w:cs="Times New Roman"/>
          <w:sz w:val="24"/>
          <w:szCs w:val="24"/>
          <w:lang w:val="lt-LT"/>
        </w:rPr>
        <w:t xml:space="preserve"> </w:t>
      </w:r>
      <w:r w:rsidR="004B699B" w:rsidRPr="00E270F2">
        <w:rPr>
          <w:rFonts w:ascii="Cambria Math" w:hAnsi="Cambria Math" w:cs="Times New Roman"/>
          <w:sz w:val="24"/>
          <w:szCs w:val="24"/>
          <w:lang w:val="lt-LT"/>
        </w:rPr>
        <w:t xml:space="preserve">nutiks kažkas blogo. </w:t>
      </w:r>
    </w:p>
    <w:p w14:paraId="6370BAEF" w14:textId="7DE918BF" w:rsidR="009A6178" w:rsidRPr="00E270F2" w:rsidRDefault="0019162C" w:rsidP="00E270F2">
      <w:pPr>
        <w:pStyle w:val="ListParagraph"/>
        <w:numPr>
          <w:ilvl w:val="0"/>
          <w:numId w:val="26"/>
        </w:numPr>
        <w:spacing w:after="0" w:line="360" w:lineRule="auto"/>
        <w:jc w:val="both"/>
        <w:rPr>
          <w:rFonts w:ascii="Cambria Math" w:hAnsi="Cambria Math" w:cs="Times New Roman"/>
          <w:sz w:val="24"/>
          <w:szCs w:val="24"/>
          <w:lang w:val="lt-LT"/>
        </w:rPr>
      </w:pPr>
      <w:r w:rsidRPr="00E270F2">
        <w:rPr>
          <w:rFonts w:ascii="Cambria Math" w:hAnsi="Cambria Math" w:cs="Times New Roman"/>
          <w:b/>
          <w:bCs/>
          <w:sz w:val="24"/>
          <w:szCs w:val="24"/>
          <w:lang w:val="lt-LT"/>
        </w:rPr>
        <w:t>Kompetencijų stok</w:t>
      </w:r>
      <w:r w:rsidR="002D6F8E" w:rsidRPr="00E270F2">
        <w:rPr>
          <w:rFonts w:ascii="Cambria Math" w:hAnsi="Cambria Math" w:cs="Times New Roman"/>
          <w:b/>
          <w:bCs/>
          <w:sz w:val="24"/>
          <w:szCs w:val="24"/>
          <w:lang w:val="lt-LT"/>
        </w:rPr>
        <w:t xml:space="preserve">a. </w:t>
      </w:r>
      <w:r w:rsidR="002D6F8E" w:rsidRPr="00E270F2">
        <w:rPr>
          <w:rFonts w:ascii="Cambria Math" w:hAnsi="Cambria Math" w:cs="Times New Roman"/>
          <w:sz w:val="24"/>
          <w:szCs w:val="24"/>
          <w:lang w:val="lt-LT"/>
        </w:rPr>
        <w:t xml:space="preserve">Neretai mes gauname tokią užduotį, kuriai jaučiamės </w:t>
      </w:r>
      <w:r w:rsidR="004B699B" w:rsidRPr="00E270F2">
        <w:rPr>
          <w:rFonts w:ascii="Cambria Math" w:hAnsi="Cambria Math" w:cs="Times New Roman"/>
          <w:sz w:val="24"/>
          <w:szCs w:val="24"/>
          <w:lang w:val="lt-LT"/>
        </w:rPr>
        <w:t xml:space="preserve">nepasiruošę, neturintys pakankamai žinių, įgūdžių, kompetencijų ar resursų. Suvokdami savo kompetencijos stoką – bijome pradėti, nes jaučiame, kad mums </w:t>
      </w:r>
      <w:r w:rsidR="00964858" w:rsidRPr="00E270F2">
        <w:rPr>
          <w:rFonts w:ascii="Cambria Math" w:hAnsi="Cambria Math" w:cs="Times New Roman"/>
          <w:sz w:val="24"/>
          <w:szCs w:val="24"/>
          <w:lang w:val="lt-LT"/>
        </w:rPr>
        <w:t>bus sunku tą užduotį atlikti</w:t>
      </w:r>
      <w:r w:rsidR="004B699B" w:rsidRPr="00E270F2">
        <w:rPr>
          <w:rFonts w:ascii="Cambria Math" w:hAnsi="Cambria Math" w:cs="Times New Roman"/>
          <w:sz w:val="24"/>
          <w:szCs w:val="24"/>
          <w:lang w:val="lt-LT"/>
        </w:rPr>
        <w:t xml:space="preserve">. </w:t>
      </w:r>
    </w:p>
    <w:p w14:paraId="77D170AB" w14:textId="77777777" w:rsidR="00C75BA6" w:rsidRPr="00C75BA6" w:rsidRDefault="004B699B" w:rsidP="00E270F2">
      <w:pPr>
        <w:pStyle w:val="ListParagraph"/>
        <w:numPr>
          <w:ilvl w:val="0"/>
          <w:numId w:val="26"/>
        </w:numPr>
        <w:autoSpaceDE w:val="0"/>
        <w:autoSpaceDN w:val="0"/>
        <w:adjustRightInd w:val="0"/>
        <w:spacing w:after="0" w:line="360" w:lineRule="auto"/>
        <w:jc w:val="both"/>
        <w:outlineLvl w:val="2"/>
        <w:rPr>
          <w:rFonts w:ascii="Cambria Math" w:eastAsia="Times New Roman" w:hAnsi="Cambria Math" w:cs="Times New Roman"/>
          <w:b/>
          <w:bCs/>
          <w:sz w:val="24"/>
          <w:szCs w:val="24"/>
        </w:rPr>
      </w:pPr>
      <w:r w:rsidRPr="00E270F2">
        <w:rPr>
          <w:rFonts w:ascii="Cambria Math" w:hAnsi="Cambria Math" w:cs="Times New Roman"/>
          <w:b/>
          <w:bCs/>
          <w:sz w:val="24"/>
          <w:szCs w:val="24"/>
          <w:lang w:val="lt-LT"/>
        </w:rPr>
        <w:t>Žemas</w:t>
      </w:r>
      <w:r w:rsidR="00C363DD" w:rsidRPr="00E270F2">
        <w:rPr>
          <w:rFonts w:ascii="Cambria Math" w:hAnsi="Cambria Math" w:cs="Times New Roman"/>
          <w:b/>
          <w:bCs/>
          <w:sz w:val="24"/>
          <w:szCs w:val="24"/>
          <w:lang w:val="lt-LT"/>
        </w:rPr>
        <w:t xml:space="preserve"> pasitikėjimas savimi</w:t>
      </w:r>
      <w:r w:rsidR="002E3058" w:rsidRPr="00E270F2">
        <w:rPr>
          <w:rFonts w:ascii="Cambria Math" w:hAnsi="Cambria Math" w:cs="Times New Roman"/>
          <w:sz w:val="24"/>
          <w:szCs w:val="24"/>
          <w:lang w:val="lt-LT"/>
        </w:rPr>
        <w:t xml:space="preserve">. Žmonių pasitikėjimas savimi yra skirtingas – vieni turi didesnį, kiti </w:t>
      </w:r>
      <w:r w:rsidRPr="00E270F2">
        <w:rPr>
          <w:rFonts w:ascii="Cambria Math" w:hAnsi="Cambria Math" w:cs="Times New Roman"/>
          <w:sz w:val="24"/>
          <w:szCs w:val="24"/>
          <w:lang w:val="lt-LT"/>
        </w:rPr>
        <w:t>žemesnį</w:t>
      </w:r>
      <w:r w:rsidR="002E3058" w:rsidRPr="00E270F2">
        <w:rPr>
          <w:rFonts w:ascii="Cambria Math" w:hAnsi="Cambria Math" w:cs="Times New Roman"/>
          <w:sz w:val="24"/>
          <w:szCs w:val="24"/>
          <w:lang w:val="lt-LT"/>
        </w:rPr>
        <w:t xml:space="preserve"> to lygį. </w:t>
      </w:r>
      <w:r w:rsidRPr="00E270F2">
        <w:rPr>
          <w:rFonts w:ascii="Cambria Math" w:hAnsi="Cambria Math" w:cs="Times New Roman"/>
          <w:sz w:val="24"/>
          <w:szCs w:val="24"/>
          <w:lang w:val="lt-LT"/>
        </w:rPr>
        <w:t xml:space="preserve">Žemas </w:t>
      </w:r>
      <w:r w:rsidR="002E3058" w:rsidRPr="00E270F2">
        <w:rPr>
          <w:rFonts w:ascii="Cambria Math" w:hAnsi="Cambria Math" w:cs="Times New Roman"/>
          <w:sz w:val="24"/>
          <w:szCs w:val="24"/>
          <w:lang w:val="lt-LT"/>
        </w:rPr>
        <w:t>pasitikėjimas savimi</w:t>
      </w:r>
      <w:r w:rsidRPr="00E270F2">
        <w:rPr>
          <w:rFonts w:ascii="Cambria Math" w:hAnsi="Cambria Math" w:cs="Times New Roman"/>
          <w:sz w:val="24"/>
          <w:szCs w:val="24"/>
          <w:lang w:val="lt-LT"/>
        </w:rPr>
        <w:t xml:space="preserve"> skatina</w:t>
      </w:r>
      <w:r w:rsidR="002E3058" w:rsidRPr="00E270F2">
        <w:rPr>
          <w:rFonts w:ascii="Cambria Math" w:hAnsi="Cambria Math" w:cs="Times New Roman"/>
          <w:sz w:val="24"/>
          <w:szCs w:val="24"/>
          <w:lang w:val="lt-LT"/>
        </w:rPr>
        <w:t xml:space="preserve"> </w:t>
      </w:r>
      <w:r w:rsidRPr="00E270F2">
        <w:rPr>
          <w:rFonts w:ascii="Cambria Math" w:hAnsi="Cambria Math" w:cs="Times New Roman"/>
          <w:sz w:val="24"/>
          <w:szCs w:val="24"/>
          <w:lang w:val="lt-LT"/>
        </w:rPr>
        <w:t>kelti</w:t>
      </w:r>
      <w:r w:rsidR="002E3058" w:rsidRPr="00E270F2">
        <w:rPr>
          <w:rFonts w:ascii="Cambria Math" w:hAnsi="Cambria Math" w:cs="Times New Roman"/>
          <w:sz w:val="24"/>
          <w:szCs w:val="24"/>
          <w:lang w:val="lt-LT"/>
        </w:rPr>
        <w:t xml:space="preserve"> abejones apie savo galimybes atlikti </w:t>
      </w:r>
      <w:r w:rsidR="00406AF9" w:rsidRPr="00E270F2">
        <w:rPr>
          <w:rFonts w:ascii="Cambria Math" w:hAnsi="Cambria Math" w:cs="Times New Roman"/>
          <w:sz w:val="24"/>
          <w:szCs w:val="24"/>
          <w:lang w:val="lt-LT"/>
        </w:rPr>
        <w:t xml:space="preserve">(dažnai bet kokią) </w:t>
      </w:r>
      <w:r w:rsidR="002E3058" w:rsidRPr="00E270F2">
        <w:rPr>
          <w:rFonts w:ascii="Cambria Math" w:hAnsi="Cambria Math" w:cs="Times New Roman"/>
          <w:sz w:val="24"/>
          <w:szCs w:val="24"/>
          <w:lang w:val="lt-LT"/>
        </w:rPr>
        <w:t xml:space="preserve">užduotį. </w:t>
      </w:r>
      <w:r w:rsidRPr="00E270F2">
        <w:rPr>
          <w:rFonts w:ascii="Cambria Math" w:hAnsi="Cambria Math" w:cs="Times New Roman"/>
          <w:sz w:val="24"/>
          <w:szCs w:val="24"/>
          <w:lang w:val="lt-LT"/>
        </w:rPr>
        <w:t xml:space="preserve">Žemą pasitikėjimo lygį turintys asmenys linkę atidėlioti veiklą, nes mano, kad jiems nepavyks. </w:t>
      </w:r>
    </w:p>
    <w:p w14:paraId="46D162AF" w14:textId="300825DA" w:rsidR="008307C7" w:rsidRPr="00C75BA6" w:rsidRDefault="008307C7" w:rsidP="00C75BA6">
      <w:pPr>
        <w:autoSpaceDE w:val="0"/>
        <w:autoSpaceDN w:val="0"/>
        <w:adjustRightInd w:val="0"/>
        <w:spacing w:after="0" w:line="360" w:lineRule="auto"/>
        <w:jc w:val="both"/>
        <w:outlineLvl w:val="2"/>
        <w:rPr>
          <w:rFonts w:ascii="Cambria Math" w:eastAsia="Times New Roman" w:hAnsi="Cambria Math" w:cs="Times New Roman"/>
          <w:b/>
          <w:bCs/>
          <w:sz w:val="24"/>
          <w:szCs w:val="24"/>
        </w:rPr>
      </w:pPr>
      <w:r w:rsidRPr="00C75BA6">
        <w:rPr>
          <w:rFonts w:ascii="Cambria Math" w:eastAsia="Times New Roman" w:hAnsi="Cambria Math" w:cs="Times New Roman"/>
          <w:sz w:val="24"/>
          <w:szCs w:val="24"/>
          <w:lang w:val="lt-LT"/>
        </w:rPr>
        <w:t xml:space="preserve">Tai yra tik keletas priežasčių, kodėl žmonės yra linkę atidėlioti. Kiekvienam iš mūsų tos priežastys gali būti unikalios ir specifinės, tačiau </w:t>
      </w:r>
      <w:r w:rsidR="00406AF9" w:rsidRPr="00C75BA6">
        <w:rPr>
          <w:rFonts w:ascii="Cambria Math" w:eastAsia="Times New Roman" w:hAnsi="Cambria Math" w:cs="Times New Roman"/>
          <w:sz w:val="24"/>
          <w:szCs w:val="24"/>
          <w:lang w:val="lt-LT"/>
        </w:rPr>
        <w:t>praktinė darbo patirtis rodo, kad</w:t>
      </w:r>
      <w:r w:rsidRPr="00C75BA6">
        <w:rPr>
          <w:rFonts w:ascii="Cambria Math" w:eastAsia="Times New Roman" w:hAnsi="Cambria Math" w:cs="Times New Roman"/>
          <w:sz w:val="24"/>
          <w:szCs w:val="24"/>
          <w:lang w:val="lt-LT"/>
        </w:rPr>
        <w:t xml:space="preserve"> dažniausiai </w:t>
      </w:r>
      <w:r w:rsidR="00406AF9" w:rsidRPr="00C75BA6">
        <w:rPr>
          <w:rFonts w:ascii="Cambria Math" w:eastAsia="Times New Roman" w:hAnsi="Cambria Math" w:cs="Times New Roman"/>
          <w:sz w:val="24"/>
          <w:szCs w:val="24"/>
          <w:lang w:val="lt-LT"/>
        </w:rPr>
        <w:t>atidėliojimas</w:t>
      </w:r>
      <w:r w:rsidRPr="00C75BA6">
        <w:rPr>
          <w:rFonts w:ascii="Cambria Math" w:eastAsia="Times New Roman" w:hAnsi="Cambria Math" w:cs="Times New Roman"/>
          <w:sz w:val="24"/>
          <w:szCs w:val="24"/>
          <w:lang w:val="lt-LT"/>
        </w:rPr>
        <w:t xml:space="preserve"> yra susiję su klaidingais įsitikinimais apie save</w:t>
      </w:r>
      <w:r w:rsidR="00964858" w:rsidRPr="00C75BA6">
        <w:rPr>
          <w:rFonts w:ascii="Cambria Math" w:eastAsia="Times New Roman" w:hAnsi="Cambria Math" w:cs="Times New Roman"/>
          <w:sz w:val="24"/>
          <w:szCs w:val="24"/>
          <w:lang w:val="lt-LT"/>
        </w:rPr>
        <w:t xml:space="preserve"> patį (pačią)</w:t>
      </w:r>
      <w:r w:rsidRPr="00C75BA6">
        <w:rPr>
          <w:rFonts w:ascii="Cambria Math" w:eastAsia="Times New Roman" w:hAnsi="Cambria Math" w:cs="Times New Roman"/>
          <w:sz w:val="24"/>
          <w:szCs w:val="24"/>
          <w:lang w:val="lt-LT"/>
        </w:rPr>
        <w:t xml:space="preserve"> ir pasaulį.</w:t>
      </w:r>
      <w:r w:rsidR="00406AF9" w:rsidRPr="00C75BA6">
        <w:rPr>
          <w:rFonts w:ascii="Cambria Math" w:eastAsia="Times New Roman" w:hAnsi="Cambria Math" w:cs="Times New Roman"/>
          <w:sz w:val="24"/>
          <w:szCs w:val="24"/>
          <w:lang w:val="lt-LT"/>
        </w:rPr>
        <w:t xml:space="preserve"> Žmogus gali turėti nerealistiškus lūkesčius ir/ar nuostatas savo paties atžvilgiu, dėl ko jis mano, kad užduoties jis nebus pajėgus atlikti, jog viską turi daryti idealiai, jog jį visada visi kritikuoja ir pan. </w:t>
      </w:r>
    </w:p>
    <w:p w14:paraId="4F683E27" w14:textId="77777777" w:rsidR="008307C7" w:rsidRPr="00C75BA6" w:rsidRDefault="008307C7" w:rsidP="00E270F2">
      <w:pPr>
        <w:autoSpaceDE w:val="0"/>
        <w:autoSpaceDN w:val="0"/>
        <w:adjustRightInd w:val="0"/>
        <w:spacing w:after="0" w:line="360" w:lineRule="auto"/>
        <w:ind w:left="360"/>
        <w:jc w:val="both"/>
        <w:outlineLvl w:val="2"/>
        <w:rPr>
          <w:rFonts w:ascii="Cambria Math" w:eastAsia="Times New Roman" w:hAnsi="Cambria Math" w:cs="Times New Roman"/>
          <w:b/>
          <w:bCs/>
          <w:sz w:val="24"/>
          <w:szCs w:val="24"/>
        </w:rPr>
      </w:pPr>
    </w:p>
    <w:p w14:paraId="099C817B" w14:textId="72C94AD8" w:rsidR="0019162C" w:rsidRPr="00C75BA6" w:rsidRDefault="0019162C" w:rsidP="00E270F2">
      <w:pPr>
        <w:spacing w:after="0" w:line="360" w:lineRule="auto"/>
        <w:jc w:val="both"/>
        <w:rPr>
          <w:rFonts w:ascii="Cambria Math" w:hAnsi="Cambria Math" w:cs="Times New Roman"/>
          <w:b/>
          <w:bCs/>
          <w:sz w:val="24"/>
          <w:szCs w:val="24"/>
          <w:lang w:val="lt-LT"/>
        </w:rPr>
      </w:pPr>
      <w:r w:rsidRPr="00C75BA6">
        <w:rPr>
          <w:rFonts w:ascii="Cambria Math" w:hAnsi="Cambria Math" w:cs="Times New Roman"/>
          <w:b/>
          <w:bCs/>
          <w:sz w:val="24"/>
          <w:szCs w:val="24"/>
          <w:lang w:val="lt-LT"/>
        </w:rPr>
        <w:t>Kaip dorotis su atidėliojimu?</w:t>
      </w:r>
    </w:p>
    <w:p w14:paraId="55EBDDC7" w14:textId="21A7D26C" w:rsidR="00373AEA" w:rsidRPr="00E270F2" w:rsidRDefault="008B7C45" w:rsidP="00E270F2">
      <w:pPr>
        <w:spacing w:after="0" w:line="360" w:lineRule="auto"/>
        <w:jc w:val="both"/>
        <w:rPr>
          <w:rFonts w:ascii="Cambria Math" w:hAnsi="Cambria Math" w:cs="Times New Roman"/>
          <w:sz w:val="24"/>
          <w:szCs w:val="24"/>
          <w:lang w:val="lt-LT"/>
        </w:rPr>
      </w:pPr>
      <w:r w:rsidRPr="00E270F2">
        <w:rPr>
          <w:rFonts w:ascii="Cambria Math" w:hAnsi="Cambria Math" w:cs="Times New Roman"/>
          <w:sz w:val="24"/>
          <w:szCs w:val="24"/>
          <w:lang w:val="lt-LT"/>
        </w:rPr>
        <w:t>Pirmiausi,</w:t>
      </w:r>
      <w:r w:rsidR="00373AEA" w:rsidRPr="00E270F2">
        <w:rPr>
          <w:rFonts w:ascii="Cambria Math" w:hAnsi="Cambria Math" w:cs="Times New Roman"/>
          <w:sz w:val="24"/>
          <w:szCs w:val="24"/>
          <w:lang w:val="lt-LT"/>
        </w:rPr>
        <w:t xml:space="preserve"> reikia suprasti, kad atidėliojimas</w:t>
      </w:r>
      <w:r w:rsidR="00C75BA6">
        <w:rPr>
          <w:rFonts w:ascii="Cambria Math" w:hAnsi="Cambria Math" w:cs="Times New Roman"/>
          <w:sz w:val="24"/>
          <w:szCs w:val="24"/>
          <w:lang w:val="lt-LT"/>
        </w:rPr>
        <w:t xml:space="preserve"> – </w:t>
      </w:r>
      <w:r w:rsidR="00373AEA" w:rsidRPr="00E270F2">
        <w:rPr>
          <w:rFonts w:ascii="Cambria Math" w:hAnsi="Cambria Math" w:cs="Times New Roman"/>
          <w:sz w:val="24"/>
          <w:szCs w:val="24"/>
          <w:lang w:val="lt-LT"/>
        </w:rPr>
        <w:t>nėra gėdingas</w:t>
      </w:r>
      <w:r w:rsidR="005C5E3B" w:rsidRPr="00E270F2">
        <w:rPr>
          <w:rFonts w:ascii="Cambria Math" w:hAnsi="Cambria Math" w:cs="Times New Roman"/>
          <w:sz w:val="24"/>
          <w:szCs w:val="24"/>
          <w:lang w:val="lt-LT"/>
        </w:rPr>
        <w:t xml:space="preserve"> dalykas</w:t>
      </w:r>
      <w:r w:rsidR="00373AEA" w:rsidRPr="00E270F2">
        <w:rPr>
          <w:rFonts w:ascii="Cambria Math" w:hAnsi="Cambria Math" w:cs="Times New Roman"/>
          <w:sz w:val="24"/>
          <w:szCs w:val="24"/>
          <w:lang w:val="lt-LT"/>
        </w:rPr>
        <w:t>. Kitaip sakant, nereikia manyti, jog esi prastas žmogus, nemokša ar panašiai, jeigu esi linkęs atidėlioti. Atidėliojimas yra natūralus reiškinys</w:t>
      </w:r>
      <w:r w:rsidR="005C5E3B" w:rsidRPr="00E270F2">
        <w:rPr>
          <w:rFonts w:ascii="Cambria Math" w:hAnsi="Cambria Math" w:cs="Times New Roman"/>
          <w:sz w:val="24"/>
          <w:szCs w:val="24"/>
          <w:lang w:val="lt-LT"/>
        </w:rPr>
        <w:t>,</w:t>
      </w:r>
      <w:r w:rsidR="00373AEA" w:rsidRPr="00E270F2">
        <w:rPr>
          <w:rFonts w:ascii="Cambria Math" w:hAnsi="Cambria Math" w:cs="Times New Roman"/>
          <w:sz w:val="24"/>
          <w:szCs w:val="24"/>
          <w:lang w:val="lt-LT"/>
        </w:rPr>
        <w:t xml:space="preserve"> su kuriuo </w:t>
      </w:r>
      <w:r w:rsidR="005C5E3B" w:rsidRPr="00E270F2">
        <w:rPr>
          <w:rFonts w:ascii="Cambria Math" w:hAnsi="Cambria Math" w:cs="Times New Roman"/>
          <w:sz w:val="24"/>
          <w:szCs w:val="24"/>
          <w:lang w:val="lt-LT"/>
        </w:rPr>
        <w:t xml:space="preserve">gyvenimo eigoje </w:t>
      </w:r>
      <w:r w:rsidR="00373AEA" w:rsidRPr="00E270F2">
        <w:rPr>
          <w:rFonts w:ascii="Cambria Math" w:hAnsi="Cambria Math" w:cs="Times New Roman"/>
          <w:sz w:val="24"/>
          <w:szCs w:val="24"/>
          <w:lang w:val="lt-LT"/>
        </w:rPr>
        <w:t xml:space="preserve">susiduria visi </w:t>
      </w:r>
      <w:r w:rsidR="0028116A" w:rsidRPr="00E270F2">
        <w:rPr>
          <w:rFonts w:ascii="Cambria Math" w:hAnsi="Cambria Math" w:cs="Times New Roman"/>
          <w:sz w:val="24"/>
          <w:szCs w:val="24"/>
          <w:lang w:val="lt-LT"/>
        </w:rPr>
        <w:t>žmonės</w:t>
      </w:r>
      <w:r w:rsidR="009F4A83">
        <w:rPr>
          <w:rFonts w:ascii="Cambria Math" w:hAnsi="Cambria Math" w:cs="Times New Roman"/>
          <w:sz w:val="24"/>
          <w:szCs w:val="24"/>
          <w:lang w:val="lt-LT"/>
        </w:rPr>
        <w:t xml:space="preserve">. </w:t>
      </w:r>
      <w:r w:rsidR="005C5E3B" w:rsidRPr="00E270F2">
        <w:rPr>
          <w:rFonts w:ascii="Cambria Math" w:hAnsi="Cambria Math" w:cs="Times New Roman"/>
          <w:sz w:val="24"/>
          <w:szCs w:val="24"/>
          <w:lang w:val="lt-LT"/>
        </w:rPr>
        <w:t xml:space="preserve">Tyrimai rodo, </w:t>
      </w:r>
      <w:r w:rsidR="00964858" w:rsidRPr="00E270F2">
        <w:rPr>
          <w:rFonts w:ascii="Cambria Math" w:hAnsi="Cambria Math" w:cs="Times New Roman"/>
          <w:sz w:val="24"/>
          <w:szCs w:val="24"/>
          <w:lang w:val="lt-LT"/>
        </w:rPr>
        <w:t>jo</w:t>
      </w:r>
      <w:r w:rsidR="00CE3880" w:rsidRPr="00E270F2">
        <w:rPr>
          <w:rFonts w:ascii="Cambria Math" w:hAnsi="Cambria Math" w:cs="Times New Roman"/>
          <w:sz w:val="24"/>
          <w:szCs w:val="24"/>
          <w:lang w:val="lt-LT"/>
        </w:rPr>
        <w:t>g</w:t>
      </w:r>
      <w:r w:rsidR="00964858" w:rsidRPr="00E270F2">
        <w:rPr>
          <w:rFonts w:ascii="Cambria Math" w:hAnsi="Cambria Math" w:cs="Times New Roman"/>
          <w:sz w:val="24"/>
          <w:szCs w:val="24"/>
          <w:lang w:val="lt-LT"/>
        </w:rPr>
        <w:t xml:space="preserve"> jeigu asmuo </w:t>
      </w:r>
      <w:r w:rsidR="005C5E3B" w:rsidRPr="00E270F2">
        <w:rPr>
          <w:rFonts w:ascii="Cambria Math" w:hAnsi="Cambria Math" w:cs="Times New Roman"/>
          <w:sz w:val="24"/>
          <w:szCs w:val="24"/>
          <w:lang w:val="lt-LT"/>
        </w:rPr>
        <w:t xml:space="preserve">moka sau atleisti už atidėliojimą, ateityje </w:t>
      </w:r>
      <w:r w:rsidR="00964858" w:rsidRPr="00E270F2">
        <w:rPr>
          <w:rFonts w:ascii="Cambria Math" w:hAnsi="Cambria Math" w:cs="Times New Roman"/>
          <w:sz w:val="24"/>
          <w:szCs w:val="24"/>
          <w:lang w:val="lt-LT"/>
        </w:rPr>
        <w:t>jis bus</w:t>
      </w:r>
      <w:r w:rsidR="005C5E3B" w:rsidRPr="00E270F2">
        <w:rPr>
          <w:rFonts w:ascii="Cambria Math" w:hAnsi="Cambria Math" w:cs="Times New Roman"/>
          <w:sz w:val="24"/>
          <w:szCs w:val="24"/>
          <w:lang w:val="lt-LT"/>
        </w:rPr>
        <w:t xml:space="preserve"> mažiau linkę</w:t>
      </w:r>
      <w:r w:rsidR="00CE3880" w:rsidRPr="00E270F2">
        <w:rPr>
          <w:rFonts w:ascii="Cambria Math" w:hAnsi="Cambria Math" w:cs="Times New Roman"/>
          <w:sz w:val="24"/>
          <w:szCs w:val="24"/>
          <w:lang w:val="lt-LT"/>
        </w:rPr>
        <w:t>s</w:t>
      </w:r>
      <w:r w:rsidR="005C5E3B" w:rsidRPr="00E270F2">
        <w:rPr>
          <w:rFonts w:ascii="Cambria Math" w:hAnsi="Cambria Math" w:cs="Times New Roman"/>
          <w:sz w:val="24"/>
          <w:szCs w:val="24"/>
          <w:lang w:val="lt-LT"/>
        </w:rPr>
        <w:t xml:space="preserve"> atidėlioti. </w:t>
      </w:r>
      <w:r w:rsidRPr="00E270F2">
        <w:rPr>
          <w:rFonts w:ascii="Cambria Math" w:hAnsi="Cambria Math" w:cs="Times New Roman"/>
          <w:sz w:val="24"/>
          <w:szCs w:val="24"/>
          <w:lang w:val="lt-LT"/>
        </w:rPr>
        <w:t xml:space="preserve">O </w:t>
      </w:r>
      <w:r w:rsidR="0028116A" w:rsidRPr="00E270F2">
        <w:rPr>
          <w:rFonts w:ascii="Cambria Math" w:hAnsi="Cambria Math" w:cs="Times New Roman"/>
          <w:sz w:val="24"/>
          <w:szCs w:val="24"/>
          <w:lang w:val="lt-LT"/>
        </w:rPr>
        <w:t>atleisti</w:t>
      </w:r>
      <w:r w:rsidR="005C5E3B" w:rsidRPr="00E270F2">
        <w:rPr>
          <w:rFonts w:ascii="Cambria Math" w:hAnsi="Cambria Math" w:cs="Times New Roman"/>
          <w:sz w:val="24"/>
          <w:szCs w:val="24"/>
          <w:lang w:val="lt-LT"/>
        </w:rPr>
        <w:t xml:space="preserve"> sau </w:t>
      </w:r>
      <w:r w:rsidR="00964858" w:rsidRPr="00E270F2">
        <w:rPr>
          <w:rFonts w:ascii="Cambria Math" w:hAnsi="Cambria Math" w:cs="Times New Roman"/>
          <w:sz w:val="24"/>
          <w:szCs w:val="24"/>
          <w:lang w:val="lt-LT"/>
        </w:rPr>
        <w:t>turėtų būti</w:t>
      </w:r>
      <w:r w:rsidR="005C5E3B" w:rsidRPr="00E270F2">
        <w:rPr>
          <w:rFonts w:ascii="Cambria Math" w:hAnsi="Cambria Math" w:cs="Times New Roman"/>
          <w:sz w:val="24"/>
          <w:szCs w:val="24"/>
          <w:lang w:val="lt-LT"/>
        </w:rPr>
        <w:t xml:space="preserve"> lengviau, kai žinai, kad</w:t>
      </w:r>
      <w:r w:rsidRPr="00E270F2">
        <w:rPr>
          <w:rFonts w:ascii="Cambria Math" w:hAnsi="Cambria Math" w:cs="Times New Roman"/>
          <w:sz w:val="24"/>
          <w:szCs w:val="24"/>
          <w:lang w:val="lt-LT"/>
        </w:rPr>
        <w:t xml:space="preserve"> </w:t>
      </w:r>
      <w:r w:rsidR="005C5E3B" w:rsidRPr="00E270F2">
        <w:rPr>
          <w:rFonts w:ascii="Cambria Math" w:hAnsi="Cambria Math" w:cs="Times New Roman"/>
          <w:sz w:val="24"/>
          <w:szCs w:val="24"/>
          <w:lang w:val="lt-LT"/>
        </w:rPr>
        <w:t>atidėliojimą</w:t>
      </w:r>
      <w:r w:rsidRPr="00E270F2">
        <w:rPr>
          <w:rFonts w:ascii="Cambria Math" w:hAnsi="Cambria Math" w:cs="Times New Roman"/>
          <w:sz w:val="24"/>
          <w:szCs w:val="24"/>
          <w:lang w:val="lt-LT"/>
        </w:rPr>
        <w:t xml:space="preserve"> galime kontroliuoti kiekvienas(-a) savarankiškai ar su pagalba. Štai keletas metodų, ką gali daryti kiekvienas</w:t>
      </w:r>
      <w:r w:rsidR="0028116A" w:rsidRPr="00E270F2">
        <w:rPr>
          <w:rFonts w:ascii="Cambria Math" w:hAnsi="Cambria Math" w:cs="Times New Roman"/>
          <w:sz w:val="24"/>
          <w:szCs w:val="24"/>
          <w:lang w:val="lt-LT"/>
        </w:rPr>
        <w:t>(-a)</w:t>
      </w:r>
      <w:r w:rsidRPr="00E270F2">
        <w:rPr>
          <w:rFonts w:ascii="Cambria Math" w:hAnsi="Cambria Math" w:cs="Times New Roman"/>
          <w:sz w:val="24"/>
          <w:szCs w:val="24"/>
          <w:lang w:val="lt-LT"/>
        </w:rPr>
        <w:t xml:space="preserve"> iš </w:t>
      </w:r>
      <w:r w:rsidR="000B5C80" w:rsidRPr="00E270F2">
        <w:rPr>
          <w:rFonts w:ascii="Cambria Math" w:hAnsi="Cambria Math" w:cs="Times New Roman"/>
          <w:sz w:val="24"/>
          <w:szCs w:val="24"/>
          <w:lang w:val="lt-LT"/>
        </w:rPr>
        <w:t>m</w:t>
      </w:r>
      <w:r w:rsidRPr="00E270F2">
        <w:rPr>
          <w:rFonts w:ascii="Cambria Math" w:hAnsi="Cambria Math" w:cs="Times New Roman"/>
          <w:sz w:val="24"/>
          <w:szCs w:val="24"/>
          <w:lang w:val="lt-LT"/>
        </w:rPr>
        <w:t>ūsų, siekiant dorotis su atidėliojimu:</w:t>
      </w:r>
    </w:p>
    <w:p w14:paraId="695BDABA" w14:textId="78255EDD" w:rsidR="005318D2" w:rsidRPr="0006481D" w:rsidRDefault="008B7C45" w:rsidP="00E270F2">
      <w:pPr>
        <w:pStyle w:val="ListParagraph"/>
        <w:numPr>
          <w:ilvl w:val="0"/>
          <w:numId w:val="26"/>
        </w:numPr>
        <w:spacing w:after="0" w:line="360" w:lineRule="auto"/>
        <w:jc w:val="both"/>
        <w:rPr>
          <w:rFonts w:ascii="Cambria Math" w:hAnsi="Cambria Math" w:cs="Times New Roman"/>
          <w:sz w:val="24"/>
          <w:szCs w:val="24"/>
          <w:lang w:val="lt-LT"/>
        </w:rPr>
      </w:pPr>
      <w:r w:rsidRPr="0006481D">
        <w:rPr>
          <w:rFonts w:ascii="Cambria Math" w:hAnsi="Cambria Math" w:cs="Times New Roman"/>
          <w:b/>
          <w:bCs/>
          <w:sz w:val="24"/>
          <w:szCs w:val="24"/>
          <w:lang w:val="lt-LT"/>
        </w:rPr>
        <w:t>Pastebėti atidėliojimą</w:t>
      </w:r>
      <w:r w:rsidR="006045C2" w:rsidRPr="0006481D">
        <w:rPr>
          <w:rFonts w:ascii="Cambria Math" w:hAnsi="Cambria Math" w:cs="Times New Roman"/>
          <w:sz w:val="24"/>
          <w:szCs w:val="24"/>
          <w:lang w:val="lt-LT"/>
        </w:rPr>
        <w:t>.</w:t>
      </w:r>
      <w:r w:rsidRPr="0006481D">
        <w:rPr>
          <w:rFonts w:ascii="Cambria Math" w:hAnsi="Cambria Math" w:cs="Times New Roman"/>
          <w:sz w:val="24"/>
          <w:szCs w:val="24"/>
          <w:lang w:val="lt-LT"/>
        </w:rPr>
        <w:t xml:space="preserve"> </w:t>
      </w:r>
      <w:r w:rsidR="006045C2" w:rsidRPr="0006481D">
        <w:rPr>
          <w:rFonts w:ascii="Cambria Math" w:hAnsi="Cambria Math" w:cs="Times New Roman"/>
          <w:sz w:val="24"/>
          <w:szCs w:val="24"/>
          <w:lang w:val="lt-LT"/>
        </w:rPr>
        <w:t>Siekdami išspręsti bet kokį sunkumą, visų pirma turime j</w:t>
      </w:r>
      <w:r w:rsidR="00EE6C98" w:rsidRPr="0006481D">
        <w:rPr>
          <w:rFonts w:ascii="Cambria Math" w:hAnsi="Cambria Math" w:cs="Times New Roman"/>
          <w:sz w:val="24"/>
          <w:szCs w:val="24"/>
          <w:lang w:val="lt-LT"/>
        </w:rPr>
        <w:t>į</w:t>
      </w:r>
      <w:r w:rsidR="006045C2" w:rsidRPr="0006481D">
        <w:rPr>
          <w:rFonts w:ascii="Cambria Math" w:hAnsi="Cambria Math" w:cs="Times New Roman"/>
          <w:sz w:val="24"/>
          <w:szCs w:val="24"/>
          <w:lang w:val="lt-LT"/>
        </w:rPr>
        <w:t xml:space="preserve"> pastebėti. Apie atidėliojimą geriausiai signalizuoja mūsų elgesys</w:t>
      </w:r>
      <w:r w:rsidR="0028116A" w:rsidRPr="0006481D">
        <w:rPr>
          <w:rFonts w:ascii="Cambria Math" w:hAnsi="Cambria Math" w:cs="Times New Roman"/>
          <w:sz w:val="24"/>
          <w:szCs w:val="24"/>
          <w:lang w:val="lt-LT"/>
        </w:rPr>
        <w:t xml:space="preserve"> (galbūt jau kelintą </w:t>
      </w:r>
      <w:r w:rsidR="00406AF9" w:rsidRPr="0006481D">
        <w:rPr>
          <w:rFonts w:ascii="Cambria Math" w:hAnsi="Cambria Math" w:cs="Times New Roman"/>
          <w:sz w:val="24"/>
          <w:szCs w:val="24"/>
          <w:lang w:val="lt-LT"/>
        </w:rPr>
        <w:t xml:space="preserve">kartą </w:t>
      </w:r>
      <w:r w:rsidR="0028116A" w:rsidRPr="0006481D">
        <w:rPr>
          <w:rFonts w:ascii="Cambria Math" w:hAnsi="Cambria Math" w:cs="Times New Roman"/>
          <w:sz w:val="24"/>
          <w:szCs w:val="24"/>
          <w:lang w:val="lt-LT"/>
        </w:rPr>
        <w:t xml:space="preserve">sau sakome, kad tą užduotį </w:t>
      </w:r>
      <w:r w:rsidR="0028116A" w:rsidRPr="0006481D">
        <w:rPr>
          <w:rFonts w:ascii="Cambria Math" w:hAnsi="Cambria Math" w:cs="Times New Roman"/>
          <w:sz w:val="24"/>
          <w:szCs w:val="24"/>
          <w:lang w:val="lt-LT"/>
        </w:rPr>
        <w:lastRenderedPageBreak/>
        <w:t>atliksiu vėliau</w:t>
      </w:r>
      <w:r w:rsidR="005318D2" w:rsidRPr="0006481D">
        <w:rPr>
          <w:rFonts w:ascii="Cambria Math" w:hAnsi="Cambria Math" w:cs="Times New Roman"/>
          <w:sz w:val="24"/>
          <w:szCs w:val="24"/>
          <w:lang w:val="lt-LT"/>
        </w:rPr>
        <w:t xml:space="preserve"> ir nukeliame savo darbus tolimesniam laikui?</w:t>
      </w:r>
      <w:r w:rsidR="0028116A" w:rsidRPr="0006481D">
        <w:rPr>
          <w:rFonts w:ascii="Cambria Math" w:hAnsi="Cambria Math" w:cs="Times New Roman"/>
          <w:sz w:val="24"/>
          <w:szCs w:val="24"/>
          <w:lang w:val="lt-LT"/>
        </w:rPr>
        <w:t>)</w:t>
      </w:r>
      <w:r w:rsidR="005318D2" w:rsidRPr="0006481D">
        <w:rPr>
          <w:rFonts w:ascii="Cambria Math" w:hAnsi="Cambria Math" w:cs="Times New Roman"/>
          <w:sz w:val="24"/>
          <w:szCs w:val="24"/>
          <w:lang w:val="lt-LT"/>
        </w:rPr>
        <w:t xml:space="preserve">, </w:t>
      </w:r>
      <w:r w:rsidR="006045C2" w:rsidRPr="0006481D">
        <w:rPr>
          <w:rFonts w:ascii="Cambria Math" w:hAnsi="Cambria Math" w:cs="Times New Roman"/>
          <w:sz w:val="24"/>
          <w:szCs w:val="24"/>
          <w:lang w:val="lt-LT"/>
        </w:rPr>
        <w:t>emocijos</w:t>
      </w:r>
      <w:r w:rsidR="0028116A" w:rsidRPr="0006481D">
        <w:rPr>
          <w:rFonts w:ascii="Cambria Math" w:hAnsi="Cambria Math" w:cs="Times New Roman"/>
          <w:sz w:val="24"/>
          <w:szCs w:val="24"/>
          <w:lang w:val="lt-LT"/>
        </w:rPr>
        <w:t xml:space="preserve"> (galbūt net pagalvojus apie tą užduotį mane apima nerimas</w:t>
      </w:r>
      <w:r w:rsidR="005318D2" w:rsidRPr="0006481D">
        <w:rPr>
          <w:rFonts w:ascii="Cambria Math" w:hAnsi="Cambria Math" w:cs="Times New Roman"/>
          <w:sz w:val="24"/>
          <w:szCs w:val="24"/>
          <w:lang w:val="lt-LT"/>
        </w:rPr>
        <w:t>?</w:t>
      </w:r>
      <w:r w:rsidR="0028116A" w:rsidRPr="0006481D">
        <w:rPr>
          <w:rFonts w:ascii="Cambria Math" w:hAnsi="Cambria Math" w:cs="Times New Roman"/>
          <w:sz w:val="24"/>
          <w:szCs w:val="24"/>
          <w:lang w:val="lt-LT"/>
        </w:rPr>
        <w:t>)</w:t>
      </w:r>
      <w:r w:rsidR="005318D2" w:rsidRPr="0006481D">
        <w:rPr>
          <w:rFonts w:ascii="Cambria Math" w:hAnsi="Cambria Math" w:cs="Times New Roman"/>
          <w:sz w:val="24"/>
          <w:szCs w:val="24"/>
          <w:lang w:val="lt-LT"/>
        </w:rPr>
        <w:t xml:space="preserve"> ir pasikartojančios mintys (galbūt </w:t>
      </w:r>
      <w:r w:rsidR="00406AF9" w:rsidRPr="0006481D">
        <w:rPr>
          <w:rFonts w:ascii="Cambria Math" w:hAnsi="Cambria Math" w:cs="Times New Roman"/>
          <w:sz w:val="24"/>
          <w:szCs w:val="24"/>
          <w:lang w:val="lt-LT"/>
        </w:rPr>
        <w:t>sau dažnai kartoju, jog</w:t>
      </w:r>
      <w:r w:rsidR="005318D2" w:rsidRPr="0006481D">
        <w:rPr>
          <w:rFonts w:ascii="Cambria Math" w:hAnsi="Cambria Math" w:cs="Times New Roman"/>
          <w:sz w:val="24"/>
          <w:szCs w:val="24"/>
          <w:lang w:val="lt-LT"/>
        </w:rPr>
        <w:t xml:space="preserve"> turėčiau daryti tą užduotį, o ne tai, ką darau dabar?)</w:t>
      </w:r>
      <w:r w:rsidR="006045C2" w:rsidRPr="0006481D">
        <w:rPr>
          <w:rFonts w:ascii="Cambria Math" w:hAnsi="Cambria Math" w:cs="Times New Roman"/>
          <w:sz w:val="24"/>
          <w:szCs w:val="24"/>
          <w:lang w:val="lt-LT"/>
        </w:rPr>
        <w:t xml:space="preserve">. Vis dėlto, svarbu atsiminti, kad tai, </w:t>
      </w:r>
      <w:r w:rsidR="00EE6C98" w:rsidRPr="0006481D">
        <w:rPr>
          <w:rFonts w:ascii="Cambria Math" w:hAnsi="Cambria Math" w:cs="Times New Roman"/>
          <w:sz w:val="24"/>
          <w:szCs w:val="24"/>
          <w:lang w:val="lt-LT"/>
        </w:rPr>
        <w:t xml:space="preserve">jog </w:t>
      </w:r>
      <w:r w:rsidR="006045C2" w:rsidRPr="0006481D">
        <w:rPr>
          <w:rFonts w:ascii="Cambria Math" w:hAnsi="Cambria Math" w:cs="Times New Roman"/>
          <w:sz w:val="24"/>
          <w:szCs w:val="24"/>
          <w:lang w:val="lt-LT"/>
        </w:rPr>
        <w:t>pastebėjome atidėliojim</w:t>
      </w:r>
      <w:r w:rsidR="00EE6C98" w:rsidRPr="0006481D">
        <w:rPr>
          <w:rFonts w:ascii="Cambria Math" w:hAnsi="Cambria Math" w:cs="Times New Roman"/>
          <w:sz w:val="24"/>
          <w:szCs w:val="24"/>
          <w:lang w:val="lt-LT"/>
        </w:rPr>
        <w:t>ą</w:t>
      </w:r>
      <w:r w:rsidR="006045C2" w:rsidRPr="0006481D">
        <w:rPr>
          <w:rFonts w:ascii="Cambria Math" w:hAnsi="Cambria Math" w:cs="Times New Roman"/>
          <w:sz w:val="24"/>
          <w:szCs w:val="24"/>
          <w:lang w:val="lt-LT"/>
        </w:rPr>
        <w:t xml:space="preserve"> nereiškia, kad </w:t>
      </w:r>
      <w:r w:rsidR="00406AF9" w:rsidRPr="0006481D">
        <w:rPr>
          <w:rFonts w:ascii="Cambria Math" w:hAnsi="Cambria Math" w:cs="Times New Roman"/>
          <w:sz w:val="24"/>
          <w:szCs w:val="24"/>
          <w:lang w:val="lt-LT"/>
        </w:rPr>
        <w:t>atidėliojimas</w:t>
      </w:r>
      <w:r w:rsidR="005318D2" w:rsidRPr="0006481D">
        <w:rPr>
          <w:rFonts w:ascii="Cambria Math" w:hAnsi="Cambria Math" w:cs="Times New Roman"/>
          <w:sz w:val="24"/>
          <w:szCs w:val="24"/>
          <w:lang w:val="lt-LT"/>
        </w:rPr>
        <w:t xml:space="preserve"> </w:t>
      </w:r>
      <w:r w:rsidR="006045C2" w:rsidRPr="0006481D">
        <w:rPr>
          <w:rFonts w:ascii="Cambria Math" w:hAnsi="Cambria Math" w:cs="Times New Roman"/>
          <w:sz w:val="24"/>
          <w:szCs w:val="24"/>
          <w:lang w:val="lt-LT"/>
        </w:rPr>
        <w:t>išnyks</w:t>
      </w:r>
      <w:r w:rsidR="00406AF9" w:rsidRPr="0006481D">
        <w:rPr>
          <w:rFonts w:ascii="Cambria Math" w:hAnsi="Cambria Math" w:cs="Times New Roman"/>
          <w:sz w:val="24"/>
          <w:szCs w:val="24"/>
          <w:lang w:val="lt-LT"/>
        </w:rPr>
        <w:t xml:space="preserve"> savaime</w:t>
      </w:r>
      <w:r w:rsidR="006045C2" w:rsidRPr="0006481D">
        <w:rPr>
          <w:rFonts w:ascii="Cambria Math" w:hAnsi="Cambria Math" w:cs="Times New Roman"/>
          <w:sz w:val="24"/>
          <w:szCs w:val="24"/>
          <w:lang w:val="lt-LT"/>
        </w:rPr>
        <w:t xml:space="preserve">. </w:t>
      </w:r>
    </w:p>
    <w:p w14:paraId="76561AF0" w14:textId="295402B8" w:rsidR="000B5C80" w:rsidRPr="00E270F2" w:rsidRDefault="008B7C45" w:rsidP="00E270F2">
      <w:pPr>
        <w:numPr>
          <w:ilvl w:val="0"/>
          <w:numId w:val="21"/>
        </w:numPr>
        <w:spacing w:after="0" w:line="360" w:lineRule="auto"/>
        <w:jc w:val="both"/>
        <w:rPr>
          <w:rFonts w:ascii="Cambria Math" w:hAnsi="Cambria Math" w:cs="Times New Roman"/>
          <w:sz w:val="24"/>
          <w:szCs w:val="24"/>
          <w:lang w:val="lt-LT"/>
        </w:rPr>
      </w:pPr>
      <w:r w:rsidRPr="00E270F2">
        <w:rPr>
          <w:rFonts w:ascii="Cambria Math" w:hAnsi="Cambria Math" w:cs="Times New Roman"/>
          <w:b/>
          <w:bCs/>
          <w:sz w:val="24"/>
          <w:szCs w:val="24"/>
          <w:lang w:val="lt-LT"/>
        </w:rPr>
        <w:t>Nusimatyti tikslus</w:t>
      </w:r>
      <w:r w:rsidR="006045C2" w:rsidRPr="00E270F2">
        <w:rPr>
          <w:rFonts w:ascii="Cambria Math" w:hAnsi="Cambria Math" w:cs="Times New Roman"/>
          <w:sz w:val="24"/>
          <w:szCs w:val="24"/>
          <w:lang w:val="lt-LT"/>
        </w:rPr>
        <w:t>. Kai pastebėjome atidėliojimą</w:t>
      </w:r>
      <w:r w:rsidR="000B5C80" w:rsidRPr="00E270F2">
        <w:rPr>
          <w:rFonts w:ascii="Cambria Math" w:hAnsi="Cambria Math" w:cs="Times New Roman"/>
          <w:sz w:val="24"/>
          <w:szCs w:val="24"/>
          <w:lang w:val="lt-LT"/>
        </w:rPr>
        <w:t xml:space="preserve">, mes turime aktyviai nusimatyti tikslus, ką mes norime pasiekti. Ne, atsikratyti atidėliojimo nėra realus, konkretus ir pasiekimas tikslas. Mes turime galvoti apie tą konkrečią užduotį, kurią mes </w:t>
      </w:r>
      <w:r w:rsidR="00923E45" w:rsidRPr="00E270F2">
        <w:rPr>
          <w:rFonts w:ascii="Cambria Math" w:hAnsi="Cambria Math" w:cs="Times New Roman"/>
          <w:sz w:val="24"/>
          <w:szCs w:val="24"/>
          <w:lang w:val="lt-LT"/>
        </w:rPr>
        <w:t>atidėlioj</w:t>
      </w:r>
      <w:r w:rsidR="00EE6C98" w:rsidRPr="00E270F2">
        <w:rPr>
          <w:rFonts w:ascii="Cambria Math" w:hAnsi="Cambria Math" w:cs="Times New Roman"/>
          <w:sz w:val="24"/>
          <w:szCs w:val="24"/>
          <w:lang w:val="lt-LT"/>
        </w:rPr>
        <w:t>a</w:t>
      </w:r>
      <w:r w:rsidR="00923E45" w:rsidRPr="00E270F2">
        <w:rPr>
          <w:rFonts w:ascii="Cambria Math" w:hAnsi="Cambria Math" w:cs="Times New Roman"/>
          <w:sz w:val="24"/>
          <w:szCs w:val="24"/>
          <w:lang w:val="lt-LT"/>
        </w:rPr>
        <w:t>me</w:t>
      </w:r>
      <w:r w:rsidR="000B5C80" w:rsidRPr="00E270F2">
        <w:rPr>
          <w:rFonts w:ascii="Cambria Math" w:hAnsi="Cambria Math" w:cs="Times New Roman"/>
          <w:sz w:val="24"/>
          <w:szCs w:val="24"/>
          <w:lang w:val="lt-LT"/>
        </w:rPr>
        <w:t>. Tam, kad galėtume įgyvendinti tą didelę, mums nemalonią užduotį, pradėkime nuo mažų žingsnių. Pavyzdžiui, mūsų užduotis – p</w:t>
      </w:r>
      <w:r w:rsidR="00EE6C98" w:rsidRPr="00E270F2">
        <w:rPr>
          <w:rFonts w:ascii="Cambria Math" w:hAnsi="Cambria Math" w:cs="Times New Roman"/>
          <w:sz w:val="24"/>
          <w:szCs w:val="24"/>
          <w:lang w:val="lt-LT"/>
        </w:rPr>
        <w:t>a</w:t>
      </w:r>
      <w:r w:rsidR="000B5C80" w:rsidRPr="00E270F2">
        <w:rPr>
          <w:rFonts w:ascii="Cambria Math" w:hAnsi="Cambria Math" w:cs="Times New Roman"/>
          <w:sz w:val="24"/>
          <w:szCs w:val="24"/>
          <w:lang w:val="lt-LT"/>
        </w:rPr>
        <w:t xml:space="preserve">rašyti baigiamąjį darbą. Tai didžiulė užduotis, kurią linkę atidėlioti jeigu ne visi, tai tikrai didelė dalis studentų. Galbūt mažas, pasiekiamas tikslas galėtų būti rašymo plano susidarymas, arba 3 straipsnių per dieną perskaitymas, arba reikalingų instrumentų paieška. Kitaip tariant, mes turime didžiąją, baisiąją užduotį suskaidyti į mažesnes dalis, kurias tikrai žinome, kad galime padaryti. </w:t>
      </w:r>
    </w:p>
    <w:p w14:paraId="69333040" w14:textId="77777777" w:rsidR="00122FA8" w:rsidRDefault="008B7C45" w:rsidP="00122FA8">
      <w:pPr>
        <w:numPr>
          <w:ilvl w:val="0"/>
          <w:numId w:val="21"/>
        </w:numPr>
        <w:spacing w:after="0" w:line="360" w:lineRule="auto"/>
        <w:jc w:val="both"/>
        <w:rPr>
          <w:rFonts w:ascii="Cambria Math" w:hAnsi="Cambria Math" w:cs="Times New Roman"/>
          <w:sz w:val="24"/>
          <w:szCs w:val="24"/>
          <w:lang w:val="lt-LT"/>
        </w:rPr>
      </w:pPr>
      <w:r w:rsidRPr="00E270F2">
        <w:rPr>
          <w:rFonts w:ascii="Cambria Math" w:hAnsi="Cambria Math" w:cs="Times New Roman"/>
          <w:b/>
          <w:bCs/>
          <w:sz w:val="24"/>
          <w:szCs w:val="24"/>
          <w:lang w:val="lt-LT"/>
        </w:rPr>
        <w:t>Įsipareigoti laukiamam nepatogumui</w:t>
      </w:r>
      <w:r w:rsidR="000B5C80" w:rsidRPr="00E270F2">
        <w:rPr>
          <w:rFonts w:ascii="Cambria Math" w:eastAsia="Times New Roman" w:hAnsi="Cambria Math" w:cs="Times New Roman"/>
          <w:sz w:val="24"/>
          <w:szCs w:val="24"/>
        </w:rPr>
        <w:t xml:space="preserve">. </w:t>
      </w:r>
      <w:r w:rsidR="000B5C80" w:rsidRPr="00E270F2">
        <w:rPr>
          <w:rFonts w:ascii="Cambria Math" w:eastAsia="Times New Roman" w:hAnsi="Cambria Math" w:cs="Times New Roman"/>
          <w:sz w:val="24"/>
          <w:szCs w:val="24"/>
          <w:lang w:val="lt-LT"/>
        </w:rPr>
        <w:t>Kiekvienas naujas iššūkis</w:t>
      </w:r>
      <w:r w:rsidR="000B5C80" w:rsidRPr="00E270F2">
        <w:rPr>
          <w:rFonts w:ascii="Cambria Math" w:eastAsia="Times New Roman" w:hAnsi="Cambria Math" w:cs="Times New Roman"/>
          <w:sz w:val="24"/>
          <w:szCs w:val="24"/>
        </w:rPr>
        <w:t xml:space="preserve"> </w:t>
      </w:r>
      <w:r w:rsidR="000B5C80" w:rsidRPr="00E270F2">
        <w:rPr>
          <w:rFonts w:ascii="Cambria Math" w:eastAsia="Times New Roman" w:hAnsi="Cambria Math" w:cs="Times New Roman"/>
          <w:sz w:val="24"/>
          <w:szCs w:val="24"/>
          <w:lang w:val="lt-LT"/>
        </w:rPr>
        <w:t>gali sukelti mums nerimą, įtampą, baimę ir mes vėl pradėsime atidėlioti</w:t>
      </w:r>
      <w:r w:rsidR="000B5C80" w:rsidRPr="00E270F2">
        <w:rPr>
          <w:rFonts w:ascii="Cambria Math" w:hAnsi="Cambria Math" w:cs="Times New Roman"/>
          <w:sz w:val="24"/>
          <w:szCs w:val="24"/>
          <w:lang w:val="lt-LT"/>
        </w:rPr>
        <w:t>.</w:t>
      </w:r>
      <w:r w:rsidR="00923E45" w:rsidRPr="00E270F2">
        <w:rPr>
          <w:rFonts w:ascii="Cambria Math" w:hAnsi="Cambria Math" w:cs="Times New Roman"/>
          <w:sz w:val="24"/>
          <w:szCs w:val="24"/>
          <w:lang w:val="lt-LT"/>
        </w:rPr>
        <w:t xml:space="preserve"> </w:t>
      </w:r>
      <w:r w:rsidR="000B5C80" w:rsidRPr="00E270F2">
        <w:rPr>
          <w:rFonts w:ascii="Cambria Math" w:hAnsi="Cambria Math" w:cs="Times New Roman"/>
          <w:sz w:val="24"/>
          <w:szCs w:val="24"/>
          <w:lang w:val="lt-LT"/>
        </w:rPr>
        <w:t xml:space="preserve">Svarbu prisiminti, kad </w:t>
      </w:r>
      <w:r w:rsidR="00923E45" w:rsidRPr="00E270F2">
        <w:rPr>
          <w:rFonts w:ascii="Cambria Math" w:hAnsi="Cambria Math" w:cs="Times New Roman"/>
          <w:sz w:val="24"/>
          <w:szCs w:val="24"/>
          <w:lang w:val="lt-LT"/>
        </w:rPr>
        <w:t>tai yra normali mūsų reakcija – juk ta užduotis niekur nedingo, tik mes ją pa</w:t>
      </w:r>
      <w:r w:rsidR="00EE6C98" w:rsidRPr="00E270F2">
        <w:rPr>
          <w:rFonts w:ascii="Cambria Math" w:hAnsi="Cambria Math" w:cs="Times New Roman"/>
          <w:sz w:val="24"/>
          <w:szCs w:val="24"/>
          <w:lang w:val="lt-LT"/>
        </w:rPr>
        <w:t>d</w:t>
      </w:r>
      <w:r w:rsidR="00923E45" w:rsidRPr="00E270F2">
        <w:rPr>
          <w:rFonts w:ascii="Cambria Math" w:hAnsi="Cambria Math" w:cs="Times New Roman"/>
          <w:sz w:val="24"/>
          <w:szCs w:val="24"/>
          <w:lang w:val="lt-LT"/>
        </w:rPr>
        <w:t>alinome į mažas dalelytes. Jeigu esame linkę atidėlioti ir tas mažąsias užduotis – galbūt jos ne tokios ir mažos? O galbūt turime kitų klaidingų įsitikinimų?</w:t>
      </w:r>
    </w:p>
    <w:p w14:paraId="198CBE78" w14:textId="2AF7382F" w:rsidR="00962746" w:rsidRPr="00122FA8" w:rsidRDefault="008B7C45" w:rsidP="00122FA8">
      <w:pPr>
        <w:numPr>
          <w:ilvl w:val="0"/>
          <w:numId w:val="21"/>
        </w:numPr>
        <w:spacing w:after="0" w:line="360" w:lineRule="auto"/>
        <w:jc w:val="both"/>
        <w:rPr>
          <w:rFonts w:ascii="Cambria Math" w:hAnsi="Cambria Math" w:cs="Times New Roman"/>
          <w:sz w:val="24"/>
          <w:szCs w:val="24"/>
          <w:lang w:val="lt-LT"/>
        </w:rPr>
      </w:pPr>
      <w:r w:rsidRPr="00122FA8">
        <w:rPr>
          <w:rFonts w:ascii="Cambria Math" w:hAnsi="Cambria Math" w:cs="Times New Roman"/>
          <w:b/>
          <w:bCs/>
          <w:sz w:val="24"/>
          <w:szCs w:val="24"/>
          <w:lang w:val="lt-LT"/>
        </w:rPr>
        <w:t>Būti atkakliais</w:t>
      </w:r>
      <w:r w:rsidR="000B5C80" w:rsidRPr="00122FA8">
        <w:rPr>
          <w:rFonts w:ascii="Cambria Math" w:hAnsi="Cambria Math" w:cs="Times New Roman"/>
          <w:sz w:val="24"/>
          <w:szCs w:val="24"/>
          <w:lang w:val="lt-LT"/>
        </w:rPr>
        <w:t xml:space="preserve">. Nei vienas pokytis neįvyks per vieną parą. Mes turime būti pasiryžę skirti laiko, kad mūsų tikslai būtų pasiekti. </w:t>
      </w:r>
      <w:r w:rsidR="00A9715A" w:rsidRPr="00122FA8">
        <w:rPr>
          <w:rFonts w:ascii="Cambria Math" w:hAnsi="Cambria Math" w:cs="Times New Roman"/>
          <w:sz w:val="24"/>
          <w:szCs w:val="24"/>
          <w:lang w:val="lt-LT"/>
        </w:rPr>
        <w:t xml:space="preserve">Kaip pastebi W. J. Knaus, atidėliojimas atlikti užduotis gali būti išspręstas tik </w:t>
      </w:r>
      <w:r w:rsidR="00923E45" w:rsidRPr="00122FA8">
        <w:rPr>
          <w:rFonts w:ascii="Cambria Math" w:hAnsi="Cambria Math" w:cs="Times New Roman"/>
          <w:sz w:val="24"/>
          <w:szCs w:val="24"/>
          <w:lang w:val="lt-LT"/>
        </w:rPr>
        <w:t xml:space="preserve">įdedant </w:t>
      </w:r>
      <w:r w:rsidR="00406AF9" w:rsidRPr="00122FA8">
        <w:rPr>
          <w:rFonts w:ascii="Cambria Math" w:hAnsi="Cambria Math" w:cs="Times New Roman"/>
          <w:sz w:val="24"/>
          <w:szCs w:val="24"/>
          <w:lang w:val="lt-LT"/>
        </w:rPr>
        <w:t xml:space="preserve">dar </w:t>
      </w:r>
      <w:r w:rsidR="00A9715A" w:rsidRPr="00122FA8">
        <w:rPr>
          <w:rFonts w:ascii="Cambria Math" w:hAnsi="Cambria Math" w:cs="Times New Roman"/>
          <w:sz w:val="24"/>
          <w:szCs w:val="24"/>
          <w:lang w:val="lt-LT"/>
        </w:rPr>
        <w:t xml:space="preserve">daugiau </w:t>
      </w:r>
      <w:r w:rsidR="00406AF9" w:rsidRPr="00122FA8">
        <w:rPr>
          <w:rFonts w:ascii="Cambria Math" w:hAnsi="Cambria Math" w:cs="Times New Roman"/>
          <w:sz w:val="24"/>
          <w:szCs w:val="24"/>
          <w:lang w:val="lt-LT"/>
        </w:rPr>
        <w:t>darbo</w:t>
      </w:r>
      <w:r w:rsidR="00A9715A" w:rsidRPr="00122FA8">
        <w:rPr>
          <w:rFonts w:ascii="Cambria Math" w:hAnsi="Cambria Math" w:cs="Times New Roman"/>
          <w:sz w:val="24"/>
          <w:szCs w:val="24"/>
          <w:lang w:val="lt-LT"/>
        </w:rPr>
        <w:t xml:space="preserve">. </w:t>
      </w:r>
      <w:r w:rsidR="00923E45" w:rsidRPr="00122FA8">
        <w:rPr>
          <w:rFonts w:ascii="Cambria Math" w:hAnsi="Cambria Math" w:cs="Times New Roman"/>
          <w:sz w:val="24"/>
          <w:szCs w:val="24"/>
          <w:lang w:val="lt-LT"/>
        </w:rPr>
        <w:t xml:space="preserve">Žvelgiant iš kitos pusės, </w:t>
      </w:r>
      <w:r w:rsidR="00CA4CB4" w:rsidRPr="00122FA8">
        <w:rPr>
          <w:rFonts w:ascii="Cambria Math" w:hAnsi="Cambria Math" w:cs="Times New Roman"/>
          <w:sz w:val="24"/>
          <w:szCs w:val="24"/>
          <w:lang w:val="lt-LT"/>
        </w:rPr>
        <w:t>kiekvienam žmogui yra reikalinga</w:t>
      </w:r>
      <w:r w:rsidR="00EE6C98" w:rsidRPr="00122FA8">
        <w:rPr>
          <w:rFonts w:ascii="Cambria Math" w:hAnsi="Cambria Math" w:cs="Times New Roman"/>
          <w:sz w:val="24"/>
          <w:szCs w:val="24"/>
          <w:lang w:val="lt-LT"/>
        </w:rPr>
        <w:t>s</w:t>
      </w:r>
      <w:r w:rsidR="00CA4CB4" w:rsidRPr="00122FA8">
        <w:rPr>
          <w:rFonts w:ascii="Cambria Math" w:hAnsi="Cambria Math" w:cs="Times New Roman"/>
          <w:sz w:val="24"/>
          <w:szCs w:val="24"/>
          <w:lang w:val="lt-LT"/>
        </w:rPr>
        <w:t xml:space="preserve"> poilsis. Tad būdami atkaklūs ir siekdami savo tikslų – nepamirškime pasirūpinti ir savo poilsiu, kurio nusipelnėme. </w:t>
      </w:r>
    </w:p>
    <w:p w14:paraId="2EB19F62" w14:textId="5AF32613" w:rsidR="00406AF9" w:rsidRPr="00E270F2" w:rsidRDefault="00962746" w:rsidP="00E270F2">
      <w:pPr>
        <w:pStyle w:val="ListParagraph"/>
        <w:numPr>
          <w:ilvl w:val="0"/>
          <w:numId w:val="26"/>
        </w:numPr>
        <w:spacing w:after="0" w:line="360" w:lineRule="auto"/>
        <w:jc w:val="both"/>
        <w:rPr>
          <w:rFonts w:ascii="Cambria Math" w:eastAsiaTheme="majorEastAsia" w:hAnsi="Cambria Math" w:cs="Times New Roman"/>
          <w:sz w:val="24"/>
          <w:szCs w:val="24"/>
          <w:lang w:val="lt-LT"/>
        </w:rPr>
      </w:pPr>
      <w:r w:rsidRPr="00E270F2">
        <w:rPr>
          <w:rFonts w:ascii="Cambria Math" w:eastAsiaTheme="majorEastAsia" w:hAnsi="Cambria Math" w:cs="Times New Roman"/>
          <w:b/>
          <w:bCs/>
          <w:sz w:val="24"/>
          <w:szCs w:val="24"/>
          <w:lang w:val="lt-LT"/>
        </w:rPr>
        <w:t>N</w:t>
      </w:r>
      <w:r w:rsidR="004A677D" w:rsidRPr="00E270F2">
        <w:rPr>
          <w:rFonts w:ascii="Cambria Math" w:eastAsiaTheme="majorEastAsia" w:hAnsi="Cambria Math" w:cs="Times New Roman"/>
          <w:b/>
          <w:bCs/>
          <w:sz w:val="24"/>
          <w:szCs w:val="24"/>
          <w:lang w:val="lt-LT"/>
        </w:rPr>
        <w:t xml:space="preserve">epamirškite, kad </w:t>
      </w:r>
      <w:r w:rsidR="00EE6C98" w:rsidRPr="00E270F2">
        <w:rPr>
          <w:rFonts w:ascii="Cambria Math" w:eastAsiaTheme="majorEastAsia" w:hAnsi="Cambria Math" w:cs="Times New Roman"/>
          <w:b/>
          <w:bCs/>
          <w:sz w:val="24"/>
          <w:szCs w:val="24"/>
          <w:lang w:val="lt-LT"/>
        </w:rPr>
        <w:t>j</w:t>
      </w:r>
      <w:r w:rsidR="004A677D" w:rsidRPr="00E270F2">
        <w:rPr>
          <w:rFonts w:ascii="Cambria Math" w:eastAsiaTheme="majorEastAsia" w:hAnsi="Cambria Math" w:cs="Times New Roman"/>
          <w:b/>
          <w:bCs/>
          <w:sz w:val="24"/>
          <w:szCs w:val="24"/>
          <w:lang w:val="lt-LT"/>
        </w:rPr>
        <w:t>ūs nesate vieni</w:t>
      </w:r>
      <w:r w:rsidRPr="00E270F2">
        <w:rPr>
          <w:rFonts w:ascii="Cambria Math" w:eastAsiaTheme="majorEastAsia" w:hAnsi="Cambria Math" w:cs="Times New Roman"/>
          <w:color w:val="2F5496" w:themeColor="accent1" w:themeShade="BF"/>
          <w:sz w:val="24"/>
          <w:szCs w:val="24"/>
          <w:lang w:val="lt-LT"/>
        </w:rPr>
        <w:t xml:space="preserve">. </w:t>
      </w:r>
      <w:r w:rsidRPr="00E270F2">
        <w:rPr>
          <w:rFonts w:ascii="Cambria Math" w:eastAsiaTheme="majorEastAsia" w:hAnsi="Cambria Math" w:cs="Times New Roman"/>
          <w:sz w:val="24"/>
          <w:szCs w:val="24"/>
          <w:lang w:val="lt-LT"/>
        </w:rPr>
        <w:t xml:space="preserve">Paprašykite savo draugų, tėvų, artimųjų pagalbos, kad jie padėtų jums stebėti ir sekti savo progresą. </w:t>
      </w:r>
      <w:r w:rsidR="0019162C" w:rsidRPr="00E270F2">
        <w:rPr>
          <w:rFonts w:ascii="Cambria Math" w:hAnsi="Cambria Math" w:cs="Times New Roman"/>
          <w:sz w:val="24"/>
          <w:szCs w:val="24"/>
          <w:lang w:val="lt-LT"/>
        </w:rPr>
        <w:t xml:space="preserve">Galiausiai, jeigu jaučiate, kad </w:t>
      </w:r>
      <w:r w:rsidR="00CA4CB4" w:rsidRPr="00E270F2">
        <w:rPr>
          <w:rFonts w:ascii="Cambria Math" w:hAnsi="Cambria Math" w:cs="Times New Roman"/>
          <w:sz w:val="24"/>
          <w:szCs w:val="24"/>
          <w:lang w:val="lt-LT"/>
        </w:rPr>
        <w:t>jums yra reikalinga profesionali pagalba</w:t>
      </w:r>
      <w:r w:rsidR="0019162C" w:rsidRPr="00E270F2">
        <w:rPr>
          <w:rFonts w:ascii="Cambria Math" w:hAnsi="Cambria Math" w:cs="Times New Roman"/>
          <w:sz w:val="24"/>
          <w:szCs w:val="24"/>
          <w:lang w:val="lt-LT"/>
        </w:rPr>
        <w:t xml:space="preserve"> – ieškokite pagalbos, kuri yra visai čia pat. </w:t>
      </w:r>
    </w:p>
    <w:p w14:paraId="57310A86" w14:textId="77777777" w:rsidR="00406AF9" w:rsidRPr="00E270F2" w:rsidRDefault="00406AF9" w:rsidP="00E270F2">
      <w:pPr>
        <w:spacing w:after="0" w:line="360" w:lineRule="auto"/>
        <w:jc w:val="both"/>
        <w:rPr>
          <w:rFonts w:ascii="Cambria Math" w:hAnsi="Cambria Math" w:cs="Times New Roman"/>
          <w:sz w:val="24"/>
          <w:szCs w:val="24"/>
          <w:lang w:val="lt-LT"/>
        </w:rPr>
      </w:pPr>
    </w:p>
    <w:p w14:paraId="010FD5E0" w14:textId="7FB153B8" w:rsidR="00D833D3" w:rsidRPr="00E270F2" w:rsidRDefault="00406AF9" w:rsidP="00E270F2">
      <w:pPr>
        <w:spacing w:after="0" w:line="360" w:lineRule="auto"/>
        <w:ind w:firstLine="851"/>
        <w:jc w:val="both"/>
        <w:rPr>
          <w:rFonts w:ascii="Cambria Math" w:eastAsiaTheme="majorEastAsia" w:hAnsi="Cambria Math" w:cs="Times New Roman"/>
          <w:sz w:val="24"/>
          <w:szCs w:val="24"/>
          <w:lang w:val="lt-LT"/>
        </w:rPr>
      </w:pPr>
      <w:r w:rsidRPr="00E270F2">
        <w:rPr>
          <w:rFonts w:ascii="Cambria Math" w:hAnsi="Cambria Math" w:cs="Times New Roman"/>
          <w:sz w:val="24"/>
          <w:szCs w:val="24"/>
          <w:lang w:val="lt-LT"/>
        </w:rPr>
        <w:t xml:space="preserve">Atidėliojimas nėra koks nors monstras, kurio neįmanoma atsikratyti. Su juo susiduria tūkstančiai žmonių, visame pasaulyje, tačiau sėkmingai su juo </w:t>
      </w:r>
      <w:r w:rsidR="00EE6C98" w:rsidRPr="00E270F2">
        <w:rPr>
          <w:rFonts w:ascii="Cambria Math" w:hAnsi="Cambria Math" w:cs="Times New Roman"/>
          <w:sz w:val="24"/>
          <w:szCs w:val="24"/>
          <w:lang w:val="lt-LT"/>
        </w:rPr>
        <w:t xml:space="preserve">ir </w:t>
      </w:r>
      <w:r w:rsidRPr="00E270F2">
        <w:rPr>
          <w:rFonts w:ascii="Cambria Math" w:hAnsi="Cambria Math" w:cs="Times New Roman"/>
          <w:sz w:val="24"/>
          <w:szCs w:val="24"/>
          <w:lang w:val="lt-LT"/>
        </w:rPr>
        <w:t xml:space="preserve">susidoroja. Gali ir tu. </w:t>
      </w:r>
      <w:r w:rsidR="0019162C" w:rsidRPr="00E270F2">
        <w:rPr>
          <w:rFonts w:ascii="Cambria Math" w:hAnsi="Cambria Math" w:cs="Times New Roman"/>
          <w:sz w:val="24"/>
          <w:szCs w:val="24"/>
          <w:lang w:val="lt-LT"/>
        </w:rPr>
        <w:t xml:space="preserve"> </w:t>
      </w:r>
    </w:p>
    <w:sectPr w:rsidR="00D833D3" w:rsidRPr="00E270F2" w:rsidSect="00423CE4">
      <w:footerReference w:type="default" r:id="rId8"/>
      <w:pgSz w:w="12240" w:h="15840"/>
      <w:pgMar w:top="568" w:right="616" w:bottom="568"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05F63E" w14:textId="77777777" w:rsidR="00FD0E87" w:rsidRDefault="00FD0E87" w:rsidP="00E270F2">
      <w:pPr>
        <w:spacing w:after="0" w:line="240" w:lineRule="auto"/>
      </w:pPr>
      <w:r>
        <w:separator/>
      </w:r>
    </w:p>
  </w:endnote>
  <w:endnote w:type="continuationSeparator" w:id="0">
    <w:p w14:paraId="16FC09D5" w14:textId="77777777" w:rsidR="00FD0E87" w:rsidRDefault="00FD0E87" w:rsidP="00E270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47852197"/>
      <w:docPartObj>
        <w:docPartGallery w:val="Page Numbers (Bottom of Page)"/>
        <w:docPartUnique/>
      </w:docPartObj>
    </w:sdtPr>
    <w:sdtEndPr/>
    <w:sdtContent>
      <w:p w14:paraId="78B8CAEF" w14:textId="24C0DF78" w:rsidR="00E270F2" w:rsidRDefault="00E270F2">
        <w:pPr>
          <w:pStyle w:val="Footer"/>
          <w:jc w:val="right"/>
        </w:pPr>
        <w:r>
          <w:fldChar w:fldCharType="begin"/>
        </w:r>
        <w:r>
          <w:instrText>PAGE   \* MERGEFORMAT</w:instrText>
        </w:r>
        <w:r>
          <w:fldChar w:fldCharType="separate"/>
        </w:r>
        <w:r>
          <w:rPr>
            <w:lang w:val="lt-LT"/>
          </w:rPr>
          <w:t>2</w:t>
        </w:r>
        <w:r>
          <w:fldChar w:fldCharType="end"/>
        </w:r>
      </w:p>
    </w:sdtContent>
  </w:sdt>
  <w:p w14:paraId="499A8E1D" w14:textId="77777777" w:rsidR="00E270F2" w:rsidRDefault="00E270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4FD259" w14:textId="77777777" w:rsidR="00FD0E87" w:rsidRDefault="00FD0E87" w:rsidP="00E270F2">
      <w:pPr>
        <w:spacing w:after="0" w:line="240" w:lineRule="auto"/>
      </w:pPr>
      <w:r>
        <w:separator/>
      </w:r>
    </w:p>
  </w:footnote>
  <w:footnote w:type="continuationSeparator" w:id="0">
    <w:p w14:paraId="29A73E22" w14:textId="77777777" w:rsidR="00FD0E87" w:rsidRDefault="00FD0E87" w:rsidP="00E270F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A4B66"/>
    <w:multiLevelType w:val="multilevel"/>
    <w:tmpl w:val="9312AF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D401FE"/>
    <w:multiLevelType w:val="multilevel"/>
    <w:tmpl w:val="41828C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F1844B8"/>
    <w:multiLevelType w:val="hybridMultilevel"/>
    <w:tmpl w:val="537C4424"/>
    <w:lvl w:ilvl="0" w:tplc="253CDA7C">
      <w:start w:val="2"/>
      <w:numFmt w:val="bullet"/>
      <w:lvlText w:val=""/>
      <w:lvlJc w:val="left"/>
      <w:pPr>
        <w:ind w:left="720" w:hanging="360"/>
      </w:pPr>
      <w:rPr>
        <w:rFonts w:ascii="Symbol" w:eastAsiaTheme="minorHAns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2525CA2"/>
    <w:multiLevelType w:val="multilevel"/>
    <w:tmpl w:val="1DC6B97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22AA1A2D"/>
    <w:multiLevelType w:val="multilevel"/>
    <w:tmpl w:val="D3E80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5170BF6"/>
    <w:multiLevelType w:val="multilevel"/>
    <w:tmpl w:val="41CC9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8BB4AFA"/>
    <w:multiLevelType w:val="multilevel"/>
    <w:tmpl w:val="229C0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0027FF9"/>
    <w:multiLevelType w:val="multilevel"/>
    <w:tmpl w:val="ACC20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38B18CB"/>
    <w:multiLevelType w:val="multilevel"/>
    <w:tmpl w:val="B3DA3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42700AC"/>
    <w:multiLevelType w:val="multilevel"/>
    <w:tmpl w:val="C8B6AC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48B00D5"/>
    <w:multiLevelType w:val="multilevel"/>
    <w:tmpl w:val="3A9275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64940F3"/>
    <w:multiLevelType w:val="multilevel"/>
    <w:tmpl w:val="D0C6B1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90126C7"/>
    <w:multiLevelType w:val="multilevel"/>
    <w:tmpl w:val="AEC65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A771BC3"/>
    <w:multiLevelType w:val="hybridMultilevel"/>
    <w:tmpl w:val="3C5CED7E"/>
    <w:lvl w:ilvl="0" w:tplc="EBF6CFB0">
      <w:numFmt w:val="bullet"/>
      <w:lvlText w:val=""/>
      <w:lvlJc w:val="left"/>
      <w:pPr>
        <w:ind w:left="1211" w:hanging="360"/>
      </w:pPr>
      <w:rPr>
        <w:rFonts w:ascii="Symbol" w:eastAsiaTheme="minorHAnsi" w:hAnsi="Symbol" w:cs="Times New Roman" w:hint="default"/>
      </w:rPr>
    </w:lvl>
    <w:lvl w:ilvl="1" w:tplc="04090003" w:tentative="1">
      <w:start w:val="1"/>
      <w:numFmt w:val="bullet"/>
      <w:lvlText w:val="o"/>
      <w:lvlJc w:val="left"/>
      <w:pPr>
        <w:ind w:left="1931" w:hanging="360"/>
      </w:pPr>
      <w:rPr>
        <w:rFonts w:ascii="Courier New" w:hAnsi="Courier New" w:cs="Courier New" w:hint="default"/>
      </w:rPr>
    </w:lvl>
    <w:lvl w:ilvl="2" w:tplc="04090005" w:tentative="1">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cs="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cs="Courier New" w:hint="default"/>
      </w:rPr>
    </w:lvl>
    <w:lvl w:ilvl="8" w:tplc="04090005" w:tentative="1">
      <w:start w:val="1"/>
      <w:numFmt w:val="bullet"/>
      <w:lvlText w:val=""/>
      <w:lvlJc w:val="left"/>
      <w:pPr>
        <w:ind w:left="6971" w:hanging="360"/>
      </w:pPr>
      <w:rPr>
        <w:rFonts w:ascii="Wingdings" w:hAnsi="Wingdings" w:hint="default"/>
      </w:rPr>
    </w:lvl>
  </w:abstractNum>
  <w:abstractNum w:abstractNumId="14" w15:restartNumberingAfterBreak="0">
    <w:nsid w:val="3B7C52CC"/>
    <w:multiLevelType w:val="multilevel"/>
    <w:tmpl w:val="4FBC4E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E1866F0"/>
    <w:multiLevelType w:val="hybridMultilevel"/>
    <w:tmpl w:val="B172EF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EC0536C"/>
    <w:multiLevelType w:val="multilevel"/>
    <w:tmpl w:val="3C98F6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FCC7E09"/>
    <w:multiLevelType w:val="multilevel"/>
    <w:tmpl w:val="C48A67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07E2DBF"/>
    <w:multiLevelType w:val="multilevel"/>
    <w:tmpl w:val="8A265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0F03A86"/>
    <w:multiLevelType w:val="multilevel"/>
    <w:tmpl w:val="C0E001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01A0029"/>
    <w:multiLevelType w:val="multilevel"/>
    <w:tmpl w:val="A176B3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379648F"/>
    <w:multiLevelType w:val="multilevel"/>
    <w:tmpl w:val="FDE01E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A837228"/>
    <w:multiLevelType w:val="multilevel"/>
    <w:tmpl w:val="96EEC4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0C3D2D"/>
    <w:multiLevelType w:val="multilevel"/>
    <w:tmpl w:val="56E865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5604512"/>
    <w:multiLevelType w:val="multilevel"/>
    <w:tmpl w:val="096CD6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8970428"/>
    <w:multiLevelType w:val="multilevel"/>
    <w:tmpl w:val="324CD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91157EC"/>
    <w:multiLevelType w:val="multilevel"/>
    <w:tmpl w:val="8F0C4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17"/>
  </w:num>
  <w:num w:numId="3">
    <w:abstractNumId w:val="7"/>
  </w:num>
  <w:num w:numId="4">
    <w:abstractNumId w:val="18"/>
  </w:num>
  <w:num w:numId="5">
    <w:abstractNumId w:val="6"/>
  </w:num>
  <w:num w:numId="6">
    <w:abstractNumId w:val="12"/>
  </w:num>
  <w:num w:numId="7">
    <w:abstractNumId w:val="26"/>
  </w:num>
  <w:num w:numId="8">
    <w:abstractNumId w:val="16"/>
  </w:num>
  <w:num w:numId="9">
    <w:abstractNumId w:val="23"/>
  </w:num>
  <w:num w:numId="10">
    <w:abstractNumId w:val="22"/>
  </w:num>
  <w:num w:numId="11">
    <w:abstractNumId w:val="0"/>
  </w:num>
  <w:num w:numId="12">
    <w:abstractNumId w:val="19"/>
  </w:num>
  <w:num w:numId="13">
    <w:abstractNumId w:val="1"/>
  </w:num>
  <w:num w:numId="14">
    <w:abstractNumId w:val="20"/>
  </w:num>
  <w:num w:numId="15">
    <w:abstractNumId w:val="25"/>
  </w:num>
  <w:num w:numId="16">
    <w:abstractNumId w:val="10"/>
  </w:num>
  <w:num w:numId="17">
    <w:abstractNumId w:val="11"/>
  </w:num>
  <w:num w:numId="18">
    <w:abstractNumId w:val="8"/>
  </w:num>
  <w:num w:numId="19">
    <w:abstractNumId w:val="4"/>
  </w:num>
  <w:num w:numId="20">
    <w:abstractNumId w:val="9"/>
  </w:num>
  <w:num w:numId="21">
    <w:abstractNumId w:val="24"/>
  </w:num>
  <w:num w:numId="22">
    <w:abstractNumId w:val="21"/>
  </w:num>
  <w:num w:numId="23">
    <w:abstractNumId w:val="15"/>
  </w:num>
  <w:num w:numId="24">
    <w:abstractNumId w:val="14"/>
  </w:num>
  <w:num w:numId="25">
    <w:abstractNumId w:val="13"/>
  </w:num>
  <w:num w:numId="26">
    <w:abstractNumId w:val="2"/>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M3MzE3MTY2MDI0NDJQ0lEKTi0uzszPAykwNKgFAH+UaL8tAAAA"/>
  </w:docVars>
  <w:rsids>
    <w:rsidRoot w:val="00423CE4"/>
    <w:rsid w:val="00050634"/>
    <w:rsid w:val="0006481D"/>
    <w:rsid w:val="000A2658"/>
    <w:rsid w:val="000B5C80"/>
    <w:rsid w:val="000F6EFF"/>
    <w:rsid w:val="00120B0C"/>
    <w:rsid w:val="00122FA8"/>
    <w:rsid w:val="00135E79"/>
    <w:rsid w:val="00164686"/>
    <w:rsid w:val="00184945"/>
    <w:rsid w:val="0019162C"/>
    <w:rsid w:val="00231048"/>
    <w:rsid w:val="0028116A"/>
    <w:rsid w:val="002B20D6"/>
    <w:rsid w:val="002D6F8E"/>
    <w:rsid w:val="002D7CD9"/>
    <w:rsid w:val="002E3058"/>
    <w:rsid w:val="002E791C"/>
    <w:rsid w:val="00325158"/>
    <w:rsid w:val="0032792E"/>
    <w:rsid w:val="00351EEB"/>
    <w:rsid w:val="00361645"/>
    <w:rsid w:val="00362301"/>
    <w:rsid w:val="00373AEA"/>
    <w:rsid w:val="003D29CD"/>
    <w:rsid w:val="003F4B00"/>
    <w:rsid w:val="00402CBE"/>
    <w:rsid w:val="0040468D"/>
    <w:rsid w:val="00406AF9"/>
    <w:rsid w:val="00423CE4"/>
    <w:rsid w:val="00425732"/>
    <w:rsid w:val="0043409E"/>
    <w:rsid w:val="004A677D"/>
    <w:rsid w:val="004B699B"/>
    <w:rsid w:val="004F4243"/>
    <w:rsid w:val="0050005E"/>
    <w:rsid w:val="005136E5"/>
    <w:rsid w:val="005318D2"/>
    <w:rsid w:val="0053248D"/>
    <w:rsid w:val="0054041B"/>
    <w:rsid w:val="00545886"/>
    <w:rsid w:val="00555035"/>
    <w:rsid w:val="005B4933"/>
    <w:rsid w:val="005C5E3B"/>
    <w:rsid w:val="005F5A46"/>
    <w:rsid w:val="006045C2"/>
    <w:rsid w:val="00690755"/>
    <w:rsid w:val="006A31DC"/>
    <w:rsid w:val="006B2DF0"/>
    <w:rsid w:val="006E17AE"/>
    <w:rsid w:val="00727C30"/>
    <w:rsid w:val="0075617E"/>
    <w:rsid w:val="007865B8"/>
    <w:rsid w:val="007B4D84"/>
    <w:rsid w:val="008307C7"/>
    <w:rsid w:val="0083618F"/>
    <w:rsid w:val="00846B8B"/>
    <w:rsid w:val="0088629E"/>
    <w:rsid w:val="008A32E8"/>
    <w:rsid w:val="008B7C45"/>
    <w:rsid w:val="008E17A7"/>
    <w:rsid w:val="008E79EA"/>
    <w:rsid w:val="008F11D4"/>
    <w:rsid w:val="008F5743"/>
    <w:rsid w:val="0090738F"/>
    <w:rsid w:val="00923E45"/>
    <w:rsid w:val="00962746"/>
    <w:rsid w:val="00964858"/>
    <w:rsid w:val="00966E75"/>
    <w:rsid w:val="009A6178"/>
    <w:rsid w:val="009B794C"/>
    <w:rsid w:val="009D1223"/>
    <w:rsid w:val="009D5256"/>
    <w:rsid w:val="009F4A83"/>
    <w:rsid w:val="009F62AE"/>
    <w:rsid w:val="00A174FB"/>
    <w:rsid w:val="00A3268E"/>
    <w:rsid w:val="00A60255"/>
    <w:rsid w:val="00A74568"/>
    <w:rsid w:val="00A9715A"/>
    <w:rsid w:val="00AA6B26"/>
    <w:rsid w:val="00AD4BC0"/>
    <w:rsid w:val="00AE348C"/>
    <w:rsid w:val="00B2591F"/>
    <w:rsid w:val="00B713EC"/>
    <w:rsid w:val="00BE2BD6"/>
    <w:rsid w:val="00BF14A5"/>
    <w:rsid w:val="00C363DD"/>
    <w:rsid w:val="00C75BA6"/>
    <w:rsid w:val="00C80531"/>
    <w:rsid w:val="00C82A68"/>
    <w:rsid w:val="00CA4CB4"/>
    <w:rsid w:val="00CE3880"/>
    <w:rsid w:val="00CE7D97"/>
    <w:rsid w:val="00CF7979"/>
    <w:rsid w:val="00D61A6F"/>
    <w:rsid w:val="00D641BD"/>
    <w:rsid w:val="00D816F1"/>
    <w:rsid w:val="00D833D3"/>
    <w:rsid w:val="00D929CC"/>
    <w:rsid w:val="00DA2B6F"/>
    <w:rsid w:val="00DD01E4"/>
    <w:rsid w:val="00DD65F5"/>
    <w:rsid w:val="00DF01A9"/>
    <w:rsid w:val="00DF3AF5"/>
    <w:rsid w:val="00E270F2"/>
    <w:rsid w:val="00E32841"/>
    <w:rsid w:val="00EC18A4"/>
    <w:rsid w:val="00EE6C98"/>
    <w:rsid w:val="00F10DEF"/>
    <w:rsid w:val="00F1407C"/>
    <w:rsid w:val="00F35400"/>
    <w:rsid w:val="00F44723"/>
    <w:rsid w:val="00F76E23"/>
    <w:rsid w:val="00FA0E75"/>
    <w:rsid w:val="00FC3676"/>
    <w:rsid w:val="00FD0E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4F2918"/>
  <w15:chartTrackingRefBased/>
  <w15:docId w15:val="{A6D81488-4CA2-416C-84E6-1B7FE9D92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23CE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423CE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423CE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423CE4"/>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423CE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23CE4"/>
    <w:rPr>
      <w:b/>
      <w:bCs/>
    </w:rPr>
  </w:style>
  <w:style w:type="character" w:styleId="Hyperlink">
    <w:name w:val="Hyperlink"/>
    <w:basedOn w:val="DefaultParagraphFont"/>
    <w:uiPriority w:val="99"/>
    <w:unhideWhenUsed/>
    <w:rsid w:val="00423CE4"/>
    <w:rPr>
      <w:color w:val="0000FF"/>
      <w:u w:val="single"/>
    </w:rPr>
  </w:style>
  <w:style w:type="character" w:customStyle="1" w:styleId="UnresolvedMention1">
    <w:name w:val="Unresolved Mention1"/>
    <w:basedOn w:val="DefaultParagraphFont"/>
    <w:uiPriority w:val="99"/>
    <w:semiHidden/>
    <w:unhideWhenUsed/>
    <w:rsid w:val="00423CE4"/>
    <w:rPr>
      <w:color w:val="605E5C"/>
      <w:shd w:val="clear" w:color="auto" w:fill="E1DFDD"/>
    </w:rPr>
  </w:style>
  <w:style w:type="character" w:styleId="Emphasis">
    <w:name w:val="Emphasis"/>
    <w:basedOn w:val="DefaultParagraphFont"/>
    <w:uiPriority w:val="20"/>
    <w:qFormat/>
    <w:rsid w:val="00423CE4"/>
    <w:rPr>
      <w:i/>
      <w:iCs/>
    </w:rPr>
  </w:style>
  <w:style w:type="character" w:customStyle="1" w:styleId="Heading2Char">
    <w:name w:val="Heading 2 Char"/>
    <w:basedOn w:val="DefaultParagraphFont"/>
    <w:link w:val="Heading2"/>
    <w:uiPriority w:val="9"/>
    <w:semiHidden/>
    <w:rsid w:val="00423CE4"/>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423CE4"/>
    <w:rPr>
      <w:rFonts w:asciiTheme="majorHAnsi" w:eastAsiaTheme="majorEastAsia" w:hAnsiTheme="majorHAnsi" w:cstheme="majorBidi"/>
      <w:color w:val="2F5496" w:themeColor="accent1" w:themeShade="BF"/>
      <w:sz w:val="32"/>
      <w:szCs w:val="32"/>
    </w:rPr>
  </w:style>
  <w:style w:type="paragraph" w:customStyle="1" w:styleId="id">
    <w:name w:val="id"/>
    <w:basedOn w:val="Normal"/>
    <w:rsid w:val="00423CE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x">
    <w:name w:val="jx"/>
    <w:basedOn w:val="Normal"/>
    <w:rsid w:val="00423CE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
    <w:name w:val="references"/>
    <w:basedOn w:val="Normal"/>
    <w:rsid w:val="00423CE4"/>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FC3676"/>
    <w:pPr>
      <w:ind w:left="720"/>
      <w:contextualSpacing/>
    </w:pPr>
  </w:style>
  <w:style w:type="paragraph" w:customStyle="1" w:styleId="Default">
    <w:name w:val="Default"/>
    <w:rsid w:val="00D833D3"/>
    <w:pPr>
      <w:autoSpaceDE w:val="0"/>
      <w:autoSpaceDN w:val="0"/>
      <w:adjustRightInd w:val="0"/>
      <w:spacing w:after="0" w:line="240" w:lineRule="auto"/>
    </w:pPr>
    <w:rPr>
      <w:rFonts w:ascii="Gill Sans MT" w:hAnsi="Gill Sans MT" w:cs="Gill Sans MT"/>
      <w:color w:val="000000"/>
      <w:sz w:val="24"/>
      <w:szCs w:val="24"/>
    </w:rPr>
  </w:style>
  <w:style w:type="paragraph" w:styleId="BalloonText">
    <w:name w:val="Balloon Text"/>
    <w:basedOn w:val="Normal"/>
    <w:link w:val="BalloonTextChar"/>
    <w:uiPriority w:val="99"/>
    <w:semiHidden/>
    <w:unhideWhenUsed/>
    <w:rsid w:val="00EE6C9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E6C98"/>
    <w:rPr>
      <w:rFonts w:ascii="Segoe UI" w:hAnsi="Segoe UI" w:cs="Segoe UI"/>
      <w:sz w:val="18"/>
      <w:szCs w:val="18"/>
    </w:rPr>
  </w:style>
  <w:style w:type="paragraph" w:styleId="Header">
    <w:name w:val="header"/>
    <w:basedOn w:val="Normal"/>
    <w:link w:val="HeaderChar"/>
    <w:uiPriority w:val="99"/>
    <w:unhideWhenUsed/>
    <w:rsid w:val="00E270F2"/>
    <w:pPr>
      <w:tabs>
        <w:tab w:val="center" w:pos="4513"/>
        <w:tab w:val="right" w:pos="9026"/>
      </w:tabs>
      <w:spacing w:after="0" w:line="240" w:lineRule="auto"/>
    </w:pPr>
  </w:style>
  <w:style w:type="character" w:customStyle="1" w:styleId="HeaderChar">
    <w:name w:val="Header Char"/>
    <w:basedOn w:val="DefaultParagraphFont"/>
    <w:link w:val="Header"/>
    <w:uiPriority w:val="99"/>
    <w:rsid w:val="00E270F2"/>
  </w:style>
  <w:style w:type="paragraph" w:styleId="Footer">
    <w:name w:val="footer"/>
    <w:basedOn w:val="Normal"/>
    <w:link w:val="FooterChar"/>
    <w:uiPriority w:val="99"/>
    <w:unhideWhenUsed/>
    <w:rsid w:val="00E270F2"/>
    <w:pPr>
      <w:tabs>
        <w:tab w:val="center" w:pos="4513"/>
        <w:tab w:val="right" w:pos="9026"/>
      </w:tabs>
      <w:spacing w:after="0" w:line="240" w:lineRule="auto"/>
    </w:pPr>
  </w:style>
  <w:style w:type="character" w:customStyle="1" w:styleId="FooterChar">
    <w:name w:val="Footer Char"/>
    <w:basedOn w:val="DefaultParagraphFont"/>
    <w:link w:val="Footer"/>
    <w:uiPriority w:val="99"/>
    <w:rsid w:val="00E270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589008">
      <w:bodyDiv w:val="1"/>
      <w:marLeft w:val="0"/>
      <w:marRight w:val="0"/>
      <w:marTop w:val="0"/>
      <w:marBottom w:val="0"/>
      <w:divBdr>
        <w:top w:val="none" w:sz="0" w:space="0" w:color="auto"/>
        <w:left w:val="none" w:sz="0" w:space="0" w:color="auto"/>
        <w:bottom w:val="none" w:sz="0" w:space="0" w:color="auto"/>
        <w:right w:val="none" w:sz="0" w:space="0" w:color="auto"/>
      </w:divBdr>
    </w:div>
    <w:div w:id="219639313">
      <w:bodyDiv w:val="1"/>
      <w:marLeft w:val="0"/>
      <w:marRight w:val="0"/>
      <w:marTop w:val="0"/>
      <w:marBottom w:val="0"/>
      <w:divBdr>
        <w:top w:val="none" w:sz="0" w:space="0" w:color="auto"/>
        <w:left w:val="none" w:sz="0" w:space="0" w:color="auto"/>
        <w:bottom w:val="none" w:sz="0" w:space="0" w:color="auto"/>
        <w:right w:val="none" w:sz="0" w:space="0" w:color="auto"/>
      </w:divBdr>
      <w:divsChild>
        <w:div w:id="190803185">
          <w:marLeft w:val="0"/>
          <w:marRight w:val="0"/>
          <w:marTop w:val="0"/>
          <w:marBottom w:val="0"/>
          <w:divBdr>
            <w:top w:val="none" w:sz="0" w:space="0" w:color="auto"/>
            <w:left w:val="none" w:sz="0" w:space="0" w:color="auto"/>
            <w:bottom w:val="none" w:sz="0" w:space="0" w:color="auto"/>
            <w:right w:val="none" w:sz="0" w:space="0" w:color="auto"/>
          </w:divBdr>
        </w:div>
      </w:divsChild>
    </w:div>
    <w:div w:id="457843885">
      <w:bodyDiv w:val="1"/>
      <w:marLeft w:val="0"/>
      <w:marRight w:val="0"/>
      <w:marTop w:val="0"/>
      <w:marBottom w:val="0"/>
      <w:divBdr>
        <w:top w:val="none" w:sz="0" w:space="0" w:color="auto"/>
        <w:left w:val="none" w:sz="0" w:space="0" w:color="auto"/>
        <w:bottom w:val="none" w:sz="0" w:space="0" w:color="auto"/>
        <w:right w:val="none" w:sz="0" w:space="0" w:color="auto"/>
      </w:divBdr>
      <w:divsChild>
        <w:div w:id="55092561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7253513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2679758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40635305">
      <w:bodyDiv w:val="1"/>
      <w:marLeft w:val="0"/>
      <w:marRight w:val="0"/>
      <w:marTop w:val="0"/>
      <w:marBottom w:val="0"/>
      <w:divBdr>
        <w:top w:val="none" w:sz="0" w:space="0" w:color="auto"/>
        <w:left w:val="none" w:sz="0" w:space="0" w:color="auto"/>
        <w:bottom w:val="none" w:sz="0" w:space="0" w:color="auto"/>
        <w:right w:val="none" w:sz="0" w:space="0" w:color="auto"/>
      </w:divBdr>
      <w:divsChild>
        <w:div w:id="659425877">
          <w:marLeft w:val="0"/>
          <w:marRight w:val="0"/>
          <w:marTop w:val="0"/>
          <w:marBottom w:val="0"/>
          <w:divBdr>
            <w:top w:val="none" w:sz="0" w:space="0" w:color="auto"/>
            <w:left w:val="none" w:sz="0" w:space="0" w:color="auto"/>
            <w:bottom w:val="none" w:sz="0" w:space="0" w:color="auto"/>
            <w:right w:val="none" w:sz="0" w:space="0" w:color="auto"/>
          </w:divBdr>
        </w:div>
        <w:div w:id="1796019962">
          <w:marLeft w:val="0"/>
          <w:marRight w:val="0"/>
          <w:marTop w:val="0"/>
          <w:marBottom w:val="0"/>
          <w:divBdr>
            <w:top w:val="none" w:sz="0" w:space="0" w:color="auto"/>
            <w:left w:val="none" w:sz="0" w:space="0" w:color="auto"/>
            <w:bottom w:val="none" w:sz="0" w:space="0" w:color="auto"/>
            <w:right w:val="none" w:sz="0" w:space="0" w:color="auto"/>
          </w:divBdr>
        </w:div>
        <w:div w:id="2030985765">
          <w:marLeft w:val="0"/>
          <w:marRight w:val="0"/>
          <w:marTop w:val="0"/>
          <w:marBottom w:val="0"/>
          <w:divBdr>
            <w:top w:val="none" w:sz="0" w:space="0" w:color="auto"/>
            <w:left w:val="none" w:sz="0" w:space="0" w:color="auto"/>
            <w:bottom w:val="none" w:sz="0" w:space="0" w:color="auto"/>
            <w:right w:val="none" w:sz="0" w:space="0" w:color="auto"/>
          </w:divBdr>
        </w:div>
        <w:div w:id="1459491231">
          <w:marLeft w:val="0"/>
          <w:marRight w:val="0"/>
          <w:marTop w:val="0"/>
          <w:marBottom w:val="0"/>
          <w:divBdr>
            <w:top w:val="none" w:sz="0" w:space="0" w:color="auto"/>
            <w:left w:val="none" w:sz="0" w:space="0" w:color="auto"/>
            <w:bottom w:val="none" w:sz="0" w:space="0" w:color="auto"/>
            <w:right w:val="none" w:sz="0" w:space="0" w:color="auto"/>
          </w:divBdr>
        </w:div>
        <w:div w:id="187908887">
          <w:marLeft w:val="0"/>
          <w:marRight w:val="0"/>
          <w:marTop w:val="0"/>
          <w:marBottom w:val="0"/>
          <w:divBdr>
            <w:top w:val="none" w:sz="0" w:space="0" w:color="auto"/>
            <w:left w:val="none" w:sz="0" w:space="0" w:color="auto"/>
            <w:bottom w:val="none" w:sz="0" w:space="0" w:color="auto"/>
            <w:right w:val="none" w:sz="0" w:space="0" w:color="auto"/>
          </w:divBdr>
        </w:div>
        <w:div w:id="1889103590">
          <w:marLeft w:val="0"/>
          <w:marRight w:val="0"/>
          <w:marTop w:val="0"/>
          <w:marBottom w:val="0"/>
          <w:divBdr>
            <w:top w:val="none" w:sz="0" w:space="0" w:color="auto"/>
            <w:left w:val="none" w:sz="0" w:space="0" w:color="auto"/>
            <w:bottom w:val="none" w:sz="0" w:space="0" w:color="auto"/>
            <w:right w:val="none" w:sz="0" w:space="0" w:color="auto"/>
          </w:divBdr>
        </w:div>
        <w:div w:id="363143460">
          <w:marLeft w:val="0"/>
          <w:marRight w:val="0"/>
          <w:marTop w:val="0"/>
          <w:marBottom w:val="0"/>
          <w:divBdr>
            <w:top w:val="none" w:sz="0" w:space="0" w:color="auto"/>
            <w:left w:val="none" w:sz="0" w:space="0" w:color="auto"/>
            <w:bottom w:val="none" w:sz="0" w:space="0" w:color="auto"/>
            <w:right w:val="none" w:sz="0" w:space="0" w:color="auto"/>
          </w:divBdr>
        </w:div>
        <w:div w:id="1970240592">
          <w:marLeft w:val="0"/>
          <w:marRight w:val="0"/>
          <w:marTop w:val="0"/>
          <w:marBottom w:val="0"/>
          <w:divBdr>
            <w:top w:val="none" w:sz="0" w:space="0" w:color="auto"/>
            <w:left w:val="none" w:sz="0" w:space="0" w:color="auto"/>
            <w:bottom w:val="none" w:sz="0" w:space="0" w:color="auto"/>
            <w:right w:val="none" w:sz="0" w:space="0" w:color="auto"/>
          </w:divBdr>
        </w:div>
        <w:div w:id="1031878937">
          <w:marLeft w:val="0"/>
          <w:marRight w:val="0"/>
          <w:marTop w:val="0"/>
          <w:marBottom w:val="0"/>
          <w:divBdr>
            <w:top w:val="none" w:sz="0" w:space="0" w:color="auto"/>
            <w:left w:val="none" w:sz="0" w:space="0" w:color="auto"/>
            <w:bottom w:val="none" w:sz="0" w:space="0" w:color="auto"/>
            <w:right w:val="none" w:sz="0" w:space="0" w:color="auto"/>
          </w:divBdr>
        </w:div>
      </w:divsChild>
    </w:div>
    <w:div w:id="826167969">
      <w:bodyDiv w:val="1"/>
      <w:marLeft w:val="0"/>
      <w:marRight w:val="0"/>
      <w:marTop w:val="0"/>
      <w:marBottom w:val="0"/>
      <w:divBdr>
        <w:top w:val="none" w:sz="0" w:space="0" w:color="auto"/>
        <w:left w:val="none" w:sz="0" w:space="0" w:color="auto"/>
        <w:bottom w:val="none" w:sz="0" w:space="0" w:color="auto"/>
        <w:right w:val="none" w:sz="0" w:space="0" w:color="auto"/>
      </w:divBdr>
      <w:divsChild>
        <w:div w:id="2060277754">
          <w:marLeft w:val="0"/>
          <w:marRight w:val="0"/>
          <w:marTop w:val="0"/>
          <w:marBottom w:val="0"/>
          <w:divBdr>
            <w:top w:val="none" w:sz="0" w:space="0" w:color="auto"/>
            <w:left w:val="none" w:sz="0" w:space="0" w:color="auto"/>
            <w:bottom w:val="none" w:sz="0" w:space="0" w:color="auto"/>
            <w:right w:val="none" w:sz="0" w:space="0" w:color="auto"/>
          </w:divBdr>
        </w:div>
      </w:divsChild>
    </w:div>
    <w:div w:id="905068747">
      <w:bodyDiv w:val="1"/>
      <w:marLeft w:val="0"/>
      <w:marRight w:val="0"/>
      <w:marTop w:val="0"/>
      <w:marBottom w:val="0"/>
      <w:divBdr>
        <w:top w:val="none" w:sz="0" w:space="0" w:color="auto"/>
        <w:left w:val="none" w:sz="0" w:space="0" w:color="auto"/>
        <w:bottom w:val="none" w:sz="0" w:space="0" w:color="auto"/>
        <w:right w:val="none" w:sz="0" w:space="0" w:color="auto"/>
      </w:divBdr>
    </w:div>
    <w:div w:id="1200364108">
      <w:bodyDiv w:val="1"/>
      <w:marLeft w:val="0"/>
      <w:marRight w:val="0"/>
      <w:marTop w:val="0"/>
      <w:marBottom w:val="0"/>
      <w:divBdr>
        <w:top w:val="none" w:sz="0" w:space="0" w:color="auto"/>
        <w:left w:val="none" w:sz="0" w:space="0" w:color="auto"/>
        <w:bottom w:val="none" w:sz="0" w:space="0" w:color="auto"/>
        <w:right w:val="none" w:sz="0" w:space="0" w:color="auto"/>
      </w:divBdr>
      <w:divsChild>
        <w:div w:id="726495475">
          <w:marLeft w:val="0"/>
          <w:marRight w:val="0"/>
          <w:marTop w:val="0"/>
          <w:marBottom w:val="0"/>
          <w:divBdr>
            <w:top w:val="none" w:sz="0" w:space="0" w:color="auto"/>
            <w:left w:val="none" w:sz="0" w:space="0" w:color="auto"/>
            <w:bottom w:val="none" w:sz="0" w:space="0" w:color="auto"/>
            <w:right w:val="none" w:sz="0" w:space="0" w:color="auto"/>
          </w:divBdr>
        </w:div>
      </w:divsChild>
    </w:div>
    <w:div w:id="1236017182">
      <w:bodyDiv w:val="1"/>
      <w:marLeft w:val="0"/>
      <w:marRight w:val="0"/>
      <w:marTop w:val="0"/>
      <w:marBottom w:val="0"/>
      <w:divBdr>
        <w:top w:val="none" w:sz="0" w:space="0" w:color="auto"/>
        <w:left w:val="none" w:sz="0" w:space="0" w:color="auto"/>
        <w:bottom w:val="none" w:sz="0" w:space="0" w:color="auto"/>
        <w:right w:val="none" w:sz="0" w:space="0" w:color="auto"/>
      </w:divBdr>
    </w:div>
    <w:div w:id="1443064784">
      <w:bodyDiv w:val="1"/>
      <w:marLeft w:val="0"/>
      <w:marRight w:val="0"/>
      <w:marTop w:val="0"/>
      <w:marBottom w:val="0"/>
      <w:divBdr>
        <w:top w:val="none" w:sz="0" w:space="0" w:color="auto"/>
        <w:left w:val="none" w:sz="0" w:space="0" w:color="auto"/>
        <w:bottom w:val="none" w:sz="0" w:space="0" w:color="auto"/>
        <w:right w:val="none" w:sz="0" w:space="0" w:color="auto"/>
      </w:divBdr>
    </w:div>
    <w:div w:id="1479376777">
      <w:bodyDiv w:val="1"/>
      <w:marLeft w:val="0"/>
      <w:marRight w:val="0"/>
      <w:marTop w:val="0"/>
      <w:marBottom w:val="0"/>
      <w:divBdr>
        <w:top w:val="none" w:sz="0" w:space="0" w:color="auto"/>
        <w:left w:val="none" w:sz="0" w:space="0" w:color="auto"/>
        <w:bottom w:val="none" w:sz="0" w:space="0" w:color="auto"/>
        <w:right w:val="none" w:sz="0" w:space="0" w:color="auto"/>
      </w:divBdr>
      <w:divsChild>
        <w:div w:id="1087968583">
          <w:marLeft w:val="0"/>
          <w:marRight w:val="0"/>
          <w:marTop w:val="0"/>
          <w:marBottom w:val="0"/>
          <w:divBdr>
            <w:top w:val="none" w:sz="0" w:space="0" w:color="auto"/>
            <w:left w:val="none" w:sz="0" w:space="0" w:color="auto"/>
            <w:bottom w:val="none" w:sz="0" w:space="0" w:color="auto"/>
            <w:right w:val="none" w:sz="0" w:space="0" w:color="auto"/>
          </w:divBdr>
        </w:div>
      </w:divsChild>
    </w:div>
    <w:div w:id="1495099729">
      <w:bodyDiv w:val="1"/>
      <w:marLeft w:val="0"/>
      <w:marRight w:val="0"/>
      <w:marTop w:val="0"/>
      <w:marBottom w:val="0"/>
      <w:divBdr>
        <w:top w:val="none" w:sz="0" w:space="0" w:color="auto"/>
        <w:left w:val="none" w:sz="0" w:space="0" w:color="auto"/>
        <w:bottom w:val="none" w:sz="0" w:space="0" w:color="auto"/>
        <w:right w:val="none" w:sz="0" w:space="0" w:color="auto"/>
      </w:divBdr>
      <w:divsChild>
        <w:div w:id="690687242">
          <w:marLeft w:val="0"/>
          <w:marRight w:val="0"/>
          <w:marTop w:val="0"/>
          <w:marBottom w:val="0"/>
          <w:divBdr>
            <w:top w:val="none" w:sz="0" w:space="0" w:color="auto"/>
            <w:left w:val="none" w:sz="0" w:space="0" w:color="auto"/>
            <w:bottom w:val="none" w:sz="0" w:space="0" w:color="auto"/>
            <w:right w:val="none" w:sz="0" w:space="0" w:color="auto"/>
          </w:divBdr>
        </w:div>
        <w:div w:id="1068503143">
          <w:marLeft w:val="0"/>
          <w:marRight w:val="0"/>
          <w:marTop w:val="0"/>
          <w:marBottom w:val="0"/>
          <w:divBdr>
            <w:top w:val="none" w:sz="0" w:space="0" w:color="auto"/>
            <w:left w:val="none" w:sz="0" w:space="0" w:color="auto"/>
            <w:bottom w:val="none" w:sz="0" w:space="0" w:color="auto"/>
            <w:right w:val="none" w:sz="0" w:space="0" w:color="auto"/>
          </w:divBdr>
        </w:div>
      </w:divsChild>
    </w:div>
    <w:div w:id="1692995464">
      <w:bodyDiv w:val="1"/>
      <w:marLeft w:val="0"/>
      <w:marRight w:val="0"/>
      <w:marTop w:val="0"/>
      <w:marBottom w:val="0"/>
      <w:divBdr>
        <w:top w:val="none" w:sz="0" w:space="0" w:color="auto"/>
        <w:left w:val="none" w:sz="0" w:space="0" w:color="auto"/>
        <w:bottom w:val="none" w:sz="0" w:space="0" w:color="auto"/>
        <w:right w:val="none" w:sz="0" w:space="0" w:color="auto"/>
      </w:divBdr>
    </w:div>
    <w:div w:id="1698240745">
      <w:bodyDiv w:val="1"/>
      <w:marLeft w:val="0"/>
      <w:marRight w:val="0"/>
      <w:marTop w:val="0"/>
      <w:marBottom w:val="0"/>
      <w:divBdr>
        <w:top w:val="none" w:sz="0" w:space="0" w:color="auto"/>
        <w:left w:val="none" w:sz="0" w:space="0" w:color="auto"/>
        <w:bottom w:val="none" w:sz="0" w:space="0" w:color="auto"/>
        <w:right w:val="none" w:sz="0" w:space="0" w:color="auto"/>
      </w:divBdr>
      <w:divsChild>
        <w:div w:id="193082688">
          <w:marLeft w:val="0"/>
          <w:marRight w:val="0"/>
          <w:marTop w:val="0"/>
          <w:marBottom w:val="0"/>
          <w:divBdr>
            <w:top w:val="none" w:sz="0" w:space="0" w:color="auto"/>
            <w:left w:val="none" w:sz="0" w:space="0" w:color="auto"/>
            <w:bottom w:val="none" w:sz="0" w:space="0" w:color="auto"/>
            <w:right w:val="none" w:sz="0" w:space="0" w:color="auto"/>
          </w:divBdr>
        </w:div>
      </w:divsChild>
    </w:div>
    <w:div w:id="1998223740">
      <w:bodyDiv w:val="1"/>
      <w:marLeft w:val="0"/>
      <w:marRight w:val="0"/>
      <w:marTop w:val="0"/>
      <w:marBottom w:val="0"/>
      <w:divBdr>
        <w:top w:val="none" w:sz="0" w:space="0" w:color="auto"/>
        <w:left w:val="none" w:sz="0" w:space="0" w:color="auto"/>
        <w:bottom w:val="none" w:sz="0" w:space="0" w:color="auto"/>
        <w:right w:val="none" w:sz="0" w:space="0" w:color="auto"/>
      </w:divBdr>
      <w:divsChild>
        <w:div w:id="1147286436">
          <w:marLeft w:val="0"/>
          <w:marRight w:val="0"/>
          <w:marTop w:val="0"/>
          <w:marBottom w:val="0"/>
          <w:divBdr>
            <w:top w:val="none" w:sz="0" w:space="0" w:color="auto"/>
            <w:left w:val="none" w:sz="0" w:space="0" w:color="auto"/>
            <w:bottom w:val="none" w:sz="0" w:space="0" w:color="auto"/>
            <w:right w:val="none" w:sz="0" w:space="0" w:color="auto"/>
          </w:divBdr>
        </w:div>
        <w:div w:id="2110615826">
          <w:marLeft w:val="0"/>
          <w:marRight w:val="0"/>
          <w:marTop w:val="0"/>
          <w:marBottom w:val="0"/>
          <w:divBdr>
            <w:top w:val="none" w:sz="0" w:space="0" w:color="auto"/>
            <w:left w:val="none" w:sz="0" w:space="0" w:color="auto"/>
            <w:bottom w:val="none" w:sz="0" w:space="0" w:color="auto"/>
            <w:right w:val="none" w:sz="0" w:space="0" w:color="auto"/>
          </w:divBdr>
        </w:div>
      </w:divsChild>
    </w:div>
    <w:div w:id="2061007398">
      <w:bodyDiv w:val="1"/>
      <w:marLeft w:val="0"/>
      <w:marRight w:val="0"/>
      <w:marTop w:val="0"/>
      <w:marBottom w:val="0"/>
      <w:divBdr>
        <w:top w:val="none" w:sz="0" w:space="0" w:color="auto"/>
        <w:left w:val="none" w:sz="0" w:space="0" w:color="auto"/>
        <w:bottom w:val="none" w:sz="0" w:space="0" w:color="auto"/>
        <w:right w:val="none" w:sz="0" w:space="0" w:color="auto"/>
      </w:divBdr>
      <w:divsChild>
        <w:div w:id="677195303">
          <w:marLeft w:val="0"/>
          <w:marRight w:val="0"/>
          <w:marTop w:val="0"/>
          <w:marBottom w:val="0"/>
          <w:divBdr>
            <w:top w:val="none" w:sz="0" w:space="0" w:color="auto"/>
            <w:left w:val="none" w:sz="0" w:space="0" w:color="auto"/>
            <w:bottom w:val="none" w:sz="0" w:space="0" w:color="auto"/>
            <w:right w:val="none" w:sz="0" w:space="0" w:color="auto"/>
          </w:divBdr>
          <w:divsChild>
            <w:div w:id="2108378372">
              <w:marLeft w:val="0"/>
              <w:marRight w:val="0"/>
              <w:marTop w:val="0"/>
              <w:marBottom w:val="0"/>
              <w:divBdr>
                <w:top w:val="none" w:sz="0" w:space="0" w:color="auto"/>
                <w:left w:val="none" w:sz="0" w:space="0" w:color="auto"/>
                <w:bottom w:val="none" w:sz="0" w:space="0" w:color="auto"/>
                <w:right w:val="none" w:sz="0" w:space="0" w:color="auto"/>
              </w:divBdr>
              <w:divsChild>
                <w:div w:id="882710441">
                  <w:blockQuote w:val="1"/>
                  <w:marLeft w:val="720"/>
                  <w:marRight w:val="720"/>
                  <w:marTop w:val="100"/>
                  <w:marBottom w:val="100"/>
                  <w:divBdr>
                    <w:top w:val="none" w:sz="0" w:space="0" w:color="auto"/>
                    <w:left w:val="none" w:sz="0" w:space="0" w:color="auto"/>
                    <w:bottom w:val="none" w:sz="0" w:space="0" w:color="auto"/>
                    <w:right w:val="none" w:sz="0" w:space="0" w:color="auto"/>
                  </w:divBdr>
                </w:div>
                <w:div w:id="119827308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934900398">
          <w:marLeft w:val="0"/>
          <w:marRight w:val="0"/>
          <w:marTop w:val="0"/>
          <w:marBottom w:val="0"/>
          <w:divBdr>
            <w:top w:val="none" w:sz="0" w:space="0" w:color="auto"/>
            <w:left w:val="none" w:sz="0" w:space="0" w:color="auto"/>
            <w:bottom w:val="none" w:sz="0" w:space="0" w:color="auto"/>
            <w:right w:val="none" w:sz="0" w:space="0" w:color="auto"/>
          </w:divBdr>
          <w:divsChild>
            <w:div w:id="558785426">
              <w:marLeft w:val="0"/>
              <w:marRight w:val="0"/>
              <w:marTop w:val="0"/>
              <w:marBottom w:val="0"/>
              <w:divBdr>
                <w:top w:val="none" w:sz="0" w:space="0" w:color="auto"/>
                <w:left w:val="none" w:sz="0" w:space="0" w:color="auto"/>
                <w:bottom w:val="none" w:sz="0" w:space="0" w:color="auto"/>
                <w:right w:val="none" w:sz="0" w:space="0" w:color="auto"/>
              </w:divBdr>
            </w:div>
          </w:divsChild>
        </w:div>
        <w:div w:id="1552889346">
          <w:marLeft w:val="0"/>
          <w:marRight w:val="0"/>
          <w:marTop w:val="0"/>
          <w:marBottom w:val="0"/>
          <w:divBdr>
            <w:top w:val="none" w:sz="0" w:space="0" w:color="auto"/>
            <w:left w:val="none" w:sz="0" w:space="0" w:color="auto"/>
            <w:bottom w:val="none" w:sz="0" w:space="0" w:color="auto"/>
            <w:right w:val="none" w:sz="0" w:space="0" w:color="auto"/>
          </w:divBdr>
          <w:divsChild>
            <w:div w:id="1898466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1609420">
      <w:bodyDiv w:val="1"/>
      <w:marLeft w:val="0"/>
      <w:marRight w:val="0"/>
      <w:marTop w:val="0"/>
      <w:marBottom w:val="0"/>
      <w:divBdr>
        <w:top w:val="none" w:sz="0" w:space="0" w:color="auto"/>
        <w:left w:val="none" w:sz="0" w:space="0" w:color="auto"/>
        <w:bottom w:val="none" w:sz="0" w:space="0" w:color="auto"/>
        <w:right w:val="none" w:sz="0" w:space="0" w:color="auto"/>
      </w:divBdr>
      <w:divsChild>
        <w:div w:id="436829987">
          <w:marLeft w:val="0"/>
          <w:marRight w:val="0"/>
          <w:marTop w:val="0"/>
          <w:marBottom w:val="0"/>
          <w:divBdr>
            <w:top w:val="none" w:sz="0" w:space="0" w:color="auto"/>
            <w:left w:val="none" w:sz="0" w:space="0" w:color="auto"/>
            <w:bottom w:val="none" w:sz="0" w:space="0" w:color="auto"/>
            <w:right w:val="none" w:sz="0" w:space="0" w:color="auto"/>
          </w:divBdr>
        </w:div>
      </w:divsChild>
    </w:div>
    <w:div w:id="2128153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4</Pages>
  <Words>6662</Words>
  <Characters>3798</Characters>
  <Application>Microsoft Office Word</Application>
  <DocSecurity>0</DocSecurity>
  <Lines>31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Tadas Vadvilavičius</dc:creator>
  <cp:keywords/>
  <dc:description/>
  <cp:lastModifiedBy>rimgaile.diksaite@gmail.com</cp:lastModifiedBy>
  <cp:revision>25</cp:revision>
  <dcterms:created xsi:type="dcterms:W3CDTF">2021-04-06T11:24:00Z</dcterms:created>
  <dcterms:modified xsi:type="dcterms:W3CDTF">2021-05-11T10:14:00Z</dcterms:modified>
</cp:coreProperties>
</file>