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012CE" w:rsidR="00F03733" w:rsidP="3BE0B9AD" w:rsidRDefault="42BE462C" w14:paraId="0D1EA482" w14:textId="62F6013E">
      <w:pPr>
        <w:spacing w:line="276" w:lineRule="auto"/>
        <w:jc w:val="both"/>
        <w:rPr>
          <w:lang w:val="lt-LT"/>
        </w:rPr>
      </w:pPr>
      <w:r w:rsidRPr="004012CE">
        <w:rPr>
          <w:rFonts w:ascii="Arial" w:hAnsi="Arial" w:eastAsia="Arial" w:cs="Arial"/>
          <w:b/>
          <w:bCs/>
          <w:sz w:val="16"/>
          <w:szCs w:val="16"/>
          <w:lang w:val="lt-LT"/>
        </w:rPr>
        <w:t>Pranešimas žiniasklaidai</w:t>
      </w:r>
    </w:p>
    <w:p w:rsidR="00F03733" w:rsidP="3BE0B9AD" w:rsidRDefault="6066C123" w14:paraId="783F0AFA" w14:textId="7BBEDFF8">
      <w:pPr>
        <w:spacing w:line="276" w:lineRule="auto"/>
        <w:jc w:val="both"/>
        <w:rPr>
          <w:rFonts w:ascii="Arial" w:hAnsi="Arial" w:eastAsia="Arial" w:cs="Arial"/>
          <w:sz w:val="16"/>
          <w:szCs w:val="16"/>
          <w:lang w:val="lt-LT"/>
        </w:rPr>
      </w:pPr>
      <w:r w:rsidRPr="2D3A5372">
        <w:rPr>
          <w:rFonts w:ascii="Arial" w:hAnsi="Arial" w:eastAsia="Arial" w:cs="Arial"/>
          <w:sz w:val="16"/>
          <w:szCs w:val="16"/>
          <w:lang w:val="lt-LT"/>
        </w:rPr>
        <w:t>2021 m. liepos</w:t>
      </w:r>
      <w:r w:rsidRPr="2D3A5372" w:rsidR="00AF7728">
        <w:rPr>
          <w:rFonts w:ascii="Arial" w:hAnsi="Arial" w:eastAsia="Arial" w:cs="Arial"/>
          <w:sz w:val="16"/>
          <w:szCs w:val="16"/>
          <w:lang w:val="lt-LT"/>
        </w:rPr>
        <w:t xml:space="preserve"> </w:t>
      </w:r>
      <w:r w:rsidRPr="2D3A5372" w:rsidR="49FAFBC4">
        <w:rPr>
          <w:rFonts w:ascii="Arial" w:hAnsi="Arial" w:eastAsia="Arial" w:cs="Arial"/>
          <w:sz w:val="16"/>
          <w:szCs w:val="16"/>
          <w:lang w:val="lt-LT"/>
        </w:rPr>
        <w:t>2</w:t>
      </w:r>
      <w:r w:rsidRPr="2D3A5372" w:rsidR="6C52C610">
        <w:rPr>
          <w:rFonts w:ascii="Arial" w:hAnsi="Arial" w:eastAsia="Arial" w:cs="Arial"/>
          <w:sz w:val="16"/>
          <w:szCs w:val="16"/>
          <w:lang w:val="lt-LT"/>
        </w:rPr>
        <w:t>8</w:t>
      </w:r>
      <w:r w:rsidRPr="2D3A5372" w:rsidR="49FAFBC4">
        <w:rPr>
          <w:rFonts w:ascii="Arial" w:hAnsi="Arial" w:eastAsia="Arial" w:cs="Arial"/>
          <w:sz w:val="16"/>
          <w:szCs w:val="16"/>
          <w:lang w:val="lt-LT"/>
        </w:rPr>
        <w:t xml:space="preserve"> </w:t>
      </w:r>
      <w:r w:rsidRPr="2D3A5372">
        <w:rPr>
          <w:rFonts w:ascii="Arial" w:hAnsi="Arial" w:eastAsia="Arial" w:cs="Arial"/>
          <w:sz w:val="16"/>
          <w:szCs w:val="16"/>
          <w:lang w:val="lt-LT"/>
        </w:rPr>
        <w:t xml:space="preserve">d. </w:t>
      </w:r>
    </w:p>
    <w:p w:rsidR="0016616B" w:rsidP="591FF9A3" w:rsidRDefault="0016616B" w14:paraId="22AAE3B9" w14:textId="0367BD17">
      <w:pPr>
        <w:spacing w:line="276" w:lineRule="auto"/>
        <w:jc w:val="center"/>
        <w:rPr>
          <w:rFonts w:ascii="Arial" w:hAnsi="Arial" w:eastAsia="Arial" w:cs="Arial"/>
          <w:b/>
          <w:bCs/>
          <w:color w:val="00B050"/>
          <w:sz w:val="24"/>
          <w:szCs w:val="24"/>
          <w:lang w:val="lt-LT"/>
        </w:rPr>
      </w:pPr>
      <w:r>
        <w:rPr>
          <w:rFonts w:ascii="Arial" w:hAnsi="Arial" w:eastAsia="Arial" w:cs="Arial"/>
          <w:b/>
          <w:bCs/>
          <w:color w:val="00B050"/>
          <w:sz w:val="24"/>
          <w:szCs w:val="24"/>
          <w:lang w:val="lt-LT"/>
        </w:rPr>
        <w:t xml:space="preserve">Siunčiatės naują programėlę: </w:t>
      </w:r>
      <w:r w:rsidRPr="0016616B">
        <w:rPr>
          <w:rFonts w:ascii="Arial" w:hAnsi="Arial" w:eastAsia="Arial" w:cs="Arial"/>
          <w:b/>
          <w:bCs/>
          <w:color w:val="00B050"/>
          <w:sz w:val="24"/>
          <w:szCs w:val="24"/>
          <w:lang w:val="lt-LT"/>
        </w:rPr>
        <w:t>pasitikrinkite, ar nekeliate</w:t>
      </w:r>
      <w:r w:rsidR="008D042C">
        <w:rPr>
          <w:rFonts w:ascii="Arial" w:hAnsi="Arial" w:eastAsia="Arial" w:cs="Arial"/>
          <w:b/>
          <w:bCs/>
          <w:color w:val="00B050"/>
          <w:sz w:val="24"/>
          <w:szCs w:val="24"/>
          <w:lang w:val="lt-LT"/>
        </w:rPr>
        <w:t xml:space="preserve"> sau</w:t>
      </w:r>
      <w:r w:rsidRPr="0016616B">
        <w:rPr>
          <w:rFonts w:ascii="Arial" w:hAnsi="Arial" w:eastAsia="Arial" w:cs="Arial"/>
          <w:b/>
          <w:bCs/>
          <w:color w:val="00B050"/>
          <w:sz w:val="24"/>
          <w:szCs w:val="24"/>
          <w:lang w:val="lt-LT"/>
        </w:rPr>
        <w:t xml:space="preserve"> pavojaus?</w:t>
      </w:r>
    </w:p>
    <w:p w:rsidRPr="00C23EC2" w:rsidR="00F03733" w:rsidP="3BE0B9AD" w:rsidRDefault="42BE462C" w14:paraId="6DE6FF50" w14:textId="172199EF">
      <w:pPr>
        <w:spacing w:line="252" w:lineRule="auto"/>
        <w:jc w:val="both"/>
        <w:rPr>
          <w:lang w:val="lt-LT"/>
        </w:rPr>
      </w:pPr>
      <w:r w:rsidRPr="00C23EC2">
        <w:rPr>
          <w:rFonts w:ascii="Arial" w:hAnsi="Arial" w:eastAsia="Arial" w:cs="Arial"/>
          <w:b/>
          <w:bCs/>
          <w:color w:val="000000" w:themeColor="text1"/>
          <w:sz w:val="16"/>
          <w:szCs w:val="16"/>
          <w:lang w:val="lt-LT"/>
        </w:rPr>
        <w:t xml:space="preserve">Taip lengviau: greitasis skaitymas </w:t>
      </w:r>
    </w:p>
    <w:tbl>
      <w:tblPr>
        <w:tblStyle w:val="TableGrid"/>
        <w:tblW w:w="0" w:type="auto"/>
        <w:tblLayout w:type="fixed"/>
        <w:tblLook w:val="06A0" w:firstRow="1" w:lastRow="0" w:firstColumn="1" w:lastColumn="0" w:noHBand="1" w:noVBand="1"/>
      </w:tblPr>
      <w:tblGrid>
        <w:gridCol w:w="9015"/>
      </w:tblGrid>
      <w:tr w:rsidRPr="002A1126" w:rsidR="3BE0B9AD" w:rsidTr="096D74B1" w14:paraId="1985047F" w14:textId="77777777">
        <w:tc>
          <w:tcPr>
            <w:tcW w:w="9015" w:type="dxa"/>
          </w:tcPr>
          <w:p w:rsidRPr="002A1126" w:rsidR="00AF7728" w:rsidP="77585B25" w:rsidRDefault="70F085BE" w14:paraId="05CF42E9" w14:textId="28E478D4">
            <w:pPr>
              <w:pStyle w:val="ListParagraph"/>
              <w:numPr>
                <w:ilvl w:val="0"/>
                <w:numId w:val="2"/>
              </w:numPr>
              <w:spacing w:line="252" w:lineRule="auto"/>
              <w:jc w:val="both"/>
              <w:rPr>
                <w:rFonts w:eastAsiaTheme="minorEastAsia"/>
                <w:b/>
                <w:bCs/>
                <w:color w:val="000000" w:themeColor="text1"/>
                <w:sz w:val="16"/>
                <w:szCs w:val="16"/>
                <w:lang w:val="lt-LT"/>
              </w:rPr>
            </w:pPr>
            <w:r w:rsidRPr="77585B25">
              <w:rPr>
                <w:rFonts w:ascii="Arial" w:hAnsi="Arial" w:cs="Arial" w:eastAsiaTheme="minorEastAsia"/>
                <w:b/>
                <w:bCs/>
                <w:color w:val="000000" w:themeColor="text1"/>
                <w:sz w:val="16"/>
                <w:szCs w:val="16"/>
                <w:lang w:val="lt-LT"/>
              </w:rPr>
              <w:t>Kenkėjiškos programėlės gali lėtinti telefono veikimą, lemti greičiau išsikraunančią bateriją ar net</w:t>
            </w:r>
            <w:r w:rsidRPr="77585B25" w:rsidR="161198AF">
              <w:rPr>
                <w:rFonts w:ascii="Arial" w:hAnsi="Arial" w:cs="Arial" w:eastAsiaTheme="minorEastAsia"/>
                <w:b/>
                <w:bCs/>
                <w:color w:val="000000" w:themeColor="text1"/>
                <w:sz w:val="16"/>
                <w:szCs w:val="16"/>
                <w:lang w:val="lt-LT"/>
              </w:rPr>
              <w:t xml:space="preserve"> kelti </w:t>
            </w:r>
            <w:r w:rsidRPr="77585B25" w:rsidR="4622313E">
              <w:rPr>
                <w:rFonts w:ascii="Arial" w:hAnsi="Arial" w:cs="Arial" w:eastAsiaTheme="minorEastAsia"/>
                <w:b/>
                <w:bCs/>
                <w:color w:val="000000" w:themeColor="text1"/>
                <w:sz w:val="16"/>
                <w:szCs w:val="16"/>
                <w:lang w:val="lt-LT"/>
              </w:rPr>
              <w:t>grė</w:t>
            </w:r>
            <w:r w:rsidRPr="77585B25" w:rsidR="51AE165A">
              <w:rPr>
                <w:rFonts w:ascii="Arial" w:hAnsi="Arial" w:cs="Arial" w:eastAsiaTheme="minorEastAsia"/>
                <w:b/>
                <w:bCs/>
                <w:color w:val="000000" w:themeColor="text1"/>
                <w:sz w:val="16"/>
                <w:szCs w:val="16"/>
                <w:lang w:val="lt-LT"/>
              </w:rPr>
              <w:t>smę</w:t>
            </w:r>
            <w:r w:rsidRPr="77585B25" w:rsidR="7033CC29">
              <w:rPr>
                <w:rFonts w:ascii="Arial" w:hAnsi="Arial" w:cs="Arial" w:eastAsiaTheme="minorEastAsia"/>
                <w:b/>
                <w:bCs/>
                <w:color w:val="000000" w:themeColor="text1"/>
                <w:sz w:val="16"/>
                <w:szCs w:val="16"/>
                <w:lang w:val="lt-LT"/>
              </w:rPr>
              <w:t xml:space="preserve"> jūsų</w:t>
            </w:r>
            <w:r w:rsidRPr="77585B25" w:rsidR="5EC526D6">
              <w:rPr>
                <w:rFonts w:ascii="Arial" w:hAnsi="Arial" w:cs="Arial" w:eastAsiaTheme="minorEastAsia"/>
                <w:b/>
                <w:bCs/>
                <w:color w:val="000000" w:themeColor="text1"/>
                <w:sz w:val="16"/>
                <w:szCs w:val="16"/>
                <w:lang w:val="lt-LT"/>
              </w:rPr>
              <w:t xml:space="preserve"> </w:t>
            </w:r>
            <w:r w:rsidRPr="77585B25" w:rsidR="15E2463E">
              <w:rPr>
                <w:rFonts w:ascii="Arial" w:hAnsi="Arial" w:cs="Arial" w:eastAsiaTheme="minorEastAsia"/>
                <w:b/>
                <w:bCs/>
                <w:color w:val="000000" w:themeColor="text1"/>
                <w:sz w:val="16"/>
                <w:szCs w:val="16"/>
                <w:lang w:val="lt-LT"/>
              </w:rPr>
              <w:t>duomen</w:t>
            </w:r>
            <w:r w:rsidRPr="77585B25" w:rsidR="4EEC877D">
              <w:rPr>
                <w:rFonts w:ascii="Arial" w:hAnsi="Arial" w:cs="Arial" w:eastAsiaTheme="minorEastAsia"/>
                <w:b/>
                <w:bCs/>
                <w:color w:val="000000" w:themeColor="text1"/>
                <w:sz w:val="16"/>
                <w:szCs w:val="16"/>
                <w:lang w:val="lt-LT"/>
              </w:rPr>
              <w:t xml:space="preserve">ų </w:t>
            </w:r>
            <w:r w:rsidRPr="77585B25" w:rsidR="5EC526D6">
              <w:rPr>
                <w:rFonts w:ascii="Arial" w:hAnsi="Arial" w:cs="Arial" w:eastAsiaTheme="minorEastAsia"/>
                <w:b/>
                <w:bCs/>
                <w:color w:val="000000" w:themeColor="text1"/>
                <w:sz w:val="16"/>
                <w:szCs w:val="16"/>
                <w:lang w:val="lt-LT"/>
              </w:rPr>
              <w:t>saugum</w:t>
            </w:r>
            <w:r w:rsidRPr="77585B25" w:rsidR="6D08B458">
              <w:rPr>
                <w:rFonts w:ascii="Arial" w:hAnsi="Arial" w:cs="Arial" w:eastAsiaTheme="minorEastAsia"/>
                <w:b/>
                <w:bCs/>
                <w:color w:val="000000" w:themeColor="text1"/>
                <w:sz w:val="16"/>
                <w:szCs w:val="16"/>
                <w:lang w:val="lt-LT"/>
              </w:rPr>
              <w:t>ui</w:t>
            </w:r>
          </w:p>
          <w:p w:rsidRPr="002A1126" w:rsidR="00AF7728" w:rsidP="00AF7728" w:rsidRDefault="002A1126" w14:paraId="2D22454C" w14:textId="7468C9F7">
            <w:pPr>
              <w:pStyle w:val="ListParagraph"/>
              <w:numPr>
                <w:ilvl w:val="0"/>
                <w:numId w:val="2"/>
              </w:numPr>
              <w:spacing w:line="252" w:lineRule="auto"/>
              <w:jc w:val="both"/>
              <w:rPr>
                <w:b/>
                <w:color w:val="000000" w:themeColor="text1"/>
                <w:sz w:val="16"/>
                <w:szCs w:val="16"/>
                <w:lang w:val="lt-LT"/>
              </w:rPr>
            </w:pPr>
            <w:r w:rsidRPr="002A1126">
              <w:rPr>
                <w:rFonts w:ascii="Arial" w:hAnsi="Arial" w:cs="Arial" w:eastAsiaTheme="minorEastAsia"/>
                <w:b/>
                <w:bCs/>
                <w:color w:val="000000" w:themeColor="text1"/>
                <w:sz w:val="16"/>
                <w:szCs w:val="16"/>
                <w:lang w:val="lt-LT"/>
              </w:rPr>
              <w:t>Programėles siųskitės tik iš oficialių parduotuvių – „Google Play“ arba „App Store“</w:t>
            </w:r>
          </w:p>
          <w:p w:rsidRPr="002A1126" w:rsidR="00586B65" w:rsidP="00586B65" w:rsidRDefault="002A1126" w14:paraId="07C40AAA" w14:textId="126FF947">
            <w:pPr>
              <w:pStyle w:val="ListParagraph"/>
              <w:numPr>
                <w:ilvl w:val="0"/>
                <w:numId w:val="2"/>
              </w:numPr>
              <w:spacing w:line="252" w:lineRule="auto"/>
              <w:jc w:val="both"/>
              <w:rPr>
                <w:rFonts w:ascii="Arial" w:hAnsi="Arial" w:cs="Arial" w:eastAsiaTheme="minorEastAsia"/>
                <w:b/>
                <w:bCs/>
                <w:color w:val="000000" w:themeColor="text1"/>
                <w:sz w:val="16"/>
                <w:szCs w:val="16"/>
                <w:lang w:val="lt-LT"/>
              </w:rPr>
            </w:pPr>
            <w:r w:rsidRPr="002A1126">
              <w:rPr>
                <w:rFonts w:ascii="Arial" w:hAnsi="Arial" w:cs="Arial" w:eastAsiaTheme="minorEastAsia"/>
                <w:b/>
                <w:bCs/>
                <w:color w:val="000000" w:themeColor="text1"/>
                <w:sz w:val="16"/>
                <w:szCs w:val="16"/>
                <w:lang w:val="lt-LT"/>
              </w:rPr>
              <w:t>Nedidelis skaičius teigiamų ir vienodu stiliumi parašytų atsiliepimų – signalas, kad programėlė gali būti kenkėjiška</w:t>
            </w:r>
          </w:p>
          <w:p w:rsidRPr="002A1126" w:rsidR="00E201A1" w:rsidP="00586B65" w:rsidRDefault="002A1126" w14:paraId="2F9ED353" w14:textId="64261D85">
            <w:pPr>
              <w:pStyle w:val="ListParagraph"/>
              <w:numPr>
                <w:ilvl w:val="0"/>
                <w:numId w:val="2"/>
              </w:numPr>
              <w:spacing w:line="252" w:lineRule="auto"/>
              <w:jc w:val="both"/>
              <w:rPr>
                <w:rFonts w:ascii="Arial" w:hAnsi="Arial" w:cs="Arial" w:eastAsiaTheme="minorEastAsia"/>
                <w:b/>
                <w:bCs/>
                <w:color w:val="000000" w:themeColor="text1"/>
                <w:sz w:val="16"/>
                <w:szCs w:val="16"/>
                <w:lang w:val="lt-LT"/>
              </w:rPr>
            </w:pPr>
            <w:r w:rsidRPr="002A1126">
              <w:rPr>
                <w:rFonts w:ascii="Arial" w:hAnsi="Arial" w:cs="Arial" w:eastAsiaTheme="minorEastAsia"/>
                <w:b/>
                <w:bCs/>
                <w:color w:val="000000" w:themeColor="text1"/>
                <w:sz w:val="16"/>
                <w:szCs w:val="16"/>
                <w:lang w:val="lt-LT"/>
              </w:rPr>
              <w:t>Suteikite programėlėms tik tuos leidimus, kurie yra būtini tiesioginėms funkcijoms atlikti</w:t>
            </w:r>
          </w:p>
          <w:p w:rsidRPr="002A1126" w:rsidR="00E201A1" w:rsidP="77585B25" w:rsidRDefault="00E201A1" w14:paraId="634F6891" w14:textId="1A2068EE">
            <w:pPr>
              <w:pStyle w:val="ListParagraph"/>
              <w:spacing w:line="252" w:lineRule="auto"/>
              <w:ind w:left="0"/>
              <w:jc w:val="both"/>
              <w:rPr>
                <w:rFonts w:ascii="Arial" w:hAnsi="Arial" w:cs="Arial" w:eastAsiaTheme="minorEastAsia"/>
                <w:b/>
                <w:color w:val="000000" w:themeColor="text1"/>
                <w:sz w:val="16"/>
                <w:szCs w:val="16"/>
                <w:lang w:val="lt-LT"/>
              </w:rPr>
            </w:pPr>
          </w:p>
        </w:tc>
      </w:tr>
    </w:tbl>
    <w:p w:rsidR="00BD2E51" w:rsidP="00F2028F" w:rsidRDefault="00BD2E51" w14:paraId="1217299C" w14:textId="77777777">
      <w:pPr>
        <w:spacing w:line="252" w:lineRule="auto"/>
        <w:jc w:val="both"/>
        <w:rPr>
          <w:rFonts w:ascii="Arial" w:hAnsi="Arial" w:cs="Arial"/>
          <w:highlight w:val="yellow"/>
          <w:lang w:val="lt-LT"/>
        </w:rPr>
      </w:pPr>
    </w:p>
    <w:p w:rsidRPr="00524C0D" w:rsidR="005D6523" w:rsidP="00F2028F" w:rsidRDefault="00973DC1" w14:paraId="3A196FD9" w14:textId="6DC7D89C">
      <w:pPr>
        <w:spacing w:line="252" w:lineRule="auto"/>
        <w:jc w:val="both"/>
        <w:rPr>
          <w:rFonts w:ascii="Arial" w:hAnsi="Arial" w:cs="Arial"/>
          <w:b w:val="1"/>
          <w:bCs w:val="1"/>
          <w:lang w:val="lt-LT"/>
        </w:rPr>
      </w:pPr>
      <w:r w:rsidRPr="218392AE" w:rsidR="248D32A8">
        <w:rPr>
          <w:rFonts w:ascii="Arial" w:hAnsi="Arial" w:cs="Arial"/>
          <w:b w:val="1"/>
          <w:bCs w:val="1"/>
          <w:lang w:val="lt-LT"/>
        </w:rPr>
        <w:t>Pandemijos metu augo kenkėjiškų programėlių</w:t>
      </w:r>
      <w:r w:rsidRPr="218392AE" w:rsidR="04106D06">
        <w:rPr>
          <w:rFonts w:ascii="Arial" w:hAnsi="Arial" w:cs="Arial"/>
          <w:b w:val="1"/>
          <w:bCs w:val="1"/>
          <w:lang w:val="lt-LT"/>
        </w:rPr>
        <w:t xml:space="preserve"> skaičius</w:t>
      </w:r>
      <w:r w:rsidRPr="218392AE" w:rsidR="2AF18F5A">
        <w:rPr>
          <w:rFonts w:ascii="Arial" w:hAnsi="Arial" w:cs="Arial"/>
          <w:b w:val="1"/>
          <w:bCs w:val="1"/>
          <w:lang w:val="lt-LT"/>
        </w:rPr>
        <w:t>:</w:t>
      </w:r>
      <w:r w:rsidRPr="218392AE" w:rsidR="04106D06">
        <w:rPr>
          <w:rFonts w:ascii="Arial" w:hAnsi="Arial" w:cs="Arial"/>
          <w:b w:val="1"/>
          <w:bCs w:val="1"/>
          <w:lang w:val="lt-LT"/>
        </w:rPr>
        <w:t xml:space="preserve"> „Google“ pernai iš savo programėlių parduotuvės ištrynė </w:t>
      </w:r>
      <w:r w:rsidRPr="218392AE" w:rsidR="6E8F12D8">
        <w:rPr>
          <w:rFonts w:ascii="Arial" w:hAnsi="Arial" w:cs="Arial"/>
          <w:b w:val="1"/>
          <w:bCs w:val="1"/>
          <w:lang w:val="lt-LT"/>
        </w:rPr>
        <w:t xml:space="preserve">beveik milijoną – </w:t>
      </w:r>
      <w:r w:rsidRPr="218392AE" w:rsidR="2846B49B">
        <w:rPr>
          <w:rFonts w:ascii="Arial" w:hAnsi="Arial" w:cs="Arial"/>
          <w:b w:val="1"/>
          <w:bCs w:val="1"/>
          <w:lang w:val="lt-LT"/>
        </w:rPr>
        <w:t xml:space="preserve">net </w:t>
      </w:r>
      <w:r w:rsidRPr="218392AE" w:rsidR="04106D06">
        <w:rPr>
          <w:rFonts w:ascii="Arial" w:hAnsi="Arial" w:cs="Arial"/>
          <w:b w:val="1"/>
          <w:bCs w:val="1"/>
          <w:lang w:val="lt-LT"/>
        </w:rPr>
        <w:t xml:space="preserve">962 tūkst. </w:t>
      </w:r>
      <w:r w:rsidRPr="218392AE" w:rsidR="1AFF78BF">
        <w:rPr>
          <w:rFonts w:ascii="Arial" w:hAnsi="Arial" w:cs="Arial"/>
          <w:b w:val="1"/>
          <w:bCs w:val="1"/>
          <w:lang w:val="lt-LT"/>
        </w:rPr>
        <w:t>p</w:t>
      </w:r>
      <w:r w:rsidRPr="218392AE" w:rsidR="04106D06">
        <w:rPr>
          <w:rFonts w:ascii="Arial" w:hAnsi="Arial" w:cs="Arial"/>
          <w:b w:val="1"/>
          <w:bCs w:val="1"/>
          <w:lang w:val="lt-LT"/>
        </w:rPr>
        <w:t>roduktų</w:t>
      </w:r>
      <w:r w:rsidRPr="218392AE" w:rsidR="6E8F12D8">
        <w:rPr>
          <w:rFonts w:ascii="Arial" w:hAnsi="Arial" w:cs="Arial"/>
          <w:b w:val="1"/>
          <w:bCs w:val="1"/>
          <w:lang w:val="lt-LT"/>
        </w:rPr>
        <w:t>.</w:t>
      </w:r>
      <w:r w:rsidRPr="218392AE" w:rsidR="781157E9">
        <w:rPr>
          <w:rFonts w:ascii="Arial" w:hAnsi="Arial" w:cs="Arial"/>
          <w:b w:val="1"/>
          <w:bCs w:val="1"/>
          <w:lang w:val="lt-LT"/>
        </w:rPr>
        <w:t xml:space="preserve"> </w:t>
      </w:r>
      <w:r w:rsidRPr="218392AE" w:rsidR="6E8F12D8">
        <w:rPr>
          <w:rFonts w:ascii="Arial" w:hAnsi="Arial" w:cs="Arial"/>
          <w:b w:val="1"/>
          <w:bCs w:val="1"/>
          <w:lang w:val="lt-LT"/>
        </w:rPr>
        <w:t>T</w:t>
      </w:r>
      <w:r w:rsidRPr="218392AE" w:rsidR="04106D06">
        <w:rPr>
          <w:rFonts w:ascii="Arial" w:hAnsi="Arial" w:cs="Arial"/>
          <w:b w:val="1"/>
          <w:bCs w:val="1"/>
          <w:lang w:val="lt-LT"/>
        </w:rPr>
        <w:t xml:space="preserve">ai </w:t>
      </w:r>
      <w:r w:rsidRPr="218392AE" w:rsidR="6E8F12D8">
        <w:rPr>
          <w:rFonts w:ascii="Arial" w:hAnsi="Arial" w:cs="Arial"/>
          <w:b w:val="1"/>
          <w:bCs w:val="1"/>
          <w:lang w:val="lt-LT"/>
        </w:rPr>
        <w:t xml:space="preserve">yra </w:t>
      </w:r>
      <w:r w:rsidRPr="218392AE" w:rsidR="04106D06">
        <w:rPr>
          <w:rFonts w:ascii="Arial" w:hAnsi="Arial" w:cs="Arial"/>
          <w:b w:val="1"/>
          <w:bCs w:val="1"/>
          <w:lang w:val="lt-LT"/>
        </w:rPr>
        <w:t xml:space="preserve">net 20 proc. daugiau nei užpernai, rodo </w:t>
      </w:r>
      <w:r w:rsidRPr="218392AE" w:rsidR="6E8F12D8">
        <w:rPr>
          <w:rFonts w:ascii="Arial" w:hAnsi="Arial" w:cs="Arial"/>
          <w:b w:val="1"/>
          <w:bCs w:val="1"/>
          <w:lang w:val="lt-LT"/>
        </w:rPr>
        <w:t>„Google“</w:t>
      </w:r>
      <w:r w:rsidRPr="218392AE" w:rsidR="6E8F12D8">
        <w:rPr>
          <w:rFonts w:ascii="Arial" w:hAnsi="Arial" w:cs="Arial"/>
          <w:b w:val="1"/>
          <w:bCs w:val="1"/>
          <w:lang w:val="lt-LT"/>
        </w:rPr>
        <w:t xml:space="preserve"> </w:t>
      </w:r>
      <w:r w:rsidRPr="218392AE" w:rsidR="04106D06">
        <w:rPr>
          <w:rFonts w:ascii="Arial" w:hAnsi="Arial" w:cs="Arial"/>
          <w:b w:val="1"/>
          <w:bCs w:val="1"/>
          <w:lang w:val="lt-LT"/>
        </w:rPr>
        <w:t xml:space="preserve">duomenys. </w:t>
      </w:r>
      <w:r w:rsidRPr="218392AE" w:rsidR="5ED1FCDC">
        <w:rPr>
          <w:rFonts w:ascii="Arial" w:hAnsi="Arial" w:cs="Arial"/>
          <w:b w:val="1"/>
          <w:bCs w:val="1"/>
          <w:lang w:val="lt-LT"/>
        </w:rPr>
        <w:t xml:space="preserve">Kenkėjiškos programėlės gali </w:t>
      </w:r>
      <w:r w:rsidRPr="218392AE" w:rsidR="17EA5C60">
        <w:rPr>
          <w:rFonts w:ascii="Arial" w:hAnsi="Arial" w:cs="Arial"/>
          <w:b w:val="1"/>
          <w:bCs w:val="1"/>
          <w:lang w:val="lt-LT"/>
        </w:rPr>
        <w:t>sulėtinti telefono veikimą, lemti greitai išsikraunančią bateriją</w:t>
      </w:r>
      <w:r w:rsidRPr="218392AE" w:rsidR="76C4155A">
        <w:rPr>
          <w:rFonts w:ascii="Arial" w:hAnsi="Arial" w:cs="Arial"/>
          <w:b w:val="1"/>
          <w:bCs w:val="1"/>
          <w:lang w:val="lt-LT"/>
        </w:rPr>
        <w:t xml:space="preserve"> ar net visai sugadinti išmanųjį įrenginį. Kaip apsisaugoti</w:t>
      </w:r>
      <w:r w:rsidRPr="218392AE" w:rsidR="04106D06">
        <w:rPr>
          <w:rFonts w:ascii="Arial" w:hAnsi="Arial" w:cs="Arial"/>
          <w:b w:val="1"/>
          <w:bCs w:val="1"/>
          <w:lang w:val="lt-LT"/>
        </w:rPr>
        <w:t xml:space="preserve">, pranešime </w:t>
      </w:r>
      <w:r w:rsidRPr="218392AE" w:rsidR="49821318">
        <w:rPr>
          <w:rFonts w:ascii="Arial" w:hAnsi="Arial" w:cs="Arial"/>
          <w:b w:val="1"/>
          <w:bCs w:val="1"/>
          <w:lang w:val="lt-LT"/>
        </w:rPr>
        <w:t>žiniasklaidai</w:t>
      </w:r>
      <w:r w:rsidRPr="218392AE" w:rsidR="04106D06">
        <w:rPr>
          <w:rFonts w:ascii="Arial" w:hAnsi="Arial" w:cs="Arial"/>
          <w:b w:val="1"/>
          <w:bCs w:val="1"/>
          <w:lang w:val="lt-LT"/>
        </w:rPr>
        <w:t xml:space="preserve"> </w:t>
      </w:r>
      <w:r w:rsidRPr="218392AE" w:rsidR="74B55D54">
        <w:rPr>
          <w:rFonts w:ascii="Arial" w:hAnsi="Arial" w:cs="Arial"/>
          <w:b w:val="1"/>
          <w:bCs w:val="1"/>
          <w:lang w:val="lt-LT"/>
        </w:rPr>
        <w:t>pataria</w:t>
      </w:r>
      <w:r w:rsidRPr="218392AE" w:rsidR="04106D06">
        <w:rPr>
          <w:rFonts w:ascii="Arial" w:hAnsi="Arial" w:cs="Arial"/>
          <w:b w:val="1"/>
          <w:bCs w:val="1"/>
          <w:lang w:val="lt-LT"/>
        </w:rPr>
        <w:t xml:space="preserve"> „Bitės </w:t>
      </w:r>
      <w:proofErr w:type="spellStart"/>
      <w:r w:rsidRPr="218392AE" w:rsidR="04106D06">
        <w:rPr>
          <w:rFonts w:ascii="Arial" w:hAnsi="Arial" w:cs="Arial"/>
          <w:b w:val="1"/>
          <w:bCs w:val="1"/>
          <w:lang w:val="lt-LT"/>
        </w:rPr>
        <w:t>Profai</w:t>
      </w:r>
      <w:proofErr w:type="spellEnd"/>
      <w:r w:rsidRPr="218392AE" w:rsidR="04106D06">
        <w:rPr>
          <w:rFonts w:ascii="Arial" w:hAnsi="Arial" w:cs="Arial"/>
          <w:b w:val="1"/>
          <w:bCs w:val="1"/>
          <w:lang w:val="lt-LT"/>
        </w:rPr>
        <w:t>“.</w:t>
      </w:r>
    </w:p>
    <w:p w:rsidRPr="002A1126" w:rsidR="002A1126" w:rsidP="00F2028F" w:rsidRDefault="002A1126" w14:paraId="515100EC" w14:textId="0F637D83">
      <w:pPr>
        <w:spacing w:line="252" w:lineRule="auto"/>
        <w:jc w:val="both"/>
        <w:rPr>
          <w:rFonts w:ascii="Arial" w:hAnsi="Arial" w:cs="Arial"/>
          <w:lang w:val="lt-LT"/>
        </w:rPr>
      </w:pPr>
      <w:r w:rsidRPr="3CFBEBF5">
        <w:rPr>
          <w:rFonts w:ascii="Arial" w:hAnsi="Arial" w:cs="Arial"/>
          <w:lang w:val="lt-LT"/>
        </w:rPr>
        <w:t>„</w:t>
      </w:r>
      <w:r w:rsidRPr="3CFBEBF5" w:rsidR="00BD2E51">
        <w:rPr>
          <w:rFonts w:ascii="Arial" w:hAnsi="Arial" w:cs="Arial"/>
          <w:lang w:val="lt-LT"/>
        </w:rPr>
        <w:t xml:space="preserve">Kenkėjiškos programėlės gali </w:t>
      </w:r>
      <w:r w:rsidRPr="77585B25" w:rsidR="2B719F80">
        <w:rPr>
          <w:rFonts w:ascii="Arial" w:hAnsi="Arial" w:cs="Arial"/>
          <w:lang w:val="lt-LT"/>
        </w:rPr>
        <w:t>kelti grėsmę ir jūsų duomenų saugumui</w:t>
      </w:r>
      <w:r w:rsidRPr="3CFBEBF5" w:rsidR="00BD2E51">
        <w:rPr>
          <w:rFonts w:ascii="Arial" w:hAnsi="Arial" w:cs="Arial"/>
          <w:lang w:val="lt-LT"/>
        </w:rPr>
        <w:t xml:space="preserve">: </w:t>
      </w:r>
      <w:r w:rsidRPr="3CFBEBF5" w:rsidR="427679FA">
        <w:rPr>
          <w:rFonts w:ascii="Arial" w:hAnsi="Arial" w:cs="Arial"/>
          <w:lang w:val="lt-LT"/>
        </w:rPr>
        <w:t>nutekin</w:t>
      </w:r>
      <w:r w:rsidRPr="3CFBEBF5" w:rsidR="2E2E020F">
        <w:rPr>
          <w:rFonts w:ascii="Arial" w:hAnsi="Arial" w:cs="Arial"/>
          <w:lang w:val="lt-LT"/>
        </w:rPr>
        <w:t>ti banko kortelės</w:t>
      </w:r>
      <w:r w:rsidRPr="3CFBEBF5" w:rsidR="61579DE5">
        <w:rPr>
          <w:rFonts w:ascii="Arial" w:hAnsi="Arial" w:cs="Arial"/>
          <w:lang w:val="lt-LT"/>
        </w:rPr>
        <w:t xml:space="preserve"> ir </w:t>
      </w:r>
      <w:r w:rsidRPr="3CFBEBF5" w:rsidR="000CCBAF">
        <w:rPr>
          <w:rFonts w:ascii="Arial" w:hAnsi="Arial" w:cs="Arial"/>
          <w:lang w:val="lt-LT"/>
        </w:rPr>
        <w:t>asmeninius duomenis</w:t>
      </w:r>
      <w:r w:rsidRPr="3CFBEBF5" w:rsidR="297FA0E8">
        <w:rPr>
          <w:rFonts w:ascii="Arial" w:hAnsi="Arial" w:cs="Arial"/>
          <w:lang w:val="lt-LT"/>
        </w:rPr>
        <w:t xml:space="preserve">, nuotraukas bei slapta siuntinėti SMS žinutes </w:t>
      </w:r>
      <w:r w:rsidRPr="3CFBEBF5" w:rsidR="6A12AABE">
        <w:rPr>
          <w:rFonts w:ascii="Arial" w:hAnsi="Arial" w:cs="Arial"/>
          <w:lang w:val="lt-LT"/>
        </w:rPr>
        <w:t>padidinto tarifo numeriais.</w:t>
      </w:r>
      <w:r w:rsidRPr="3CFBEBF5" w:rsidR="00BD2E51">
        <w:rPr>
          <w:rFonts w:ascii="Arial" w:hAnsi="Arial" w:cs="Arial"/>
          <w:lang w:val="lt-LT"/>
        </w:rPr>
        <w:t xml:space="preserve"> </w:t>
      </w:r>
      <w:r w:rsidRPr="77585B25" w:rsidR="0798AAFE">
        <w:rPr>
          <w:rFonts w:ascii="Arial" w:hAnsi="Arial" w:cs="Arial"/>
          <w:lang w:val="lt-LT"/>
        </w:rPr>
        <w:t>S</w:t>
      </w:r>
      <w:r w:rsidRPr="77585B25" w:rsidR="08D8F0A5">
        <w:rPr>
          <w:rFonts w:ascii="Arial" w:hAnsi="Arial" w:cs="Arial"/>
          <w:lang w:val="lt-LT"/>
        </w:rPr>
        <w:t xml:space="preserve">varbiausia, </w:t>
      </w:r>
      <w:r w:rsidRPr="77585B25" w:rsidR="4DC81F3E">
        <w:rPr>
          <w:rFonts w:ascii="Arial" w:hAnsi="Arial" w:cs="Arial"/>
          <w:lang w:val="lt-LT"/>
        </w:rPr>
        <w:t>kad</w:t>
      </w:r>
      <w:r w:rsidRPr="3CFBEBF5" w:rsidR="00BD2E51">
        <w:rPr>
          <w:rFonts w:ascii="Arial" w:hAnsi="Arial" w:cs="Arial"/>
          <w:lang w:val="lt-LT"/>
        </w:rPr>
        <w:t xml:space="preserve"> programėlės veikia nepastebimai, tad net neįtarsite, kad tapote auka. Norint išvengti tokių nemalonumų, prieš siunčiantis programėlę, būtina atlikti namų darbus“, – sako „Bitės Profas“ Martynas Vrubliauskas</w:t>
      </w:r>
      <w:r w:rsidRPr="77585B25" w:rsidR="02940C02">
        <w:rPr>
          <w:rFonts w:ascii="Arial" w:hAnsi="Arial" w:cs="Arial"/>
          <w:lang w:val="lt-LT"/>
        </w:rPr>
        <w:t xml:space="preserve">. </w:t>
      </w:r>
    </w:p>
    <w:p w:rsidRPr="00636F1A" w:rsidR="00860714" w:rsidP="00636F1A" w:rsidRDefault="00636F1A" w14:paraId="3BD78DD3" w14:textId="63B84D2E">
      <w:pPr>
        <w:pStyle w:val="ListParagraph"/>
        <w:numPr>
          <w:ilvl w:val="0"/>
          <w:numId w:val="6"/>
        </w:numPr>
        <w:spacing w:line="252" w:lineRule="auto"/>
        <w:jc w:val="both"/>
        <w:rPr>
          <w:rFonts w:ascii="Arial" w:hAnsi="Arial" w:cs="Arial"/>
          <w:b/>
          <w:bCs/>
          <w:lang w:val="lt-LT"/>
        </w:rPr>
      </w:pPr>
      <w:r w:rsidRPr="3CFBEBF5">
        <w:rPr>
          <w:rFonts w:ascii="Arial" w:hAnsi="Arial" w:cs="Arial"/>
          <w:b/>
          <w:bCs/>
          <w:lang w:val="lt-LT"/>
        </w:rPr>
        <w:t>Patikrinkite programėlės adresą</w:t>
      </w:r>
    </w:p>
    <w:p w:rsidR="00636F1A" w:rsidP="00586B65" w:rsidRDefault="00636F1A" w14:paraId="691BEBCD" w14:textId="1AB75BC1">
      <w:pPr>
        <w:spacing w:line="252" w:lineRule="auto"/>
        <w:jc w:val="both"/>
        <w:rPr>
          <w:rFonts w:ascii="Arial" w:hAnsi="Arial" w:cs="Arial"/>
          <w:lang w:val="lt-LT"/>
        </w:rPr>
      </w:pPr>
      <w:r w:rsidRPr="00636F1A">
        <w:rPr>
          <w:rFonts w:ascii="Arial" w:hAnsi="Arial" w:cs="Arial"/>
          <w:lang w:val="lt-LT"/>
        </w:rPr>
        <w:t>Pirmasis pavojaus signalas, nurodantis, kad programėlė gali būti nepatikima, yra keistas jos atsisiuntimo adresas.</w:t>
      </w:r>
    </w:p>
    <w:p w:rsidR="00FB62D2" w:rsidP="3CFBEBF5" w:rsidRDefault="00FB62D2" w14:paraId="4FDFAF65" w14:textId="0FFBD00E">
      <w:pPr>
        <w:spacing w:line="252" w:lineRule="auto"/>
        <w:jc w:val="both"/>
        <w:rPr>
          <w:rFonts w:ascii="Arial" w:hAnsi="Arial" w:cs="Arial"/>
          <w:lang w:val="lt-LT"/>
        </w:rPr>
      </w:pPr>
      <w:r w:rsidRPr="3CFBEBF5">
        <w:rPr>
          <w:rFonts w:ascii="Arial" w:hAnsi="Arial" w:cs="Arial"/>
          <w:lang w:val="lt-LT"/>
        </w:rPr>
        <w:t xml:space="preserve">„Tiesiausias kelias į </w:t>
      </w:r>
      <w:r w:rsidRPr="3CFBEBF5" w:rsidR="7DFDC828">
        <w:rPr>
          <w:rFonts w:ascii="Arial" w:hAnsi="Arial" w:cs="Arial"/>
          <w:lang w:val="lt-LT"/>
        </w:rPr>
        <w:t xml:space="preserve">kenkėjiškas </w:t>
      </w:r>
      <w:r w:rsidRPr="3CFBEBF5">
        <w:rPr>
          <w:rFonts w:ascii="Arial" w:hAnsi="Arial" w:cs="Arial"/>
          <w:lang w:val="lt-LT"/>
        </w:rPr>
        <w:t xml:space="preserve">programėles – per </w:t>
      </w:r>
      <w:r w:rsidRPr="3CFBEBF5" w:rsidR="1A90F9D2">
        <w:rPr>
          <w:rFonts w:ascii="Arial" w:hAnsi="Arial" w:cs="Arial"/>
          <w:lang w:val="lt-LT"/>
        </w:rPr>
        <w:t>įtartinuose</w:t>
      </w:r>
      <w:r w:rsidRPr="3CFBEBF5">
        <w:rPr>
          <w:rFonts w:ascii="Arial" w:hAnsi="Arial" w:cs="Arial"/>
          <w:lang w:val="lt-LT"/>
        </w:rPr>
        <w:t xml:space="preserve"> interneto puslapiuose</w:t>
      </w:r>
      <w:r w:rsidRPr="3CFBEBF5" w:rsidR="204EECCC">
        <w:rPr>
          <w:rFonts w:ascii="Arial" w:hAnsi="Arial" w:cs="Arial"/>
          <w:lang w:val="lt-LT"/>
        </w:rPr>
        <w:t>, nežinomų</w:t>
      </w:r>
      <w:r w:rsidRPr="3CFBEBF5">
        <w:rPr>
          <w:rFonts w:ascii="Arial" w:hAnsi="Arial" w:cs="Arial"/>
          <w:lang w:val="lt-LT"/>
        </w:rPr>
        <w:t xml:space="preserve"> siuntėjų laiškuose ar SMS žinutėse patalpintas nuorodas. Jei radote patinkančią programėlę, kuri iš pirmo žvilgsnio atrodo saugi, tačiau jos nėra oficialiose parduotuvėse – </w:t>
      </w:r>
      <w:r w:rsidRPr="3CFBEBF5" w:rsidR="002A1126">
        <w:rPr>
          <w:rFonts w:ascii="Arial" w:hAnsi="Arial" w:cs="Arial"/>
          <w:lang w:val="lt-LT"/>
        </w:rPr>
        <w:t>„Google Play“ arba</w:t>
      </w:r>
      <w:r w:rsidRPr="3CFBEBF5" w:rsidR="225EEA8E">
        <w:rPr>
          <w:rFonts w:ascii="Arial" w:hAnsi="Arial" w:cs="Arial"/>
          <w:lang w:val="lt-LT"/>
        </w:rPr>
        <w:t xml:space="preserve"> </w:t>
      </w:r>
      <w:r w:rsidRPr="3CFBEBF5">
        <w:rPr>
          <w:rFonts w:ascii="Arial" w:hAnsi="Arial" w:cs="Arial"/>
          <w:lang w:val="lt-LT"/>
        </w:rPr>
        <w:t>„App Store“</w:t>
      </w:r>
      <w:r w:rsidRPr="3CFBEBF5" w:rsidR="002A1126">
        <w:rPr>
          <w:rFonts w:ascii="Arial" w:hAnsi="Arial" w:cs="Arial"/>
          <w:lang w:val="lt-LT"/>
        </w:rPr>
        <w:t xml:space="preserve"> </w:t>
      </w:r>
      <w:r w:rsidRPr="3CFBEBF5">
        <w:rPr>
          <w:rFonts w:ascii="Arial" w:hAnsi="Arial" w:cs="Arial"/>
          <w:lang w:val="lt-LT"/>
        </w:rPr>
        <w:t xml:space="preserve">– </w:t>
      </w:r>
      <w:r w:rsidRPr="77585B25" w:rsidR="6D46C075">
        <w:rPr>
          <w:rFonts w:ascii="Arial" w:hAnsi="Arial" w:cs="Arial"/>
          <w:lang w:val="lt-LT"/>
        </w:rPr>
        <w:t>nesisiųskite</w:t>
      </w:r>
      <w:r w:rsidRPr="3CFBEBF5">
        <w:rPr>
          <w:rFonts w:ascii="Arial" w:hAnsi="Arial" w:cs="Arial"/>
          <w:lang w:val="lt-LT"/>
        </w:rPr>
        <w:t xml:space="preserve"> jos“, – pataria „Bitės“ išmaniųjų įrenginių ekspertas.</w:t>
      </w:r>
    </w:p>
    <w:p w:rsidR="289243E8" w:rsidP="3CFBEBF5" w:rsidRDefault="2E0F377B" w14:paraId="68134E10" w14:textId="57D09715">
      <w:pPr>
        <w:pStyle w:val="ListParagraph"/>
        <w:numPr>
          <w:ilvl w:val="0"/>
          <w:numId w:val="6"/>
        </w:numPr>
        <w:spacing w:line="252" w:lineRule="auto"/>
        <w:jc w:val="both"/>
        <w:rPr>
          <w:rFonts w:eastAsiaTheme="minorEastAsia"/>
          <w:b/>
          <w:bCs/>
          <w:lang w:val="lt-LT"/>
        </w:rPr>
      </w:pPr>
      <w:r w:rsidRPr="77585B25">
        <w:rPr>
          <w:rFonts w:ascii="Arial" w:hAnsi="Arial" w:cs="Arial"/>
          <w:b/>
          <w:bCs/>
          <w:lang w:val="lt-LT"/>
        </w:rPr>
        <w:t>Per</w:t>
      </w:r>
      <w:r w:rsidRPr="77585B25" w:rsidR="79BA6A20">
        <w:rPr>
          <w:rFonts w:ascii="Arial" w:hAnsi="Arial" w:cs="Arial"/>
          <w:b/>
          <w:bCs/>
          <w:lang w:val="lt-LT"/>
        </w:rPr>
        <w:t>s</w:t>
      </w:r>
      <w:r w:rsidRPr="77585B25">
        <w:rPr>
          <w:rFonts w:ascii="Arial" w:hAnsi="Arial" w:cs="Arial"/>
          <w:b/>
          <w:bCs/>
          <w:lang w:val="lt-LT"/>
        </w:rPr>
        <w:t>kaitykite</w:t>
      </w:r>
      <w:r w:rsidRPr="3CFBEBF5" w:rsidR="289243E8">
        <w:rPr>
          <w:rFonts w:ascii="Arial" w:hAnsi="Arial" w:cs="Arial"/>
          <w:b/>
          <w:bCs/>
          <w:lang w:val="lt-LT"/>
        </w:rPr>
        <w:t xml:space="preserve"> </w:t>
      </w:r>
      <w:r w:rsidRPr="3CFBEBF5" w:rsidR="25B63265">
        <w:rPr>
          <w:rFonts w:ascii="Arial" w:hAnsi="Arial" w:cs="Arial"/>
          <w:b/>
          <w:bCs/>
          <w:lang w:val="lt-LT"/>
        </w:rPr>
        <w:t>atsilepimus</w:t>
      </w:r>
    </w:p>
    <w:p w:rsidRPr="0058214D" w:rsidR="00636F1A" w:rsidP="3CFBEBF5" w:rsidRDefault="0058214D" w14:paraId="1AA8E7ED" w14:textId="66823A26">
      <w:pPr>
        <w:spacing w:line="252" w:lineRule="auto"/>
        <w:jc w:val="both"/>
        <w:rPr>
          <w:rFonts w:ascii="Arial" w:hAnsi="Arial" w:cs="Arial"/>
          <w:lang w:val="lt-LT"/>
        </w:rPr>
      </w:pPr>
      <w:r w:rsidRPr="3CFBEBF5">
        <w:rPr>
          <w:rFonts w:ascii="Arial" w:hAnsi="Arial" w:cs="Arial"/>
          <w:lang w:val="lt-LT"/>
        </w:rPr>
        <w:t>Antras</w:t>
      </w:r>
      <w:r w:rsidRPr="3CFBEBF5" w:rsidR="00FB62D2">
        <w:rPr>
          <w:rFonts w:ascii="Arial" w:hAnsi="Arial" w:cs="Arial"/>
          <w:lang w:val="lt-LT"/>
        </w:rPr>
        <w:t xml:space="preserve"> žingsnis prieš atsisiunčiant naują programėlę – </w:t>
      </w:r>
      <w:r w:rsidRPr="3CFBEBF5" w:rsidR="54FAFB57">
        <w:rPr>
          <w:rFonts w:ascii="Arial" w:hAnsi="Arial" w:cs="Arial"/>
          <w:lang w:val="lt-LT"/>
        </w:rPr>
        <w:t xml:space="preserve"> </w:t>
      </w:r>
      <w:r w:rsidRPr="3CFBEBF5" w:rsidR="00636F1A">
        <w:rPr>
          <w:rFonts w:ascii="Arial" w:hAnsi="Arial" w:cs="Arial"/>
          <w:lang w:val="lt-LT"/>
        </w:rPr>
        <w:t xml:space="preserve">įvertinti </w:t>
      </w:r>
      <w:r w:rsidRPr="3CFBEBF5" w:rsidR="7DE3012B">
        <w:rPr>
          <w:rFonts w:ascii="Arial" w:hAnsi="Arial" w:cs="Arial"/>
          <w:lang w:val="lt-LT"/>
        </w:rPr>
        <w:t>vartotojų komentarus</w:t>
      </w:r>
      <w:r w:rsidRPr="3CFBEBF5" w:rsidR="027F5403">
        <w:rPr>
          <w:rFonts w:ascii="Arial" w:hAnsi="Arial" w:cs="Arial"/>
          <w:lang w:val="lt-LT"/>
        </w:rPr>
        <w:t>.</w:t>
      </w:r>
    </w:p>
    <w:p w:rsidRPr="0058214D" w:rsidR="00636F1A" w:rsidP="3CFBEBF5" w:rsidRDefault="3AEE29C8" w14:paraId="4D25BDB8" w14:textId="17A10949">
      <w:pPr>
        <w:spacing w:line="252" w:lineRule="auto"/>
        <w:jc w:val="both"/>
        <w:rPr>
          <w:rFonts w:ascii="Arial" w:hAnsi="Arial" w:eastAsia="Arial" w:cs="Arial"/>
          <w:lang w:val="lt-LT"/>
        </w:rPr>
      </w:pPr>
      <w:r w:rsidRPr="3CFBEBF5">
        <w:rPr>
          <w:rFonts w:ascii="Arial" w:hAnsi="Arial" w:cs="Arial"/>
          <w:lang w:val="lt-LT"/>
        </w:rPr>
        <w:t xml:space="preserve">„Vartotojų atsiliepimai – vienas </w:t>
      </w:r>
      <w:r w:rsidRPr="77585B25" w:rsidR="030A411E">
        <w:rPr>
          <w:rFonts w:ascii="Arial" w:hAnsi="Arial" w:cs="Arial"/>
          <w:lang w:val="lt-LT"/>
        </w:rPr>
        <w:t>svarbiausių</w:t>
      </w:r>
      <w:r w:rsidRPr="3CFBEBF5">
        <w:rPr>
          <w:rFonts w:ascii="Arial" w:hAnsi="Arial" w:cs="Arial"/>
          <w:lang w:val="lt-LT"/>
        </w:rPr>
        <w:t xml:space="preserve"> </w:t>
      </w:r>
      <w:r w:rsidRPr="3CFBEBF5" w:rsidR="57530F82">
        <w:rPr>
          <w:rFonts w:ascii="Arial" w:hAnsi="Arial" w:cs="Arial"/>
          <w:lang w:val="lt-LT"/>
        </w:rPr>
        <w:t>indikatorių</w:t>
      </w:r>
      <w:r w:rsidRPr="3CFBEBF5">
        <w:rPr>
          <w:rFonts w:ascii="Arial" w:hAnsi="Arial" w:cs="Arial"/>
          <w:lang w:val="lt-LT"/>
        </w:rPr>
        <w:t xml:space="preserve">, kad </w:t>
      </w:r>
      <w:r w:rsidRPr="3CFBEBF5" w:rsidR="52D75005">
        <w:rPr>
          <w:rFonts w:ascii="Arial" w:hAnsi="Arial" w:cs="Arial"/>
          <w:lang w:val="lt-LT"/>
        </w:rPr>
        <w:t xml:space="preserve">programėlė gali būti kenksminga. Jei daug žmonių skundžiasi, kad nuolat iššoka </w:t>
      </w:r>
      <w:r w:rsidRPr="3CFBEBF5" w:rsidR="41ED48DB">
        <w:rPr>
          <w:rFonts w:ascii="Arial" w:hAnsi="Arial" w:cs="Arial"/>
          <w:lang w:val="lt-LT"/>
        </w:rPr>
        <w:t xml:space="preserve">įkyrios </w:t>
      </w:r>
      <w:r w:rsidRPr="3CFBEBF5" w:rsidR="52D75005">
        <w:rPr>
          <w:rFonts w:ascii="Arial" w:hAnsi="Arial" w:cs="Arial"/>
          <w:lang w:val="lt-LT"/>
        </w:rPr>
        <w:t>reklamos ar</w:t>
      </w:r>
      <w:r w:rsidRPr="3CFBEBF5" w:rsidR="5C515F30">
        <w:rPr>
          <w:rFonts w:ascii="Arial" w:hAnsi="Arial" w:cs="Arial"/>
          <w:lang w:val="lt-LT"/>
        </w:rPr>
        <w:t xml:space="preserve"> pro</w:t>
      </w:r>
      <w:r w:rsidRPr="3CFBEBF5" w:rsidR="5744D668">
        <w:rPr>
          <w:rFonts w:ascii="Arial" w:hAnsi="Arial" w:cs="Arial"/>
          <w:lang w:val="lt-LT"/>
        </w:rPr>
        <w:t>duktas</w:t>
      </w:r>
      <w:r w:rsidRPr="3CFBEBF5" w:rsidR="5C515F30">
        <w:rPr>
          <w:rFonts w:ascii="Arial" w:hAnsi="Arial" w:cs="Arial"/>
          <w:lang w:val="lt-LT"/>
        </w:rPr>
        <w:t xml:space="preserve"> stringa,</w:t>
      </w:r>
      <w:r w:rsidRPr="3CFBEBF5" w:rsidR="52D75005">
        <w:rPr>
          <w:rFonts w:ascii="Arial" w:hAnsi="Arial" w:cs="Arial"/>
          <w:lang w:val="lt-LT"/>
        </w:rPr>
        <w:t xml:space="preserve"> geriausia ieškoti kito</w:t>
      </w:r>
      <w:r w:rsidRPr="3CFBEBF5" w:rsidR="75AE3005">
        <w:rPr>
          <w:rFonts w:ascii="Arial" w:hAnsi="Arial" w:cs="Arial"/>
          <w:lang w:val="lt-LT"/>
        </w:rPr>
        <w:t>s</w:t>
      </w:r>
      <w:r w:rsidRPr="3CFBEBF5" w:rsidR="52D75005">
        <w:rPr>
          <w:rFonts w:ascii="Arial" w:hAnsi="Arial" w:cs="Arial"/>
          <w:lang w:val="lt-LT"/>
        </w:rPr>
        <w:t xml:space="preserve">. </w:t>
      </w:r>
      <w:r w:rsidRPr="3CFBEBF5" w:rsidR="1125F03A">
        <w:rPr>
          <w:rFonts w:ascii="Arial" w:hAnsi="Arial" w:cs="Arial"/>
          <w:lang w:val="lt-LT"/>
        </w:rPr>
        <w:t xml:space="preserve">O kai </w:t>
      </w:r>
      <w:r w:rsidRPr="3CFBEBF5" w:rsidR="2FC1E9F3">
        <w:rPr>
          <w:rFonts w:ascii="Arial" w:hAnsi="Arial" w:cs="Arial"/>
          <w:lang w:val="lt-LT"/>
        </w:rPr>
        <w:t>po programėl</w:t>
      </w:r>
      <w:r w:rsidRPr="3CFBEBF5" w:rsidR="22A0F2AF">
        <w:rPr>
          <w:rFonts w:ascii="Arial" w:hAnsi="Arial" w:cs="Arial"/>
          <w:lang w:val="lt-LT"/>
        </w:rPr>
        <w:t>e</w:t>
      </w:r>
      <w:r w:rsidRPr="3CFBEBF5" w:rsidR="2FC1E9F3">
        <w:rPr>
          <w:rFonts w:ascii="Arial" w:hAnsi="Arial" w:cs="Arial"/>
          <w:lang w:val="lt-LT"/>
        </w:rPr>
        <w:t xml:space="preserve"> mažai komentarų ar jie netaisykling</w:t>
      </w:r>
      <w:r w:rsidRPr="3CFBEBF5" w:rsidR="6C2D9B4B">
        <w:rPr>
          <w:rFonts w:ascii="Arial" w:hAnsi="Arial" w:cs="Arial"/>
          <w:lang w:val="lt-LT"/>
        </w:rPr>
        <w:t xml:space="preserve">i </w:t>
      </w:r>
      <w:r w:rsidRPr="3CFBEBF5" w:rsidR="3F37133E">
        <w:rPr>
          <w:rFonts w:ascii="Arial" w:hAnsi="Arial" w:cs="Arial"/>
          <w:lang w:val="lt-LT"/>
        </w:rPr>
        <w:t>bei</w:t>
      </w:r>
      <w:r w:rsidRPr="3CFBEBF5" w:rsidR="2FC1E9F3">
        <w:rPr>
          <w:rFonts w:ascii="Arial" w:hAnsi="Arial" w:cs="Arial"/>
          <w:lang w:val="lt-LT"/>
        </w:rPr>
        <w:t xml:space="preserve"> </w:t>
      </w:r>
      <w:r w:rsidRPr="3CFBEBF5" w:rsidR="796F99D3">
        <w:rPr>
          <w:rFonts w:ascii="Arial" w:hAnsi="Arial" w:eastAsia="Arial" w:cs="Arial"/>
          <w:lang w:val="lt-LT"/>
        </w:rPr>
        <w:t>neinformatyvūs</w:t>
      </w:r>
      <w:r w:rsidRPr="3CFBEBF5" w:rsidR="2FC1E9F3">
        <w:rPr>
          <w:rFonts w:ascii="Arial" w:hAnsi="Arial" w:eastAsia="Arial" w:cs="Arial"/>
          <w:lang w:val="lt-LT"/>
        </w:rPr>
        <w:t>, paieškokite informacijos „Google“</w:t>
      </w:r>
      <w:r w:rsidRPr="3CFBEBF5" w:rsidR="665CE30E">
        <w:rPr>
          <w:rFonts w:ascii="Arial" w:hAnsi="Arial" w:eastAsia="Arial" w:cs="Arial"/>
          <w:lang w:val="lt-LT"/>
        </w:rPr>
        <w:t>. Ten tikrai turėtumėte rasti atsakymą, ar susidūrėte su apgaulinga programėle“</w:t>
      </w:r>
      <w:r w:rsidRPr="3CFBEBF5" w:rsidR="2FC1E9F3">
        <w:rPr>
          <w:rFonts w:ascii="Arial" w:hAnsi="Arial" w:eastAsia="Arial" w:cs="Arial"/>
          <w:lang w:val="lt-LT"/>
        </w:rPr>
        <w:t>, – tikina M. Vrubliauskas.</w:t>
      </w:r>
    </w:p>
    <w:p w:rsidRPr="0058214D" w:rsidR="00636F1A" w:rsidP="3CFBEBF5" w:rsidRDefault="4731A217" w14:paraId="71A41A5B" w14:textId="789B977F">
      <w:pPr>
        <w:pStyle w:val="ListParagraph"/>
        <w:numPr>
          <w:ilvl w:val="0"/>
          <w:numId w:val="6"/>
        </w:numPr>
        <w:spacing w:line="252" w:lineRule="auto"/>
        <w:jc w:val="both"/>
        <w:rPr>
          <w:rFonts w:eastAsiaTheme="minorEastAsia"/>
          <w:b/>
          <w:bCs/>
          <w:lang w:val="lt-LT"/>
        </w:rPr>
      </w:pPr>
      <w:r w:rsidRPr="3CFBEBF5">
        <w:rPr>
          <w:rFonts w:ascii="Arial" w:hAnsi="Arial" w:cs="Arial"/>
          <w:b/>
          <w:bCs/>
          <w:lang w:val="lt-LT"/>
        </w:rPr>
        <w:t>Įvertinkite kūrėjų patikimumą</w:t>
      </w:r>
    </w:p>
    <w:p w:rsidRPr="0058214D" w:rsidR="00636F1A" w:rsidP="3CFBEBF5" w:rsidRDefault="459DA9A2" w14:paraId="1685CCC6" w14:textId="7906451D">
      <w:pPr>
        <w:spacing w:line="252" w:lineRule="auto"/>
        <w:jc w:val="both"/>
        <w:rPr>
          <w:rFonts w:ascii="Arial" w:hAnsi="Arial" w:eastAsia="Arial" w:cs="Arial"/>
          <w:lang w:val="lt-LT"/>
        </w:rPr>
      </w:pPr>
      <w:r w:rsidRPr="3CFBEBF5">
        <w:rPr>
          <w:rFonts w:ascii="Arial" w:hAnsi="Arial" w:eastAsia="Arial" w:cs="Arial"/>
          <w:lang w:val="lt-LT"/>
        </w:rPr>
        <w:t>Ekspertas p</w:t>
      </w:r>
      <w:r w:rsidRPr="3CFBEBF5" w:rsidR="0591757C">
        <w:rPr>
          <w:rFonts w:ascii="Arial" w:hAnsi="Arial" w:eastAsia="Arial" w:cs="Arial"/>
          <w:lang w:val="lt-LT"/>
        </w:rPr>
        <w:t>asakoja</w:t>
      </w:r>
      <w:r w:rsidRPr="3CFBEBF5">
        <w:rPr>
          <w:rFonts w:ascii="Arial" w:hAnsi="Arial" w:eastAsia="Arial" w:cs="Arial"/>
          <w:lang w:val="lt-LT"/>
        </w:rPr>
        <w:t>, kad įvertinti</w:t>
      </w:r>
      <w:r w:rsidRPr="3CFBEBF5" w:rsidR="08511F0D">
        <w:rPr>
          <w:rFonts w:ascii="Arial" w:hAnsi="Arial" w:eastAsia="Arial" w:cs="Arial"/>
          <w:lang w:val="lt-LT"/>
        </w:rPr>
        <w:t xml:space="preserve"> programėlės</w:t>
      </w:r>
      <w:r w:rsidRPr="3CFBEBF5">
        <w:rPr>
          <w:rFonts w:ascii="Arial" w:hAnsi="Arial" w:eastAsia="Arial" w:cs="Arial"/>
          <w:lang w:val="lt-LT"/>
        </w:rPr>
        <w:t xml:space="preserve"> kūrėjų patikimumą leidžia patys telefonai. </w:t>
      </w:r>
      <w:r w:rsidRPr="3CFBEBF5" w:rsidR="108B897A">
        <w:rPr>
          <w:rFonts w:ascii="Arial" w:hAnsi="Arial" w:eastAsia="Arial" w:cs="Arial"/>
          <w:lang w:val="lt-LT"/>
        </w:rPr>
        <w:t xml:space="preserve">„Android“ telefonuose esantis </w:t>
      </w:r>
      <w:r w:rsidRPr="3CFBEBF5" w:rsidR="43DA6ED1">
        <w:rPr>
          <w:rFonts w:ascii="Arial" w:hAnsi="Arial" w:eastAsia="Arial" w:cs="Arial"/>
          <w:lang w:val="lt-LT"/>
        </w:rPr>
        <w:t xml:space="preserve">įrankis </w:t>
      </w:r>
      <w:r w:rsidRPr="3CFBEBF5" w:rsidR="108B897A">
        <w:rPr>
          <w:rFonts w:ascii="Arial" w:hAnsi="Arial" w:eastAsia="Arial" w:cs="Arial"/>
          <w:lang w:val="lt-LT"/>
        </w:rPr>
        <w:t>„Google Play Protect“</w:t>
      </w:r>
      <w:r w:rsidRPr="3CFBEBF5" w:rsidR="01082715">
        <w:rPr>
          <w:rFonts w:ascii="Arial" w:hAnsi="Arial" w:eastAsia="Arial" w:cs="Arial"/>
          <w:lang w:val="lt-LT"/>
        </w:rPr>
        <w:t xml:space="preserve"> tikrina programėles </w:t>
      </w:r>
      <w:r w:rsidRPr="3CFBEBF5" w:rsidR="68514DA6">
        <w:rPr>
          <w:rFonts w:ascii="Arial" w:hAnsi="Arial" w:eastAsia="Arial" w:cs="Arial"/>
          <w:lang w:val="lt-LT"/>
        </w:rPr>
        <w:t xml:space="preserve">iškart po to, </w:t>
      </w:r>
      <w:r w:rsidRPr="3CFBEBF5" w:rsidR="01082715">
        <w:rPr>
          <w:rFonts w:ascii="Arial" w:hAnsi="Arial" w:eastAsia="Arial" w:cs="Arial"/>
          <w:lang w:val="lt-LT"/>
        </w:rPr>
        <w:t xml:space="preserve">kai jas įdiegiate. Radęs grėsmių, atsiunčia pranešimą, kad pašalintumėte </w:t>
      </w:r>
      <w:r w:rsidRPr="3CFBEBF5" w:rsidR="343B9FBC">
        <w:rPr>
          <w:rFonts w:ascii="Arial" w:hAnsi="Arial" w:eastAsia="Arial" w:cs="Arial"/>
          <w:lang w:val="lt-LT"/>
        </w:rPr>
        <w:t>programą</w:t>
      </w:r>
      <w:r w:rsidRPr="3CFBEBF5" w:rsidR="01082715">
        <w:rPr>
          <w:rFonts w:ascii="Arial" w:hAnsi="Arial" w:eastAsia="Arial" w:cs="Arial"/>
          <w:lang w:val="lt-LT"/>
        </w:rPr>
        <w:t xml:space="preserve"> </w:t>
      </w:r>
      <w:r w:rsidRPr="3CFBEBF5" w:rsidR="165FB4A2">
        <w:rPr>
          <w:rFonts w:ascii="Arial" w:hAnsi="Arial" w:eastAsia="Arial" w:cs="Arial"/>
          <w:lang w:val="lt-LT"/>
        </w:rPr>
        <w:t xml:space="preserve">ar net tą padaro </w:t>
      </w:r>
      <w:r w:rsidRPr="3CFBEBF5" w:rsidR="2B5B78F5">
        <w:rPr>
          <w:rFonts w:ascii="Arial" w:hAnsi="Arial" w:eastAsia="Arial" w:cs="Arial"/>
          <w:lang w:val="lt-LT"/>
        </w:rPr>
        <w:t>automati</w:t>
      </w:r>
      <w:r w:rsidRPr="3CFBEBF5" w:rsidR="6AE05982">
        <w:rPr>
          <w:rFonts w:ascii="Arial" w:hAnsi="Arial" w:eastAsia="Arial" w:cs="Arial"/>
          <w:lang w:val="lt-LT"/>
        </w:rPr>
        <w:t>šk</w:t>
      </w:r>
      <w:r w:rsidRPr="3CFBEBF5" w:rsidR="2B5B78F5">
        <w:rPr>
          <w:rFonts w:ascii="Arial" w:hAnsi="Arial" w:eastAsia="Arial" w:cs="Arial"/>
          <w:lang w:val="lt-LT"/>
        </w:rPr>
        <w:t>ai</w:t>
      </w:r>
      <w:r w:rsidRPr="3CFBEBF5" w:rsidR="165FB4A2">
        <w:rPr>
          <w:rFonts w:ascii="Arial" w:hAnsi="Arial" w:eastAsia="Arial" w:cs="Arial"/>
          <w:lang w:val="lt-LT"/>
        </w:rPr>
        <w:t>. T</w:t>
      </w:r>
      <w:r w:rsidRPr="3CFBEBF5" w:rsidR="513BCD32">
        <w:rPr>
          <w:rFonts w:ascii="Arial" w:hAnsi="Arial" w:eastAsia="Arial" w:cs="Arial"/>
          <w:lang w:val="lt-LT"/>
        </w:rPr>
        <w:t>okiu</w:t>
      </w:r>
      <w:r w:rsidRPr="3CFBEBF5" w:rsidR="165FB4A2">
        <w:rPr>
          <w:rFonts w:ascii="Arial" w:hAnsi="Arial" w:eastAsia="Arial" w:cs="Arial"/>
          <w:lang w:val="lt-LT"/>
        </w:rPr>
        <w:t xml:space="preserve"> atveju gau</w:t>
      </w:r>
      <w:r w:rsidRPr="3CFBEBF5" w:rsidR="5E0419DF">
        <w:rPr>
          <w:rFonts w:ascii="Arial" w:hAnsi="Arial" w:eastAsia="Arial" w:cs="Arial"/>
          <w:lang w:val="lt-LT"/>
        </w:rPr>
        <w:t>site</w:t>
      </w:r>
      <w:r w:rsidRPr="3CFBEBF5" w:rsidR="165FB4A2">
        <w:rPr>
          <w:rFonts w:ascii="Arial" w:hAnsi="Arial" w:eastAsia="Arial" w:cs="Arial"/>
          <w:lang w:val="lt-LT"/>
        </w:rPr>
        <w:t xml:space="preserve"> pranešimą, kad programa pašalinta.</w:t>
      </w:r>
    </w:p>
    <w:p w:rsidRPr="0058214D" w:rsidR="00636F1A" w:rsidP="0F6049D0" w:rsidRDefault="727C5A19" w14:paraId="72E1B212" w14:textId="2DBF3D59">
      <w:pPr>
        <w:spacing w:line="252" w:lineRule="auto"/>
        <w:jc w:val="both"/>
        <w:rPr>
          <w:rFonts w:ascii="Arial" w:hAnsi="Arial" w:eastAsia="Arial" w:cs="Arial"/>
          <w:lang w:val="lt-LT"/>
        </w:rPr>
      </w:pPr>
      <w:r w:rsidRPr="0F6049D0">
        <w:rPr>
          <w:rFonts w:ascii="Arial" w:hAnsi="Arial" w:eastAsia="Arial" w:cs="Arial"/>
          <w:lang w:val="lt-LT"/>
        </w:rPr>
        <w:t xml:space="preserve">„Samsung“ telefonuose </w:t>
      </w:r>
      <w:r w:rsidRPr="0F6049D0" w:rsidR="3D6A39F1">
        <w:rPr>
          <w:rFonts w:ascii="Arial" w:hAnsi="Arial" w:eastAsia="Arial" w:cs="Arial"/>
          <w:lang w:val="lt-LT"/>
        </w:rPr>
        <w:t>šią užduotį</w:t>
      </w:r>
      <w:r w:rsidRPr="0F6049D0">
        <w:rPr>
          <w:rFonts w:ascii="Arial" w:hAnsi="Arial" w:eastAsia="Arial" w:cs="Arial"/>
          <w:lang w:val="lt-LT"/>
        </w:rPr>
        <w:t xml:space="preserve"> </w:t>
      </w:r>
      <w:r w:rsidRPr="0F6049D0" w:rsidR="70A735D0">
        <w:rPr>
          <w:rFonts w:ascii="Arial" w:hAnsi="Arial" w:eastAsia="Arial" w:cs="Arial"/>
          <w:lang w:val="lt-LT"/>
        </w:rPr>
        <w:t xml:space="preserve">papildomai gali atlikti ir </w:t>
      </w:r>
      <w:r w:rsidRPr="0F6049D0">
        <w:rPr>
          <w:rFonts w:ascii="Arial" w:hAnsi="Arial" w:eastAsia="Arial" w:cs="Arial"/>
          <w:lang w:val="lt-LT"/>
        </w:rPr>
        <w:t xml:space="preserve">gamintojo įdiegta apsauga, kurią </w:t>
      </w:r>
      <w:r w:rsidRPr="0F6049D0" w:rsidR="0F18E9DA">
        <w:rPr>
          <w:rFonts w:ascii="Arial" w:hAnsi="Arial" w:eastAsia="Arial" w:cs="Arial"/>
          <w:lang w:val="lt-LT"/>
        </w:rPr>
        <w:t xml:space="preserve">aktyvuosite </w:t>
      </w:r>
      <w:r w:rsidRPr="0F6049D0" w:rsidR="375A49AA">
        <w:rPr>
          <w:rFonts w:ascii="Arial" w:hAnsi="Arial" w:eastAsia="Arial" w:cs="Arial"/>
          <w:lang w:val="lt-LT"/>
        </w:rPr>
        <w:t>atvėrę</w:t>
      </w:r>
      <w:r w:rsidRPr="0F6049D0">
        <w:rPr>
          <w:rFonts w:ascii="Arial" w:hAnsi="Arial" w:eastAsia="Arial" w:cs="Arial"/>
          <w:lang w:val="lt-LT"/>
        </w:rPr>
        <w:t xml:space="preserve"> nustatymus, spustelėję „Akum. </w:t>
      </w:r>
      <w:r w:rsidRPr="77585B25" w:rsidR="67BBF39C">
        <w:rPr>
          <w:rFonts w:ascii="Arial" w:hAnsi="Arial" w:eastAsia="Arial" w:cs="Arial"/>
          <w:lang w:val="lt-LT"/>
        </w:rPr>
        <w:t>i</w:t>
      </w:r>
      <w:r w:rsidRPr="77585B25" w:rsidR="5157031B">
        <w:rPr>
          <w:rFonts w:ascii="Arial" w:hAnsi="Arial" w:eastAsia="Arial" w:cs="Arial"/>
          <w:lang w:val="lt-LT"/>
        </w:rPr>
        <w:t>r</w:t>
      </w:r>
      <w:r w:rsidRPr="0F6049D0">
        <w:rPr>
          <w:rFonts w:ascii="Arial" w:hAnsi="Arial" w:eastAsia="Arial" w:cs="Arial"/>
          <w:lang w:val="lt-LT"/>
        </w:rPr>
        <w:t xml:space="preserve"> įrenginio priežiūra“ ir „Įrenginio apsauga“.</w:t>
      </w:r>
      <w:r w:rsidRPr="0F6049D0" w:rsidR="044D2311">
        <w:rPr>
          <w:rFonts w:ascii="Arial" w:hAnsi="Arial" w:eastAsia="Arial" w:cs="Arial"/>
          <w:lang w:val="lt-LT"/>
        </w:rPr>
        <w:t xml:space="preserve"> </w:t>
      </w:r>
      <w:r w:rsidRPr="0F6049D0" w:rsidR="67372919">
        <w:rPr>
          <w:rFonts w:ascii="Arial" w:hAnsi="Arial" w:eastAsia="Arial" w:cs="Arial"/>
          <w:lang w:val="lt-LT"/>
        </w:rPr>
        <w:t>O „Xiaomi“ įrenginiuose programėlės automatiškai patikrinamos po kiekvieno naujo įdiegimo</w:t>
      </w:r>
      <w:r w:rsidRPr="0F6049D0" w:rsidR="6D9DBF7D">
        <w:rPr>
          <w:rFonts w:ascii="Arial" w:hAnsi="Arial" w:eastAsia="Arial" w:cs="Arial"/>
          <w:lang w:val="lt-LT"/>
        </w:rPr>
        <w:t>, taip apsaugant jūsų įrenginį nuo grėsmių.</w:t>
      </w:r>
    </w:p>
    <w:p w:rsidRPr="0058214D" w:rsidR="00636F1A" w:rsidP="3CFBEBF5" w:rsidRDefault="00636F1A" w14:paraId="19076013" w14:textId="53A381B1">
      <w:pPr>
        <w:pStyle w:val="ListParagraph"/>
        <w:numPr>
          <w:ilvl w:val="0"/>
          <w:numId w:val="6"/>
        </w:numPr>
        <w:spacing w:line="252" w:lineRule="auto"/>
        <w:jc w:val="both"/>
        <w:rPr>
          <w:rFonts w:eastAsiaTheme="minorEastAsia"/>
          <w:b/>
          <w:bCs/>
          <w:lang w:val="lt-LT"/>
        </w:rPr>
      </w:pPr>
      <w:r w:rsidRPr="3CFBEBF5">
        <w:rPr>
          <w:rFonts w:ascii="Arial" w:hAnsi="Arial" w:cs="Arial"/>
          <w:b/>
          <w:bCs/>
          <w:lang w:val="lt-LT"/>
        </w:rPr>
        <w:t xml:space="preserve">Nesuteikite </w:t>
      </w:r>
      <w:r w:rsidRPr="77585B25" w:rsidR="7111E68B">
        <w:rPr>
          <w:rFonts w:ascii="Arial" w:hAnsi="Arial" w:cs="Arial"/>
          <w:b/>
          <w:bCs/>
          <w:lang w:val="lt-LT"/>
        </w:rPr>
        <w:t>nepa</w:t>
      </w:r>
      <w:r w:rsidRPr="77585B25" w:rsidR="25607019">
        <w:rPr>
          <w:rFonts w:ascii="Arial" w:hAnsi="Arial" w:cs="Arial"/>
          <w:b/>
          <w:bCs/>
          <w:lang w:val="lt-LT"/>
        </w:rPr>
        <w:t>svertų</w:t>
      </w:r>
      <w:r w:rsidRPr="3CFBEBF5">
        <w:rPr>
          <w:rFonts w:ascii="Arial" w:hAnsi="Arial" w:cs="Arial"/>
          <w:b/>
          <w:bCs/>
          <w:lang w:val="lt-LT"/>
        </w:rPr>
        <w:t xml:space="preserve"> leidimų</w:t>
      </w:r>
    </w:p>
    <w:p w:rsidR="0058214D" w:rsidP="00636F1A" w:rsidRDefault="0058214D" w14:paraId="04ABE939" w14:textId="6AD0F42E">
      <w:pPr>
        <w:spacing w:line="252" w:lineRule="auto"/>
        <w:jc w:val="both"/>
        <w:rPr>
          <w:rFonts w:ascii="Arial" w:hAnsi="Arial" w:cs="Arial"/>
          <w:lang w:val="lt-LT"/>
        </w:rPr>
      </w:pPr>
      <w:r w:rsidRPr="0F6049D0">
        <w:rPr>
          <w:rFonts w:ascii="Arial" w:hAnsi="Arial" w:cs="Arial"/>
          <w:lang w:val="lt-LT"/>
        </w:rPr>
        <w:t>Išvengti nemalonumų padės ir kritinis įvertinimas, ar leidimai, kurių reikalauja diegiama programėlė, yra būtini sklandžiam jos darbui užtikrinti.</w:t>
      </w:r>
    </w:p>
    <w:p w:rsidR="00E201A1" w:rsidP="0F6049D0" w:rsidRDefault="74241160" w14:paraId="4F2C67B7" w14:textId="35A07B1E">
      <w:pPr>
        <w:spacing w:line="252" w:lineRule="auto"/>
        <w:jc w:val="both"/>
        <w:rPr>
          <w:rFonts w:ascii="Arial" w:hAnsi="Arial" w:cs="Arial"/>
          <w:lang w:val="lt-LT"/>
        </w:rPr>
      </w:pPr>
      <w:r w:rsidRPr="0F6049D0">
        <w:rPr>
          <w:rFonts w:ascii="Arial" w:hAnsi="Arial" w:cs="Arial"/>
          <w:lang w:val="lt-LT"/>
        </w:rPr>
        <w:t>„Atverdami naują programėlę, būsite paprašyti suteikti leidimus naudoti telefone esančią informaciją.</w:t>
      </w:r>
      <w:r w:rsidRPr="0F6049D0" w:rsidR="000F7717">
        <w:rPr>
          <w:rFonts w:ascii="Arial" w:hAnsi="Arial" w:cs="Arial"/>
          <w:lang w:val="lt-LT"/>
        </w:rPr>
        <w:t xml:space="preserve"> </w:t>
      </w:r>
      <w:r w:rsidRPr="0F6049D0" w:rsidR="00E201A1">
        <w:rPr>
          <w:rFonts w:ascii="Arial" w:hAnsi="Arial" w:cs="Arial"/>
          <w:lang w:val="lt-LT"/>
        </w:rPr>
        <w:t xml:space="preserve">Šis žingsnis būtinas tam, kad </w:t>
      </w:r>
      <w:r w:rsidRPr="0F6049D0" w:rsidR="2D70216D">
        <w:rPr>
          <w:rFonts w:ascii="Arial" w:hAnsi="Arial" w:cs="Arial"/>
          <w:lang w:val="lt-LT"/>
        </w:rPr>
        <w:t>ji</w:t>
      </w:r>
      <w:r w:rsidRPr="0F6049D0" w:rsidR="00E201A1">
        <w:rPr>
          <w:rFonts w:ascii="Arial" w:hAnsi="Arial" w:cs="Arial"/>
          <w:lang w:val="lt-LT"/>
        </w:rPr>
        <w:t xml:space="preserve"> galėtų vykdyti savo tiesiogines funkcijas.</w:t>
      </w:r>
      <w:r w:rsidRPr="0F6049D0" w:rsidR="2263C38F">
        <w:rPr>
          <w:rFonts w:ascii="Arial" w:hAnsi="Arial" w:cs="Arial"/>
          <w:lang w:val="lt-LT"/>
        </w:rPr>
        <w:t xml:space="preserve"> </w:t>
      </w:r>
      <w:r w:rsidRPr="0F6049D0" w:rsidR="0315088A">
        <w:rPr>
          <w:rFonts w:ascii="Arial" w:hAnsi="Arial" w:cs="Arial"/>
          <w:lang w:val="lt-LT"/>
        </w:rPr>
        <w:t>Rekomenduoju visuomet kritiškai įvertinti, ar programėlei einamuoju momentu reikalingas prašomas leidimas ir suteikti jį tik vienam kartui</w:t>
      </w:r>
      <w:r w:rsidRPr="0F6049D0" w:rsidR="2CE69250">
        <w:rPr>
          <w:rFonts w:ascii="Arial" w:hAnsi="Arial" w:cs="Arial"/>
          <w:lang w:val="lt-LT"/>
        </w:rPr>
        <w:t xml:space="preserve">. Na, </w:t>
      </w:r>
      <w:r w:rsidRPr="0F6049D0" w:rsidR="0315088A">
        <w:rPr>
          <w:rFonts w:ascii="Arial" w:hAnsi="Arial" w:cs="Arial"/>
          <w:lang w:val="lt-LT"/>
        </w:rPr>
        <w:t>nebent visiškai pasitikite programėle</w:t>
      </w:r>
      <w:r w:rsidRPr="0F6049D0" w:rsidR="7F9E0643">
        <w:rPr>
          <w:rFonts w:ascii="Arial" w:hAnsi="Arial" w:cs="Arial"/>
          <w:lang w:val="lt-LT"/>
        </w:rPr>
        <w:t>, pavyzdžiui, interneto banko „Swedbank“ programėle“, – tikina „Bitės Profas“.</w:t>
      </w:r>
    </w:p>
    <w:p w:rsidR="00E201A1" w:rsidP="0F6049D0" w:rsidRDefault="7F9E0643" w14:paraId="39CECDD1" w14:textId="7DF4A462">
      <w:pPr>
        <w:spacing w:line="252" w:lineRule="auto"/>
        <w:jc w:val="both"/>
      </w:pPr>
      <w:r w:rsidRPr="0F6049D0">
        <w:rPr>
          <w:rFonts w:ascii="Arial" w:hAnsi="Arial" w:cs="Arial"/>
          <w:lang w:val="lt-LT"/>
        </w:rPr>
        <w:t xml:space="preserve">Ekspertas priduria, kad niekuomet nepatvirtintumėte staiga </w:t>
      </w:r>
      <w:r w:rsidRPr="0F6049D0" w:rsidR="23C9C64F">
        <w:rPr>
          <w:rFonts w:ascii="Arial" w:hAnsi="Arial" w:cs="Arial"/>
          <w:lang w:val="lt-LT"/>
        </w:rPr>
        <w:t>telefon</w:t>
      </w:r>
      <w:r w:rsidRPr="0F6049D0" w:rsidR="119E6767">
        <w:rPr>
          <w:rFonts w:ascii="Arial" w:hAnsi="Arial" w:cs="Arial"/>
          <w:lang w:val="lt-LT"/>
        </w:rPr>
        <w:t>o</w:t>
      </w:r>
      <w:r w:rsidRPr="0F6049D0">
        <w:rPr>
          <w:rFonts w:ascii="Arial" w:hAnsi="Arial" w:cs="Arial"/>
          <w:lang w:val="lt-LT"/>
        </w:rPr>
        <w:t xml:space="preserve"> ekrane iššokusių leidimų pranešimų, kai programėlė nėra paleista. </w:t>
      </w:r>
      <w:r w:rsidRPr="0F6049D0" w:rsidR="5EADAD25">
        <w:rPr>
          <w:rFonts w:ascii="Arial" w:hAnsi="Arial" w:cs="Arial"/>
          <w:lang w:val="lt-LT"/>
        </w:rPr>
        <w:t>Tai</w:t>
      </w:r>
      <w:r w:rsidRPr="0F6049D0" w:rsidR="00E201A1">
        <w:rPr>
          <w:rFonts w:ascii="Arial" w:hAnsi="Arial" w:cs="Arial"/>
          <w:lang w:val="lt-LT"/>
        </w:rPr>
        <w:t xml:space="preserve"> </w:t>
      </w:r>
      <w:r w:rsidRPr="0F6049D0" w:rsidR="3C015F00">
        <w:rPr>
          <w:rFonts w:ascii="Arial" w:hAnsi="Arial" w:cs="Arial"/>
          <w:lang w:val="lt-LT"/>
        </w:rPr>
        <w:t>–</w:t>
      </w:r>
      <w:r w:rsidRPr="0F6049D0" w:rsidR="00E201A1">
        <w:rPr>
          <w:rFonts w:ascii="Arial" w:hAnsi="Arial" w:cs="Arial"/>
          <w:lang w:val="lt-LT"/>
        </w:rPr>
        <w:t xml:space="preserve"> signalas</w:t>
      </w:r>
      <w:r w:rsidRPr="0F6049D0" w:rsidR="3F38AF91">
        <w:rPr>
          <w:rFonts w:ascii="Arial" w:hAnsi="Arial" w:cs="Arial"/>
          <w:lang w:val="lt-LT"/>
        </w:rPr>
        <w:t xml:space="preserve">, kad </w:t>
      </w:r>
      <w:r w:rsidRPr="0F6049D0" w:rsidR="5E7E5AB4">
        <w:rPr>
          <w:rFonts w:ascii="Arial" w:hAnsi="Arial" w:cs="Arial"/>
          <w:lang w:val="lt-LT"/>
        </w:rPr>
        <w:t xml:space="preserve">susidūrėte su </w:t>
      </w:r>
      <w:r w:rsidRPr="0F6049D0" w:rsidR="094FC9B9">
        <w:rPr>
          <w:rFonts w:ascii="Arial" w:hAnsi="Arial" w:cs="Arial"/>
          <w:lang w:val="lt-LT"/>
        </w:rPr>
        <w:t xml:space="preserve">programomis, galinčiomis sugadinti ar sunaikinti telefone esančius duomenis – </w:t>
      </w:r>
      <w:r w:rsidRPr="0F6049D0" w:rsidR="5E7E5AB4">
        <w:rPr>
          <w:rFonts w:ascii="Arial" w:hAnsi="Arial" w:cs="Arial"/>
          <w:lang w:val="lt-LT"/>
        </w:rPr>
        <w:t>Trojos arkliais.</w:t>
      </w:r>
    </w:p>
    <w:p w:rsidR="00E201A1" w:rsidP="0F6049D0" w:rsidRDefault="00E201A1" w14:paraId="19D6B9F9" w14:textId="128F0113">
      <w:pPr>
        <w:pStyle w:val="ListParagraph"/>
        <w:numPr>
          <w:ilvl w:val="0"/>
          <w:numId w:val="6"/>
        </w:numPr>
        <w:spacing w:line="252" w:lineRule="auto"/>
        <w:jc w:val="both"/>
        <w:rPr>
          <w:rFonts w:eastAsiaTheme="minorEastAsia"/>
          <w:b/>
          <w:bCs/>
          <w:lang w:val="lt-LT"/>
        </w:rPr>
      </w:pPr>
      <w:r w:rsidRPr="0F6049D0">
        <w:rPr>
          <w:rFonts w:ascii="Arial" w:hAnsi="Arial" w:cs="Arial"/>
          <w:b/>
          <w:bCs/>
          <w:lang w:val="lt-LT"/>
        </w:rPr>
        <w:t>Pavojaus signalas – sutrikusios funkcijos</w:t>
      </w:r>
    </w:p>
    <w:p w:rsidR="00E201A1" w:rsidP="00636F1A" w:rsidRDefault="00E201A1" w14:paraId="2FB6C26E" w14:textId="4803CF2A">
      <w:pPr>
        <w:spacing w:line="252" w:lineRule="auto"/>
        <w:jc w:val="both"/>
        <w:rPr>
          <w:rFonts w:ascii="Arial" w:hAnsi="Arial" w:cs="Arial"/>
          <w:lang w:val="lt-LT"/>
        </w:rPr>
      </w:pPr>
      <w:r w:rsidRPr="096D74B1">
        <w:rPr>
          <w:rFonts w:ascii="Arial" w:hAnsi="Arial" w:cs="Arial"/>
          <w:lang w:val="lt-LT"/>
        </w:rPr>
        <w:t>M. Vrubliausko teigimu,</w:t>
      </w:r>
      <w:r w:rsidRPr="096D74B1" w:rsidR="04A6FBEB">
        <w:rPr>
          <w:rFonts w:ascii="Arial" w:hAnsi="Arial" w:cs="Arial"/>
          <w:lang w:val="lt-LT"/>
        </w:rPr>
        <w:t xml:space="preserve"> gali būti, kad net ir laikantis visų šių patarimų, vis tiek parsisiųsite kenkėjišką programėlę. Tą suprasite</w:t>
      </w:r>
      <w:r w:rsidRPr="096D74B1" w:rsidR="00799960">
        <w:rPr>
          <w:rFonts w:ascii="Arial" w:hAnsi="Arial" w:cs="Arial"/>
          <w:lang w:val="lt-LT"/>
        </w:rPr>
        <w:t xml:space="preserve"> i</w:t>
      </w:r>
      <w:r w:rsidRPr="096D74B1" w:rsidR="2288EA3D">
        <w:rPr>
          <w:rFonts w:ascii="Arial" w:hAnsi="Arial" w:cs="Arial"/>
          <w:lang w:val="lt-LT"/>
        </w:rPr>
        <w:t xml:space="preserve">š </w:t>
      </w:r>
      <w:r w:rsidRPr="096D74B1" w:rsidR="00799960">
        <w:rPr>
          <w:rFonts w:ascii="Arial" w:hAnsi="Arial" w:cs="Arial"/>
          <w:lang w:val="lt-LT"/>
        </w:rPr>
        <w:t>sutrikusio telefono veikimo.</w:t>
      </w:r>
    </w:p>
    <w:p w:rsidRPr="00E201A1" w:rsidR="00F2028F" w:rsidP="00E201A1" w:rsidRDefault="00E201A1" w14:paraId="0C406634" w14:textId="3506A33E">
      <w:pPr>
        <w:spacing w:line="252" w:lineRule="auto"/>
        <w:jc w:val="both"/>
        <w:rPr>
          <w:rFonts w:ascii="Arial" w:hAnsi="Arial" w:cs="Arial"/>
          <w:lang w:val="lt-LT"/>
        </w:rPr>
      </w:pPr>
      <w:r w:rsidRPr="0F6049D0">
        <w:rPr>
          <w:rFonts w:ascii="Arial" w:hAnsi="Arial" w:cs="Arial"/>
          <w:lang w:val="lt-LT"/>
        </w:rPr>
        <w:t>„Įsidiegus kenkėjišką programėlę, jūsų telefonas turėtų pradėt</w:t>
      </w:r>
      <w:r w:rsidRPr="0F6049D0" w:rsidR="76C7649F">
        <w:rPr>
          <w:rFonts w:ascii="Arial" w:hAnsi="Arial" w:cs="Arial"/>
          <w:lang w:val="lt-LT"/>
        </w:rPr>
        <w:t>i</w:t>
      </w:r>
      <w:r w:rsidRPr="0F6049D0">
        <w:rPr>
          <w:rFonts w:ascii="Arial" w:hAnsi="Arial" w:cs="Arial"/>
          <w:lang w:val="lt-LT"/>
        </w:rPr>
        <w:t xml:space="preserve"> veikti kur kas lėčiau nei įprastai. Taip pat</w:t>
      </w:r>
      <w:r w:rsidRPr="0F6049D0" w:rsidR="26867211">
        <w:rPr>
          <w:rFonts w:ascii="Arial" w:hAnsi="Arial" w:cs="Arial"/>
          <w:lang w:val="lt-LT"/>
        </w:rPr>
        <w:t xml:space="preserve"> </w:t>
      </w:r>
      <w:r w:rsidRPr="0F6049D0" w:rsidR="64AEE815">
        <w:rPr>
          <w:rFonts w:ascii="Arial" w:hAnsi="Arial" w:cs="Arial"/>
          <w:lang w:val="lt-LT"/>
        </w:rPr>
        <w:t>Trojos arklių</w:t>
      </w:r>
      <w:r w:rsidRPr="0F6049D0">
        <w:rPr>
          <w:rFonts w:ascii="Arial" w:hAnsi="Arial" w:cs="Arial"/>
          <w:lang w:val="lt-LT"/>
        </w:rPr>
        <w:t xml:space="preserve"> užduočių vykdymas </w:t>
      </w:r>
      <w:r w:rsidRPr="0F6049D0" w:rsidR="692D1857">
        <w:rPr>
          <w:rFonts w:ascii="Arial" w:hAnsi="Arial" w:cs="Arial"/>
          <w:lang w:val="lt-LT"/>
        </w:rPr>
        <w:t xml:space="preserve">gali labai </w:t>
      </w:r>
      <w:r w:rsidRPr="0F6049D0">
        <w:rPr>
          <w:rFonts w:ascii="Arial" w:hAnsi="Arial" w:cs="Arial"/>
          <w:lang w:val="lt-LT"/>
        </w:rPr>
        <w:t xml:space="preserve">greitai išeikvoti baterijos energiją bei sutrikdyti gamintojo programėlių vykdymą. </w:t>
      </w:r>
      <w:r w:rsidRPr="0F6049D0" w:rsidR="6D08016A">
        <w:rPr>
          <w:rFonts w:ascii="Arial" w:hAnsi="Arial" w:cs="Arial"/>
          <w:lang w:val="lt-LT"/>
        </w:rPr>
        <w:t>Tad p</w:t>
      </w:r>
      <w:r w:rsidRPr="0F6049D0">
        <w:rPr>
          <w:rFonts w:ascii="Arial" w:hAnsi="Arial" w:cs="Arial"/>
          <w:lang w:val="lt-LT"/>
        </w:rPr>
        <w:t>astebėję šiuos ar kitus staigius pokyčius, skubiai pašalinkite įtarimų keliančias programėles“, – perspėja „Bitės Profas“.</w:t>
      </w:r>
    </w:p>
    <w:p w:rsidR="480305D0" w:rsidP="0F6049D0" w:rsidRDefault="480305D0" w14:paraId="26BA97EA" w14:textId="61C51495">
      <w:pPr>
        <w:spacing w:line="256" w:lineRule="auto"/>
        <w:jc w:val="both"/>
        <w:rPr>
          <w:rFonts w:ascii="Arial" w:hAnsi="Arial" w:eastAsia="Arial" w:cs="Arial"/>
          <w:color w:val="000000" w:themeColor="text1"/>
          <w:lang w:val="lt-LT"/>
        </w:rPr>
      </w:pPr>
      <w:r w:rsidRPr="0F6049D0">
        <w:rPr>
          <w:rFonts w:ascii="Arial" w:hAnsi="Arial" w:eastAsia="Arial" w:cs="Arial"/>
          <w:color w:val="000000" w:themeColor="text1"/>
          <w:lang w:val="lt-LT"/>
        </w:rPr>
        <w:t>M.</w:t>
      </w:r>
      <w:r w:rsidRPr="0F6049D0" w:rsidR="04F376FA">
        <w:rPr>
          <w:rFonts w:ascii="Arial" w:hAnsi="Arial" w:eastAsia="Arial" w:cs="Arial"/>
          <w:color w:val="000000" w:themeColor="text1"/>
          <w:lang w:val="lt-LT"/>
        </w:rPr>
        <w:t xml:space="preserve"> </w:t>
      </w:r>
      <w:r w:rsidRPr="0F6049D0">
        <w:rPr>
          <w:rFonts w:ascii="Arial" w:hAnsi="Arial" w:eastAsia="Arial" w:cs="Arial"/>
          <w:color w:val="000000" w:themeColor="text1"/>
          <w:lang w:val="lt-LT"/>
        </w:rPr>
        <w:t xml:space="preserve">Vrubliauskas </w:t>
      </w:r>
      <w:r w:rsidRPr="0F6049D0" w:rsidR="04F376FA">
        <w:rPr>
          <w:rFonts w:ascii="Arial" w:hAnsi="Arial" w:eastAsia="Arial" w:cs="Arial"/>
          <w:color w:val="000000" w:themeColor="text1"/>
          <w:lang w:val="lt-LT"/>
        </w:rPr>
        <w:t xml:space="preserve">nurodo, kad </w:t>
      </w:r>
      <w:r w:rsidRPr="0F6049D0" w:rsidR="0982CF4C">
        <w:rPr>
          <w:rFonts w:ascii="Arial" w:hAnsi="Arial" w:eastAsia="Arial" w:cs="Arial"/>
          <w:color w:val="000000" w:themeColor="text1"/>
          <w:lang w:val="lt-LT"/>
        </w:rPr>
        <w:t>užkrėstų programėlių sąraše šiandien galima rasti „</w:t>
      </w:r>
      <w:r w:rsidRPr="0F6049D0" w:rsidR="69B2D338">
        <w:rPr>
          <w:rFonts w:ascii="Arial" w:hAnsi="Arial" w:eastAsia="Arial" w:cs="Arial"/>
          <w:color w:val="000000" w:themeColor="text1"/>
          <w:lang w:val="lt-LT"/>
        </w:rPr>
        <w:t>Auxiliary Message“, „Fast Magic SMS</w:t>
      </w:r>
      <w:r w:rsidRPr="0F6049D0" w:rsidR="57EFC5F2">
        <w:rPr>
          <w:rFonts w:ascii="Arial" w:hAnsi="Arial" w:eastAsia="Arial" w:cs="Arial"/>
          <w:color w:val="000000" w:themeColor="text1"/>
          <w:lang w:val="lt-LT"/>
        </w:rPr>
        <w:t>“, „Free CamScanner“, „Travel Wallpapers“ ir</w:t>
      </w:r>
      <w:r w:rsidRPr="0F6049D0" w:rsidR="036D6577">
        <w:rPr>
          <w:rFonts w:ascii="Arial" w:hAnsi="Arial" w:eastAsia="Arial" w:cs="Arial"/>
          <w:color w:val="000000" w:themeColor="text1"/>
          <w:lang w:val="lt-LT"/>
        </w:rPr>
        <w:t xml:space="preserve"> primygtinai rekomenduoja jų nesisiųsti.</w:t>
      </w:r>
    </w:p>
    <w:p w:rsidR="0F6049D0" w:rsidP="0F6049D0" w:rsidRDefault="0F6049D0" w14:paraId="2BAE8092" w14:textId="39C2D082">
      <w:pPr>
        <w:spacing w:line="256" w:lineRule="auto"/>
        <w:jc w:val="both"/>
        <w:rPr>
          <w:rFonts w:ascii="Arial" w:hAnsi="Arial" w:eastAsia="Arial" w:cs="Arial"/>
          <w:color w:val="000000" w:themeColor="text1"/>
          <w:lang w:val="lt-LT"/>
        </w:rPr>
      </w:pPr>
    </w:p>
    <w:p w:rsidRPr="00C23EC2" w:rsidR="00F03733" w:rsidP="00AF7728" w:rsidRDefault="42BE462C" w14:paraId="6B57D6C8" w14:textId="55C7CF7C">
      <w:pPr>
        <w:spacing w:line="256" w:lineRule="auto"/>
        <w:jc w:val="both"/>
        <w:rPr>
          <w:rFonts w:ascii="Arial" w:hAnsi="Arial" w:eastAsia="Arial" w:cs="Arial"/>
          <w:color w:val="000000" w:themeColor="text1"/>
          <w:lang w:val="lt-LT"/>
        </w:rPr>
      </w:pPr>
      <w:r w:rsidRPr="00AF7728">
        <w:rPr>
          <w:rFonts w:ascii="Arial" w:hAnsi="Arial" w:eastAsia="Arial" w:cs="Arial"/>
          <w:color w:val="000000" w:themeColor="text1"/>
          <w:lang w:val="lt-LT"/>
        </w:rPr>
        <w:t>Daugiau apie</w:t>
      </w:r>
      <w:r w:rsidRPr="00AF7728" w:rsidR="004012CE">
        <w:rPr>
          <w:rFonts w:ascii="Arial" w:hAnsi="Arial" w:eastAsia="Arial" w:cs="Arial"/>
          <w:color w:val="000000" w:themeColor="text1"/>
          <w:lang w:val="lt-LT"/>
        </w:rPr>
        <w:t xml:space="preserve"> </w:t>
      </w:r>
      <w:r w:rsidR="00C23EC2">
        <w:rPr>
          <w:rFonts w:ascii="Arial" w:hAnsi="Arial" w:eastAsia="Arial" w:cs="Arial"/>
          <w:color w:val="000000" w:themeColor="text1"/>
          <w:lang w:val="lt-LT"/>
        </w:rPr>
        <w:t xml:space="preserve">tai, kaip atpažinti, ar išmanioji programėlė yra saugi, </w:t>
      </w:r>
      <w:r w:rsidRPr="00AF7728">
        <w:rPr>
          <w:rFonts w:ascii="Arial" w:hAnsi="Arial" w:eastAsia="Arial" w:cs="Arial"/>
          <w:color w:val="000000" w:themeColor="text1"/>
          <w:lang w:val="lt-LT"/>
        </w:rPr>
        <w:t xml:space="preserve">galite sužinoti iš didžiųjų miestų „Bitės“ salonuose įsikūrusių „Bitės Profų“. Išmaniųjų technologijų ekspertai konsultuoja nemokamai nepriklausomai nuo to, kokio tinklo paslaugomis naudojatės. Daugiau naudingų patarimų ir įdomių naujienų ieškokite „Bitės Profų“ puslapyje </w:t>
      </w:r>
      <w:hyperlink r:id="rId7">
        <w:r w:rsidRPr="00AF7728">
          <w:rPr>
            <w:rStyle w:val="Hyperlink"/>
            <w:rFonts w:ascii="Arial" w:hAnsi="Arial" w:eastAsia="Arial" w:cs="Arial"/>
            <w:color w:val="0563C1"/>
            <w:lang w:val="lt-LT"/>
          </w:rPr>
          <w:t>https://www.bite.lt/profai</w:t>
        </w:r>
      </w:hyperlink>
      <w:r w:rsidRPr="00AF7728">
        <w:rPr>
          <w:rFonts w:ascii="Arial" w:hAnsi="Arial" w:eastAsia="Arial" w:cs="Arial"/>
          <w:color w:val="000000" w:themeColor="text1"/>
          <w:lang w:val="lt-LT"/>
        </w:rPr>
        <w:t>.</w:t>
      </w:r>
    </w:p>
    <w:p w:rsidRPr="004012CE" w:rsidR="007B3390" w:rsidP="007B3390" w:rsidRDefault="007B3390" w14:paraId="1C5E0ADC" w14:textId="77777777">
      <w:pPr>
        <w:spacing w:line="252" w:lineRule="auto"/>
        <w:jc w:val="both"/>
        <w:rPr>
          <w:lang w:val="lt-LT"/>
        </w:rPr>
      </w:pPr>
    </w:p>
    <w:p w:rsidR="42A7008B" w:rsidP="199F2B9B" w:rsidRDefault="42A7008B" w14:paraId="7443C3F5" w14:textId="43B8767C">
      <w:pPr>
        <w:spacing w:line="276" w:lineRule="auto"/>
        <w:jc w:val="both"/>
        <w:rPr>
          <w:rFonts w:ascii="Arial" w:hAnsi="Arial" w:eastAsia="Arial" w:cs="Arial"/>
          <w:color w:val="0563C1"/>
          <w:sz w:val="18"/>
          <w:szCs w:val="18"/>
          <w:lang w:val="lt-LT"/>
        </w:rPr>
      </w:pPr>
      <w:r w:rsidRPr="199F2B9B">
        <w:rPr>
          <w:rFonts w:ascii="Arial" w:hAnsi="Arial" w:eastAsia="Arial" w:cs="Arial"/>
          <w:color w:val="000000" w:themeColor="text1"/>
          <w:sz w:val="18"/>
          <w:szCs w:val="18"/>
          <w:lang w:val="lt-LT"/>
        </w:rPr>
        <w:t>Daugiau informacijos:</w:t>
      </w:r>
    </w:p>
    <w:p w:rsidR="42A7008B" w:rsidP="199F2B9B" w:rsidRDefault="42A7008B" w14:paraId="295C1DE7" w14:textId="5F946DA8">
      <w:pPr>
        <w:spacing w:line="276" w:lineRule="auto"/>
        <w:jc w:val="both"/>
        <w:rPr>
          <w:rFonts w:ascii="Arial" w:hAnsi="Arial" w:eastAsia="Arial" w:cs="Arial"/>
          <w:color w:val="000000" w:themeColor="text1"/>
          <w:sz w:val="18"/>
          <w:szCs w:val="18"/>
          <w:lang w:val="lt-LT"/>
        </w:rPr>
      </w:pPr>
      <w:r w:rsidRPr="199F2B9B">
        <w:rPr>
          <w:rFonts w:ascii="Arial" w:hAnsi="Arial" w:eastAsia="Arial" w:cs="Arial"/>
          <w:color w:val="000000" w:themeColor="text1"/>
          <w:sz w:val="18"/>
          <w:szCs w:val="18"/>
          <w:lang w:val="lt-LT"/>
        </w:rPr>
        <w:t>Jaunius Špakauskas</w:t>
      </w:r>
    </w:p>
    <w:p w:rsidR="42A7008B" w:rsidP="199F2B9B" w:rsidRDefault="42A7008B" w14:paraId="46A6F726" w14:textId="733FCBCA">
      <w:pPr>
        <w:spacing w:line="276" w:lineRule="auto"/>
        <w:jc w:val="both"/>
        <w:rPr>
          <w:rFonts w:ascii="Arial" w:hAnsi="Arial" w:eastAsia="Arial" w:cs="Arial"/>
          <w:color w:val="000000" w:themeColor="text1"/>
          <w:sz w:val="18"/>
          <w:szCs w:val="18"/>
          <w:lang w:val="lt-LT"/>
        </w:rPr>
      </w:pPr>
      <w:r w:rsidRPr="199F2B9B">
        <w:rPr>
          <w:rFonts w:ascii="Arial" w:hAnsi="Arial" w:eastAsia="Arial" w:cs="Arial"/>
          <w:color w:val="000000" w:themeColor="text1"/>
          <w:sz w:val="18"/>
          <w:szCs w:val="18"/>
          <w:lang w:val="lt-LT"/>
        </w:rPr>
        <w:t>„Bitė Lietuva“ Korporatyvinės komunikacijos vadovas</w:t>
      </w:r>
    </w:p>
    <w:p w:rsidR="42A7008B" w:rsidP="199F2B9B" w:rsidRDefault="42A7008B" w14:paraId="1517347C" w14:textId="595D8CF8">
      <w:pPr>
        <w:spacing w:line="276" w:lineRule="auto"/>
        <w:jc w:val="both"/>
        <w:rPr>
          <w:rFonts w:ascii="Arial" w:hAnsi="Arial" w:eastAsia="Arial" w:cs="Arial"/>
          <w:color w:val="000000" w:themeColor="text1"/>
          <w:sz w:val="18"/>
          <w:szCs w:val="18"/>
          <w:lang w:val="lt-LT"/>
        </w:rPr>
      </w:pPr>
      <w:r w:rsidRPr="199F2B9B">
        <w:rPr>
          <w:rFonts w:ascii="Arial" w:hAnsi="Arial" w:eastAsia="Arial" w:cs="Arial"/>
          <w:color w:val="000000" w:themeColor="text1"/>
          <w:sz w:val="18"/>
          <w:szCs w:val="18"/>
          <w:lang w:val="lt-LT"/>
        </w:rPr>
        <w:t>+370 682 66188, Jaunius.Spakauskas@bite.lt</w:t>
      </w:r>
    </w:p>
    <w:p w:rsidR="199F2B9B" w:rsidP="199F2B9B" w:rsidRDefault="199F2B9B" w14:paraId="73BA49E9" w14:textId="71D232F3">
      <w:pPr>
        <w:spacing w:line="276" w:lineRule="auto"/>
        <w:jc w:val="both"/>
        <w:rPr>
          <w:rFonts w:ascii="Arial" w:hAnsi="Arial" w:eastAsia="Arial" w:cs="Arial"/>
          <w:color w:val="000000" w:themeColor="text1"/>
          <w:sz w:val="18"/>
          <w:szCs w:val="18"/>
          <w:lang w:val="lt-LT"/>
        </w:rPr>
      </w:pPr>
    </w:p>
    <w:sectPr w:rsidR="199F2B9B">
      <w:headerReference w:type="default" r:id="rId8"/>
      <w:pgSz w:w="11906" w:h="16838"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80605" w:rsidP="00BA6DDC" w:rsidRDefault="00680605" w14:paraId="61AAED07" w14:textId="77777777">
      <w:pPr>
        <w:spacing w:after="0" w:line="240" w:lineRule="auto"/>
      </w:pPr>
      <w:r>
        <w:separator/>
      </w:r>
    </w:p>
  </w:endnote>
  <w:endnote w:type="continuationSeparator" w:id="0">
    <w:p w:rsidR="00680605" w:rsidP="00BA6DDC" w:rsidRDefault="00680605" w14:paraId="325C6591" w14:textId="77777777">
      <w:pPr>
        <w:spacing w:after="0" w:line="240" w:lineRule="auto"/>
      </w:pPr>
      <w:r>
        <w:continuationSeparator/>
      </w:r>
    </w:p>
  </w:endnote>
  <w:endnote w:type="continuationNotice" w:id="1">
    <w:p w:rsidR="00680605" w:rsidRDefault="00680605" w14:paraId="3520A67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80605" w:rsidP="00BA6DDC" w:rsidRDefault="00680605" w14:paraId="0CEE7EBC" w14:textId="77777777">
      <w:pPr>
        <w:spacing w:after="0" w:line="240" w:lineRule="auto"/>
      </w:pPr>
      <w:r>
        <w:separator/>
      </w:r>
    </w:p>
  </w:footnote>
  <w:footnote w:type="continuationSeparator" w:id="0">
    <w:p w:rsidR="00680605" w:rsidP="00BA6DDC" w:rsidRDefault="00680605" w14:paraId="44818454" w14:textId="77777777">
      <w:pPr>
        <w:spacing w:after="0" w:line="240" w:lineRule="auto"/>
      </w:pPr>
      <w:r>
        <w:continuationSeparator/>
      </w:r>
    </w:p>
  </w:footnote>
  <w:footnote w:type="continuationNotice" w:id="1">
    <w:p w:rsidR="00680605" w:rsidRDefault="00680605" w14:paraId="1E508668"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A6DDC" w:rsidP="00BA6DDC" w:rsidRDefault="00BA6DDC" w14:paraId="6F4393E0" w14:textId="3E532B05">
    <w:pPr>
      <w:pStyle w:val="Header"/>
      <w:jc w:val="right"/>
    </w:pPr>
    <w:r>
      <w:rPr>
        <w:noProof/>
      </w:rPr>
      <w:drawing>
        <wp:inline distT="0" distB="0" distL="0" distR="0" wp14:anchorId="17A6336A" wp14:editId="3B1C53D6">
          <wp:extent cx="799817" cy="377973"/>
          <wp:effectExtent l="0" t="0" r="63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99817" cy="3779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0409C"/>
    <w:multiLevelType w:val="hybridMultilevel"/>
    <w:tmpl w:val="A000C5F4"/>
    <w:lvl w:ilvl="0" w:tplc="D0F25B70">
      <w:start w:val="1"/>
      <w:numFmt w:val="bullet"/>
      <w:lvlText w:val="·"/>
      <w:lvlJc w:val="left"/>
      <w:pPr>
        <w:ind w:left="720" w:hanging="360"/>
      </w:pPr>
      <w:rPr>
        <w:rFonts w:hint="default" w:ascii="Symbol" w:hAnsi="Symbol"/>
      </w:rPr>
    </w:lvl>
    <w:lvl w:ilvl="1" w:tplc="3920CEDE">
      <w:start w:val="1"/>
      <w:numFmt w:val="bullet"/>
      <w:lvlText w:val="o"/>
      <w:lvlJc w:val="left"/>
      <w:pPr>
        <w:ind w:left="1440" w:hanging="360"/>
      </w:pPr>
      <w:rPr>
        <w:rFonts w:hint="default" w:ascii="Courier New" w:hAnsi="Courier New"/>
      </w:rPr>
    </w:lvl>
    <w:lvl w:ilvl="2" w:tplc="CB645380">
      <w:start w:val="1"/>
      <w:numFmt w:val="bullet"/>
      <w:lvlText w:val=""/>
      <w:lvlJc w:val="left"/>
      <w:pPr>
        <w:ind w:left="2160" w:hanging="360"/>
      </w:pPr>
      <w:rPr>
        <w:rFonts w:hint="default" w:ascii="Wingdings" w:hAnsi="Wingdings"/>
      </w:rPr>
    </w:lvl>
    <w:lvl w:ilvl="3" w:tplc="E088804A">
      <w:start w:val="1"/>
      <w:numFmt w:val="bullet"/>
      <w:lvlText w:val=""/>
      <w:lvlJc w:val="left"/>
      <w:pPr>
        <w:ind w:left="2880" w:hanging="360"/>
      </w:pPr>
      <w:rPr>
        <w:rFonts w:hint="default" w:ascii="Symbol" w:hAnsi="Symbol"/>
      </w:rPr>
    </w:lvl>
    <w:lvl w:ilvl="4" w:tplc="35C2C56C">
      <w:start w:val="1"/>
      <w:numFmt w:val="bullet"/>
      <w:lvlText w:val="o"/>
      <w:lvlJc w:val="left"/>
      <w:pPr>
        <w:ind w:left="3600" w:hanging="360"/>
      </w:pPr>
      <w:rPr>
        <w:rFonts w:hint="default" w:ascii="Courier New" w:hAnsi="Courier New"/>
      </w:rPr>
    </w:lvl>
    <w:lvl w:ilvl="5" w:tplc="783E60D8">
      <w:start w:val="1"/>
      <w:numFmt w:val="bullet"/>
      <w:lvlText w:val=""/>
      <w:lvlJc w:val="left"/>
      <w:pPr>
        <w:ind w:left="4320" w:hanging="360"/>
      </w:pPr>
      <w:rPr>
        <w:rFonts w:hint="default" w:ascii="Wingdings" w:hAnsi="Wingdings"/>
      </w:rPr>
    </w:lvl>
    <w:lvl w:ilvl="6" w:tplc="A58464E4">
      <w:start w:val="1"/>
      <w:numFmt w:val="bullet"/>
      <w:lvlText w:val=""/>
      <w:lvlJc w:val="left"/>
      <w:pPr>
        <w:ind w:left="5040" w:hanging="360"/>
      </w:pPr>
      <w:rPr>
        <w:rFonts w:hint="default" w:ascii="Symbol" w:hAnsi="Symbol"/>
      </w:rPr>
    </w:lvl>
    <w:lvl w:ilvl="7" w:tplc="F63C1E64">
      <w:start w:val="1"/>
      <w:numFmt w:val="bullet"/>
      <w:lvlText w:val="o"/>
      <w:lvlJc w:val="left"/>
      <w:pPr>
        <w:ind w:left="5760" w:hanging="360"/>
      </w:pPr>
      <w:rPr>
        <w:rFonts w:hint="default" w:ascii="Courier New" w:hAnsi="Courier New"/>
      </w:rPr>
    </w:lvl>
    <w:lvl w:ilvl="8" w:tplc="5A365A9C">
      <w:start w:val="1"/>
      <w:numFmt w:val="bullet"/>
      <w:lvlText w:val=""/>
      <w:lvlJc w:val="left"/>
      <w:pPr>
        <w:ind w:left="6480" w:hanging="360"/>
      </w:pPr>
      <w:rPr>
        <w:rFonts w:hint="default" w:ascii="Wingdings" w:hAnsi="Wingdings"/>
      </w:rPr>
    </w:lvl>
  </w:abstractNum>
  <w:abstractNum w:abstractNumId="1" w15:restartNumberingAfterBreak="0">
    <w:nsid w:val="0E685AAC"/>
    <w:multiLevelType w:val="hybridMultilevel"/>
    <w:tmpl w:val="73AC28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37A18D4"/>
    <w:multiLevelType w:val="hybridMultilevel"/>
    <w:tmpl w:val="FFFFFFFF"/>
    <w:lvl w:ilvl="0" w:tplc="83362670">
      <w:start w:val="1"/>
      <w:numFmt w:val="decimal"/>
      <w:lvlText w:val="%1."/>
      <w:lvlJc w:val="left"/>
      <w:pPr>
        <w:ind w:left="720" w:hanging="360"/>
      </w:pPr>
    </w:lvl>
    <w:lvl w:ilvl="1" w:tplc="EB7EC1A2">
      <w:start w:val="1"/>
      <w:numFmt w:val="lowerLetter"/>
      <w:lvlText w:val="%2."/>
      <w:lvlJc w:val="left"/>
      <w:pPr>
        <w:ind w:left="1440" w:hanging="360"/>
      </w:pPr>
    </w:lvl>
    <w:lvl w:ilvl="2" w:tplc="E828FD76">
      <w:start w:val="1"/>
      <w:numFmt w:val="lowerRoman"/>
      <w:lvlText w:val="%3."/>
      <w:lvlJc w:val="right"/>
      <w:pPr>
        <w:ind w:left="2160" w:hanging="180"/>
      </w:pPr>
    </w:lvl>
    <w:lvl w:ilvl="3" w:tplc="412A69DE">
      <w:start w:val="1"/>
      <w:numFmt w:val="decimal"/>
      <w:lvlText w:val="%4."/>
      <w:lvlJc w:val="left"/>
      <w:pPr>
        <w:ind w:left="2880" w:hanging="360"/>
      </w:pPr>
    </w:lvl>
    <w:lvl w:ilvl="4" w:tplc="CED2C276">
      <w:start w:val="1"/>
      <w:numFmt w:val="lowerLetter"/>
      <w:lvlText w:val="%5."/>
      <w:lvlJc w:val="left"/>
      <w:pPr>
        <w:ind w:left="3600" w:hanging="360"/>
      </w:pPr>
    </w:lvl>
    <w:lvl w:ilvl="5" w:tplc="E2E4E370">
      <w:start w:val="1"/>
      <w:numFmt w:val="lowerRoman"/>
      <w:lvlText w:val="%6."/>
      <w:lvlJc w:val="right"/>
      <w:pPr>
        <w:ind w:left="4320" w:hanging="180"/>
      </w:pPr>
    </w:lvl>
    <w:lvl w:ilvl="6" w:tplc="E752B174">
      <w:start w:val="1"/>
      <w:numFmt w:val="decimal"/>
      <w:lvlText w:val="%7."/>
      <w:lvlJc w:val="left"/>
      <w:pPr>
        <w:ind w:left="5040" w:hanging="360"/>
      </w:pPr>
    </w:lvl>
    <w:lvl w:ilvl="7" w:tplc="275C4BFA">
      <w:start w:val="1"/>
      <w:numFmt w:val="lowerLetter"/>
      <w:lvlText w:val="%8."/>
      <w:lvlJc w:val="left"/>
      <w:pPr>
        <w:ind w:left="5760" w:hanging="360"/>
      </w:pPr>
    </w:lvl>
    <w:lvl w:ilvl="8" w:tplc="26607728">
      <w:start w:val="1"/>
      <w:numFmt w:val="lowerRoman"/>
      <w:lvlText w:val="%9."/>
      <w:lvlJc w:val="right"/>
      <w:pPr>
        <w:ind w:left="6480" w:hanging="180"/>
      </w:pPr>
    </w:lvl>
  </w:abstractNum>
  <w:abstractNum w:abstractNumId="3" w15:restartNumberingAfterBreak="0">
    <w:nsid w:val="3EC72436"/>
    <w:multiLevelType w:val="hybridMultilevel"/>
    <w:tmpl w:val="B19AF4AE"/>
    <w:lvl w:ilvl="0" w:tplc="48509F32">
      <w:start w:val="1"/>
      <w:numFmt w:val="decimal"/>
      <w:lvlText w:val="%1."/>
      <w:lvlJc w:val="left"/>
      <w:pPr>
        <w:ind w:left="720" w:hanging="360"/>
      </w:pPr>
    </w:lvl>
    <w:lvl w:ilvl="1" w:tplc="D27EDC1C">
      <w:start w:val="1"/>
      <w:numFmt w:val="lowerLetter"/>
      <w:lvlText w:val="%2."/>
      <w:lvlJc w:val="left"/>
      <w:pPr>
        <w:ind w:left="1440" w:hanging="360"/>
      </w:pPr>
    </w:lvl>
    <w:lvl w:ilvl="2" w:tplc="A41E7A66">
      <w:start w:val="1"/>
      <w:numFmt w:val="lowerRoman"/>
      <w:lvlText w:val="%3."/>
      <w:lvlJc w:val="right"/>
      <w:pPr>
        <w:ind w:left="2160" w:hanging="180"/>
      </w:pPr>
    </w:lvl>
    <w:lvl w:ilvl="3" w:tplc="2D8E021A">
      <w:start w:val="1"/>
      <w:numFmt w:val="decimal"/>
      <w:lvlText w:val="%4."/>
      <w:lvlJc w:val="left"/>
      <w:pPr>
        <w:ind w:left="2880" w:hanging="360"/>
      </w:pPr>
    </w:lvl>
    <w:lvl w:ilvl="4" w:tplc="F558F080">
      <w:start w:val="1"/>
      <w:numFmt w:val="lowerLetter"/>
      <w:lvlText w:val="%5."/>
      <w:lvlJc w:val="left"/>
      <w:pPr>
        <w:ind w:left="3600" w:hanging="360"/>
      </w:pPr>
    </w:lvl>
    <w:lvl w:ilvl="5" w:tplc="0EFC5658">
      <w:start w:val="1"/>
      <w:numFmt w:val="lowerRoman"/>
      <w:lvlText w:val="%6."/>
      <w:lvlJc w:val="right"/>
      <w:pPr>
        <w:ind w:left="4320" w:hanging="180"/>
      </w:pPr>
    </w:lvl>
    <w:lvl w:ilvl="6" w:tplc="CEBC7B40">
      <w:start w:val="1"/>
      <w:numFmt w:val="decimal"/>
      <w:lvlText w:val="%7."/>
      <w:lvlJc w:val="left"/>
      <w:pPr>
        <w:ind w:left="5040" w:hanging="360"/>
      </w:pPr>
    </w:lvl>
    <w:lvl w:ilvl="7" w:tplc="BB86A154">
      <w:start w:val="1"/>
      <w:numFmt w:val="lowerLetter"/>
      <w:lvlText w:val="%8."/>
      <w:lvlJc w:val="left"/>
      <w:pPr>
        <w:ind w:left="5760" w:hanging="360"/>
      </w:pPr>
    </w:lvl>
    <w:lvl w:ilvl="8" w:tplc="9720185C">
      <w:start w:val="1"/>
      <w:numFmt w:val="lowerRoman"/>
      <w:lvlText w:val="%9."/>
      <w:lvlJc w:val="right"/>
      <w:pPr>
        <w:ind w:left="6480" w:hanging="180"/>
      </w:pPr>
    </w:lvl>
  </w:abstractNum>
  <w:abstractNum w:abstractNumId="4" w15:restartNumberingAfterBreak="0">
    <w:nsid w:val="410943C2"/>
    <w:multiLevelType w:val="hybridMultilevel"/>
    <w:tmpl w:val="F24E2B68"/>
    <w:lvl w:ilvl="0" w:tplc="FFFFFFF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B731EF6"/>
    <w:multiLevelType w:val="hybridMultilevel"/>
    <w:tmpl w:val="B7442E2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772217F0"/>
    <w:multiLevelType w:val="hybridMultilevel"/>
    <w:tmpl w:val="0308BEC0"/>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num w:numId="1">
    <w:abstractNumId w:val="3"/>
  </w:num>
  <w:num w:numId="2">
    <w:abstractNumId w:val="0"/>
  </w:num>
  <w:num w:numId="3">
    <w:abstractNumId w:val="1"/>
  </w:num>
  <w:num w:numId="4">
    <w:abstractNumId w:val="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trackRevisions w:val="false"/>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1C9FE12"/>
    <w:rsid w:val="00004087"/>
    <w:rsid w:val="0000519B"/>
    <w:rsid w:val="00046309"/>
    <w:rsid w:val="000A7AD0"/>
    <w:rsid w:val="000CCBAF"/>
    <w:rsid w:val="000D3A72"/>
    <w:rsid w:val="000F1CED"/>
    <w:rsid w:val="000F7717"/>
    <w:rsid w:val="00134589"/>
    <w:rsid w:val="0014EAEC"/>
    <w:rsid w:val="0016616B"/>
    <w:rsid w:val="00171C45"/>
    <w:rsid w:val="001943C2"/>
    <w:rsid w:val="001B3AAA"/>
    <w:rsid w:val="001B6C77"/>
    <w:rsid w:val="001C4BE6"/>
    <w:rsid w:val="001D50CA"/>
    <w:rsid w:val="001D56FF"/>
    <w:rsid w:val="001E3AD0"/>
    <w:rsid w:val="002A1126"/>
    <w:rsid w:val="002A30BE"/>
    <w:rsid w:val="002A38C6"/>
    <w:rsid w:val="00343C6F"/>
    <w:rsid w:val="003628EA"/>
    <w:rsid w:val="00364A51"/>
    <w:rsid w:val="003749F4"/>
    <w:rsid w:val="00382383"/>
    <w:rsid w:val="00385186"/>
    <w:rsid w:val="003933AE"/>
    <w:rsid w:val="003B733C"/>
    <w:rsid w:val="003C3F5E"/>
    <w:rsid w:val="004012CE"/>
    <w:rsid w:val="0046237A"/>
    <w:rsid w:val="00486146"/>
    <w:rsid w:val="004863D2"/>
    <w:rsid w:val="00493230"/>
    <w:rsid w:val="00497DB8"/>
    <w:rsid w:val="004D3842"/>
    <w:rsid w:val="004F4600"/>
    <w:rsid w:val="00505D43"/>
    <w:rsid w:val="00524C0D"/>
    <w:rsid w:val="005544B0"/>
    <w:rsid w:val="0058214D"/>
    <w:rsid w:val="00586B65"/>
    <w:rsid w:val="005A18DF"/>
    <w:rsid w:val="005D6523"/>
    <w:rsid w:val="005E6B1C"/>
    <w:rsid w:val="005F01E6"/>
    <w:rsid w:val="00631999"/>
    <w:rsid w:val="00635CE7"/>
    <w:rsid w:val="00636F1A"/>
    <w:rsid w:val="006603F6"/>
    <w:rsid w:val="00672D3A"/>
    <w:rsid w:val="00674A80"/>
    <w:rsid w:val="00680605"/>
    <w:rsid w:val="006B4BD5"/>
    <w:rsid w:val="006C0187"/>
    <w:rsid w:val="006E74AE"/>
    <w:rsid w:val="00727FE8"/>
    <w:rsid w:val="00743DA8"/>
    <w:rsid w:val="00760C5F"/>
    <w:rsid w:val="0077373C"/>
    <w:rsid w:val="00799960"/>
    <w:rsid w:val="007B1C47"/>
    <w:rsid w:val="007B3390"/>
    <w:rsid w:val="007D4592"/>
    <w:rsid w:val="007F27F7"/>
    <w:rsid w:val="00810D8E"/>
    <w:rsid w:val="0084349E"/>
    <w:rsid w:val="008434A6"/>
    <w:rsid w:val="00854904"/>
    <w:rsid w:val="00854D46"/>
    <w:rsid w:val="00860714"/>
    <w:rsid w:val="00879D0B"/>
    <w:rsid w:val="00887B9D"/>
    <w:rsid w:val="008A0E55"/>
    <w:rsid w:val="008B21C3"/>
    <w:rsid w:val="008D042C"/>
    <w:rsid w:val="00973DC1"/>
    <w:rsid w:val="009762B7"/>
    <w:rsid w:val="009C4B11"/>
    <w:rsid w:val="009F3BFF"/>
    <w:rsid w:val="00A6307B"/>
    <w:rsid w:val="00A7214D"/>
    <w:rsid w:val="00AA1041"/>
    <w:rsid w:val="00AD122E"/>
    <w:rsid w:val="00AE2395"/>
    <w:rsid w:val="00AF7728"/>
    <w:rsid w:val="00B404E4"/>
    <w:rsid w:val="00BA6DDC"/>
    <w:rsid w:val="00BC53F9"/>
    <w:rsid w:val="00BD2E51"/>
    <w:rsid w:val="00C23EC2"/>
    <w:rsid w:val="00C37DAB"/>
    <w:rsid w:val="00C6583E"/>
    <w:rsid w:val="00C67A44"/>
    <w:rsid w:val="00CB6A9F"/>
    <w:rsid w:val="00CC68AA"/>
    <w:rsid w:val="00CE0DB0"/>
    <w:rsid w:val="00CE2224"/>
    <w:rsid w:val="00D01C1D"/>
    <w:rsid w:val="00D47D71"/>
    <w:rsid w:val="00D528AC"/>
    <w:rsid w:val="00DA69B0"/>
    <w:rsid w:val="00DC7331"/>
    <w:rsid w:val="00DD093A"/>
    <w:rsid w:val="00DF3204"/>
    <w:rsid w:val="00DF6963"/>
    <w:rsid w:val="00E11A82"/>
    <w:rsid w:val="00E201A1"/>
    <w:rsid w:val="00E4626E"/>
    <w:rsid w:val="00E635D1"/>
    <w:rsid w:val="00E93F07"/>
    <w:rsid w:val="00EE199A"/>
    <w:rsid w:val="00F03733"/>
    <w:rsid w:val="00F078AC"/>
    <w:rsid w:val="00F2028F"/>
    <w:rsid w:val="00F3676D"/>
    <w:rsid w:val="00F4048F"/>
    <w:rsid w:val="00FA7DD9"/>
    <w:rsid w:val="00FB148B"/>
    <w:rsid w:val="00FB34E1"/>
    <w:rsid w:val="00FB62D2"/>
    <w:rsid w:val="00FE65F5"/>
    <w:rsid w:val="00FF0514"/>
    <w:rsid w:val="01082715"/>
    <w:rsid w:val="01262138"/>
    <w:rsid w:val="0143BFDC"/>
    <w:rsid w:val="016FDD84"/>
    <w:rsid w:val="017B8A5D"/>
    <w:rsid w:val="01966586"/>
    <w:rsid w:val="019BA914"/>
    <w:rsid w:val="0248F4E8"/>
    <w:rsid w:val="027F5403"/>
    <w:rsid w:val="02940C02"/>
    <w:rsid w:val="02CBACB0"/>
    <w:rsid w:val="030A411E"/>
    <w:rsid w:val="0315088A"/>
    <w:rsid w:val="035BF893"/>
    <w:rsid w:val="036D6577"/>
    <w:rsid w:val="039D58EB"/>
    <w:rsid w:val="03AA7F81"/>
    <w:rsid w:val="03B886EB"/>
    <w:rsid w:val="03E16F23"/>
    <w:rsid w:val="03EB7C2A"/>
    <w:rsid w:val="04106D06"/>
    <w:rsid w:val="044D2311"/>
    <w:rsid w:val="0460629B"/>
    <w:rsid w:val="04999C73"/>
    <w:rsid w:val="049D66AC"/>
    <w:rsid w:val="049F9334"/>
    <w:rsid w:val="04A6FBEB"/>
    <w:rsid w:val="04F376FA"/>
    <w:rsid w:val="0541E5D1"/>
    <w:rsid w:val="0591757C"/>
    <w:rsid w:val="062A5FDC"/>
    <w:rsid w:val="0635A8C4"/>
    <w:rsid w:val="068BDA8A"/>
    <w:rsid w:val="06D19C93"/>
    <w:rsid w:val="0766B74B"/>
    <w:rsid w:val="07735A78"/>
    <w:rsid w:val="0798AAFE"/>
    <w:rsid w:val="07D13D35"/>
    <w:rsid w:val="07FA0C0B"/>
    <w:rsid w:val="08511F0D"/>
    <w:rsid w:val="088208AF"/>
    <w:rsid w:val="0888A422"/>
    <w:rsid w:val="08D8F0A5"/>
    <w:rsid w:val="08ED9B1F"/>
    <w:rsid w:val="0938030C"/>
    <w:rsid w:val="094FC9B9"/>
    <w:rsid w:val="095BD2BF"/>
    <w:rsid w:val="09687B0A"/>
    <w:rsid w:val="096D74B1"/>
    <w:rsid w:val="0974FB1C"/>
    <w:rsid w:val="0982CF4C"/>
    <w:rsid w:val="09F76C7A"/>
    <w:rsid w:val="09F9FB64"/>
    <w:rsid w:val="0A052E0B"/>
    <w:rsid w:val="0A206ECA"/>
    <w:rsid w:val="0A3C7F29"/>
    <w:rsid w:val="0A73A284"/>
    <w:rsid w:val="0A98871E"/>
    <w:rsid w:val="0A9AF9C4"/>
    <w:rsid w:val="0AB86EE1"/>
    <w:rsid w:val="0ABF9AA8"/>
    <w:rsid w:val="0B3ED677"/>
    <w:rsid w:val="0B4D1CE3"/>
    <w:rsid w:val="0D198661"/>
    <w:rsid w:val="0D2443EC"/>
    <w:rsid w:val="0D4D94FE"/>
    <w:rsid w:val="0D83926F"/>
    <w:rsid w:val="0D979952"/>
    <w:rsid w:val="0DB1AD03"/>
    <w:rsid w:val="0DC34245"/>
    <w:rsid w:val="0E151DED"/>
    <w:rsid w:val="0E2D4C70"/>
    <w:rsid w:val="0E2F43E2"/>
    <w:rsid w:val="0E767739"/>
    <w:rsid w:val="0F18E9DA"/>
    <w:rsid w:val="0F32ED96"/>
    <w:rsid w:val="0F436F70"/>
    <w:rsid w:val="0F6049D0"/>
    <w:rsid w:val="0F8B83E7"/>
    <w:rsid w:val="0FCD9B7E"/>
    <w:rsid w:val="1017315C"/>
    <w:rsid w:val="102B6FF7"/>
    <w:rsid w:val="107684CF"/>
    <w:rsid w:val="1076EBEA"/>
    <w:rsid w:val="108B897A"/>
    <w:rsid w:val="10A4A986"/>
    <w:rsid w:val="10A841EF"/>
    <w:rsid w:val="10D608CE"/>
    <w:rsid w:val="10EE6FD2"/>
    <w:rsid w:val="10F00ED1"/>
    <w:rsid w:val="11058204"/>
    <w:rsid w:val="1125F03A"/>
    <w:rsid w:val="1138914C"/>
    <w:rsid w:val="1164EDDF"/>
    <w:rsid w:val="119E6767"/>
    <w:rsid w:val="11C650DF"/>
    <w:rsid w:val="1212BC4B"/>
    <w:rsid w:val="1213F101"/>
    <w:rsid w:val="1226475F"/>
    <w:rsid w:val="12E1DBB1"/>
    <w:rsid w:val="12E68D0C"/>
    <w:rsid w:val="13A476D7"/>
    <w:rsid w:val="13A97F05"/>
    <w:rsid w:val="13D0D82B"/>
    <w:rsid w:val="13DC874D"/>
    <w:rsid w:val="1439F9DC"/>
    <w:rsid w:val="145F680F"/>
    <w:rsid w:val="14669B0E"/>
    <w:rsid w:val="1496D3D0"/>
    <w:rsid w:val="155AD759"/>
    <w:rsid w:val="15E2463E"/>
    <w:rsid w:val="15F7F4B4"/>
    <w:rsid w:val="16001E44"/>
    <w:rsid w:val="161198AF"/>
    <w:rsid w:val="165FB4A2"/>
    <w:rsid w:val="177A3036"/>
    <w:rsid w:val="1790331A"/>
    <w:rsid w:val="17EA5C60"/>
    <w:rsid w:val="17F39A05"/>
    <w:rsid w:val="180B8B22"/>
    <w:rsid w:val="1824A658"/>
    <w:rsid w:val="183504F6"/>
    <w:rsid w:val="18473231"/>
    <w:rsid w:val="1981B27B"/>
    <w:rsid w:val="19921871"/>
    <w:rsid w:val="199F2B9B"/>
    <w:rsid w:val="19BA6CCB"/>
    <w:rsid w:val="1A1D0AA8"/>
    <w:rsid w:val="1A1D80CD"/>
    <w:rsid w:val="1A1E631A"/>
    <w:rsid w:val="1A76F453"/>
    <w:rsid w:val="1A90F9D2"/>
    <w:rsid w:val="1AF728C0"/>
    <w:rsid w:val="1AF971B9"/>
    <w:rsid w:val="1AFF78BF"/>
    <w:rsid w:val="1B350E17"/>
    <w:rsid w:val="1B4580F8"/>
    <w:rsid w:val="1B63A3EA"/>
    <w:rsid w:val="1BC156D2"/>
    <w:rsid w:val="1C075EF1"/>
    <w:rsid w:val="1C2DADA2"/>
    <w:rsid w:val="1C500A0D"/>
    <w:rsid w:val="1C868A25"/>
    <w:rsid w:val="1C8C1A97"/>
    <w:rsid w:val="1DA0C596"/>
    <w:rsid w:val="1E4567AC"/>
    <w:rsid w:val="1EBFEBB3"/>
    <w:rsid w:val="1EDC137F"/>
    <w:rsid w:val="1EE91174"/>
    <w:rsid w:val="1EEDB10A"/>
    <w:rsid w:val="1F6D55F6"/>
    <w:rsid w:val="1F72E227"/>
    <w:rsid w:val="1FD25464"/>
    <w:rsid w:val="1FE7C914"/>
    <w:rsid w:val="1FFD2F02"/>
    <w:rsid w:val="202A33CE"/>
    <w:rsid w:val="204EECCC"/>
    <w:rsid w:val="2073E757"/>
    <w:rsid w:val="20BF9DA8"/>
    <w:rsid w:val="20C95892"/>
    <w:rsid w:val="2159FB48"/>
    <w:rsid w:val="218392AE"/>
    <w:rsid w:val="2243F2ED"/>
    <w:rsid w:val="22583531"/>
    <w:rsid w:val="225EEA8E"/>
    <w:rsid w:val="2263C38F"/>
    <w:rsid w:val="2288EA3D"/>
    <w:rsid w:val="2289909B"/>
    <w:rsid w:val="22A0F2AF"/>
    <w:rsid w:val="23112739"/>
    <w:rsid w:val="23763046"/>
    <w:rsid w:val="23C0ABD5"/>
    <w:rsid w:val="23C9C64F"/>
    <w:rsid w:val="23EF3B0E"/>
    <w:rsid w:val="240E1A8F"/>
    <w:rsid w:val="241838C9"/>
    <w:rsid w:val="2437F38F"/>
    <w:rsid w:val="245B1BF2"/>
    <w:rsid w:val="2467D266"/>
    <w:rsid w:val="248D32A8"/>
    <w:rsid w:val="24C651CD"/>
    <w:rsid w:val="250A36FB"/>
    <w:rsid w:val="2520F4F2"/>
    <w:rsid w:val="25607019"/>
    <w:rsid w:val="25B63265"/>
    <w:rsid w:val="261F2F10"/>
    <w:rsid w:val="262D6C6B"/>
    <w:rsid w:val="2675578F"/>
    <w:rsid w:val="26867211"/>
    <w:rsid w:val="26DD675F"/>
    <w:rsid w:val="27C51AFC"/>
    <w:rsid w:val="2846B49B"/>
    <w:rsid w:val="285B9165"/>
    <w:rsid w:val="289243E8"/>
    <w:rsid w:val="29000ACB"/>
    <w:rsid w:val="29354BAB"/>
    <w:rsid w:val="2941689F"/>
    <w:rsid w:val="297FA0E8"/>
    <w:rsid w:val="2988425D"/>
    <w:rsid w:val="29F58EB4"/>
    <w:rsid w:val="2A02E44F"/>
    <w:rsid w:val="2A313836"/>
    <w:rsid w:val="2A387C62"/>
    <w:rsid w:val="2A544E7D"/>
    <w:rsid w:val="2AF18F5A"/>
    <w:rsid w:val="2AFFE02A"/>
    <w:rsid w:val="2B39102F"/>
    <w:rsid w:val="2B5B78F5"/>
    <w:rsid w:val="2B619991"/>
    <w:rsid w:val="2B719F80"/>
    <w:rsid w:val="2BBE8784"/>
    <w:rsid w:val="2BEF1D8B"/>
    <w:rsid w:val="2C8D3139"/>
    <w:rsid w:val="2C8F3E6E"/>
    <w:rsid w:val="2CDB9E41"/>
    <w:rsid w:val="2CE69250"/>
    <w:rsid w:val="2CF1247B"/>
    <w:rsid w:val="2D3A5372"/>
    <w:rsid w:val="2D3EC527"/>
    <w:rsid w:val="2D5A57E5"/>
    <w:rsid w:val="2D70216D"/>
    <w:rsid w:val="2DA0422D"/>
    <w:rsid w:val="2DB3E523"/>
    <w:rsid w:val="2DD1CA80"/>
    <w:rsid w:val="2DEF2168"/>
    <w:rsid w:val="2DF4A9E4"/>
    <w:rsid w:val="2E0F377B"/>
    <w:rsid w:val="2E11B0AF"/>
    <w:rsid w:val="2E2E020F"/>
    <w:rsid w:val="2E375621"/>
    <w:rsid w:val="2EF62846"/>
    <w:rsid w:val="2FC1E9F3"/>
    <w:rsid w:val="2FD2BBE6"/>
    <w:rsid w:val="2FF75BD7"/>
    <w:rsid w:val="3056EB79"/>
    <w:rsid w:val="3099FFD3"/>
    <w:rsid w:val="309C1041"/>
    <w:rsid w:val="315563EA"/>
    <w:rsid w:val="317A6AF6"/>
    <w:rsid w:val="31C4F359"/>
    <w:rsid w:val="31C9FE12"/>
    <w:rsid w:val="32C25B1F"/>
    <w:rsid w:val="32E50B29"/>
    <w:rsid w:val="32ED2AA4"/>
    <w:rsid w:val="3351E329"/>
    <w:rsid w:val="33999D0D"/>
    <w:rsid w:val="34184C95"/>
    <w:rsid w:val="343B9FBC"/>
    <w:rsid w:val="346875FD"/>
    <w:rsid w:val="34D2BA80"/>
    <w:rsid w:val="34E78743"/>
    <w:rsid w:val="3532A5F1"/>
    <w:rsid w:val="3588E6FB"/>
    <w:rsid w:val="3633F1B8"/>
    <w:rsid w:val="3636BF33"/>
    <w:rsid w:val="364DB0EE"/>
    <w:rsid w:val="36D3167C"/>
    <w:rsid w:val="3721C7DB"/>
    <w:rsid w:val="375A49AA"/>
    <w:rsid w:val="37D4B250"/>
    <w:rsid w:val="3876BE38"/>
    <w:rsid w:val="38B236F1"/>
    <w:rsid w:val="38E4F5D8"/>
    <w:rsid w:val="39275735"/>
    <w:rsid w:val="3931815B"/>
    <w:rsid w:val="398D0346"/>
    <w:rsid w:val="398E6AF5"/>
    <w:rsid w:val="39D4369D"/>
    <w:rsid w:val="3A05BBAA"/>
    <w:rsid w:val="3A5F4A36"/>
    <w:rsid w:val="3A78D8B3"/>
    <w:rsid w:val="3AEE29C8"/>
    <w:rsid w:val="3AF35CBA"/>
    <w:rsid w:val="3B3A4A6E"/>
    <w:rsid w:val="3BD3E7C6"/>
    <w:rsid w:val="3BE0B9AD"/>
    <w:rsid w:val="3C015F00"/>
    <w:rsid w:val="3C07B3C2"/>
    <w:rsid w:val="3C6DE875"/>
    <w:rsid w:val="3CA7585E"/>
    <w:rsid w:val="3CFBEBF5"/>
    <w:rsid w:val="3D6A39F1"/>
    <w:rsid w:val="3D731484"/>
    <w:rsid w:val="3DA78333"/>
    <w:rsid w:val="3DB0B565"/>
    <w:rsid w:val="3E4C1B27"/>
    <w:rsid w:val="3E670C6B"/>
    <w:rsid w:val="3EBE723D"/>
    <w:rsid w:val="3EFBDB53"/>
    <w:rsid w:val="3F37133E"/>
    <w:rsid w:val="3F38AF91"/>
    <w:rsid w:val="3F48601B"/>
    <w:rsid w:val="3F9FE7F8"/>
    <w:rsid w:val="406AE8FA"/>
    <w:rsid w:val="40DCD3AD"/>
    <w:rsid w:val="412F2DCC"/>
    <w:rsid w:val="412F9770"/>
    <w:rsid w:val="413E87ED"/>
    <w:rsid w:val="4198511B"/>
    <w:rsid w:val="41987C46"/>
    <w:rsid w:val="41E50FE3"/>
    <w:rsid w:val="41ED48DB"/>
    <w:rsid w:val="42350563"/>
    <w:rsid w:val="4259A367"/>
    <w:rsid w:val="427679FA"/>
    <w:rsid w:val="42A7008B"/>
    <w:rsid w:val="42BE462C"/>
    <w:rsid w:val="43009411"/>
    <w:rsid w:val="4325C336"/>
    <w:rsid w:val="434A23F5"/>
    <w:rsid w:val="437C49D5"/>
    <w:rsid w:val="4390EDD5"/>
    <w:rsid w:val="43A37E1F"/>
    <w:rsid w:val="43C18520"/>
    <w:rsid w:val="43C322A7"/>
    <w:rsid w:val="43DA6ED1"/>
    <w:rsid w:val="43E1B571"/>
    <w:rsid w:val="43EC8621"/>
    <w:rsid w:val="44AB15FC"/>
    <w:rsid w:val="44D8508F"/>
    <w:rsid w:val="453A5EA1"/>
    <w:rsid w:val="459DA9A2"/>
    <w:rsid w:val="45AA5083"/>
    <w:rsid w:val="4600DD24"/>
    <w:rsid w:val="4622313E"/>
    <w:rsid w:val="467D2EEB"/>
    <w:rsid w:val="4695E467"/>
    <w:rsid w:val="46B0F4D8"/>
    <w:rsid w:val="46BFFD3F"/>
    <w:rsid w:val="4731A217"/>
    <w:rsid w:val="47910E01"/>
    <w:rsid w:val="47ADC971"/>
    <w:rsid w:val="47CCE043"/>
    <w:rsid w:val="480305D0"/>
    <w:rsid w:val="4818FF4C"/>
    <w:rsid w:val="48701938"/>
    <w:rsid w:val="488A602C"/>
    <w:rsid w:val="48D01EF6"/>
    <w:rsid w:val="48E1F145"/>
    <w:rsid w:val="48FB19A2"/>
    <w:rsid w:val="490339A4"/>
    <w:rsid w:val="4929249C"/>
    <w:rsid w:val="493D3B8F"/>
    <w:rsid w:val="49821318"/>
    <w:rsid w:val="49821920"/>
    <w:rsid w:val="49FAFBC4"/>
    <w:rsid w:val="4B936E62"/>
    <w:rsid w:val="4B95676C"/>
    <w:rsid w:val="4BD96A33"/>
    <w:rsid w:val="4C812AA3"/>
    <w:rsid w:val="4C89BB29"/>
    <w:rsid w:val="4CF76E89"/>
    <w:rsid w:val="4CFC7ACB"/>
    <w:rsid w:val="4D16C9B2"/>
    <w:rsid w:val="4DC81F3E"/>
    <w:rsid w:val="4E3F1EE4"/>
    <w:rsid w:val="4E67CBF4"/>
    <w:rsid w:val="4ECB7C8E"/>
    <w:rsid w:val="4ECC57AB"/>
    <w:rsid w:val="4EEC877D"/>
    <w:rsid w:val="4FFA12A3"/>
    <w:rsid w:val="5025C59E"/>
    <w:rsid w:val="50CDF00C"/>
    <w:rsid w:val="50EB78B2"/>
    <w:rsid w:val="50F3A838"/>
    <w:rsid w:val="511F6B2C"/>
    <w:rsid w:val="51343681"/>
    <w:rsid w:val="513BCD32"/>
    <w:rsid w:val="5146687D"/>
    <w:rsid w:val="5157031B"/>
    <w:rsid w:val="5165B1E8"/>
    <w:rsid w:val="5179A0D0"/>
    <w:rsid w:val="51AB8D5F"/>
    <w:rsid w:val="51AE165A"/>
    <w:rsid w:val="51BC5802"/>
    <w:rsid w:val="51C5F4A7"/>
    <w:rsid w:val="51DE6B50"/>
    <w:rsid w:val="52666E66"/>
    <w:rsid w:val="526B56D7"/>
    <w:rsid w:val="52BC2B19"/>
    <w:rsid w:val="52D75005"/>
    <w:rsid w:val="53C1DEDB"/>
    <w:rsid w:val="53E70F8E"/>
    <w:rsid w:val="54072738"/>
    <w:rsid w:val="543DCC49"/>
    <w:rsid w:val="545DFE4B"/>
    <w:rsid w:val="54AA2F3F"/>
    <w:rsid w:val="54FAFB57"/>
    <w:rsid w:val="55C0744D"/>
    <w:rsid w:val="560F952A"/>
    <w:rsid w:val="562FAFF5"/>
    <w:rsid w:val="56E6B189"/>
    <w:rsid w:val="57393788"/>
    <w:rsid w:val="5744D668"/>
    <w:rsid w:val="57525FE5"/>
    <w:rsid w:val="57530F82"/>
    <w:rsid w:val="576392D9"/>
    <w:rsid w:val="576526D2"/>
    <w:rsid w:val="57C0CF92"/>
    <w:rsid w:val="57EFC5F2"/>
    <w:rsid w:val="580A1493"/>
    <w:rsid w:val="5858219E"/>
    <w:rsid w:val="58614278"/>
    <w:rsid w:val="58DC53C0"/>
    <w:rsid w:val="59113D6C"/>
    <w:rsid w:val="591FF9A3"/>
    <w:rsid w:val="5921C250"/>
    <w:rsid w:val="5927947F"/>
    <w:rsid w:val="59681A61"/>
    <w:rsid w:val="59A5E4F4"/>
    <w:rsid w:val="5A19C876"/>
    <w:rsid w:val="5A252C83"/>
    <w:rsid w:val="5A2D9B56"/>
    <w:rsid w:val="5B285CE5"/>
    <w:rsid w:val="5B41B555"/>
    <w:rsid w:val="5B75D614"/>
    <w:rsid w:val="5BA07074"/>
    <w:rsid w:val="5BC9E5EA"/>
    <w:rsid w:val="5C2FF1C1"/>
    <w:rsid w:val="5C48DE2E"/>
    <w:rsid w:val="5C515F30"/>
    <w:rsid w:val="5CC0BA7F"/>
    <w:rsid w:val="5CE05524"/>
    <w:rsid w:val="5D74A412"/>
    <w:rsid w:val="5DB5C0F3"/>
    <w:rsid w:val="5E0419DF"/>
    <w:rsid w:val="5E7E5AB4"/>
    <w:rsid w:val="5EA3A80E"/>
    <w:rsid w:val="5EADAD25"/>
    <w:rsid w:val="5EC526D6"/>
    <w:rsid w:val="5ED1FCDC"/>
    <w:rsid w:val="5ED87182"/>
    <w:rsid w:val="5EF115C2"/>
    <w:rsid w:val="5EF9CF69"/>
    <w:rsid w:val="5F6F4419"/>
    <w:rsid w:val="5F733D2A"/>
    <w:rsid w:val="5FAEEAE3"/>
    <w:rsid w:val="5FB07DDB"/>
    <w:rsid w:val="5FFC2CB8"/>
    <w:rsid w:val="6066C123"/>
    <w:rsid w:val="60FB755E"/>
    <w:rsid w:val="61579DE5"/>
    <w:rsid w:val="61960FD0"/>
    <w:rsid w:val="61B347BA"/>
    <w:rsid w:val="623AF167"/>
    <w:rsid w:val="6273CA20"/>
    <w:rsid w:val="63609AE6"/>
    <w:rsid w:val="6417BA90"/>
    <w:rsid w:val="642741F4"/>
    <w:rsid w:val="64AEE815"/>
    <w:rsid w:val="64B20E54"/>
    <w:rsid w:val="6529F50A"/>
    <w:rsid w:val="653D8D8D"/>
    <w:rsid w:val="6547B306"/>
    <w:rsid w:val="655DF16F"/>
    <w:rsid w:val="65C139F3"/>
    <w:rsid w:val="65C73FAF"/>
    <w:rsid w:val="65DE859D"/>
    <w:rsid w:val="66107B4D"/>
    <w:rsid w:val="66388F86"/>
    <w:rsid w:val="665CE30E"/>
    <w:rsid w:val="66955F01"/>
    <w:rsid w:val="670A9800"/>
    <w:rsid w:val="67372919"/>
    <w:rsid w:val="678E841A"/>
    <w:rsid w:val="67BBF39C"/>
    <w:rsid w:val="67ECEE97"/>
    <w:rsid w:val="68514DA6"/>
    <w:rsid w:val="685E79D5"/>
    <w:rsid w:val="68EA0384"/>
    <w:rsid w:val="68EF3BA5"/>
    <w:rsid w:val="690E74C9"/>
    <w:rsid w:val="691F1C3F"/>
    <w:rsid w:val="692D1857"/>
    <w:rsid w:val="695B1584"/>
    <w:rsid w:val="69B2D338"/>
    <w:rsid w:val="6A12AABE"/>
    <w:rsid w:val="6A74F7C0"/>
    <w:rsid w:val="6A8AB0E4"/>
    <w:rsid w:val="6AE05982"/>
    <w:rsid w:val="6B84DC0E"/>
    <w:rsid w:val="6C2D9B4B"/>
    <w:rsid w:val="6C52C610"/>
    <w:rsid w:val="6CFD670B"/>
    <w:rsid w:val="6D08016A"/>
    <w:rsid w:val="6D08B458"/>
    <w:rsid w:val="6D32B91F"/>
    <w:rsid w:val="6D46C075"/>
    <w:rsid w:val="6D88BD6B"/>
    <w:rsid w:val="6D9DBF7D"/>
    <w:rsid w:val="6DC460A7"/>
    <w:rsid w:val="6DEFC4D7"/>
    <w:rsid w:val="6E006CA6"/>
    <w:rsid w:val="6E55FA78"/>
    <w:rsid w:val="6E8F12D8"/>
    <w:rsid w:val="6EB25FC9"/>
    <w:rsid w:val="6ED5A8DF"/>
    <w:rsid w:val="6EEBAB58"/>
    <w:rsid w:val="6F8FC5A9"/>
    <w:rsid w:val="6F9AD5B5"/>
    <w:rsid w:val="6FEE57C7"/>
    <w:rsid w:val="7033CC29"/>
    <w:rsid w:val="70A735D0"/>
    <w:rsid w:val="70F085BE"/>
    <w:rsid w:val="7111E68B"/>
    <w:rsid w:val="71F06617"/>
    <w:rsid w:val="71F42144"/>
    <w:rsid w:val="7207C695"/>
    <w:rsid w:val="72213C3A"/>
    <w:rsid w:val="7226B6ED"/>
    <w:rsid w:val="727C5A19"/>
    <w:rsid w:val="72AB7C57"/>
    <w:rsid w:val="72D5D5F8"/>
    <w:rsid w:val="738C6C74"/>
    <w:rsid w:val="74241160"/>
    <w:rsid w:val="74251B19"/>
    <w:rsid w:val="747946D9"/>
    <w:rsid w:val="74B55D54"/>
    <w:rsid w:val="7521A14D"/>
    <w:rsid w:val="75AE3005"/>
    <w:rsid w:val="762CBAE0"/>
    <w:rsid w:val="7656CF2B"/>
    <w:rsid w:val="7678AE5C"/>
    <w:rsid w:val="76A44951"/>
    <w:rsid w:val="76C4155A"/>
    <w:rsid w:val="76C7649F"/>
    <w:rsid w:val="76C7BD92"/>
    <w:rsid w:val="76EC7BA1"/>
    <w:rsid w:val="7733505A"/>
    <w:rsid w:val="77585B25"/>
    <w:rsid w:val="7788C832"/>
    <w:rsid w:val="781157E9"/>
    <w:rsid w:val="78B284CF"/>
    <w:rsid w:val="79200221"/>
    <w:rsid w:val="7921039F"/>
    <w:rsid w:val="792E79D4"/>
    <w:rsid w:val="79350898"/>
    <w:rsid w:val="796B6413"/>
    <w:rsid w:val="796F99D3"/>
    <w:rsid w:val="79BA6A20"/>
    <w:rsid w:val="79C7B22F"/>
    <w:rsid w:val="79FA1F0C"/>
    <w:rsid w:val="7A4E1816"/>
    <w:rsid w:val="7AEA90CC"/>
    <w:rsid w:val="7B3E7B6D"/>
    <w:rsid w:val="7B6939A2"/>
    <w:rsid w:val="7B7BB2AC"/>
    <w:rsid w:val="7B99261A"/>
    <w:rsid w:val="7BC5011C"/>
    <w:rsid w:val="7BE6833E"/>
    <w:rsid w:val="7BE9E877"/>
    <w:rsid w:val="7C13B9D8"/>
    <w:rsid w:val="7C35646A"/>
    <w:rsid w:val="7C73D857"/>
    <w:rsid w:val="7CD608E9"/>
    <w:rsid w:val="7CD61D91"/>
    <w:rsid w:val="7CD81DC6"/>
    <w:rsid w:val="7D3E8581"/>
    <w:rsid w:val="7D4AEE59"/>
    <w:rsid w:val="7D77428A"/>
    <w:rsid w:val="7DAF4922"/>
    <w:rsid w:val="7DB07D3F"/>
    <w:rsid w:val="7DE3012B"/>
    <w:rsid w:val="7DFDC828"/>
    <w:rsid w:val="7E0CB4D7"/>
    <w:rsid w:val="7E3091C0"/>
    <w:rsid w:val="7EAF5B36"/>
    <w:rsid w:val="7F3A3BAC"/>
    <w:rsid w:val="7F3B4DC7"/>
    <w:rsid w:val="7F9E064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C9FE12"/>
  <w15:chartTrackingRefBased/>
  <w15:docId w15:val="{85F39CD6-8470-4815-ABE6-9DC99D6DC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2028F"/>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F2028F"/>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34"/>
    <w:qFormat/>
    <w:pPr>
      <w:ind w:left="720"/>
      <w:contextualSpacing/>
    </w:pPr>
  </w:style>
  <w:style w:type="character" w:styleId="Heading1Char" w:customStyle="1">
    <w:name w:val="Heading 1 Char"/>
    <w:basedOn w:val="DefaultParagraphFont"/>
    <w:link w:val="Heading1"/>
    <w:uiPriority w:val="9"/>
    <w:rPr>
      <w:rFonts w:asciiTheme="majorHAnsi" w:hAnsiTheme="majorHAnsi" w:eastAsiaTheme="majorEastAsia"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styleId="CommentReference">
    <w:name w:val="annotation reference"/>
    <w:basedOn w:val="DefaultParagraphFont"/>
    <w:uiPriority w:val="99"/>
    <w:semiHidden/>
    <w:unhideWhenUsed/>
    <w:rsid w:val="00D01C1D"/>
    <w:rPr>
      <w:sz w:val="16"/>
      <w:szCs w:val="16"/>
    </w:rPr>
  </w:style>
  <w:style w:type="paragraph" w:styleId="CommentText">
    <w:name w:val="annotation text"/>
    <w:basedOn w:val="Normal"/>
    <w:link w:val="CommentTextChar"/>
    <w:uiPriority w:val="99"/>
    <w:semiHidden/>
    <w:unhideWhenUsed/>
    <w:rsid w:val="00D01C1D"/>
    <w:pPr>
      <w:spacing w:line="240" w:lineRule="auto"/>
    </w:pPr>
    <w:rPr>
      <w:sz w:val="20"/>
      <w:szCs w:val="20"/>
    </w:rPr>
  </w:style>
  <w:style w:type="character" w:styleId="CommentTextChar" w:customStyle="1">
    <w:name w:val="Comment Text Char"/>
    <w:basedOn w:val="DefaultParagraphFont"/>
    <w:link w:val="CommentText"/>
    <w:uiPriority w:val="99"/>
    <w:semiHidden/>
    <w:rsid w:val="00D01C1D"/>
    <w:rPr>
      <w:sz w:val="20"/>
      <w:szCs w:val="20"/>
    </w:rPr>
  </w:style>
  <w:style w:type="paragraph" w:styleId="CommentSubject">
    <w:name w:val="annotation subject"/>
    <w:basedOn w:val="CommentText"/>
    <w:next w:val="CommentText"/>
    <w:link w:val="CommentSubjectChar"/>
    <w:uiPriority w:val="99"/>
    <w:semiHidden/>
    <w:unhideWhenUsed/>
    <w:rsid w:val="00D01C1D"/>
    <w:rPr>
      <w:b/>
      <w:bCs/>
    </w:rPr>
  </w:style>
  <w:style w:type="character" w:styleId="CommentSubjectChar" w:customStyle="1">
    <w:name w:val="Comment Subject Char"/>
    <w:basedOn w:val="CommentTextChar"/>
    <w:link w:val="CommentSubject"/>
    <w:uiPriority w:val="99"/>
    <w:semiHidden/>
    <w:rsid w:val="00D01C1D"/>
    <w:rPr>
      <w:b/>
      <w:bCs/>
      <w:sz w:val="20"/>
      <w:szCs w:val="20"/>
    </w:rPr>
  </w:style>
  <w:style w:type="paragraph" w:styleId="BalloonText">
    <w:name w:val="Balloon Text"/>
    <w:basedOn w:val="Normal"/>
    <w:link w:val="BalloonTextChar"/>
    <w:uiPriority w:val="99"/>
    <w:semiHidden/>
    <w:unhideWhenUsed/>
    <w:rsid w:val="00D01C1D"/>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01C1D"/>
    <w:rPr>
      <w:rFonts w:ascii="Segoe UI" w:hAnsi="Segoe UI" w:cs="Segoe UI"/>
      <w:sz w:val="18"/>
      <w:szCs w:val="18"/>
    </w:rPr>
  </w:style>
  <w:style w:type="paragraph" w:styleId="Header">
    <w:name w:val="header"/>
    <w:basedOn w:val="Normal"/>
    <w:link w:val="HeaderChar"/>
    <w:uiPriority w:val="99"/>
    <w:unhideWhenUsed/>
    <w:rsid w:val="00BA6DDC"/>
    <w:pPr>
      <w:tabs>
        <w:tab w:val="center" w:pos="4819"/>
        <w:tab w:val="right" w:pos="9638"/>
      </w:tabs>
      <w:spacing w:after="0" w:line="240" w:lineRule="auto"/>
    </w:pPr>
  </w:style>
  <w:style w:type="character" w:styleId="HeaderChar" w:customStyle="1">
    <w:name w:val="Header Char"/>
    <w:basedOn w:val="DefaultParagraphFont"/>
    <w:link w:val="Header"/>
    <w:uiPriority w:val="99"/>
    <w:rsid w:val="00BA6DDC"/>
  </w:style>
  <w:style w:type="paragraph" w:styleId="Footer">
    <w:name w:val="footer"/>
    <w:basedOn w:val="Normal"/>
    <w:link w:val="FooterChar"/>
    <w:uiPriority w:val="99"/>
    <w:unhideWhenUsed/>
    <w:rsid w:val="00BA6DDC"/>
    <w:pPr>
      <w:tabs>
        <w:tab w:val="center" w:pos="4819"/>
        <w:tab w:val="right" w:pos="9638"/>
      </w:tabs>
      <w:spacing w:after="0" w:line="240" w:lineRule="auto"/>
    </w:pPr>
  </w:style>
  <w:style w:type="character" w:styleId="FooterChar" w:customStyle="1">
    <w:name w:val="Footer Char"/>
    <w:basedOn w:val="DefaultParagraphFont"/>
    <w:link w:val="Footer"/>
    <w:uiPriority w:val="99"/>
    <w:rsid w:val="00BA6DDC"/>
  </w:style>
  <w:style w:type="character" w:styleId="UnresolvedMention">
    <w:name w:val="Unresolved Mention"/>
    <w:basedOn w:val="DefaultParagraphFont"/>
    <w:uiPriority w:val="99"/>
    <w:semiHidden/>
    <w:unhideWhenUsed/>
    <w:rsid w:val="00CE2224"/>
    <w:rPr>
      <w:color w:val="605E5C"/>
      <w:shd w:val="clear" w:color="auto" w:fill="E1DFDD"/>
    </w:rPr>
  </w:style>
  <w:style w:type="character" w:styleId="normaltextrun" w:customStyle="1">
    <w:name w:val="normaltextrun"/>
    <w:basedOn w:val="DefaultParagraphFont"/>
    <w:rsid w:val="00046309"/>
  </w:style>
  <w:style w:type="character" w:styleId="eop" w:customStyle="1">
    <w:name w:val="eop"/>
    <w:basedOn w:val="DefaultParagraphFont"/>
    <w:rsid w:val="00046309"/>
  </w:style>
  <w:style w:type="character" w:styleId="Heading2Char" w:customStyle="1">
    <w:name w:val="Heading 2 Char"/>
    <w:basedOn w:val="DefaultParagraphFont"/>
    <w:link w:val="Heading2"/>
    <w:uiPriority w:val="9"/>
    <w:semiHidden/>
    <w:rsid w:val="00F2028F"/>
    <w:rPr>
      <w:rFonts w:asciiTheme="majorHAnsi" w:hAnsiTheme="majorHAnsi" w:eastAsiaTheme="majorEastAsia" w:cstheme="majorBidi"/>
      <w:color w:val="2F5496" w:themeColor="accent1" w:themeShade="BF"/>
      <w:sz w:val="26"/>
      <w:szCs w:val="26"/>
    </w:rPr>
  </w:style>
  <w:style w:type="character" w:styleId="Heading3Char" w:customStyle="1">
    <w:name w:val="Heading 3 Char"/>
    <w:basedOn w:val="DefaultParagraphFont"/>
    <w:link w:val="Heading3"/>
    <w:uiPriority w:val="9"/>
    <w:semiHidden/>
    <w:rsid w:val="00F2028F"/>
    <w:rPr>
      <w:rFonts w:asciiTheme="majorHAnsi" w:hAnsiTheme="majorHAnsi" w:eastAsiaTheme="majorEastAsia"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2831">
      <w:bodyDiv w:val="1"/>
      <w:marLeft w:val="0"/>
      <w:marRight w:val="0"/>
      <w:marTop w:val="0"/>
      <w:marBottom w:val="0"/>
      <w:divBdr>
        <w:top w:val="none" w:sz="0" w:space="0" w:color="auto"/>
        <w:left w:val="none" w:sz="0" w:space="0" w:color="auto"/>
        <w:bottom w:val="none" w:sz="0" w:space="0" w:color="auto"/>
        <w:right w:val="none" w:sz="0" w:space="0" w:color="auto"/>
      </w:divBdr>
    </w:div>
    <w:div w:id="66343335">
      <w:bodyDiv w:val="1"/>
      <w:marLeft w:val="0"/>
      <w:marRight w:val="0"/>
      <w:marTop w:val="0"/>
      <w:marBottom w:val="0"/>
      <w:divBdr>
        <w:top w:val="none" w:sz="0" w:space="0" w:color="auto"/>
        <w:left w:val="none" w:sz="0" w:space="0" w:color="auto"/>
        <w:bottom w:val="none" w:sz="0" w:space="0" w:color="auto"/>
        <w:right w:val="none" w:sz="0" w:space="0" w:color="auto"/>
      </w:divBdr>
    </w:div>
    <w:div w:id="264463556">
      <w:bodyDiv w:val="1"/>
      <w:marLeft w:val="0"/>
      <w:marRight w:val="0"/>
      <w:marTop w:val="0"/>
      <w:marBottom w:val="0"/>
      <w:divBdr>
        <w:top w:val="none" w:sz="0" w:space="0" w:color="auto"/>
        <w:left w:val="none" w:sz="0" w:space="0" w:color="auto"/>
        <w:bottom w:val="none" w:sz="0" w:space="0" w:color="auto"/>
        <w:right w:val="none" w:sz="0" w:space="0" w:color="auto"/>
      </w:divBdr>
    </w:div>
    <w:div w:id="479810959">
      <w:bodyDiv w:val="1"/>
      <w:marLeft w:val="0"/>
      <w:marRight w:val="0"/>
      <w:marTop w:val="0"/>
      <w:marBottom w:val="0"/>
      <w:divBdr>
        <w:top w:val="none" w:sz="0" w:space="0" w:color="auto"/>
        <w:left w:val="none" w:sz="0" w:space="0" w:color="auto"/>
        <w:bottom w:val="none" w:sz="0" w:space="0" w:color="auto"/>
        <w:right w:val="none" w:sz="0" w:space="0" w:color="auto"/>
      </w:divBdr>
    </w:div>
    <w:div w:id="553347988">
      <w:bodyDiv w:val="1"/>
      <w:marLeft w:val="0"/>
      <w:marRight w:val="0"/>
      <w:marTop w:val="0"/>
      <w:marBottom w:val="0"/>
      <w:divBdr>
        <w:top w:val="none" w:sz="0" w:space="0" w:color="auto"/>
        <w:left w:val="none" w:sz="0" w:space="0" w:color="auto"/>
        <w:bottom w:val="none" w:sz="0" w:space="0" w:color="auto"/>
        <w:right w:val="none" w:sz="0" w:space="0" w:color="auto"/>
      </w:divBdr>
    </w:div>
    <w:div w:id="1531336893">
      <w:bodyDiv w:val="1"/>
      <w:marLeft w:val="0"/>
      <w:marRight w:val="0"/>
      <w:marTop w:val="0"/>
      <w:marBottom w:val="0"/>
      <w:divBdr>
        <w:top w:val="none" w:sz="0" w:space="0" w:color="auto"/>
        <w:left w:val="none" w:sz="0" w:space="0" w:color="auto"/>
        <w:bottom w:val="none" w:sz="0" w:space="0" w:color="auto"/>
        <w:right w:val="none" w:sz="0" w:space="0" w:color="auto"/>
      </w:divBdr>
    </w:div>
    <w:div w:id="2119830836">
      <w:bodyDiv w:val="1"/>
      <w:marLeft w:val="0"/>
      <w:marRight w:val="0"/>
      <w:marTop w:val="0"/>
      <w:marBottom w:val="0"/>
      <w:divBdr>
        <w:top w:val="none" w:sz="0" w:space="0" w:color="auto"/>
        <w:left w:val="none" w:sz="0" w:space="0" w:color="auto"/>
        <w:bottom w:val="none" w:sz="0" w:space="0" w:color="auto"/>
        <w:right w:val="none" w:sz="0" w:space="0" w:color="auto"/>
      </w:divBdr>
      <w:divsChild>
        <w:div w:id="644312980">
          <w:marLeft w:val="0"/>
          <w:marRight w:val="0"/>
          <w:marTop w:val="0"/>
          <w:marBottom w:val="0"/>
          <w:divBdr>
            <w:top w:val="none" w:sz="0" w:space="0" w:color="auto"/>
            <w:left w:val="none" w:sz="0" w:space="0" w:color="auto"/>
            <w:bottom w:val="none" w:sz="0" w:space="0" w:color="auto"/>
            <w:right w:val="none" w:sz="0" w:space="0" w:color="auto"/>
          </w:divBdr>
          <w:divsChild>
            <w:div w:id="1307930366">
              <w:marLeft w:val="0"/>
              <w:marRight w:val="0"/>
              <w:marTop w:val="0"/>
              <w:marBottom w:val="0"/>
              <w:divBdr>
                <w:top w:val="none" w:sz="0" w:space="0" w:color="auto"/>
                <w:left w:val="none" w:sz="0" w:space="0" w:color="auto"/>
                <w:bottom w:val="none" w:sz="0" w:space="0" w:color="auto"/>
                <w:right w:val="none" w:sz="0" w:space="0" w:color="auto"/>
              </w:divBdr>
              <w:divsChild>
                <w:div w:id="1696543863">
                  <w:marLeft w:val="0"/>
                  <w:marRight w:val="0"/>
                  <w:marTop w:val="0"/>
                  <w:marBottom w:val="0"/>
                  <w:divBdr>
                    <w:top w:val="none" w:sz="0" w:space="0" w:color="auto"/>
                    <w:left w:val="none" w:sz="0" w:space="0" w:color="auto"/>
                    <w:bottom w:val="none" w:sz="0" w:space="0" w:color="auto"/>
                    <w:right w:val="none" w:sz="0" w:space="0" w:color="auto"/>
                  </w:divBdr>
                  <w:divsChild>
                    <w:div w:id="294603724">
                      <w:marLeft w:val="0"/>
                      <w:marRight w:val="0"/>
                      <w:marTop w:val="0"/>
                      <w:marBottom w:val="0"/>
                      <w:divBdr>
                        <w:top w:val="none" w:sz="0" w:space="0" w:color="auto"/>
                        <w:left w:val="none" w:sz="0" w:space="0" w:color="auto"/>
                        <w:bottom w:val="none" w:sz="0" w:space="0" w:color="auto"/>
                        <w:right w:val="none" w:sz="0" w:space="0" w:color="auto"/>
                      </w:divBdr>
                      <w:divsChild>
                        <w:div w:id="115225394">
                          <w:marLeft w:val="-150"/>
                          <w:marRight w:val="-150"/>
                          <w:marTop w:val="0"/>
                          <w:marBottom w:val="0"/>
                          <w:divBdr>
                            <w:top w:val="none" w:sz="0" w:space="0" w:color="auto"/>
                            <w:left w:val="none" w:sz="0" w:space="0" w:color="auto"/>
                            <w:bottom w:val="none" w:sz="0" w:space="0" w:color="auto"/>
                            <w:right w:val="none" w:sz="0" w:space="0" w:color="auto"/>
                          </w:divBdr>
                          <w:divsChild>
                            <w:div w:id="23217284">
                              <w:marLeft w:val="0"/>
                              <w:marRight w:val="0"/>
                              <w:marTop w:val="0"/>
                              <w:marBottom w:val="0"/>
                              <w:divBdr>
                                <w:top w:val="none" w:sz="0" w:space="0" w:color="auto"/>
                                <w:left w:val="none" w:sz="0" w:space="0" w:color="auto"/>
                                <w:bottom w:val="none" w:sz="0" w:space="0" w:color="auto"/>
                                <w:right w:val="none" w:sz="0" w:space="0" w:color="auto"/>
                              </w:divBdr>
                              <w:divsChild>
                                <w:div w:id="174808504">
                                  <w:marLeft w:val="0"/>
                                  <w:marRight w:val="0"/>
                                  <w:marTop w:val="0"/>
                                  <w:marBottom w:val="450"/>
                                  <w:divBdr>
                                    <w:top w:val="none" w:sz="0" w:space="0" w:color="auto"/>
                                    <w:left w:val="none" w:sz="0" w:space="0" w:color="auto"/>
                                    <w:bottom w:val="none" w:sz="0" w:space="0" w:color="auto"/>
                                    <w:right w:val="none" w:sz="0" w:space="0" w:color="auto"/>
                                  </w:divBdr>
                                  <w:divsChild>
                                    <w:div w:id="1001129138">
                                      <w:marLeft w:val="0"/>
                                      <w:marRight w:val="0"/>
                                      <w:marTop w:val="0"/>
                                      <w:marBottom w:val="0"/>
                                      <w:divBdr>
                                        <w:top w:val="none" w:sz="0" w:space="0" w:color="auto"/>
                                        <w:left w:val="none" w:sz="0" w:space="0" w:color="auto"/>
                                        <w:bottom w:val="none" w:sz="0" w:space="0" w:color="auto"/>
                                        <w:right w:val="none" w:sz="0" w:space="0" w:color="auto"/>
                                      </w:divBdr>
                                      <w:divsChild>
                                        <w:div w:id="565258831">
                                          <w:marLeft w:val="0"/>
                                          <w:marRight w:val="0"/>
                                          <w:marTop w:val="0"/>
                                          <w:marBottom w:val="0"/>
                                          <w:divBdr>
                                            <w:top w:val="none" w:sz="0" w:space="0" w:color="auto"/>
                                            <w:left w:val="none" w:sz="0" w:space="0" w:color="auto"/>
                                            <w:bottom w:val="none" w:sz="0" w:space="0" w:color="auto"/>
                                            <w:right w:val="none" w:sz="0" w:space="0" w:color="auto"/>
                                          </w:divBdr>
                                          <w:divsChild>
                                            <w:div w:id="129552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88626">
                                      <w:marLeft w:val="0"/>
                                      <w:marRight w:val="0"/>
                                      <w:marTop w:val="0"/>
                                      <w:marBottom w:val="0"/>
                                      <w:divBdr>
                                        <w:top w:val="none" w:sz="0" w:space="0" w:color="auto"/>
                                        <w:left w:val="none" w:sz="0" w:space="0" w:color="auto"/>
                                        <w:bottom w:val="none" w:sz="0" w:space="0" w:color="auto"/>
                                        <w:right w:val="none" w:sz="0" w:space="0" w:color="auto"/>
                                      </w:divBdr>
                                      <w:divsChild>
                                        <w:div w:id="64639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90471">
                              <w:marLeft w:val="0"/>
                              <w:marRight w:val="0"/>
                              <w:marTop w:val="0"/>
                              <w:marBottom w:val="0"/>
                              <w:divBdr>
                                <w:top w:val="none" w:sz="0" w:space="0" w:color="auto"/>
                                <w:left w:val="none" w:sz="0" w:space="0" w:color="auto"/>
                                <w:bottom w:val="none" w:sz="0" w:space="0" w:color="auto"/>
                                <w:right w:val="none" w:sz="0" w:space="0" w:color="auto"/>
                              </w:divBdr>
                              <w:divsChild>
                                <w:div w:id="1286472747">
                                  <w:marLeft w:val="0"/>
                                  <w:marRight w:val="0"/>
                                  <w:marTop w:val="0"/>
                                  <w:marBottom w:val="450"/>
                                  <w:divBdr>
                                    <w:top w:val="none" w:sz="0" w:space="0" w:color="auto"/>
                                    <w:left w:val="none" w:sz="0" w:space="0" w:color="auto"/>
                                    <w:bottom w:val="none" w:sz="0" w:space="0" w:color="auto"/>
                                    <w:right w:val="none" w:sz="0" w:space="0" w:color="auto"/>
                                  </w:divBdr>
                                  <w:divsChild>
                                    <w:div w:id="66613785">
                                      <w:marLeft w:val="0"/>
                                      <w:marRight w:val="0"/>
                                      <w:marTop w:val="0"/>
                                      <w:marBottom w:val="0"/>
                                      <w:divBdr>
                                        <w:top w:val="none" w:sz="0" w:space="0" w:color="auto"/>
                                        <w:left w:val="none" w:sz="0" w:space="0" w:color="auto"/>
                                        <w:bottom w:val="none" w:sz="0" w:space="0" w:color="auto"/>
                                        <w:right w:val="none" w:sz="0" w:space="0" w:color="auto"/>
                                      </w:divBdr>
                                      <w:divsChild>
                                        <w:div w:id="435251844">
                                          <w:marLeft w:val="0"/>
                                          <w:marRight w:val="0"/>
                                          <w:marTop w:val="0"/>
                                          <w:marBottom w:val="0"/>
                                          <w:divBdr>
                                            <w:top w:val="none" w:sz="0" w:space="0" w:color="auto"/>
                                            <w:left w:val="none" w:sz="0" w:space="0" w:color="auto"/>
                                            <w:bottom w:val="none" w:sz="0" w:space="0" w:color="auto"/>
                                            <w:right w:val="none" w:sz="0" w:space="0" w:color="auto"/>
                                          </w:divBdr>
                                        </w:div>
                                      </w:divsChild>
                                    </w:div>
                                    <w:div w:id="1948582115">
                                      <w:marLeft w:val="0"/>
                                      <w:marRight w:val="0"/>
                                      <w:marTop w:val="0"/>
                                      <w:marBottom w:val="0"/>
                                      <w:divBdr>
                                        <w:top w:val="none" w:sz="0" w:space="0" w:color="auto"/>
                                        <w:left w:val="none" w:sz="0" w:space="0" w:color="auto"/>
                                        <w:bottom w:val="none" w:sz="0" w:space="0" w:color="auto"/>
                                        <w:right w:val="none" w:sz="0" w:space="0" w:color="auto"/>
                                      </w:divBdr>
                                      <w:divsChild>
                                        <w:div w:id="952054333">
                                          <w:marLeft w:val="0"/>
                                          <w:marRight w:val="0"/>
                                          <w:marTop w:val="0"/>
                                          <w:marBottom w:val="0"/>
                                          <w:divBdr>
                                            <w:top w:val="none" w:sz="0" w:space="0" w:color="auto"/>
                                            <w:left w:val="none" w:sz="0" w:space="0" w:color="auto"/>
                                            <w:bottom w:val="none" w:sz="0" w:space="0" w:color="auto"/>
                                            <w:right w:val="none" w:sz="0" w:space="0" w:color="auto"/>
                                          </w:divBdr>
                                          <w:divsChild>
                                            <w:div w:id="200057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25015">
                              <w:marLeft w:val="0"/>
                              <w:marRight w:val="0"/>
                              <w:marTop w:val="0"/>
                              <w:marBottom w:val="0"/>
                              <w:divBdr>
                                <w:top w:val="none" w:sz="0" w:space="0" w:color="auto"/>
                                <w:left w:val="none" w:sz="0" w:space="0" w:color="auto"/>
                                <w:bottom w:val="none" w:sz="0" w:space="0" w:color="auto"/>
                                <w:right w:val="none" w:sz="0" w:space="0" w:color="auto"/>
                              </w:divBdr>
                              <w:divsChild>
                                <w:div w:id="477963657">
                                  <w:marLeft w:val="0"/>
                                  <w:marRight w:val="0"/>
                                  <w:marTop w:val="0"/>
                                  <w:marBottom w:val="450"/>
                                  <w:divBdr>
                                    <w:top w:val="none" w:sz="0" w:space="0" w:color="auto"/>
                                    <w:left w:val="none" w:sz="0" w:space="0" w:color="auto"/>
                                    <w:bottom w:val="none" w:sz="0" w:space="0" w:color="auto"/>
                                    <w:right w:val="none" w:sz="0" w:space="0" w:color="auto"/>
                                  </w:divBdr>
                                  <w:divsChild>
                                    <w:div w:id="309866223">
                                      <w:marLeft w:val="0"/>
                                      <w:marRight w:val="0"/>
                                      <w:marTop w:val="0"/>
                                      <w:marBottom w:val="0"/>
                                      <w:divBdr>
                                        <w:top w:val="none" w:sz="0" w:space="0" w:color="auto"/>
                                        <w:left w:val="none" w:sz="0" w:space="0" w:color="auto"/>
                                        <w:bottom w:val="none" w:sz="0" w:space="0" w:color="auto"/>
                                        <w:right w:val="none" w:sz="0" w:space="0" w:color="auto"/>
                                      </w:divBdr>
                                      <w:divsChild>
                                        <w:div w:id="1733890490">
                                          <w:marLeft w:val="0"/>
                                          <w:marRight w:val="0"/>
                                          <w:marTop w:val="0"/>
                                          <w:marBottom w:val="0"/>
                                          <w:divBdr>
                                            <w:top w:val="none" w:sz="0" w:space="0" w:color="auto"/>
                                            <w:left w:val="none" w:sz="0" w:space="0" w:color="auto"/>
                                            <w:bottom w:val="none" w:sz="0" w:space="0" w:color="auto"/>
                                            <w:right w:val="none" w:sz="0" w:space="0" w:color="auto"/>
                                          </w:divBdr>
                                        </w:div>
                                      </w:divsChild>
                                    </w:div>
                                    <w:div w:id="1420522657">
                                      <w:marLeft w:val="0"/>
                                      <w:marRight w:val="0"/>
                                      <w:marTop w:val="0"/>
                                      <w:marBottom w:val="0"/>
                                      <w:divBdr>
                                        <w:top w:val="none" w:sz="0" w:space="0" w:color="auto"/>
                                        <w:left w:val="none" w:sz="0" w:space="0" w:color="auto"/>
                                        <w:bottom w:val="none" w:sz="0" w:space="0" w:color="auto"/>
                                        <w:right w:val="none" w:sz="0" w:space="0" w:color="auto"/>
                                      </w:divBdr>
                                      <w:divsChild>
                                        <w:div w:id="1450706856">
                                          <w:marLeft w:val="0"/>
                                          <w:marRight w:val="0"/>
                                          <w:marTop w:val="0"/>
                                          <w:marBottom w:val="0"/>
                                          <w:divBdr>
                                            <w:top w:val="none" w:sz="0" w:space="0" w:color="auto"/>
                                            <w:left w:val="none" w:sz="0" w:space="0" w:color="auto"/>
                                            <w:bottom w:val="none" w:sz="0" w:space="0" w:color="auto"/>
                                            <w:right w:val="none" w:sz="0" w:space="0" w:color="auto"/>
                                          </w:divBdr>
                                          <w:divsChild>
                                            <w:div w:id="186177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75378">
                              <w:marLeft w:val="0"/>
                              <w:marRight w:val="0"/>
                              <w:marTop w:val="0"/>
                              <w:marBottom w:val="0"/>
                              <w:divBdr>
                                <w:top w:val="none" w:sz="0" w:space="0" w:color="auto"/>
                                <w:left w:val="none" w:sz="0" w:space="0" w:color="auto"/>
                                <w:bottom w:val="none" w:sz="0" w:space="0" w:color="auto"/>
                                <w:right w:val="none" w:sz="0" w:space="0" w:color="auto"/>
                              </w:divBdr>
                              <w:divsChild>
                                <w:div w:id="2138990806">
                                  <w:marLeft w:val="0"/>
                                  <w:marRight w:val="0"/>
                                  <w:marTop w:val="0"/>
                                  <w:marBottom w:val="450"/>
                                  <w:divBdr>
                                    <w:top w:val="none" w:sz="0" w:space="0" w:color="auto"/>
                                    <w:left w:val="none" w:sz="0" w:space="0" w:color="auto"/>
                                    <w:bottom w:val="none" w:sz="0" w:space="0" w:color="auto"/>
                                    <w:right w:val="none" w:sz="0" w:space="0" w:color="auto"/>
                                  </w:divBdr>
                                  <w:divsChild>
                                    <w:div w:id="1177767301">
                                      <w:marLeft w:val="0"/>
                                      <w:marRight w:val="0"/>
                                      <w:marTop w:val="0"/>
                                      <w:marBottom w:val="0"/>
                                      <w:divBdr>
                                        <w:top w:val="none" w:sz="0" w:space="0" w:color="auto"/>
                                        <w:left w:val="none" w:sz="0" w:space="0" w:color="auto"/>
                                        <w:bottom w:val="none" w:sz="0" w:space="0" w:color="auto"/>
                                        <w:right w:val="none" w:sz="0" w:space="0" w:color="auto"/>
                                      </w:divBdr>
                                      <w:divsChild>
                                        <w:div w:id="2078429962">
                                          <w:marLeft w:val="0"/>
                                          <w:marRight w:val="0"/>
                                          <w:marTop w:val="0"/>
                                          <w:marBottom w:val="0"/>
                                          <w:divBdr>
                                            <w:top w:val="none" w:sz="0" w:space="0" w:color="auto"/>
                                            <w:left w:val="none" w:sz="0" w:space="0" w:color="auto"/>
                                            <w:bottom w:val="none" w:sz="0" w:space="0" w:color="auto"/>
                                            <w:right w:val="none" w:sz="0" w:space="0" w:color="auto"/>
                                          </w:divBdr>
                                        </w:div>
                                      </w:divsChild>
                                    </w:div>
                                    <w:div w:id="1809470279">
                                      <w:marLeft w:val="0"/>
                                      <w:marRight w:val="0"/>
                                      <w:marTop w:val="0"/>
                                      <w:marBottom w:val="0"/>
                                      <w:divBdr>
                                        <w:top w:val="none" w:sz="0" w:space="0" w:color="auto"/>
                                        <w:left w:val="none" w:sz="0" w:space="0" w:color="auto"/>
                                        <w:bottom w:val="none" w:sz="0" w:space="0" w:color="auto"/>
                                        <w:right w:val="none" w:sz="0" w:space="0" w:color="auto"/>
                                      </w:divBdr>
                                      <w:divsChild>
                                        <w:div w:id="1864586879">
                                          <w:marLeft w:val="0"/>
                                          <w:marRight w:val="0"/>
                                          <w:marTop w:val="0"/>
                                          <w:marBottom w:val="0"/>
                                          <w:divBdr>
                                            <w:top w:val="none" w:sz="0" w:space="0" w:color="auto"/>
                                            <w:left w:val="none" w:sz="0" w:space="0" w:color="auto"/>
                                            <w:bottom w:val="none" w:sz="0" w:space="0" w:color="auto"/>
                                            <w:right w:val="none" w:sz="0" w:space="0" w:color="auto"/>
                                          </w:divBdr>
                                          <w:divsChild>
                                            <w:div w:id="160997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837394">
                              <w:marLeft w:val="0"/>
                              <w:marRight w:val="0"/>
                              <w:marTop w:val="0"/>
                              <w:marBottom w:val="0"/>
                              <w:divBdr>
                                <w:top w:val="none" w:sz="0" w:space="0" w:color="auto"/>
                                <w:left w:val="none" w:sz="0" w:space="0" w:color="auto"/>
                                <w:bottom w:val="none" w:sz="0" w:space="0" w:color="auto"/>
                                <w:right w:val="none" w:sz="0" w:space="0" w:color="auto"/>
                              </w:divBdr>
                              <w:divsChild>
                                <w:div w:id="251084351">
                                  <w:marLeft w:val="0"/>
                                  <w:marRight w:val="0"/>
                                  <w:marTop w:val="0"/>
                                  <w:marBottom w:val="450"/>
                                  <w:divBdr>
                                    <w:top w:val="none" w:sz="0" w:space="0" w:color="auto"/>
                                    <w:left w:val="none" w:sz="0" w:space="0" w:color="auto"/>
                                    <w:bottom w:val="none" w:sz="0" w:space="0" w:color="auto"/>
                                    <w:right w:val="none" w:sz="0" w:space="0" w:color="auto"/>
                                  </w:divBdr>
                                  <w:divsChild>
                                    <w:div w:id="118304124">
                                      <w:marLeft w:val="0"/>
                                      <w:marRight w:val="0"/>
                                      <w:marTop w:val="0"/>
                                      <w:marBottom w:val="0"/>
                                      <w:divBdr>
                                        <w:top w:val="none" w:sz="0" w:space="0" w:color="auto"/>
                                        <w:left w:val="none" w:sz="0" w:space="0" w:color="auto"/>
                                        <w:bottom w:val="none" w:sz="0" w:space="0" w:color="auto"/>
                                        <w:right w:val="none" w:sz="0" w:space="0" w:color="auto"/>
                                      </w:divBdr>
                                      <w:divsChild>
                                        <w:div w:id="885218908">
                                          <w:marLeft w:val="0"/>
                                          <w:marRight w:val="0"/>
                                          <w:marTop w:val="0"/>
                                          <w:marBottom w:val="0"/>
                                          <w:divBdr>
                                            <w:top w:val="none" w:sz="0" w:space="0" w:color="auto"/>
                                            <w:left w:val="none" w:sz="0" w:space="0" w:color="auto"/>
                                            <w:bottom w:val="none" w:sz="0" w:space="0" w:color="auto"/>
                                            <w:right w:val="none" w:sz="0" w:space="0" w:color="auto"/>
                                          </w:divBdr>
                                        </w:div>
                                      </w:divsChild>
                                    </w:div>
                                    <w:div w:id="1538539502">
                                      <w:marLeft w:val="0"/>
                                      <w:marRight w:val="0"/>
                                      <w:marTop w:val="0"/>
                                      <w:marBottom w:val="0"/>
                                      <w:divBdr>
                                        <w:top w:val="none" w:sz="0" w:space="0" w:color="auto"/>
                                        <w:left w:val="none" w:sz="0" w:space="0" w:color="auto"/>
                                        <w:bottom w:val="none" w:sz="0" w:space="0" w:color="auto"/>
                                        <w:right w:val="none" w:sz="0" w:space="0" w:color="auto"/>
                                      </w:divBdr>
                                      <w:divsChild>
                                        <w:div w:id="1873227178">
                                          <w:marLeft w:val="0"/>
                                          <w:marRight w:val="0"/>
                                          <w:marTop w:val="0"/>
                                          <w:marBottom w:val="0"/>
                                          <w:divBdr>
                                            <w:top w:val="none" w:sz="0" w:space="0" w:color="auto"/>
                                            <w:left w:val="none" w:sz="0" w:space="0" w:color="auto"/>
                                            <w:bottom w:val="none" w:sz="0" w:space="0" w:color="auto"/>
                                            <w:right w:val="none" w:sz="0" w:space="0" w:color="auto"/>
                                          </w:divBdr>
                                          <w:divsChild>
                                            <w:div w:id="80505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900355">
                              <w:marLeft w:val="0"/>
                              <w:marRight w:val="0"/>
                              <w:marTop w:val="0"/>
                              <w:marBottom w:val="0"/>
                              <w:divBdr>
                                <w:top w:val="none" w:sz="0" w:space="0" w:color="auto"/>
                                <w:left w:val="none" w:sz="0" w:space="0" w:color="auto"/>
                                <w:bottom w:val="none" w:sz="0" w:space="0" w:color="auto"/>
                                <w:right w:val="none" w:sz="0" w:space="0" w:color="auto"/>
                              </w:divBdr>
                              <w:divsChild>
                                <w:div w:id="168953734">
                                  <w:marLeft w:val="0"/>
                                  <w:marRight w:val="0"/>
                                  <w:marTop w:val="0"/>
                                  <w:marBottom w:val="450"/>
                                  <w:divBdr>
                                    <w:top w:val="none" w:sz="0" w:space="0" w:color="auto"/>
                                    <w:left w:val="none" w:sz="0" w:space="0" w:color="auto"/>
                                    <w:bottom w:val="none" w:sz="0" w:space="0" w:color="auto"/>
                                    <w:right w:val="none" w:sz="0" w:space="0" w:color="auto"/>
                                  </w:divBdr>
                                  <w:divsChild>
                                    <w:div w:id="1683582711">
                                      <w:marLeft w:val="0"/>
                                      <w:marRight w:val="0"/>
                                      <w:marTop w:val="0"/>
                                      <w:marBottom w:val="0"/>
                                      <w:divBdr>
                                        <w:top w:val="none" w:sz="0" w:space="0" w:color="auto"/>
                                        <w:left w:val="none" w:sz="0" w:space="0" w:color="auto"/>
                                        <w:bottom w:val="none" w:sz="0" w:space="0" w:color="auto"/>
                                        <w:right w:val="none" w:sz="0" w:space="0" w:color="auto"/>
                                      </w:divBdr>
                                      <w:divsChild>
                                        <w:div w:id="1685980513">
                                          <w:marLeft w:val="0"/>
                                          <w:marRight w:val="0"/>
                                          <w:marTop w:val="0"/>
                                          <w:marBottom w:val="0"/>
                                          <w:divBdr>
                                            <w:top w:val="none" w:sz="0" w:space="0" w:color="auto"/>
                                            <w:left w:val="none" w:sz="0" w:space="0" w:color="auto"/>
                                            <w:bottom w:val="none" w:sz="0" w:space="0" w:color="auto"/>
                                            <w:right w:val="none" w:sz="0" w:space="0" w:color="auto"/>
                                          </w:divBdr>
                                          <w:divsChild>
                                            <w:div w:id="81456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900687">
                                      <w:marLeft w:val="0"/>
                                      <w:marRight w:val="0"/>
                                      <w:marTop w:val="0"/>
                                      <w:marBottom w:val="0"/>
                                      <w:divBdr>
                                        <w:top w:val="none" w:sz="0" w:space="0" w:color="auto"/>
                                        <w:left w:val="none" w:sz="0" w:space="0" w:color="auto"/>
                                        <w:bottom w:val="none" w:sz="0" w:space="0" w:color="auto"/>
                                        <w:right w:val="none" w:sz="0" w:space="0" w:color="auto"/>
                                      </w:divBdr>
                                      <w:divsChild>
                                        <w:div w:id="51512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836078">
                              <w:marLeft w:val="0"/>
                              <w:marRight w:val="0"/>
                              <w:marTop w:val="0"/>
                              <w:marBottom w:val="0"/>
                              <w:divBdr>
                                <w:top w:val="none" w:sz="0" w:space="0" w:color="auto"/>
                                <w:left w:val="none" w:sz="0" w:space="0" w:color="auto"/>
                                <w:bottom w:val="none" w:sz="0" w:space="0" w:color="auto"/>
                                <w:right w:val="none" w:sz="0" w:space="0" w:color="auto"/>
                              </w:divBdr>
                              <w:divsChild>
                                <w:div w:id="580523267">
                                  <w:marLeft w:val="0"/>
                                  <w:marRight w:val="0"/>
                                  <w:marTop w:val="0"/>
                                  <w:marBottom w:val="450"/>
                                  <w:divBdr>
                                    <w:top w:val="none" w:sz="0" w:space="0" w:color="auto"/>
                                    <w:left w:val="none" w:sz="0" w:space="0" w:color="auto"/>
                                    <w:bottom w:val="none" w:sz="0" w:space="0" w:color="auto"/>
                                    <w:right w:val="none" w:sz="0" w:space="0" w:color="auto"/>
                                  </w:divBdr>
                                  <w:divsChild>
                                    <w:div w:id="532111247">
                                      <w:marLeft w:val="0"/>
                                      <w:marRight w:val="0"/>
                                      <w:marTop w:val="0"/>
                                      <w:marBottom w:val="0"/>
                                      <w:divBdr>
                                        <w:top w:val="none" w:sz="0" w:space="0" w:color="auto"/>
                                        <w:left w:val="none" w:sz="0" w:space="0" w:color="auto"/>
                                        <w:bottom w:val="none" w:sz="0" w:space="0" w:color="auto"/>
                                        <w:right w:val="none" w:sz="0" w:space="0" w:color="auto"/>
                                      </w:divBdr>
                                      <w:divsChild>
                                        <w:div w:id="1147354117">
                                          <w:marLeft w:val="0"/>
                                          <w:marRight w:val="0"/>
                                          <w:marTop w:val="0"/>
                                          <w:marBottom w:val="0"/>
                                          <w:divBdr>
                                            <w:top w:val="none" w:sz="0" w:space="0" w:color="auto"/>
                                            <w:left w:val="none" w:sz="0" w:space="0" w:color="auto"/>
                                            <w:bottom w:val="none" w:sz="0" w:space="0" w:color="auto"/>
                                            <w:right w:val="none" w:sz="0" w:space="0" w:color="auto"/>
                                          </w:divBdr>
                                        </w:div>
                                      </w:divsChild>
                                    </w:div>
                                    <w:div w:id="1037201181">
                                      <w:marLeft w:val="0"/>
                                      <w:marRight w:val="0"/>
                                      <w:marTop w:val="0"/>
                                      <w:marBottom w:val="0"/>
                                      <w:divBdr>
                                        <w:top w:val="none" w:sz="0" w:space="0" w:color="auto"/>
                                        <w:left w:val="none" w:sz="0" w:space="0" w:color="auto"/>
                                        <w:bottom w:val="none" w:sz="0" w:space="0" w:color="auto"/>
                                        <w:right w:val="none" w:sz="0" w:space="0" w:color="auto"/>
                                      </w:divBdr>
                                      <w:divsChild>
                                        <w:div w:id="2039045708">
                                          <w:marLeft w:val="0"/>
                                          <w:marRight w:val="0"/>
                                          <w:marTop w:val="0"/>
                                          <w:marBottom w:val="0"/>
                                          <w:divBdr>
                                            <w:top w:val="none" w:sz="0" w:space="0" w:color="auto"/>
                                            <w:left w:val="none" w:sz="0" w:space="0" w:color="auto"/>
                                            <w:bottom w:val="none" w:sz="0" w:space="0" w:color="auto"/>
                                            <w:right w:val="none" w:sz="0" w:space="0" w:color="auto"/>
                                          </w:divBdr>
                                          <w:divsChild>
                                            <w:div w:id="17663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2313593">
                              <w:marLeft w:val="0"/>
                              <w:marRight w:val="0"/>
                              <w:marTop w:val="0"/>
                              <w:marBottom w:val="0"/>
                              <w:divBdr>
                                <w:top w:val="none" w:sz="0" w:space="0" w:color="auto"/>
                                <w:left w:val="none" w:sz="0" w:space="0" w:color="auto"/>
                                <w:bottom w:val="none" w:sz="0" w:space="0" w:color="auto"/>
                                <w:right w:val="none" w:sz="0" w:space="0" w:color="auto"/>
                              </w:divBdr>
                              <w:divsChild>
                                <w:div w:id="2067990900">
                                  <w:marLeft w:val="0"/>
                                  <w:marRight w:val="0"/>
                                  <w:marTop w:val="0"/>
                                  <w:marBottom w:val="450"/>
                                  <w:divBdr>
                                    <w:top w:val="none" w:sz="0" w:space="0" w:color="auto"/>
                                    <w:left w:val="none" w:sz="0" w:space="0" w:color="auto"/>
                                    <w:bottom w:val="none" w:sz="0" w:space="0" w:color="auto"/>
                                    <w:right w:val="none" w:sz="0" w:space="0" w:color="auto"/>
                                  </w:divBdr>
                                  <w:divsChild>
                                    <w:div w:id="1868104207">
                                      <w:marLeft w:val="0"/>
                                      <w:marRight w:val="0"/>
                                      <w:marTop w:val="0"/>
                                      <w:marBottom w:val="0"/>
                                      <w:divBdr>
                                        <w:top w:val="none" w:sz="0" w:space="0" w:color="auto"/>
                                        <w:left w:val="none" w:sz="0" w:space="0" w:color="auto"/>
                                        <w:bottom w:val="none" w:sz="0" w:space="0" w:color="auto"/>
                                        <w:right w:val="none" w:sz="0" w:space="0" w:color="auto"/>
                                      </w:divBdr>
                                      <w:divsChild>
                                        <w:div w:id="555706141">
                                          <w:marLeft w:val="0"/>
                                          <w:marRight w:val="0"/>
                                          <w:marTop w:val="0"/>
                                          <w:marBottom w:val="0"/>
                                          <w:divBdr>
                                            <w:top w:val="none" w:sz="0" w:space="0" w:color="auto"/>
                                            <w:left w:val="none" w:sz="0" w:space="0" w:color="auto"/>
                                            <w:bottom w:val="none" w:sz="0" w:space="0" w:color="auto"/>
                                            <w:right w:val="none" w:sz="0" w:space="0" w:color="auto"/>
                                          </w:divBdr>
                                        </w:div>
                                      </w:divsChild>
                                    </w:div>
                                    <w:div w:id="2127305661">
                                      <w:marLeft w:val="0"/>
                                      <w:marRight w:val="0"/>
                                      <w:marTop w:val="0"/>
                                      <w:marBottom w:val="0"/>
                                      <w:divBdr>
                                        <w:top w:val="none" w:sz="0" w:space="0" w:color="auto"/>
                                        <w:left w:val="none" w:sz="0" w:space="0" w:color="auto"/>
                                        <w:bottom w:val="none" w:sz="0" w:space="0" w:color="auto"/>
                                        <w:right w:val="none" w:sz="0" w:space="0" w:color="auto"/>
                                      </w:divBdr>
                                      <w:divsChild>
                                        <w:div w:id="430976060">
                                          <w:marLeft w:val="0"/>
                                          <w:marRight w:val="0"/>
                                          <w:marTop w:val="0"/>
                                          <w:marBottom w:val="0"/>
                                          <w:divBdr>
                                            <w:top w:val="none" w:sz="0" w:space="0" w:color="auto"/>
                                            <w:left w:val="none" w:sz="0" w:space="0" w:color="auto"/>
                                            <w:bottom w:val="none" w:sz="0" w:space="0" w:color="auto"/>
                                            <w:right w:val="none" w:sz="0" w:space="0" w:color="auto"/>
                                          </w:divBdr>
                                          <w:divsChild>
                                            <w:div w:id="204559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081186">
                              <w:marLeft w:val="0"/>
                              <w:marRight w:val="0"/>
                              <w:marTop w:val="0"/>
                              <w:marBottom w:val="0"/>
                              <w:divBdr>
                                <w:top w:val="none" w:sz="0" w:space="0" w:color="auto"/>
                                <w:left w:val="none" w:sz="0" w:space="0" w:color="auto"/>
                                <w:bottom w:val="none" w:sz="0" w:space="0" w:color="auto"/>
                                <w:right w:val="none" w:sz="0" w:space="0" w:color="auto"/>
                              </w:divBdr>
                              <w:divsChild>
                                <w:div w:id="169568168">
                                  <w:marLeft w:val="0"/>
                                  <w:marRight w:val="0"/>
                                  <w:marTop w:val="0"/>
                                  <w:marBottom w:val="450"/>
                                  <w:divBdr>
                                    <w:top w:val="none" w:sz="0" w:space="0" w:color="auto"/>
                                    <w:left w:val="none" w:sz="0" w:space="0" w:color="auto"/>
                                    <w:bottom w:val="none" w:sz="0" w:space="0" w:color="auto"/>
                                    <w:right w:val="none" w:sz="0" w:space="0" w:color="auto"/>
                                  </w:divBdr>
                                  <w:divsChild>
                                    <w:div w:id="559287460">
                                      <w:marLeft w:val="0"/>
                                      <w:marRight w:val="0"/>
                                      <w:marTop w:val="0"/>
                                      <w:marBottom w:val="0"/>
                                      <w:divBdr>
                                        <w:top w:val="none" w:sz="0" w:space="0" w:color="auto"/>
                                        <w:left w:val="none" w:sz="0" w:space="0" w:color="auto"/>
                                        <w:bottom w:val="none" w:sz="0" w:space="0" w:color="auto"/>
                                        <w:right w:val="none" w:sz="0" w:space="0" w:color="auto"/>
                                      </w:divBdr>
                                      <w:divsChild>
                                        <w:div w:id="458840972">
                                          <w:marLeft w:val="0"/>
                                          <w:marRight w:val="0"/>
                                          <w:marTop w:val="0"/>
                                          <w:marBottom w:val="0"/>
                                          <w:divBdr>
                                            <w:top w:val="none" w:sz="0" w:space="0" w:color="auto"/>
                                            <w:left w:val="none" w:sz="0" w:space="0" w:color="auto"/>
                                            <w:bottom w:val="none" w:sz="0" w:space="0" w:color="auto"/>
                                            <w:right w:val="none" w:sz="0" w:space="0" w:color="auto"/>
                                          </w:divBdr>
                                          <w:divsChild>
                                            <w:div w:id="47233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77864">
                                      <w:marLeft w:val="0"/>
                                      <w:marRight w:val="0"/>
                                      <w:marTop w:val="0"/>
                                      <w:marBottom w:val="0"/>
                                      <w:divBdr>
                                        <w:top w:val="none" w:sz="0" w:space="0" w:color="auto"/>
                                        <w:left w:val="none" w:sz="0" w:space="0" w:color="auto"/>
                                        <w:bottom w:val="none" w:sz="0" w:space="0" w:color="auto"/>
                                        <w:right w:val="none" w:sz="0" w:space="0" w:color="auto"/>
                                      </w:divBdr>
                                      <w:divsChild>
                                        <w:div w:id="17388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517172">
                              <w:marLeft w:val="0"/>
                              <w:marRight w:val="0"/>
                              <w:marTop w:val="0"/>
                              <w:marBottom w:val="0"/>
                              <w:divBdr>
                                <w:top w:val="none" w:sz="0" w:space="0" w:color="auto"/>
                                <w:left w:val="none" w:sz="0" w:space="0" w:color="auto"/>
                                <w:bottom w:val="none" w:sz="0" w:space="0" w:color="auto"/>
                                <w:right w:val="none" w:sz="0" w:space="0" w:color="auto"/>
                              </w:divBdr>
                              <w:divsChild>
                                <w:div w:id="920455460">
                                  <w:marLeft w:val="0"/>
                                  <w:marRight w:val="0"/>
                                  <w:marTop w:val="0"/>
                                  <w:marBottom w:val="450"/>
                                  <w:divBdr>
                                    <w:top w:val="none" w:sz="0" w:space="0" w:color="auto"/>
                                    <w:left w:val="none" w:sz="0" w:space="0" w:color="auto"/>
                                    <w:bottom w:val="none" w:sz="0" w:space="0" w:color="auto"/>
                                    <w:right w:val="none" w:sz="0" w:space="0" w:color="auto"/>
                                  </w:divBdr>
                                  <w:divsChild>
                                    <w:div w:id="1618828086">
                                      <w:marLeft w:val="0"/>
                                      <w:marRight w:val="0"/>
                                      <w:marTop w:val="0"/>
                                      <w:marBottom w:val="0"/>
                                      <w:divBdr>
                                        <w:top w:val="none" w:sz="0" w:space="0" w:color="auto"/>
                                        <w:left w:val="none" w:sz="0" w:space="0" w:color="auto"/>
                                        <w:bottom w:val="none" w:sz="0" w:space="0" w:color="auto"/>
                                        <w:right w:val="none" w:sz="0" w:space="0" w:color="auto"/>
                                      </w:divBdr>
                                      <w:divsChild>
                                        <w:div w:id="1392313130">
                                          <w:marLeft w:val="0"/>
                                          <w:marRight w:val="0"/>
                                          <w:marTop w:val="0"/>
                                          <w:marBottom w:val="0"/>
                                          <w:divBdr>
                                            <w:top w:val="none" w:sz="0" w:space="0" w:color="auto"/>
                                            <w:left w:val="none" w:sz="0" w:space="0" w:color="auto"/>
                                            <w:bottom w:val="none" w:sz="0" w:space="0" w:color="auto"/>
                                            <w:right w:val="none" w:sz="0" w:space="0" w:color="auto"/>
                                          </w:divBdr>
                                          <w:divsChild>
                                            <w:div w:id="16301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398881">
                                      <w:marLeft w:val="0"/>
                                      <w:marRight w:val="0"/>
                                      <w:marTop w:val="0"/>
                                      <w:marBottom w:val="0"/>
                                      <w:divBdr>
                                        <w:top w:val="none" w:sz="0" w:space="0" w:color="auto"/>
                                        <w:left w:val="none" w:sz="0" w:space="0" w:color="auto"/>
                                        <w:bottom w:val="none" w:sz="0" w:space="0" w:color="auto"/>
                                        <w:right w:val="none" w:sz="0" w:space="0" w:color="auto"/>
                                      </w:divBdr>
                                      <w:divsChild>
                                        <w:div w:id="124834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155854">
                              <w:marLeft w:val="0"/>
                              <w:marRight w:val="0"/>
                              <w:marTop w:val="0"/>
                              <w:marBottom w:val="0"/>
                              <w:divBdr>
                                <w:top w:val="none" w:sz="0" w:space="0" w:color="auto"/>
                                <w:left w:val="none" w:sz="0" w:space="0" w:color="auto"/>
                                <w:bottom w:val="none" w:sz="0" w:space="0" w:color="auto"/>
                                <w:right w:val="none" w:sz="0" w:space="0" w:color="auto"/>
                              </w:divBdr>
                              <w:divsChild>
                                <w:div w:id="1356537282">
                                  <w:marLeft w:val="0"/>
                                  <w:marRight w:val="0"/>
                                  <w:marTop w:val="0"/>
                                  <w:marBottom w:val="450"/>
                                  <w:divBdr>
                                    <w:top w:val="none" w:sz="0" w:space="0" w:color="auto"/>
                                    <w:left w:val="none" w:sz="0" w:space="0" w:color="auto"/>
                                    <w:bottom w:val="none" w:sz="0" w:space="0" w:color="auto"/>
                                    <w:right w:val="none" w:sz="0" w:space="0" w:color="auto"/>
                                  </w:divBdr>
                                  <w:divsChild>
                                    <w:div w:id="1624654142">
                                      <w:marLeft w:val="0"/>
                                      <w:marRight w:val="0"/>
                                      <w:marTop w:val="0"/>
                                      <w:marBottom w:val="0"/>
                                      <w:divBdr>
                                        <w:top w:val="none" w:sz="0" w:space="0" w:color="auto"/>
                                        <w:left w:val="none" w:sz="0" w:space="0" w:color="auto"/>
                                        <w:bottom w:val="none" w:sz="0" w:space="0" w:color="auto"/>
                                        <w:right w:val="none" w:sz="0" w:space="0" w:color="auto"/>
                                      </w:divBdr>
                                      <w:divsChild>
                                        <w:div w:id="1941450651">
                                          <w:marLeft w:val="0"/>
                                          <w:marRight w:val="0"/>
                                          <w:marTop w:val="0"/>
                                          <w:marBottom w:val="0"/>
                                          <w:divBdr>
                                            <w:top w:val="none" w:sz="0" w:space="0" w:color="auto"/>
                                            <w:left w:val="none" w:sz="0" w:space="0" w:color="auto"/>
                                            <w:bottom w:val="none" w:sz="0" w:space="0" w:color="auto"/>
                                            <w:right w:val="none" w:sz="0" w:space="0" w:color="auto"/>
                                          </w:divBdr>
                                          <w:divsChild>
                                            <w:div w:id="172957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049089">
                                      <w:marLeft w:val="0"/>
                                      <w:marRight w:val="0"/>
                                      <w:marTop w:val="0"/>
                                      <w:marBottom w:val="0"/>
                                      <w:divBdr>
                                        <w:top w:val="none" w:sz="0" w:space="0" w:color="auto"/>
                                        <w:left w:val="none" w:sz="0" w:space="0" w:color="auto"/>
                                        <w:bottom w:val="none" w:sz="0" w:space="0" w:color="auto"/>
                                        <w:right w:val="none" w:sz="0" w:space="0" w:color="auto"/>
                                      </w:divBdr>
                                      <w:divsChild>
                                        <w:div w:id="188181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536154">
                              <w:marLeft w:val="0"/>
                              <w:marRight w:val="0"/>
                              <w:marTop w:val="0"/>
                              <w:marBottom w:val="0"/>
                              <w:divBdr>
                                <w:top w:val="none" w:sz="0" w:space="0" w:color="auto"/>
                                <w:left w:val="none" w:sz="0" w:space="0" w:color="auto"/>
                                <w:bottom w:val="none" w:sz="0" w:space="0" w:color="auto"/>
                                <w:right w:val="none" w:sz="0" w:space="0" w:color="auto"/>
                              </w:divBdr>
                              <w:divsChild>
                                <w:div w:id="1314260731">
                                  <w:marLeft w:val="0"/>
                                  <w:marRight w:val="0"/>
                                  <w:marTop w:val="0"/>
                                  <w:marBottom w:val="450"/>
                                  <w:divBdr>
                                    <w:top w:val="none" w:sz="0" w:space="0" w:color="auto"/>
                                    <w:left w:val="none" w:sz="0" w:space="0" w:color="auto"/>
                                    <w:bottom w:val="none" w:sz="0" w:space="0" w:color="auto"/>
                                    <w:right w:val="none" w:sz="0" w:space="0" w:color="auto"/>
                                  </w:divBdr>
                                  <w:divsChild>
                                    <w:div w:id="224485708">
                                      <w:marLeft w:val="0"/>
                                      <w:marRight w:val="0"/>
                                      <w:marTop w:val="0"/>
                                      <w:marBottom w:val="0"/>
                                      <w:divBdr>
                                        <w:top w:val="none" w:sz="0" w:space="0" w:color="auto"/>
                                        <w:left w:val="none" w:sz="0" w:space="0" w:color="auto"/>
                                        <w:bottom w:val="none" w:sz="0" w:space="0" w:color="auto"/>
                                        <w:right w:val="none" w:sz="0" w:space="0" w:color="auto"/>
                                      </w:divBdr>
                                      <w:divsChild>
                                        <w:div w:id="1156841582">
                                          <w:marLeft w:val="0"/>
                                          <w:marRight w:val="0"/>
                                          <w:marTop w:val="0"/>
                                          <w:marBottom w:val="0"/>
                                          <w:divBdr>
                                            <w:top w:val="none" w:sz="0" w:space="0" w:color="auto"/>
                                            <w:left w:val="none" w:sz="0" w:space="0" w:color="auto"/>
                                            <w:bottom w:val="none" w:sz="0" w:space="0" w:color="auto"/>
                                            <w:right w:val="none" w:sz="0" w:space="0" w:color="auto"/>
                                          </w:divBdr>
                                        </w:div>
                                      </w:divsChild>
                                    </w:div>
                                    <w:div w:id="635910844">
                                      <w:marLeft w:val="0"/>
                                      <w:marRight w:val="0"/>
                                      <w:marTop w:val="0"/>
                                      <w:marBottom w:val="0"/>
                                      <w:divBdr>
                                        <w:top w:val="none" w:sz="0" w:space="0" w:color="auto"/>
                                        <w:left w:val="none" w:sz="0" w:space="0" w:color="auto"/>
                                        <w:bottom w:val="none" w:sz="0" w:space="0" w:color="auto"/>
                                        <w:right w:val="none" w:sz="0" w:space="0" w:color="auto"/>
                                      </w:divBdr>
                                      <w:divsChild>
                                        <w:div w:id="934478032">
                                          <w:marLeft w:val="0"/>
                                          <w:marRight w:val="0"/>
                                          <w:marTop w:val="0"/>
                                          <w:marBottom w:val="0"/>
                                          <w:divBdr>
                                            <w:top w:val="none" w:sz="0" w:space="0" w:color="auto"/>
                                            <w:left w:val="none" w:sz="0" w:space="0" w:color="auto"/>
                                            <w:bottom w:val="none" w:sz="0" w:space="0" w:color="auto"/>
                                            <w:right w:val="none" w:sz="0" w:space="0" w:color="auto"/>
                                          </w:divBdr>
                                          <w:divsChild>
                                            <w:div w:id="15429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362019">
                              <w:marLeft w:val="0"/>
                              <w:marRight w:val="0"/>
                              <w:marTop w:val="0"/>
                              <w:marBottom w:val="0"/>
                              <w:divBdr>
                                <w:top w:val="none" w:sz="0" w:space="0" w:color="auto"/>
                                <w:left w:val="none" w:sz="0" w:space="0" w:color="auto"/>
                                <w:bottom w:val="none" w:sz="0" w:space="0" w:color="auto"/>
                                <w:right w:val="none" w:sz="0" w:space="0" w:color="auto"/>
                              </w:divBdr>
                              <w:divsChild>
                                <w:div w:id="417824385">
                                  <w:marLeft w:val="0"/>
                                  <w:marRight w:val="0"/>
                                  <w:marTop w:val="0"/>
                                  <w:marBottom w:val="450"/>
                                  <w:divBdr>
                                    <w:top w:val="none" w:sz="0" w:space="0" w:color="auto"/>
                                    <w:left w:val="none" w:sz="0" w:space="0" w:color="auto"/>
                                    <w:bottom w:val="none" w:sz="0" w:space="0" w:color="auto"/>
                                    <w:right w:val="none" w:sz="0" w:space="0" w:color="auto"/>
                                  </w:divBdr>
                                  <w:divsChild>
                                    <w:div w:id="175390501">
                                      <w:marLeft w:val="0"/>
                                      <w:marRight w:val="0"/>
                                      <w:marTop w:val="0"/>
                                      <w:marBottom w:val="0"/>
                                      <w:divBdr>
                                        <w:top w:val="none" w:sz="0" w:space="0" w:color="auto"/>
                                        <w:left w:val="none" w:sz="0" w:space="0" w:color="auto"/>
                                        <w:bottom w:val="none" w:sz="0" w:space="0" w:color="auto"/>
                                        <w:right w:val="none" w:sz="0" w:space="0" w:color="auto"/>
                                      </w:divBdr>
                                      <w:divsChild>
                                        <w:div w:id="2109693482">
                                          <w:marLeft w:val="0"/>
                                          <w:marRight w:val="0"/>
                                          <w:marTop w:val="0"/>
                                          <w:marBottom w:val="0"/>
                                          <w:divBdr>
                                            <w:top w:val="none" w:sz="0" w:space="0" w:color="auto"/>
                                            <w:left w:val="none" w:sz="0" w:space="0" w:color="auto"/>
                                            <w:bottom w:val="none" w:sz="0" w:space="0" w:color="auto"/>
                                            <w:right w:val="none" w:sz="0" w:space="0" w:color="auto"/>
                                          </w:divBdr>
                                          <w:divsChild>
                                            <w:div w:id="65741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94486">
                                      <w:marLeft w:val="0"/>
                                      <w:marRight w:val="0"/>
                                      <w:marTop w:val="0"/>
                                      <w:marBottom w:val="0"/>
                                      <w:divBdr>
                                        <w:top w:val="none" w:sz="0" w:space="0" w:color="auto"/>
                                        <w:left w:val="none" w:sz="0" w:space="0" w:color="auto"/>
                                        <w:bottom w:val="none" w:sz="0" w:space="0" w:color="auto"/>
                                        <w:right w:val="none" w:sz="0" w:space="0" w:color="auto"/>
                                      </w:divBdr>
                                      <w:divsChild>
                                        <w:div w:id="33495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872546">
                              <w:marLeft w:val="0"/>
                              <w:marRight w:val="0"/>
                              <w:marTop w:val="0"/>
                              <w:marBottom w:val="0"/>
                              <w:divBdr>
                                <w:top w:val="none" w:sz="0" w:space="0" w:color="auto"/>
                                <w:left w:val="none" w:sz="0" w:space="0" w:color="auto"/>
                                <w:bottom w:val="none" w:sz="0" w:space="0" w:color="auto"/>
                                <w:right w:val="none" w:sz="0" w:space="0" w:color="auto"/>
                              </w:divBdr>
                              <w:divsChild>
                                <w:div w:id="1570119361">
                                  <w:marLeft w:val="0"/>
                                  <w:marRight w:val="0"/>
                                  <w:marTop w:val="0"/>
                                  <w:marBottom w:val="450"/>
                                  <w:divBdr>
                                    <w:top w:val="none" w:sz="0" w:space="0" w:color="auto"/>
                                    <w:left w:val="none" w:sz="0" w:space="0" w:color="auto"/>
                                    <w:bottom w:val="none" w:sz="0" w:space="0" w:color="auto"/>
                                    <w:right w:val="none" w:sz="0" w:space="0" w:color="auto"/>
                                  </w:divBdr>
                                  <w:divsChild>
                                    <w:div w:id="1149127097">
                                      <w:marLeft w:val="0"/>
                                      <w:marRight w:val="0"/>
                                      <w:marTop w:val="0"/>
                                      <w:marBottom w:val="0"/>
                                      <w:divBdr>
                                        <w:top w:val="none" w:sz="0" w:space="0" w:color="auto"/>
                                        <w:left w:val="none" w:sz="0" w:space="0" w:color="auto"/>
                                        <w:bottom w:val="none" w:sz="0" w:space="0" w:color="auto"/>
                                        <w:right w:val="none" w:sz="0" w:space="0" w:color="auto"/>
                                      </w:divBdr>
                                      <w:divsChild>
                                        <w:div w:id="1783261106">
                                          <w:marLeft w:val="0"/>
                                          <w:marRight w:val="0"/>
                                          <w:marTop w:val="0"/>
                                          <w:marBottom w:val="0"/>
                                          <w:divBdr>
                                            <w:top w:val="none" w:sz="0" w:space="0" w:color="auto"/>
                                            <w:left w:val="none" w:sz="0" w:space="0" w:color="auto"/>
                                            <w:bottom w:val="none" w:sz="0" w:space="0" w:color="auto"/>
                                            <w:right w:val="none" w:sz="0" w:space="0" w:color="auto"/>
                                          </w:divBdr>
                                        </w:div>
                                      </w:divsChild>
                                    </w:div>
                                    <w:div w:id="1321419393">
                                      <w:marLeft w:val="0"/>
                                      <w:marRight w:val="0"/>
                                      <w:marTop w:val="0"/>
                                      <w:marBottom w:val="0"/>
                                      <w:divBdr>
                                        <w:top w:val="none" w:sz="0" w:space="0" w:color="auto"/>
                                        <w:left w:val="none" w:sz="0" w:space="0" w:color="auto"/>
                                        <w:bottom w:val="none" w:sz="0" w:space="0" w:color="auto"/>
                                        <w:right w:val="none" w:sz="0" w:space="0" w:color="auto"/>
                                      </w:divBdr>
                                      <w:divsChild>
                                        <w:div w:id="425462079">
                                          <w:marLeft w:val="0"/>
                                          <w:marRight w:val="0"/>
                                          <w:marTop w:val="0"/>
                                          <w:marBottom w:val="0"/>
                                          <w:divBdr>
                                            <w:top w:val="none" w:sz="0" w:space="0" w:color="auto"/>
                                            <w:left w:val="none" w:sz="0" w:space="0" w:color="auto"/>
                                            <w:bottom w:val="none" w:sz="0" w:space="0" w:color="auto"/>
                                            <w:right w:val="none" w:sz="0" w:space="0" w:color="auto"/>
                                          </w:divBdr>
                                          <w:divsChild>
                                            <w:div w:id="7185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163928">
                              <w:marLeft w:val="0"/>
                              <w:marRight w:val="0"/>
                              <w:marTop w:val="0"/>
                              <w:marBottom w:val="0"/>
                              <w:divBdr>
                                <w:top w:val="none" w:sz="0" w:space="0" w:color="auto"/>
                                <w:left w:val="none" w:sz="0" w:space="0" w:color="auto"/>
                                <w:bottom w:val="none" w:sz="0" w:space="0" w:color="auto"/>
                                <w:right w:val="none" w:sz="0" w:space="0" w:color="auto"/>
                              </w:divBdr>
                              <w:divsChild>
                                <w:div w:id="916403496">
                                  <w:marLeft w:val="0"/>
                                  <w:marRight w:val="0"/>
                                  <w:marTop w:val="0"/>
                                  <w:marBottom w:val="450"/>
                                  <w:divBdr>
                                    <w:top w:val="none" w:sz="0" w:space="0" w:color="auto"/>
                                    <w:left w:val="none" w:sz="0" w:space="0" w:color="auto"/>
                                    <w:bottom w:val="none" w:sz="0" w:space="0" w:color="auto"/>
                                    <w:right w:val="none" w:sz="0" w:space="0" w:color="auto"/>
                                  </w:divBdr>
                                  <w:divsChild>
                                    <w:div w:id="1996762188">
                                      <w:marLeft w:val="0"/>
                                      <w:marRight w:val="0"/>
                                      <w:marTop w:val="0"/>
                                      <w:marBottom w:val="0"/>
                                      <w:divBdr>
                                        <w:top w:val="none" w:sz="0" w:space="0" w:color="auto"/>
                                        <w:left w:val="none" w:sz="0" w:space="0" w:color="auto"/>
                                        <w:bottom w:val="none" w:sz="0" w:space="0" w:color="auto"/>
                                        <w:right w:val="none" w:sz="0" w:space="0" w:color="auto"/>
                                      </w:divBdr>
                                      <w:divsChild>
                                        <w:div w:id="480123118">
                                          <w:marLeft w:val="0"/>
                                          <w:marRight w:val="0"/>
                                          <w:marTop w:val="0"/>
                                          <w:marBottom w:val="0"/>
                                          <w:divBdr>
                                            <w:top w:val="none" w:sz="0" w:space="0" w:color="auto"/>
                                            <w:left w:val="none" w:sz="0" w:space="0" w:color="auto"/>
                                            <w:bottom w:val="none" w:sz="0" w:space="0" w:color="auto"/>
                                            <w:right w:val="none" w:sz="0" w:space="0" w:color="auto"/>
                                          </w:divBdr>
                                          <w:divsChild>
                                            <w:div w:id="78859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561395">
                                      <w:marLeft w:val="0"/>
                                      <w:marRight w:val="0"/>
                                      <w:marTop w:val="0"/>
                                      <w:marBottom w:val="0"/>
                                      <w:divBdr>
                                        <w:top w:val="none" w:sz="0" w:space="0" w:color="auto"/>
                                        <w:left w:val="none" w:sz="0" w:space="0" w:color="auto"/>
                                        <w:bottom w:val="none" w:sz="0" w:space="0" w:color="auto"/>
                                        <w:right w:val="none" w:sz="0" w:space="0" w:color="auto"/>
                                      </w:divBdr>
                                      <w:divsChild>
                                        <w:div w:id="178946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9366">
                              <w:marLeft w:val="0"/>
                              <w:marRight w:val="0"/>
                              <w:marTop w:val="0"/>
                              <w:marBottom w:val="0"/>
                              <w:divBdr>
                                <w:top w:val="none" w:sz="0" w:space="0" w:color="auto"/>
                                <w:left w:val="none" w:sz="0" w:space="0" w:color="auto"/>
                                <w:bottom w:val="none" w:sz="0" w:space="0" w:color="auto"/>
                                <w:right w:val="none" w:sz="0" w:space="0" w:color="auto"/>
                              </w:divBdr>
                              <w:divsChild>
                                <w:div w:id="136651374">
                                  <w:marLeft w:val="0"/>
                                  <w:marRight w:val="0"/>
                                  <w:marTop w:val="0"/>
                                  <w:marBottom w:val="450"/>
                                  <w:divBdr>
                                    <w:top w:val="none" w:sz="0" w:space="0" w:color="auto"/>
                                    <w:left w:val="none" w:sz="0" w:space="0" w:color="auto"/>
                                    <w:bottom w:val="none" w:sz="0" w:space="0" w:color="auto"/>
                                    <w:right w:val="none" w:sz="0" w:space="0" w:color="auto"/>
                                  </w:divBdr>
                                  <w:divsChild>
                                    <w:div w:id="1139883867">
                                      <w:marLeft w:val="0"/>
                                      <w:marRight w:val="0"/>
                                      <w:marTop w:val="0"/>
                                      <w:marBottom w:val="0"/>
                                      <w:divBdr>
                                        <w:top w:val="none" w:sz="0" w:space="0" w:color="auto"/>
                                        <w:left w:val="none" w:sz="0" w:space="0" w:color="auto"/>
                                        <w:bottom w:val="none" w:sz="0" w:space="0" w:color="auto"/>
                                        <w:right w:val="none" w:sz="0" w:space="0" w:color="auto"/>
                                      </w:divBdr>
                                      <w:divsChild>
                                        <w:div w:id="1535926210">
                                          <w:marLeft w:val="0"/>
                                          <w:marRight w:val="0"/>
                                          <w:marTop w:val="0"/>
                                          <w:marBottom w:val="0"/>
                                          <w:divBdr>
                                            <w:top w:val="none" w:sz="0" w:space="0" w:color="auto"/>
                                            <w:left w:val="none" w:sz="0" w:space="0" w:color="auto"/>
                                            <w:bottom w:val="none" w:sz="0" w:space="0" w:color="auto"/>
                                            <w:right w:val="none" w:sz="0" w:space="0" w:color="auto"/>
                                          </w:divBdr>
                                          <w:divsChild>
                                            <w:div w:id="143524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803055">
                                      <w:marLeft w:val="0"/>
                                      <w:marRight w:val="0"/>
                                      <w:marTop w:val="0"/>
                                      <w:marBottom w:val="0"/>
                                      <w:divBdr>
                                        <w:top w:val="none" w:sz="0" w:space="0" w:color="auto"/>
                                        <w:left w:val="none" w:sz="0" w:space="0" w:color="auto"/>
                                        <w:bottom w:val="none" w:sz="0" w:space="0" w:color="auto"/>
                                        <w:right w:val="none" w:sz="0" w:space="0" w:color="auto"/>
                                      </w:divBdr>
                                      <w:divsChild>
                                        <w:div w:id="56684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2816725">
          <w:marLeft w:val="0"/>
          <w:marRight w:val="0"/>
          <w:marTop w:val="0"/>
          <w:marBottom w:val="0"/>
          <w:divBdr>
            <w:top w:val="none" w:sz="0" w:space="0" w:color="auto"/>
            <w:left w:val="none" w:sz="0" w:space="0" w:color="auto"/>
            <w:bottom w:val="none" w:sz="0" w:space="0" w:color="auto"/>
            <w:right w:val="none" w:sz="0" w:space="0" w:color="auto"/>
          </w:divBdr>
          <w:divsChild>
            <w:div w:id="541552339">
              <w:marLeft w:val="0"/>
              <w:marRight w:val="0"/>
              <w:marTop w:val="0"/>
              <w:marBottom w:val="0"/>
              <w:divBdr>
                <w:top w:val="none" w:sz="0" w:space="0" w:color="auto"/>
                <w:left w:val="none" w:sz="0" w:space="0" w:color="auto"/>
                <w:bottom w:val="none" w:sz="0" w:space="0" w:color="auto"/>
                <w:right w:val="none" w:sz="0" w:space="0" w:color="auto"/>
              </w:divBdr>
              <w:divsChild>
                <w:div w:id="931470068">
                  <w:marLeft w:val="0"/>
                  <w:marRight w:val="0"/>
                  <w:marTop w:val="0"/>
                  <w:marBottom w:val="0"/>
                  <w:divBdr>
                    <w:top w:val="none" w:sz="0" w:space="0" w:color="auto"/>
                    <w:left w:val="none" w:sz="0" w:space="0" w:color="auto"/>
                    <w:bottom w:val="none" w:sz="0" w:space="0" w:color="auto"/>
                    <w:right w:val="none" w:sz="0" w:space="0" w:color="auto"/>
                  </w:divBdr>
                  <w:divsChild>
                    <w:div w:id="2064786839">
                      <w:marLeft w:val="0"/>
                      <w:marRight w:val="0"/>
                      <w:marTop w:val="0"/>
                      <w:marBottom w:val="0"/>
                      <w:divBdr>
                        <w:top w:val="none" w:sz="0" w:space="0" w:color="auto"/>
                        <w:left w:val="none" w:sz="0" w:space="0" w:color="auto"/>
                        <w:bottom w:val="none" w:sz="0" w:space="0" w:color="auto"/>
                        <w:right w:val="none" w:sz="0" w:space="0" w:color="auto"/>
                      </w:divBdr>
                      <w:divsChild>
                        <w:div w:id="166335416">
                          <w:marLeft w:val="0"/>
                          <w:marRight w:val="0"/>
                          <w:marTop w:val="0"/>
                          <w:marBottom w:val="0"/>
                          <w:divBdr>
                            <w:top w:val="none" w:sz="0" w:space="0" w:color="auto"/>
                            <w:left w:val="none" w:sz="0" w:space="0" w:color="auto"/>
                            <w:bottom w:val="none" w:sz="0" w:space="0" w:color="auto"/>
                            <w:right w:val="none" w:sz="0" w:space="0" w:color="auto"/>
                          </w:divBdr>
                        </w:div>
                        <w:div w:id="3813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453235">
          <w:marLeft w:val="-150"/>
          <w:marRight w:val="-150"/>
          <w:marTop w:val="0"/>
          <w:marBottom w:val="0"/>
          <w:divBdr>
            <w:top w:val="none" w:sz="0" w:space="0" w:color="auto"/>
            <w:left w:val="none" w:sz="0" w:space="0" w:color="auto"/>
            <w:bottom w:val="none" w:sz="0" w:space="0" w:color="auto"/>
            <w:right w:val="none" w:sz="0" w:space="0" w:color="auto"/>
          </w:divBdr>
          <w:divsChild>
            <w:div w:id="2038388408">
              <w:marLeft w:val="0"/>
              <w:marRight w:val="0"/>
              <w:marTop w:val="0"/>
              <w:marBottom w:val="0"/>
              <w:divBdr>
                <w:top w:val="none" w:sz="0" w:space="0" w:color="auto"/>
                <w:left w:val="none" w:sz="0" w:space="0" w:color="auto"/>
                <w:bottom w:val="none" w:sz="0" w:space="0" w:color="auto"/>
                <w:right w:val="none" w:sz="0" w:space="0" w:color="auto"/>
              </w:divBdr>
              <w:divsChild>
                <w:div w:id="50232178">
                  <w:marLeft w:val="0"/>
                  <w:marRight w:val="0"/>
                  <w:marTop w:val="0"/>
                  <w:marBottom w:val="0"/>
                  <w:divBdr>
                    <w:top w:val="none" w:sz="0" w:space="0" w:color="auto"/>
                    <w:left w:val="none" w:sz="0" w:space="0" w:color="auto"/>
                    <w:bottom w:val="none" w:sz="0" w:space="0" w:color="auto"/>
                    <w:right w:val="none" w:sz="0" w:space="0" w:color="auto"/>
                  </w:divBdr>
                  <w:divsChild>
                    <w:div w:id="117381470">
                      <w:marLeft w:val="0"/>
                      <w:marRight w:val="0"/>
                      <w:marTop w:val="0"/>
                      <w:marBottom w:val="0"/>
                      <w:divBdr>
                        <w:top w:val="none" w:sz="0" w:space="0" w:color="auto"/>
                        <w:left w:val="none" w:sz="0" w:space="0" w:color="auto"/>
                        <w:bottom w:val="none" w:sz="0" w:space="0" w:color="auto"/>
                        <w:right w:val="none" w:sz="0" w:space="0" w:color="auto"/>
                      </w:divBdr>
                      <w:divsChild>
                        <w:div w:id="1704136425">
                          <w:marLeft w:val="0"/>
                          <w:marRight w:val="0"/>
                          <w:marTop w:val="0"/>
                          <w:marBottom w:val="0"/>
                          <w:divBdr>
                            <w:top w:val="single" w:sz="6" w:space="8" w:color="E0E3E9"/>
                            <w:left w:val="single" w:sz="6" w:space="8" w:color="E0E3E9"/>
                            <w:bottom w:val="single" w:sz="6" w:space="8" w:color="E0E3E9"/>
                            <w:right w:val="single" w:sz="6" w:space="8" w:color="E0E3E9"/>
                          </w:divBdr>
                          <w:divsChild>
                            <w:div w:id="354044802">
                              <w:marLeft w:val="0"/>
                              <w:marRight w:val="0"/>
                              <w:marTop w:val="0"/>
                              <w:marBottom w:val="0"/>
                              <w:divBdr>
                                <w:top w:val="none" w:sz="0" w:space="0" w:color="auto"/>
                                <w:left w:val="none" w:sz="0" w:space="0" w:color="auto"/>
                                <w:bottom w:val="none" w:sz="0" w:space="0" w:color="auto"/>
                                <w:right w:val="none" w:sz="0" w:space="0" w:color="auto"/>
                              </w:divBdr>
                              <w:divsChild>
                                <w:div w:id="248269489">
                                  <w:marLeft w:val="0"/>
                                  <w:marRight w:val="0"/>
                                  <w:marTop w:val="0"/>
                                  <w:marBottom w:val="0"/>
                                  <w:divBdr>
                                    <w:top w:val="none" w:sz="0" w:space="0" w:color="auto"/>
                                    <w:left w:val="none" w:sz="0" w:space="0" w:color="auto"/>
                                    <w:bottom w:val="none" w:sz="0" w:space="0" w:color="auto"/>
                                    <w:right w:val="none" w:sz="0" w:space="0" w:color="auto"/>
                                  </w:divBdr>
                                </w:div>
                                <w:div w:id="1546214730">
                                  <w:marLeft w:val="0"/>
                                  <w:marRight w:val="0"/>
                                  <w:marTop w:val="0"/>
                                  <w:marBottom w:val="0"/>
                                  <w:divBdr>
                                    <w:top w:val="none" w:sz="0" w:space="0" w:color="auto"/>
                                    <w:left w:val="none" w:sz="0" w:space="0" w:color="auto"/>
                                    <w:bottom w:val="none" w:sz="0" w:space="0" w:color="auto"/>
                                    <w:right w:val="none" w:sz="0" w:space="0" w:color="auto"/>
                                  </w:divBdr>
                                  <w:divsChild>
                                    <w:div w:id="1561790434">
                                      <w:marLeft w:val="0"/>
                                      <w:marRight w:val="0"/>
                                      <w:marTop w:val="0"/>
                                      <w:marBottom w:val="0"/>
                                      <w:divBdr>
                                        <w:top w:val="none" w:sz="0" w:space="0" w:color="auto"/>
                                        <w:left w:val="none" w:sz="0" w:space="0" w:color="auto"/>
                                        <w:bottom w:val="none" w:sz="0" w:space="0" w:color="auto"/>
                                        <w:right w:val="none" w:sz="0" w:space="0" w:color="auto"/>
                                      </w:divBdr>
                                      <w:divsChild>
                                        <w:div w:id="1151945435">
                                          <w:marLeft w:val="0"/>
                                          <w:marRight w:val="0"/>
                                          <w:marTop w:val="0"/>
                                          <w:marBottom w:val="0"/>
                                          <w:divBdr>
                                            <w:top w:val="none" w:sz="0" w:space="0" w:color="auto"/>
                                            <w:left w:val="none" w:sz="0" w:space="0" w:color="auto"/>
                                            <w:bottom w:val="none" w:sz="0" w:space="0" w:color="auto"/>
                                            <w:right w:val="none" w:sz="0" w:space="0" w:color="auto"/>
                                          </w:divBdr>
                                          <w:divsChild>
                                            <w:div w:id="226111803">
                                              <w:marLeft w:val="0"/>
                                              <w:marRight w:val="0"/>
                                              <w:marTop w:val="0"/>
                                              <w:marBottom w:val="0"/>
                                              <w:divBdr>
                                                <w:top w:val="none" w:sz="0" w:space="0" w:color="auto"/>
                                                <w:left w:val="none" w:sz="0" w:space="0" w:color="auto"/>
                                                <w:bottom w:val="none" w:sz="0" w:space="0" w:color="auto"/>
                                                <w:right w:val="none" w:sz="0" w:space="0" w:color="auto"/>
                                              </w:divBdr>
                                            </w:div>
                                            <w:div w:id="822356658">
                                              <w:marLeft w:val="0"/>
                                              <w:marRight w:val="0"/>
                                              <w:marTop w:val="0"/>
                                              <w:marBottom w:val="0"/>
                                              <w:divBdr>
                                                <w:top w:val="none" w:sz="0" w:space="0" w:color="auto"/>
                                                <w:left w:val="none" w:sz="0" w:space="0" w:color="auto"/>
                                                <w:bottom w:val="none" w:sz="0" w:space="0" w:color="auto"/>
                                                <w:right w:val="none" w:sz="0" w:space="0" w:color="auto"/>
                                              </w:divBdr>
                                            </w:div>
                                            <w:div w:id="1305045383">
                                              <w:marLeft w:val="0"/>
                                              <w:marRight w:val="0"/>
                                              <w:marTop w:val="0"/>
                                              <w:marBottom w:val="0"/>
                                              <w:divBdr>
                                                <w:top w:val="none" w:sz="0" w:space="0" w:color="auto"/>
                                                <w:left w:val="none" w:sz="0" w:space="0" w:color="auto"/>
                                                <w:bottom w:val="none" w:sz="0" w:space="0" w:color="auto"/>
                                                <w:right w:val="none" w:sz="0" w:space="0" w:color="auto"/>
                                              </w:divBdr>
                                            </w:div>
                                            <w:div w:id="1364134775">
                                              <w:marLeft w:val="0"/>
                                              <w:marRight w:val="0"/>
                                              <w:marTop w:val="0"/>
                                              <w:marBottom w:val="0"/>
                                              <w:divBdr>
                                                <w:top w:val="none" w:sz="0" w:space="0" w:color="auto"/>
                                                <w:left w:val="none" w:sz="0" w:space="0" w:color="auto"/>
                                                <w:bottom w:val="none" w:sz="0" w:space="0" w:color="auto"/>
                                                <w:right w:val="none" w:sz="0" w:space="0" w:color="auto"/>
                                              </w:divBdr>
                                            </w:div>
                                            <w:div w:id="1616671270">
                                              <w:marLeft w:val="0"/>
                                              <w:marRight w:val="0"/>
                                              <w:marTop w:val="0"/>
                                              <w:marBottom w:val="0"/>
                                              <w:divBdr>
                                                <w:top w:val="none" w:sz="0" w:space="0" w:color="auto"/>
                                                <w:left w:val="none" w:sz="0" w:space="0" w:color="auto"/>
                                                <w:bottom w:val="none" w:sz="0" w:space="0" w:color="auto"/>
                                                <w:right w:val="none" w:sz="0" w:space="0" w:color="auto"/>
                                              </w:divBdr>
                                            </w:div>
                                            <w:div w:id="1749499714">
                                              <w:marLeft w:val="0"/>
                                              <w:marRight w:val="0"/>
                                              <w:marTop w:val="0"/>
                                              <w:marBottom w:val="0"/>
                                              <w:divBdr>
                                                <w:top w:val="none" w:sz="0" w:space="0" w:color="auto"/>
                                                <w:left w:val="none" w:sz="0" w:space="0" w:color="auto"/>
                                                <w:bottom w:val="none" w:sz="0" w:space="0" w:color="auto"/>
                                                <w:right w:val="none" w:sz="0" w:space="0" w:color="auto"/>
                                              </w:divBdr>
                                            </w:div>
                                            <w:div w:id="2050639600">
                                              <w:marLeft w:val="0"/>
                                              <w:marRight w:val="0"/>
                                              <w:marTop w:val="0"/>
                                              <w:marBottom w:val="0"/>
                                              <w:divBdr>
                                                <w:top w:val="none" w:sz="0" w:space="0" w:color="auto"/>
                                                <w:left w:val="none" w:sz="0" w:space="0" w:color="auto"/>
                                                <w:bottom w:val="none" w:sz="0" w:space="0" w:color="auto"/>
                                                <w:right w:val="none" w:sz="0" w:space="0" w:color="auto"/>
                                              </w:divBdr>
                                            </w:div>
                                            <w:div w:id="2053572030">
                                              <w:marLeft w:val="0"/>
                                              <w:marRight w:val="0"/>
                                              <w:marTop w:val="0"/>
                                              <w:marBottom w:val="0"/>
                                              <w:divBdr>
                                                <w:top w:val="none" w:sz="0" w:space="0" w:color="auto"/>
                                                <w:left w:val="none" w:sz="0" w:space="0" w:color="auto"/>
                                                <w:bottom w:val="none" w:sz="0" w:space="0" w:color="auto"/>
                                                <w:right w:val="none" w:sz="0" w:space="0" w:color="auto"/>
                                              </w:divBdr>
                                            </w:div>
                                            <w:div w:id="209527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435014">
                                      <w:marLeft w:val="-15"/>
                                      <w:marRight w:val="-15"/>
                                      <w:marTop w:val="0"/>
                                      <w:marBottom w:val="0"/>
                                      <w:divBdr>
                                        <w:top w:val="none" w:sz="0" w:space="0" w:color="auto"/>
                                        <w:left w:val="none" w:sz="0" w:space="0" w:color="auto"/>
                                        <w:bottom w:val="none" w:sz="0" w:space="0" w:color="auto"/>
                                        <w:right w:val="none" w:sz="0" w:space="0" w:color="auto"/>
                                      </w:divBdr>
                                    </w:div>
                                    <w:div w:id="1991475094">
                                      <w:marLeft w:val="0"/>
                                      <w:marRight w:val="0"/>
                                      <w:marTop w:val="0"/>
                                      <w:marBottom w:val="0"/>
                                      <w:divBdr>
                                        <w:top w:val="none" w:sz="0" w:space="0" w:color="auto"/>
                                        <w:left w:val="none" w:sz="0" w:space="0" w:color="auto"/>
                                        <w:bottom w:val="none" w:sz="0" w:space="0" w:color="auto"/>
                                        <w:right w:val="none" w:sz="0" w:space="0" w:color="auto"/>
                                      </w:divBdr>
                                      <w:divsChild>
                                        <w:div w:id="416681611">
                                          <w:marLeft w:val="0"/>
                                          <w:marRight w:val="0"/>
                                          <w:marTop w:val="0"/>
                                          <w:marBottom w:val="0"/>
                                          <w:divBdr>
                                            <w:top w:val="none" w:sz="0" w:space="0" w:color="auto"/>
                                            <w:left w:val="none" w:sz="0" w:space="0" w:color="auto"/>
                                            <w:bottom w:val="none" w:sz="0" w:space="0" w:color="auto"/>
                                            <w:right w:val="none" w:sz="0" w:space="0" w:color="auto"/>
                                          </w:divBdr>
                                          <w:divsChild>
                                            <w:div w:id="148401851">
                                              <w:marLeft w:val="0"/>
                                              <w:marRight w:val="0"/>
                                              <w:marTop w:val="0"/>
                                              <w:marBottom w:val="0"/>
                                              <w:divBdr>
                                                <w:top w:val="none" w:sz="0" w:space="0" w:color="auto"/>
                                                <w:left w:val="none" w:sz="0" w:space="0" w:color="auto"/>
                                                <w:bottom w:val="none" w:sz="0" w:space="0" w:color="auto"/>
                                                <w:right w:val="none" w:sz="0" w:space="0" w:color="auto"/>
                                              </w:divBdr>
                                            </w:div>
                                            <w:div w:id="1083530725">
                                              <w:marLeft w:val="0"/>
                                              <w:marRight w:val="0"/>
                                              <w:marTop w:val="0"/>
                                              <w:marBottom w:val="0"/>
                                              <w:divBdr>
                                                <w:top w:val="none" w:sz="0" w:space="0" w:color="auto"/>
                                                <w:left w:val="none" w:sz="0" w:space="0" w:color="auto"/>
                                                <w:bottom w:val="none" w:sz="0" w:space="0" w:color="auto"/>
                                                <w:right w:val="none" w:sz="0" w:space="0" w:color="auto"/>
                                              </w:divBdr>
                                            </w:div>
                                            <w:div w:id="1296369428">
                                              <w:marLeft w:val="0"/>
                                              <w:marRight w:val="0"/>
                                              <w:marTop w:val="0"/>
                                              <w:marBottom w:val="0"/>
                                              <w:divBdr>
                                                <w:top w:val="none" w:sz="0" w:space="0" w:color="auto"/>
                                                <w:left w:val="none" w:sz="0" w:space="0" w:color="auto"/>
                                                <w:bottom w:val="none" w:sz="0" w:space="0" w:color="auto"/>
                                                <w:right w:val="none" w:sz="0" w:space="0" w:color="auto"/>
                                              </w:divBdr>
                                            </w:div>
                                            <w:div w:id="189354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0543164">
                      <w:marLeft w:val="0"/>
                      <w:marRight w:val="0"/>
                      <w:marTop w:val="600"/>
                      <w:marBottom w:val="600"/>
                      <w:divBdr>
                        <w:top w:val="none" w:sz="0" w:space="0" w:color="auto"/>
                        <w:left w:val="none" w:sz="0" w:space="0" w:color="auto"/>
                        <w:bottom w:val="none" w:sz="0" w:space="0" w:color="auto"/>
                        <w:right w:val="none" w:sz="0" w:space="0" w:color="auto"/>
                      </w:divBdr>
                    </w:div>
                  </w:divsChild>
                </w:div>
                <w:div w:id="96145528">
                  <w:marLeft w:val="0"/>
                  <w:marRight w:val="0"/>
                  <w:marTop w:val="0"/>
                  <w:marBottom w:val="0"/>
                  <w:divBdr>
                    <w:top w:val="none" w:sz="0" w:space="0" w:color="auto"/>
                    <w:left w:val="none" w:sz="0" w:space="0" w:color="auto"/>
                    <w:bottom w:val="none" w:sz="0" w:space="0" w:color="auto"/>
                    <w:right w:val="none" w:sz="0" w:space="0" w:color="auto"/>
                  </w:divBdr>
                  <w:divsChild>
                    <w:div w:id="1497260439">
                      <w:marLeft w:val="0"/>
                      <w:marRight w:val="0"/>
                      <w:marTop w:val="0"/>
                      <w:marBottom w:val="0"/>
                      <w:divBdr>
                        <w:top w:val="none" w:sz="0" w:space="0" w:color="auto"/>
                        <w:left w:val="none" w:sz="0" w:space="0" w:color="auto"/>
                        <w:bottom w:val="none" w:sz="0" w:space="0" w:color="auto"/>
                        <w:right w:val="none" w:sz="0" w:space="0" w:color="auto"/>
                      </w:divBdr>
                    </w:div>
                    <w:div w:id="1932161181">
                      <w:marLeft w:val="0"/>
                      <w:marRight w:val="0"/>
                      <w:marTop w:val="0"/>
                      <w:marBottom w:val="0"/>
                      <w:divBdr>
                        <w:top w:val="none" w:sz="0" w:space="0" w:color="auto"/>
                        <w:left w:val="none" w:sz="0" w:space="0" w:color="auto"/>
                        <w:bottom w:val="none" w:sz="0" w:space="0" w:color="auto"/>
                        <w:right w:val="none" w:sz="0" w:space="0" w:color="auto"/>
                      </w:divBdr>
                      <w:divsChild>
                        <w:div w:id="1738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54602">
                  <w:marLeft w:val="0"/>
                  <w:marRight w:val="0"/>
                  <w:marTop w:val="225"/>
                  <w:marBottom w:val="0"/>
                  <w:divBdr>
                    <w:top w:val="none" w:sz="0" w:space="0" w:color="auto"/>
                    <w:left w:val="none" w:sz="0" w:space="0" w:color="auto"/>
                    <w:bottom w:val="none" w:sz="0" w:space="0" w:color="auto"/>
                    <w:right w:val="none" w:sz="0" w:space="0" w:color="auto"/>
                  </w:divBdr>
                </w:div>
                <w:div w:id="1717386144">
                  <w:marLeft w:val="0"/>
                  <w:marRight w:val="0"/>
                  <w:marTop w:val="0"/>
                  <w:marBottom w:val="0"/>
                  <w:divBdr>
                    <w:top w:val="none" w:sz="0" w:space="0" w:color="auto"/>
                    <w:left w:val="none" w:sz="0" w:space="0" w:color="auto"/>
                    <w:bottom w:val="none" w:sz="0" w:space="0" w:color="auto"/>
                    <w:right w:val="none" w:sz="0" w:space="0" w:color="auto"/>
                  </w:divBdr>
                  <w:divsChild>
                    <w:div w:id="1863975785">
                      <w:marLeft w:val="0"/>
                      <w:marRight w:val="0"/>
                      <w:marTop w:val="0"/>
                      <w:marBottom w:val="0"/>
                      <w:divBdr>
                        <w:top w:val="none" w:sz="0" w:space="0" w:color="auto"/>
                        <w:left w:val="none" w:sz="0" w:space="0" w:color="auto"/>
                        <w:bottom w:val="none" w:sz="0" w:space="0" w:color="auto"/>
                        <w:right w:val="none" w:sz="0" w:space="0" w:color="auto"/>
                      </w:divBdr>
                    </w:div>
                  </w:divsChild>
                </w:div>
                <w:div w:id="2141023643">
                  <w:marLeft w:val="0"/>
                  <w:marRight w:val="0"/>
                  <w:marTop w:val="300"/>
                  <w:marBottom w:val="300"/>
                  <w:divBdr>
                    <w:top w:val="none" w:sz="0" w:space="0" w:color="auto"/>
                    <w:left w:val="none" w:sz="0" w:space="0" w:color="auto"/>
                    <w:bottom w:val="none" w:sz="0" w:space="0" w:color="auto"/>
                    <w:right w:val="none" w:sz="0" w:space="0" w:color="auto"/>
                  </w:divBdr>
                  <w:divsChild>
                    <w:div w:id="957566204">
                      <w:marLeft w:val="0"/>
                      <w:marRight w:val="0"/>
                      <w:marTop w:val="0"/>
                      <w:marBottom w:val="0"/>
                      <w:divBdr>
                        <w:top w:val="none" w:sz="0" w:space="0" w:color="auto"/>
                        <w:left w:val="none" w:sz="0" w:space="0" w:color="auto"/>
                        <w:bottom w:val="none" w:sz="0" w:space="0" w:color="auto"/>
                        <w:right w:val="none" w:sz="0" w:space="0" w:color="auto"/>
                      </w:divBdr>
                      <w:divsChild>
                        <w:div w:id="32748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590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ettings" Target="settings.xml" Id="rId3" /><Relationship Type="http://schemas.openxmlformats.org/officeDocument/2006/relationships/hyperlink" Target="https://www.bite.lt/profai"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Eglė</dc:creator>
  <keywords/>
  <dc:description/>
  <lastModifiedBy>ugne</lastModifiedBy>
  <revision>31</revision>
  <dcterms:created xsi:type="dcterms:W3CDTF">2021-07-19T18:16:00.0000000Z</dcterms:created>
  <dcterms:modified xsi:type="dcterms:W3CDTF">2021-07-28T06:20:28.9445109Z</dcterms:modified>
</coreProperties>
</file>