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3970" w14:textId="257C23E4" w:rsidR="00767BEE" w:rsidRPr="00815A2A" w:rsidRDefault="00FB14F7" w:rsidP="0069747B">
      <w:pPr>
        <w:jc w:val="both"/>
        <w:rPr>
          <w:b/>
          <w:bCs/>
          <w:sz w:val="28"/>
          <w:szCs w:val="28"/>
          <w:lang w:val="lt-LT"/>
        </w:rPr>
      </w:pPr>
      <w:r>
        <w:rPr>
          <w:b/>
          <w:bCs/>
          <w:sz w:val="28"/>
          <w:szCs w:val="28"/>
          <w:lang w:val="lt-LT"/>
        </w:rPr>
        <w:t>Mokslų daktarė</w:t>
      </w:r>
      <w:r w:rsidR="00276595" w:rsidRPr="00815A2A">
        <w:rPr>
          <w:b/>
          <w:bCs/>
          <w:sz w:val="28"/>
          <w:szCs w:val="28"/>
          <w:lang w:val="lt-LT"/>
        </w:rPr>
        <w:t xml:space="preserve"> </w:t>
      </w:r>
      <w:proofErr w:type="spellStart"/>
      <w:r w:rsidR="00276595" w:rsidRPr="00815A2A">
        <w:rPr>
          <w:b/>
          <w:bCs/>
          <w:sz w:val="28"/>
          <w:szCs w:val="28"/>
          <w:lang w:val="lt-LT"/>
        </w:rPr>
        <w:t>Sandrija</w:t>
      </w:r>
      <w:proofErr w:type="spellEnd"/>
      <w:r w:rsidR="00276595" w:rsidRPr="00815A2A">
        <w:rPr>
          <w:b/>
          <w:bCs/>
          <w:sz w:val="28"/>
          <w:szCs w:val="28"/>
          <w:lang w:val="lt-LT"/>
        </w:rPr>
        <w:t xml:space="preserve"> </w:t>
      </w:r>
      <w:proofErr w:type="spellStart"/>
      <w:r w:rsidR="00276595" w:rsidRPr="00815A2A">
        <w:rPr>
          <w:b/>
          <w:bCs/>
          <w:sz w:val="28"/>
          <w:szCs w:val="28"/>
          <w:lang w:val="lt-LT"/>
        </w:rPr>
        <w:t>Čapkauskienė</w:t>
      </w:r>
      <w:proofErr w:type="spellEnd"/>
      <w:r w:rsidR="00546FF2">
        <w:rPr>
          <w:b/>
          <w:bCs/>
          <w:sz w:val="28"/>
          <w:szCs w:val="28"/>
          <w:lang w:val="lt-LT"/>
        </w:rPr>
        <w:t xml:space="preserve"> pataria</w:t>
      </w:r>
      <w:r w:rsidR="00815A2A" w:rsidRPr="00815A2A">
        <w:rPr>
          <w:b/>
          <w:bCs/>
          <w:sz w:val="28"/>
          <w:szCs w:val="28"/>
          <w:lang w:val="lt-LT"/>
        </w:rPr>
        <w:t xml:space="preserve">, </w:t>
      </w:r>
      <w:r w:rsidR="0018155C">
        <w:rPr>
          <w:b/>
          <w:bCs/>
          <w:sz w:val="28"/>
          <w:szCs w:val="28"/>
          <w:lang w:val="lt-LT"/>
        </w:rPr>
        <w:t>kaip maitintis</w:t>
      </w:r>
      <w:r w:rsidR="00815A2A" w:rsidRPr="00815A2A">
        <w:rPr>
          <w:b/>
          <w:bCs/>
          <w:sz w:val="28"/>
          <w:szCs w:val="28"/>
          <w:lang w:val="lt-LT"/>
        </w:rPr>
        <w:t xml:space="preserve"> žiemą</w:t>
      </w:r>
      <w:r w:rsidR="0075680C">
        <w:rPr>
          <w:b/>
          <w:bCs/>
          <w:sz w:val="28"/>
          <w:szCs w:val="28"/>
          <w:lang w:val="lt-LT"/>
        </w:rPr>
        <w:t xml:space="preserve">, jei </w:t>
      </w:r>
      <w:r w:rsidR="00815A2A" w:rsidRPr="00815A2A">
        <w:rPr>
          <w:b/>
          <w:bCs/>
          <w:sz w:val="28"/>
          <w:szCs w:val="28"/>
          <w:lang w:val="lt-LT"/>
        </w:rPr>
        <w:t>serga</w:t>
      </w:r>
      <w:r w:rsidR="0075680C">
        <w:rPr>
          <w:b/>
          <w:bCs/>
          <w:sz w:val="28"/>
          <w:szCs w:val="28"/>
          <w:lang w:val="lt-LT"/>
        </w:rPr>
        <w:t>te</w:t>
      </w:r>
      <w:r w:rsidR="00815A2A" w:rsidRPr="00815A2A">
        <w:rPr>
          <w:b/>
          <w:bCs/>
          <w:sz w:val="28"/>
          <w:szCs w:val="28"/>
          <w:lang w:val="lt-LT"/>
        </w:rPr>
        <w:t xml:space="preserve"> diabetu</w:t>
      </w:r>
    </w:p>
    <w:p w14:paraId="7DEC931E" w14:textId="2BE3B8BF" w:rsidR="004000D1" w:rsidRDefault="00061D37" w:rsidP="0069747B">
      <w:pPr>
        <w:jc w:val="both"/>
        <w:rPr>
          <w:b/>
          <w:bCs/>
          <w:lang w:val="lt-LT"/>
        </w:rPr>
      </w:pPr>
      <w:r w:rsidRPr="002803DB">
        <w:rPr>
          <w:b/>
          <w:bCs/>
          <w:lang w:val="lt-LT"/>
        </w:rPr>
        <w:t xml:space="preserve">Sergantys nepagydoma liga – diabetu – žiemą susiduria su didžiuliais iššūkiais. Juk temperatūros pokyčiai, saulės šviesos trūkumas kelia stresą organizmui. Biomedicinos mokslų daktarė </w:t>
      </w:r>
      <w:proofErr w:type="spellStart"/>
      <w:r w:rsidRPr="002803DB">
        <w:rPr>
          <w:b/>
          <w:bCs/>
          <w:lang w:val="lt-LT"/>
        </w:rPr>
        <w:t>Sandrija</w:t>
      </w:r>
      <w:proofErr w:type="spellEnd"/>
      <w:r w:rsidRPr="002803DB">
        <w:rPr>
          <w:b/>
          <w:bCs/>
          <w:lang w:val="lt-LT"/>
        </w:rPr>
        <w:t xml:space="preserve"> </w:t>
      </w:r>
      <w:proofErr w:type="spellStart"/>
      <w:r w:rsidRPr="002803DB">
        <w:rPr>
          <w:b/>
          <w:bCs/>
          <w:lang w:val="lt-LT"/>
        </w:rPr>
        <w:t>Čapkauskienė</w:t>
      </w:r>
      <w:proofErr w:type="spellEnd"/>
      <w:r w:rsidRPr="002803DB">
        <w:rPr>
          <w:b/>
          <w:bCs/>
          <w:lang w:val="lt-LT"/>
        </w:rPr>
        <w:t>, pati serganti 1 tipo diabetu, pasakoja, kokiais mitybos principais vadovautis žiemą.</w:t>
      </w:r>
    </w:p>
    <w:p w14:paraId="2C05B892" w14:textId="1AA3E671" w:rsidR="00B92962" w:rsidRDefault="00B92962" w:rsidP="0069747B">
      <w:pPr>
        <w:jc w:val="both"/>
        <w:rPr>
          <w:lang w:val="lt-LT"/>
        </w:rPr>
      </w:pPr>
      <w:r>
        <w:rPr>
          <w:lang w:val="lt-LT"/>
        </w:rPr>
        <w:t>„</w:t>
      </w:r>
      <w:r w:rsidR="00061D37">
        <w:rPr>
          <w:lang w:val="lt-LT"/>
        </w:rPr>
        <w:t>Ž</w:t>
      </w:r>
      <w:r>
        <w:rPr>
          <w:lang w:val="lt-LT"/>
        </w:rPr>
        <w:t xml:space="preserve">iemą diabetu sergantys žmonės turi gauti pakankamai vitaminų, mineralų ir skaidulinio maisto. </w:t>
      </w:r>
      <w:r w:rsidR="001D437C">
        <w:rPr>
          <w:lang w:val="lt-LT"/>
        </w:rPr>
        <w:t xml:space="preserve">Tad labai svarbu laikytis tų pačių mitybos taisyklių, kaip ir šiltuoju metų laiku, t. y. valgyti tris kartus per dieną – pusryčius, pietus ir vakarienę. Taip pat </w:t>
      </w:r>
      <w:r w:rsidR="001D437C" w:rsidRPr="00BE7C0F">
        <w:rPr>
          <w:lang w:val="lt-LT"/>
        </w:rPr>
        <w:t xml:space="preserve">vartoti daug daržovių ir vaisių, gerti pakankamai skysčių, riboti riebių, gyvulinės kilmės </w:t>
      </w:r>
      <w:r w:rsidR="005F5914">
        <w:rPr>
          <w:lang w:val="lt-LT"/>
        </w:rPr>
        <w:t xml:space="preserve">ir </w:t>
      </w:r>
      <w:r w:rsidR="001D437C" w:rsidRPr="00BE7C0F">
        <w:rPr>
          <w:lang w:val="lt-LT"/>
        </w:rPr>
        <w:t>saldžių produktų kiekį</w:t>
      </w:r>
      <w:r w:rsidR="005F5914">
        <w:rPr>
          <w:lang w:val="lt-LT"/>
        </w:rPr>
        <w:t xml:space="preserve"> bei kasdien bent 30 min. aktyviai pajudėti</w:t>
      </w:r>
      <w:r w:rsidR="001D437C">
        <w:rPr>
          <w:lang w:val="lt-LT"/>
        </w:rPr>
        <w:t xml:space="preserve">“, – </w:t>
      </w:r>
      <w:r w:rsidR="001D437C" w:rsidRPr="00BE7C0F">
        <w:rPr>
          <w:lang w:val="lt-LT"/>
        </w:rPr>
        <w:t xml:space="preserve">sako </w:t>
      </w:r>
      <w:r w:rsidR="00F65DD6" w:rsidRPr="00F65DD6">
        <w:rPr>
          <w:lang w:val="lt-LT"/>
        </w:rPr>
        <w:t>S</w:t>
      </w:r>
      <w:r w:rsidR="00F65DD6">
        <w:rPr>
          <w:lang w:val="lt-LT"/>
        </w:rPr>
        <w:t xml:space="preserve">. </w:t>
      </w:r>
      <w:r w:rsidR="00F65DD6" w:rsidRPr="00F65DD6">
        <w:rPr>
          <w:lang w:val="lt-LT"/>
        </w:rPr>
        <w:t>Čapkauskienė</w:t>
      </w:r>
      <w:r w:rsidR="00F65DD6">
        <w:rPr>
          <w:lang w:val="lt-LT"/>
        </w:rPr>
        <w:t>.</w:t>
      </w:r>
    </w:p>
    <w:p w14:paraId="4BA0FB6A" w14:textId="6B1804A7" w:rsidR="00963D6D" w:rsidRPr="00C658AC" w:rsidRDefault="00C658AC" w:rsidP="0069747B">
      <w:pPr>
        <w:jc w:val="both"/>
        <w:rPr>
          <w:b/>
          <w:bCs/>
          <w:lang w:val="lt-LT"/>
        </w:rPr>
      </w:pPr>
      <w:r w:rsidRPr="00C658AC">
        <w:rPr>
          <w:b/>
          <w:bCs/>
          <w:lang w:val="lt-LT"/>
        </w:rPr>
        <w:t>Neatsisakykite vaisių ir daržovių</w:t>
      </w:r>
    </w:p>
    <w:p w14:paraId="663676D9" w14:textId="5A33441D" w:rsidR="00C658AC" w:rsidRDefault="00797167" w:rsidP="0069747B">
      <w:pPr>
        <w:jc w:val="both"/>
        <w:rPr>
          <w:lang w:val="lt-LT"/>
        </w:rPr>
      </w:pPr>
      <w:r>
        <w:rPr>
          <w:lang w:val="lt-LT"/>
        </w:rPr>
        <w:t>Pasak b</w:t>
      </w:r>
      <w:r w:rsidRPr="00797167">
        <w:rPr>
          <w:lang w:val="lt-LT"/>
        </w:rPr>
        <w:t>iomedicinos mokslų daktarė</w:t>
      </w:r>
      <w:r>
        <w:rPr>
          <w:lang w:val="lt-LT"/>
        </w:rPr>
        <w:t>s</w:t>
      </w:r>
      <w:r w:rsidR="00B2495D">
        <w:rPr>
          <w:lang w:val="lt-LT"/>
        </w:rPr>
        <w:t>,</w:t>
      </w:r>
      <w:r w:rsidRPr="00797167">
        <w:rPr>
          <w:lang w:val="lt-LT"/>
        </w:rPr>
        <w:t xml:space="preserve"> </w:t>
      </w:r>
      <w:r>
        <w:rPr>
          <w:lang w:val="lt-LT"/>
        </w:rPr>
        <w:t>kiekvieną dieną svarbu pradėti nuo pusryčių. Jie p</w:t>
      </w:r>
      <w:r w:rsidRPr="00797167">
        <w:rPr>
          <w:lang w:val="lt-LT"/>
        </w:rPr>
        <w:t>adeda palaikyti stabilų gliukozės kiekį kraujyje, užtikrina sotumo jausmą</w:t>
      </w:r>
      <w:r w:rsidR="00B871A5">
        <w:rPr>
          <w:lang w:val="lt-LT"/>
        </w:rPr>
        <w:t xml:space="preserve"> ir dienos metu</w:t>
      </w:r>
      <w:r w:rsidRPr="00797167">
        <w:rPr>
          <w:lang w:val="lt-LT"/>
        </w:rPr>
        <w:t xml:space="preserve"> mažina norą užkandžiauti</w:t>
      </w:r>
      <w:r w:rsidR="00B871A5">
        <w:rPr>
          <w:lang w:val="lt-LT"/>
        </w:rPr>
        <w:t xml:space="preserve">. </w:t>
      </w:r>
    </w:p>
    <w:p w14:paraId="16164B9E" w14:textId="1CCC3F37" w:rsidR="00B40C63" w:rsidRDefault="00B41FB4" w:rsidP="00B40C63">
      <w:pPr>
        <w:jc w:val="both"/>
        <w:rPr>
          <w:lang w:val="lt-LT"/>
        </w:rPr>
      </w:pPr>
      <w:r>
        <w:rPr>
          <w:lang w:val="lt-LT"/>
        </w:rPr>
        <w:t xml:space="preserve">Šaltuoju metų laiku </w:t>
      </w:r>
      <w:r w:rsidR="00AF6F7B">
        <w:rPr>
          <w:lang w:val="lt-LT"/>
        </w:rPr>
        <w:t>nereikėtų pamiršti ir daržovių</w:t>
      </w:r>
      <w:r w:rsidR="00D069B2">
        <w:rPr>
          <w:lang w:val="lt-LT"/>
        </w:rPr>
        <w:t xml:space="preserve"> </w:t>
      </w:r>
      <w:r w:rsidR="00D069B2">
        <w:rPr>
          <w:lang w:val="en-US"/>
        </w:rPr>
        <w:t>– j</w:t>
      </w:r>
      <w:r w:rsidR="00D069B2">
        <w:rPr>
          <w:lang w:val="lt-LT"/>
        </w:rPr>
        <w:t>ų</w:t>
      </w:r>
      <w:r w:rsidR="00AF6F7B">
        <w:rPr>
          <w:lang w:val="lt-LT"/>
        </w:rPr>
        <w:t xml:space="preserve"> </w:t>
      </w:r>
      <w:r w:rsidR="00D069B2">
        <w:rPr>
          <w:lang w:val="lt-LT"/>
        </w:rPr>
        <w:t xml:space="preserve">per dieną turėtumėte suvalgyti iki 400 g. </w:t>
      </w:r>
      <w:r w:rsidR="00B40C63">
        <w:rPr>
          <w:lang w:val="lt-LT"/>
        </w:rPr>
        <w:t xml:space="preserve">Žiemą rekomenduojama </w:t>
      </w:r>
      <w:r w:rsidR="00CC0713">
        <w:rPr>
          <w:lang w:val="lt-LT"/>
        </w:rPr>
        <w:t>rinktis</w:t>
      </w:r>
      <w:r w:rsidR="00B40C63">
        <w:rPr>
          <w:lang w:val="lt-LT"/>
        </w:rPr>
        <w:t xml:space="preserve"> </w:t>
      </w:r>
      <w:r w:rsidR="00B40C63" w:rsidRPr="00B40C63">
        <w:rPr>
          <w:lang w:val="lt-LT"/>
        </w:rPr>
        <w:t xml:space="preserve">mūsų klimatinėms sąlygoms būdingas </w:t>
      </w:r>
      <w:r w:rsidR="00B40C63">
        <w:rPr>
          <w:lang w:val="lt-LT"/>
        </w:rPr>
        <w:t>šaknines</w:t>
      </w:r>
      <w:r w:rsidR="00B40C63" w:rsidRPr="00B40C63">
        <w:rPr>
          <w:lang w:val="lt-LT"/>
        </w:rPr>
        <w:t xml:space="preserve"> gėrybes – </w:t>
      </w:r>
      <w:r w:rsidR="004E2720">
        <w:rPr>
          <w:lang w:val="lt-LT"/>
        </w:rPr>
        <w:t>morkas</w:t>
      </w:r>
      <w:r w:rsidR="00B40C63" w:rsidRPr="00B40C63">
        <w:rPr>
          <w:lang w:val="lt-LT"/>
        </w:rPr>
        <w:t>,</w:t>
      </w:r>
      <w:r w:rsidR="004E2720">
        <w:rPr>
          <w:lang w:val="lt-LT"/>
        </w:rPr>
        <w:t xml:space="preserve"> ridikus,</w:t>
      </w:r>
      <w:r w:rsidR="00B40C63" w:rsidRPr="00B40C63">
        <w:rPr>
          <w:lang w:val="lt-LT"/>
        </w:rPr>
        <w:t xml:space="preserve"> burokėlius</w:t>
      </w:r>
      <w:r w:rsidR="004E2720">
        <w:rPr>
          <w:lang w:val="lt-LT"/>
        </w:rPr>
        <w:t xml:space="preserve"> ir</w:t>
      </w:r>
      <w:r w:rsidR="00B40C63" w:rsidRPr="00B40C63">
        <w:rPr>
          <w:lang w:val="lt-LT"/>
        </w:rPr>
        <w:t xml:space="preserve"> </w:t>
      </w:r>
      <w:r w:rsidR="004E2720">
        <w:rPr>
          <w:lang w:val="lt-LT"/>
        </w:rPr>
        <w:t>ropes. Jos puikiai tinka tiek gamin</w:t>
      </w:r>
      <w:r w:rsidR="00CD6406">
        <w:rPr>
          <w:lang w:val="lt-LT"/>
        </w:rPr>
        <w:t>ant</w:t>
      </w:r>
      <w:r w:rsidR="004E2720">
        <w:rPr>
          <w:lang w:val="lt-LT"/>
        </w:rPr>
        <w:t xml:space="preserve"> </w:t>
      </w:r>
      <w:r w:rsidR="00A35A27">
        <w:rPr>
          <w:lang w:val="lt-LT"/>
        </w:rPr>
        <w:t xml:space="preserve">įvairius </w:t>
      </w:r>
      <w:r w:rsidR="004E2720">
        <w:rPr>
          <w:lang w:val="lt-LT"/>
        </w:rPr>
        <w:t>troškinius</w:t>
      </w:r>
      <w:r w:rsidR="00A35A27">
        <w:rPr>
          <w:lang w:val="lt-LT"/>
        </w:rPr>
        <w:t>, tiek</w:t>
      </w:r>
      <w:r w:rsidR="004E2720">
        <w:rPr>
          <w:lang w:val="lt-LT"/>
        </w:rPr>
        <w:t xml:space="preserve"> ruošiant trintas daržovių sriuba</w:t>
      </w:r>
      <w:r w:rsidR="00A35A27">
        <w:rPr>
          <w:lang w:val="lt-LT"/>
        </w:rPr>
        <w:t>s ar</w:t>
      </w:r>
      <w:r w:rsidR="004E2720">
        <w:rPr>
          <w:lang w:val="lt-LT"/>
        </w:rPr>
        <w:t xml:space="preserve"> salotas.</w:t>
      </w:r>
    </w:p>
    <w:p w14:paraId="793E7B7A" w14:textId="081127CD" w:rsidR="00A35A27" w:rsidRDefault="00A35A27" w:rsidP="00B40C63">
      <w:pPr>
        <w:jc w:val="both"/>
        <w:rPr>
          <w:lang w:val="lt-LT"/>
        </w:rPr>
      </w:pPr>
      <w:r>
        <w:rPr>
          <w:lang w:val="lt-LT"/>
        </w:rPr>
        <w:t>„</w:t>
      </w:r>
      <w:r w:rsidR="003156D9">
        <w:rPr>
          <w:lang w:val="lt-LT"/>
        </w:rPr>
        <w:t xml:space="preserve">Žiemą reikalingų vitaminų gausu ir raugintose daržovėse: kopūstuose ir agurkuose. </w:t>
      </w:r>
      <w:r w:rsidR="0026007A">
        <w:rPr>
          <w:lang w:val="lt-LT"/>
        </w:rPr>
        <w:t>Juose daugiau gerųjų bakterijų ir galima rasti pakankamai daug B grupės vitaminų</w:t>
      </w:r>
      <w:r w:rsidR="00B379A4">
        <w:rPr>
          <w:lang w:val="lt-LT"/>
        </w:rPr>
        <w:t xml:space="preserve">, kurie </w:t>
      </w:r>
      <w:r w:rsidR="00B379A4" w:rsidRPr="00B379A4">
        <w:rPr>
          <w:lang w:val="lt-LT"/>
        </w:rPr>
        <w:t>padeda mažinti nuovargį ir palaikyti normalią nervų sistemos veiklą</w:t>
      </w:r>
      <w:r w:rsidR="00B379A4">
        <w:rPr>
          <w:lang w:val="lt-LT"/>
        </w:rPr>
        <w:t>. Taip pat daug vitamino C</w:t>
      </w:r>
      <w:r w:rsidR="00F87A91">
        <w:rPr>
          <w:lang w:val="lt-LT"/>
        </w:rPr>
        <w:t xml:space="preserve">, didinančio </w:t>
      </w:r>
      <w:r w:rsidR="00F87A91" w:rsidRPr="00F87A91">
        <w:rPr>
          <w:lang w:val="lt-LT"/>
        </w:rPr>
        <w:t>organizmo gynybinį pajėgumą bei gerin</w:t>
      </w:r>
      <w:r w:rsidR="00F87A91">
        <w:rPr>
          <w:lang w:val="lt-LT"/>
        </w:rPr>
        <w:t>ančio</w:t>
      </w:r>
      <w:r w:rsidR="00F87A91" w:rsidRPr="00F87A91">
        <w:rPr>
          <w:lang w:val="lt-LT"/>
        </w:rPr>
        <w:t xml:space="preserve"> imuninį atsaką</w:t>
      </w:r>
      <w:r w:rsidR="00F87A91">
        <w:rPr>
          <w:lang w:val="lt-LT"/>
        </w:rPr>
        <w:t xml:space="preserve">“, – pasakoja </w:t>
      </w:r>
      <w:r w:rsidR="00F87A91" w:rsidRPr="00F65DD6">
        <w:rPr>
          <w:lang w:val="lt-LT"/>
        </w:rPr>
        <w:t>S</w:t>
      </w:r>
      <w:r w:rsidR="00F87A91">
        <w:rPr>
          <w:lang w:val="lt-LT"/>
        </w:rPr>
        <w:t xml:space="preserve">. </w:t>
      </w:r>
      <w:r w:rsidR="00F87A91" w:rsidRPr="00F65DD6">
        <w:rPr>
          <w:lang w:val="lt-LT"/>
        </w:rPr>
        <w:t>Čapkauskienė</w:t>
      </w:r>
      <w:r w:rsidR="00F87A91">
        <w:rPr>
          <w:lang w:val="lt-LT"/>
        </w:rPr>
        <w:t>.</w:t>
      </w:r>
    </w:p>
    <w:p w14:paraId="2B153E04" w14:textId="08F34C7B" w:rsidR="00F87A91" w:rsidRDefault="00DB3E28" w:rsidP="00B40C63">
      <w:pPr>
        <w:jc w:val="both"/>
        <w:rPr>
          <w:lang w:val="lt-LT"/>
        </w:rPr>
      </w:pPr>
      <w:r>
        <w:rPr>
          <w:lang w:val="lt-LT"/>
        </w:rPr>
        <w:t xml:space="preserve">Žiemą organizmui būtinos ir uogos bei vaisiai. </w:t>
      </w:r>
      <w:r w:rsidR="005366B0">
        <w:rPr>
          <w:lang w:val="lt-LT"/>
        </w:rPr>
        <w:t xml:space="preserve">Juose gausu vitaminų, mineralų ir antioksidantų, </w:t>
      </w:r>
      <w:r w:rsidR="005366B0" w:rsidRPr="005366B0">
        <w:rPr>
          <w:lang w:val="lt-LT"/>
        </w:rPr>
        <w:t>stiprinančių imuninę sistemą</w:t>
      </w:r>
      <w:r w:rsidR="005366B0">
        <w:rPr>
          <w:lang w:val="lt-LT"/>
        </w:rPr>
        <w:t xml:space="preserve"> bei</w:t>
      </w:r>
      <w:r w:rsidR="005366B0" w:rsidRPr="005366B0">
        <w:rPr>
          <w:lang w:val="lt-LT"/>
        </w:rPr>
        <w:t xml:space="preserve"> slopinančių laisvųjų radikalų kiekį organizme.</w:t>
      </w:r>
      <w:r w:rsidR="00DF3486">
        <w:rPr>
          <w:lang w:val="lt-LT"/>
        </w:rPr>
        <w:t xml:space="preserve"> </w:t>
      </w:r>
    </w:p>
    <w:p w14:paraId="1EE44080" w14:textId="063D65EA" w:rsidR="003E2BDD" w:rsidRDefault="003E2BDD" w:rsidP="00B40C63">
      <w:pPr>
        <w:jc w:val="both"/>
        <w:rPr>
          <w:lang w:val="lt-LT"/>
        </w:rPr>
      </w:pPr>
      <w:r>
        <w:rPr>
          <w:lang w:val="lt-LT"/>
        </w:rPr>
        <w:t>„</w:t>
      </w:r>
      <w:r w:rsidR="001A2965" w:rsidRPr="001A2965">
        <w:rPr>
          <w:lang w:val="lt-LT"/>
        </w:rPr>
        <w:t xml:space="preserve">Diabetą turintys asmenys dažnai prisibijo valgyti uogas dėl cukraus kiekio jose, tačiau </w:t>
      </w:r>
      <w:r w:rsidR="001A2965">
        <w:rPr>
          <w:lang w:val="lt-LT"/>
        </w:rPr>
        <w:t xml:space="preserve">labai </w:t>
      </w:r>
      <w:r w:rsidR="007234D2">
        <w:rPr>
          <w:lang w:val="lt-LT"/>
        </w:rPr>
        <w:t>nuogąstauti</w:t>
      </w:r>
      <w:r w:rsidR="001A2965">
        <w:rPr>
          <w:lang w:val="lt-LT"/>
        </w:rPr>
        <w:t xml:space="preserve"> nereikėtų. </w:t>
      </w:r>
      <w:r>
        <w:rPr>
          <w:lang w:val="lt-LT"/>
        </w:rPr>
        <w:t xml:space="preserve">Šaldytos uogos dar vienas būdas gauti </w:t>
      </w:r>
      <w:r w:rsidR="00B2495D">
        <w:rPr>
          <w:lang w:val="lt-LT"/>
        </w:rPr>
        <w:t xml:space="preserve">organizmui naudingų </w:t>
      </w:r>
      <w:r>
        <w:rPr>
          <w:lang w:val="lt-LT"/>
        </w:rPr>
        <w:t xml:space="preserve">vitaminų žiemą. </w:t>
      </w:r>
      <w:r w:rsidR="00762BB1">
        <w:rPr>
          <w:lang w:val="lt-LT"/>
        </w:rPr>
        <w:t>Ypač tos, kurias dar vasarą užsišaldėte patys: braškes, avietės</w:t>
      </w:r>
      <w:r w:rsidR="00FF0627">
        <w:rPr>
          <w:lang w:val="lt-LT"/>
        </w:rPr>
        <w:t>, slyvos</w:t>
      </w:r>
      <w:r w:rsidR="00762BB1">
        <w:rPr>
          <w:lang w:val="lt-LT"/>
        </w:rPr>
        <w:t xml:space="preserve"> ar serbentai. </w:t>
      </w:r>
      <w:r w:rsidR="000A52FE">
        <w:rPr>
          <w:lang w:val="lt-LT"/>
        </w:rPr>
        <w:t xml:space="preserve">Jos išaugo daugumą vertingų medžiagų </w:t>
      </w:r>
      <w:r w:rsidR="005A0B95">
        <w:rPr>
          <w:lang w:val="lt-LT"/>
        </w:rPr>
        <w:t xml:space="preserve">ir išlaiko gerą skonį. Rekomenduoju naudoti jas žaliuosiuose kokteiliuose ar gardinti </w:t>
      </w:r>
      <w:r w:rsidR="00762BB1">
        <w:rPr>
          <w:lang w:val="lt-LT"/>
        </w:rPr>
        <w:t xml:space="preserve">jomis savo </w:t>
      </w:r>
      <w:r w:rsidR="005A0B95">
        <w:rPr>
          <w:lang w:val="lt-LT"/>
        </w:rPr>
        <w:t xml:space="preserve">pusryčių košę“, – priduria </w:t>
      </w:r>
      <w:r w:rsidR="001769B1">
        <w:rPr>
          <w:lang w:val="lt-LT"/>
        </w:rPr>
        <w:t>pašnekovė</w:t>
      </w:r>
      <w:r w:rsidR="00FF0627">
        <w:rPr>
          <w:lang w:val="lt-LT"/>
        </w:rPr>
        <w:t>.</w:t>
      </w:r>
    </w:p>
    <w:p w14:paraId="629F1984" w14:textId="04FEA782" w:rsidR="002A43AB" w:rsidRDefault="006775F3" w:rsidP="00B40C63">
      <w:pPr>
        <w:jc w:val="both"/>
        <w:rPr>
          <w:lang w:val="lt-LT"/>
        </w:rPr>
      </w:pPr>
      <w:r>
        <w:rPr>
          <w:lang w:val="lt-LT"/>
        </w:rPr>
        <w:t xml:space="preserve">Ji priduria, kad jai pačiai nuolat </w:t>
      </w:r>
      <w:r w:rsidR="002A43AB">
        <w:rPr>
          <w:lang w:val="lt-LT"/>
        </w:rPr>
        <w:t>sekti</w:t>
      </w:r>
      <w:r>
        <w:rPr>
          <w:lang w:val="lt-LT"/>
        </w:rPr>
        <w:t xml:space="preserve">, kaip maistas veikia gliukozės kiekį organizme, padeda </w:t>
      </w:r>
      <w:r w:rsidRPr="004141D7">
        <w:rPr>
          <w:lang w:val="lt-LT"/>
        </w:rPr>
        <w:t xml:space="preserve">nuolatinis gliukozės </w:t>
      </w:r>
      <w:r w:rsidR="007D21B2">
        <w:rPr>
          <w:lang w:val="lt-LT"/>
        </w:rPr>
        <w:t>matuoklis</w:t>
      </w:r>
      <w:r w:rsidRPr="004141D7">
        <w:rPr>
          <w:lang w:val="lt-LT"/>
        </w:rPr>
        <w:t xml:space="preserve"> „</w:t>
      </w:r>
      <w:proofErr w:type="spellStart"/>
      <w:r w:rsidRPr="004141D7">
        <w:rPr>
          <w:lang w:val="lt-LT"/>
        </w:rPr>
        <w:t>Dexcom</w:t>
      </w:r>
      <w:proofErr w:type="spellEnd"/>
      <w:r w:rsidRPr="004141D7">
        <w:rPr>
          <w:lang w:val="lt-LT"/>
        </w:rPr>
        <w:t xml:space="preserve"> ONE“</w:t>
      </w:r>
      <w:r>
        <w:rPr>
          <w:lang w:val="lt-LT"/>
        </w:rPr>
        <w:t xml:space="preserve">. Mobiliojoje aplikacijoje paprasta nuolat sekti rodmenis ir vertinti, kaip kiekvienas </w:t>
      </w:r>
      <w:r w:rsidR="002A43AB">
        <w:rPr>
          <w:lang w:val="lt-LT"/>
        </w:rPr>
        <w:t>maisto produktas</w:t>
      </w:r>
      <w:r>
        <w:rPr>
          <w:lang w:val="lt-LT"/>
        </w:rPr>
        <w:t xml:space="preserve"> veikia </w:t>
      </w:r>
      <w:r w:rsidR="002A43AB">
        <w:rPr>
          <w:lang w:val="lt-LT"/>
        </w:rPr>
        <w:t xml:space="preserve">jos </w:t>
      </w:r>
      <w:r>
        <w:rPr>
          <w:lang w:val="lt-LT"/>
        </w:rPr>
        <w:t xml:space="preserve">sveikatą. </w:t>
      </w:r>
      <w:proofErr w:type="spellStart"/>
      <w:r w:rsidR="00D03640">
        <w:rPr>
          <w:lang w:val="lt-LT"/>
        </w:rPr>
        <w:t>Sandrija</w:t>
      </w:r>
      <w:proofErr w:type="spellEnd"/>
      <w:r w:rsidR="00D03640">
        <w:rPr>
          <w:lang w:val="lt-LT"/>
        </w:rPr>
        <w:t>, kaip ir jos bendražygi</w:t>
      </w:r>
      <w:r w:rsidR="003E7C9B">
        <w:rPr>
          <w:lang w:val="lt-LT"/>
        </w:rPr>
        <w:t>ai iš kitų pasaulio šalių,</w:t>
      </w:r>
      <w:r w:rsidR="00D03640">
        <w:rPr>
          <w:lang w:val="lt-LT"/>
        </w:rPr>
        <w:t xml:space="preserve"> priklauso „</w:t>
      </w:r>
      <w:proofErr w:type="spellStart"/>
      <w:r w:rsidR="00D03640">
        <w:rPr>
          <w:lang w:val="lt-LT"/>
        </w:rPr>
        <w:t>Dexcom</w:t>
      </w:r>
      <w:proofErr w:type="spellEnd"/>
      <w:r w:rsidR="00D03640">
        <w:rPr>
          <w:lang w:val="lt-LT"/>
        </w:rPr>
        <w:t xml:space="preserve"> kovotojų“ </w:t>
      </w:r>
      <w:r w:rsidR="003E7C9B">
        <w:rPr>
          <w:lang w:val="lt-LT"/>
        </w:rPr>
        <w:t>bendruomenei</w:t>
      </w:r>
      <w:r w:rsidR="00D03640">
        <w:rPr>
          <w:lang w:val="lt-LT"/>
        </w:rPr>
        <w:t>.</w:t>
      </w:r>
      <w:r w:rsidR="002A43AB">
        <w:rPr>
          <w:lang w:val="lt-LT"/>
        </w:rPr>
        <w:t xml:space="preserve"> </w:t>
      </w:r>
      <w:proofErr w:type="spellStart"/>
      <w:r w:rsidR="002A43AB">
        <w:rPr>
          <w:lang w:val="lt-LT"/>
        </w:rPr>
        <w:t>Benduomenės</w:t>
      </w:r>
      <w:proofErr w:type="spellEnd"/>
      <w:r w:rsidR="002A43AB">
        <w:rPr>
          <w:lang w:val="lt-LT"/>
        </w:rPr>
        <w:t xml:space="preserve"> nariai siekia </w:t>
      </w:r>
      <w:r w:rsidR="00C7197F">
        <w:rPr>
          <w:lang w:val="lt-LT"/>
        </w:rPr>
        <w:t>savo pavyzdžiu parodyti, kad nepaisant diabeto žmonės gali gyventi aktyvų ir kokybišką gyvenimą.</w:t>
      </w:r>
    </w:p>
    <w:p w14:paraId="658330ED" w14:textId="00DA1B79" w:rsidR="003A39A9" w:rsidRPr="00827C91" w:rsidRDefault="00827C91" w:rsidP="00B40C63">
      <w:pPr>
        <w:jc w:val="both"/>
        <w:rPr>
          <w:b/>
          <w:bCs/>
          <w:lang w:val="lt-LT"/>
        </w:rPr>
      </w:pPr>
      <w:r w:rsidRPr="00827C91">
        <w:rPr>
          <w:b/>
          <w:bCs/>
          <w:lang w:val="lt-LT"/>
        </w:rPr>
        <w:t>Nepamirškite judėti</w:t>
      </w:r>
    </w:p>
    <w:p w14:paraId="3ADF527B" w14:textId="70F086EB" w:rsidR="00537F6F" w:rsidRDefault="00F13B87" w:rsidP="00050D8E">
      <w:pPr>
        <w:jc w:val="both"/>
        <w:rPr>
          <w:lang w:val="lt-LT"/>
        </w:rPr>
      </w:pPr>
      <w:r>
        <w:rPr>
          <w:lang w:val="lt-LT"/>
        </w:rPr>
        <w:t xml:space="preserve">„Rekomenduoju kasdien </w:t>
      </w:r>
      <w:r w:rsidR="00B94751">
        <w:rPr>
          <w:lang w:val="lt-LT"/>
        </w:rPr>
        <w:t>bent 45–60 min. užsiimti vidutinio aktyvumo fizine veikla</w:t>
      </w:r>
      <w:r w:rsidR="007776A9">
        <w:rPr>
          <w:lang w:val="lt-LT"/>
        </w:rPr>
        <w:t>: sparčiu</w:t>
      </w:r>
      <w:r w:rsidR="00B94751">
        <w:rPr>
          <w:lang w:val="lt-LT"/>
        </w:rPr>
        <w:t xml:space="preserve"> ėjim</w:t>
      </w:r>
      <w:r w:rsidR="007776A9">
        <w:rPr>
          <w:lang w:val="lt-LT"/>
        </w:rPr>
        <w:t>u</w:t>
      </w:r>
      <w:r w:rsidR="00B94751">
        <w:rPr>
          <w:lang w:val="lt-LT"/>
        </w:rPr>
        <w:t>, plaukim</w:t>
      </w:r>
      <w:r w:rsidR="007776A9">
        <w:rPr>
          <w:lang w:val="lt-LT"/>
        </w:rPr>
        <w:t>u</w:t>
      </w:r>
      <w:r w:rsidR="00B94751">
        <w:rPr>
          <w:lang w:val="lt-LT"/>
        </w:rPr>
        <w:t>, bėgim</w:t>
      </w:r>
      <w:r w:rsidR="007776A9">
        <w:rPr>
          <w:lang w:val="lt-LT"/>
        </w:rPr>
        <w:t>u</w:t>
      </w:r>
      <w:r w:rsidR="00B94751">
        <w:rPr>
          <w:lang w:val="lt-LT"/>
        </w:rPr>
        <w:t xml:space="preserve"> ristele. Tai būtina </w:t>
      </w:r>
      <w:r w:rsidR="00FF5B75">
        <w:rPr>
          <w:lang w:val="lt-LT"/>
        </w:rPr>
        <w:t xml:space="preserve">geram organizmo funkcionavimui ir sveikatai. </w:t>
      </w:r>
      <w:r w:rsidR="009771C5">
        <w:rPr>
          <w:lang w:val="lt-LT"/>
        </w:rPr>
        <w:t xml:space="preserve">Pavyzdžiui, </w:t>
      </w:r>
      <w:r w:rsidR="00FF5B75">
        <w:rPr>
          <w:lang w:val="lt-LT"/>
        </w:rPr>
        <w:t xml:space="preserve">kasdienis pasivaikščiojimas – puiki galimybė pajudėti. </w:t>
      </w:r>
      <w:r w:rsidR="00FF5B75" w:rsidRPr="00FF5B75">
        <w:rPr>
          <w:lang w:val="lt-LT"/>
        </w:rPr>
        <w:t>Lengvas, optimalios trukmės ir kintančiomis sąlygomis atliekamas fizinis krūvis</w:t>
      </w:r>
      <w:r w:rsidR="00725974">
        <w:rPr>
          <w:lang w:val="lt-LT"/>
        </w:rPr>
        <w:t xml:space="preserve"> yra</w:t>
      </w:r>
      <w:r w:rsidR="00FF5B75" w:rsidRPr="00FF5B75">
        <w:rPr>
          <w:lang w:val="lt-LT"/>
        </w:rPr>
        <w:t xml:space="preserve"> puiki mankšta raumenims bei sąnariams</w:t>
      </w:r>
      <w:r w:rsidR="00725974">
        <w:rPr>
          <w:lang w:val="lt-LT"/>
        </w:rPr>
        <w:t xml:space="preserve">. Be to, ji </w:t>
      </w:r>
      <w:r w:rsidR="00FF5B75" w:rsidRPr="00FF5B75">
        <w:rPr>
          <w:lang w:val="lt-LT"/>
        </w:rPr>
        <w:t>aktyvina ir smegenų veiklą, gerina atmintį, mažina stresą bei padeda išeikvoti gautas papildomas kalorijas</w:t>
      </w:r>
      <w:r w:rsidR="00FF5B75">
        <w:rPr>
          <w:lang w:val="lt-LT"/>
        </w:rPr>
        <w:t xml:space="preserve">“, – tikina </w:t>
      </w:r>
      <w:r w:rsidR="00FF5B75" w:rsidRPr="00F65DD6">
        <w:rPr>
          <w:lang w:val="lt-LT"/>
        </w:rPr>
        <w:t>S</w:t>
      </w:r>
      <w:r w:rsidR="00FF5B75">
        <w:rPr>
          <w:lang w:val="lt-LT"/>
        </w:rPr>
        <w:t xml:space="preserve">. </w:t>
      </w:r>
      <w:proofErr w:type="spellStart"/>
      <w:r w:rsidR="00FF5B75" w:rsidRPr="00F65DD6">
        <w:rPr>
          <w:lang w:val="lt-LT"/>
        </w:rPr>
        <w:t>Čapkauskienė</w:t>
      </w:r>
      <w:proofErr w:type="spellEnd"/>
      <w:r w:rsidR="00FF5B75">
        <w:rPr>
          <w:lang w:val="lt-LT"/>
        </w:rPr>
        <w:t>.</w:t>
      </w:r>
    </w:p>
    <w:p w14:paraId="57E45D59" w14:textId="2AF27886" w:rsidR="00895640" w:rsidRDefault="009771C5" w:rsidP="00744851">
      <w:pPr>
        <w:jc w:val="both"/>
        <w:rPr>
          <w:lang w:val="lt-LT"/>
        </w:rPr>
      </w:pPr>
      <w:r>
        <w:rPr>
          <w:lang w:val="lt-LT"/>
        </w:rPr>
        <w:t xml:space="preserve">Nuolat stebėti </w:t>
      </w:r>
      <w:proofErr w:type="spellStart"/>
      <w:r>
        <w:rPr>
          <w:lang w:val="lt-LT"/>
        </w:rPr>
        <w:t>kap</w:t>
      </w:r>
      <w:proofErr w:type="spellEnd"/>
      <w:r>
        <w:rPr>
          <w:lang w:val="lt-LT"/>
        </w:rPr>
        <w:t xml:space="preserve"> gliukozės kiekis organizme kyla ir krenta</w:t>
      </w:r>
      <w:r w:rsidR="00C7197F">
        <w:rPr>
          <w:lang w:val="lt-LT"/>
        </w:rPr>
        <w:t>,</w:t>
      </w:r>
      <w:r w:rsidR="00CB330D">
        <w:rPr>
          <w:lang w:val="lt-LT"/>
        </w:rPr>
        <w:t xml:space="preserve"> </w:t>
      </w:r>
      <w:proofErr w:type="spellStart"/>
      <w:r w:rsidR="00CB330D">
        <w:rPr>
          <w:lang w:val="lt-LT"/>
        </w:rPr>
        <w:t>Sandrijai</w:t>
      </w:r>
      <w:proofErr w:type="spellEnd"/>
      <w:r w:rsidR="00CB330D">
        <w:rPr>
          <w:lang w:val="lt-LT"/>
        </w:rPr>
        <w:t xml:space="preserve"> padeda su telefonu sujungtas </w:t>
      </w:r>
      <w:r w:rsidR="00CB330D" w:rsidRPr="00537F6F">
        <w:rPr>
          <w:lang w:val="lt-LT"/>
        </w:rPr>
        <w:t>gliukozės matuoklis „</w:t>
      </w:r>
      <w:proofErr w:type="spellStart"/>
      <w:r w:rsidR="00CB330D" w:rsidRPr="00537F6F">
        <w:rPr>
          <w:lang w:val="lt-LT"/>
        </w:rPr>
        <w:t>Dexcom</w:t>
      </w:r>
      <w:proofErr w:type="spellEnd"/>
      <w:r w:rsidR="00CB330D" w:rsidRPr="00537F6F">
        <w:rPr>
          <w:lang w:val="lt-LT"/>
        </w:rPr>
        <w:t xml:space="preserve"> One“</w:t>
      </w:r>
      <w:r w:rsidR="00CB330D">
        <w:rPr>
          <w:lang w:val="lt-LT"/>
        </w:rPr>
        <w:t xml:space="preserve">. </w:t>
      </w:r>
      <w:r w:rsidR="00763422">
        <w:rPr>
          <w:lang w:val="lt-LT"/>
        </w:rPr>
        <w:t>Jis leidžia laiku</w:t>
      </w:r>
      <w:r w:rsidR="00CB330D">
        <w:rPr>
          <w:lang w:val="lt-LT"/>
        </w:rPr>
        <w:t xml:space="preserve"> reaguo</w:t>
      </w:r>
      <w:r w:rsidR="00763422">
        <w:rPr>
          <w:lang w:val="lt-LT"/>
        </w:rPr>
        <w:t>ti</w:t>
      </w:r>
      <w:r w:rsidR="00CB330D">
        <w:rPr>
          <w:lang w:val="lt-LT"/>
        </w:rPr>
        <w:t xml:space="preserve"> į pokyčius </w:t>
      </w:r>
      <w:r w:rsidR="00763422">
        <w:rPr>
          <w:lang w:val="lt-LT"/>
        </w:rPr>
        <w:t xml:space="preserve">ir </w:t>
      </w:r>
      <w:r w:rsidR="00CB330D">
        <w:rPr>
          <w:lang w:val="lt-LT"/>
        </w:rPr>
        <w:t>išlaikyti gliukozės kiekį organizme normos ribose. N</w:t>
      </w:r>
      <w:r w:rsidR="00CB330D" w:rsidRPr="00537F6F">
        <w:rPr>
          <w:lang w:val="lt-LT"/>
        </w:rPr>
        <w:t>uolatini</w:t>
      </w:r>
      <w:r w:rsidR="00763422">
        <w:rPr>
          <w:lang w:val="lt-LT"/>
        </w:rPr>
        <w:t>ai</w:t>
      </w:r>
      <w:r w:rsidR="00CB330D" w:rsidRPr="00537F6F">
        <w:rPr>
          <w:lang w:val="lt-LT"/>
        </w:rPr>
        <w:t xml:space="preserve"> gliukozės matuokli</w:t>
      </w:r>
      <w:r w:rsidR="00CB330D">
        <w:rPr>
          <w:lang w:val="lt-LT"/>
        </w:rPr>
        <w:t>ai</w:t>
      </w:r>
      <w:r w:rsidR="00763422">
        <w:rPr>
          <w:lang w:val="lt-LT"/>
        </w:rPr>
        <w:t xml:space="preserve"> (CGM)</w:t>
      </w:r>
      <w:r w:rsidR="00CB330D">
        <w:rPr>
          <w:lang w:val="lt-LT"/>
        </w:rPr>
        <w:t xml:space="preserve"> labiausiai rekomenduojami</w:t>
      </w:r>
      <w:r w:rsidR="00CB330D" w:rsidRPr="00537F6F">
        <w:rPr>
          <w:lang w:val="lt-LT"/>
        </w:rPr>
        <w:t xml:space="preserve"> pirmojo tipo cukriniu diabetu </w:t>
      </w:r>
      <w:r w:rsidR="00CB330D" w:rsidRPr="00537F6F">
        <w:rPr>
          <w:lang w:val="lt-LT"/>
        </w:rPr>
        <w:lastRenderedPageBreak/>
        <w:t>sergan</w:t>
      </w:r>
      <w:r w:rsidR="00CB330D">
        <w:rPr>
          <w:lang w:val="lt-LT"/>
        </w:rPr>
        <w:t>tiems</w:t>
      </w:r>
      <w:r w:rsidR="00CB330D" w:rsidRPr="00537F6F">
        <w:rPr>
          <w:lang w:val="lt-LT"/>
        </w:rPr>
        <w:t xml:space="preserve"> </w:t>
      </w:r>
      <w:r w:rsidR="00CB330D">
        <w:rPr>
          <w:lang w:val="lt-LT"/>
        </w:rPr>
        <w:t>asmenims</w:t>
      </w:r>
      <w:r w:rsidR="00CB330D" w:rsidRPr="00537F6F">
        <w:rPr>
          <w:lang w:val="lt-LT"/>
        </w:rPr>
        <w:t xml:space="preserve">, tačiau jie </w:t>
      </w:r>
      <w:r w:rsidR="00CB330D">
        <w:rPr>
          <w:lang w:val="lt-LT"/>
        </w:rPr>
        <w:t>reikalingi</w:t>
      </w:r>
      <w:r w:rsidR="00CB330D" w:rsidRPr="00537F6F">
        <w:rPr>
          <w:lang w:val="lt-LT"/>
        </w:rPr>
        <w:t xml:space="preserve"> ir antrojo tipo diabe</w:t>
      </w:r>
      <w:r w:rsidR="00CB330D">
        <w:rPr>
          <w:lang w:val="lt-LT"/>
        </w:rPr>
        <w:t>tą turintiems asmenims, kuriems yra paskirtas intensyvus ligos valdymas insulinu.</w:t>
      </w:r>
    </w:p>
    <w:p w14:paraId="3306762F" w14:textId="77777777" w:rsidR="00246B3E" w:rsidRDefault="00246B3E" w:rsidP="00744851">
      <w:pPr>
        <w:jc w:val="both"/>
        <w:rPr>
          <w:lang w:val="lt-LT"/>
        </w:rPr>
      </w:pPr>
    </w:p>
    <w:p w14:paraId="632BEE45" w14:textId="50513ED5" w:rsidR="00744851" w:rsidRDefault="00744851" w:rsidP="00744851">
      <w:pPr>
        <w:jc w:val="both"/>
        <w:rPr>
          <w:b/>
          <w:bCs/>
          <w:lang w:val="lt-LT"/>
        </w:rPr>
      </w:pPr>
      <w:bookmarkStart w:id="0" w:name="_Hlk94876816"/>
      <w:r w:rsidRPr="00D25937">
        <w:rPr>
          <w:b/>
          <w:bCs/>
          <w:lang w:val="lt-LT"/>
        </w:rPr>
        <w:t>Apie „Dexcom“:</w:t>
      </w:r>
    </w:p>
    <w:p w14:paraId="101B0C93" w14:textId="2D299AC3" w:rsidR="00F17578" w:rsidRDefault="00F17578" w:rsidP="00744851">
      <w:pPr>
        <w:jc w:val="both"/>
        <w:rPr>
          <w:lang w:val="lt-LT"/>
        </w:rPr>
      </w:pPr>
      <w:r w:rsidRPr="00F17578">
        <w:rPr>
          <w:lang w:val="lt-LT"/>
        </w:rPr>
        <w:t>Nuo 1999 m. „</w:t>
      </w:r>
      <w:proofErr w:type="spellStart"/>
      <w:r w:rsidRPr="00F17578">
        <w:rPr>
          <w:lang w:val="lt-LT"/>
        </w:rPr>
        <w:t>Dexcom</w:t>
      </w:r>
      <w:proofErr w:type="spellEnd"/>
      <w:r w:rsidRPr="00F17578">
        <w:rPr>
          <w:lang w:val="lt-LT"/>
        </w:rPr>
        <w:t xml:space="preserve">, </w:t>
      </w:r>
      <w:proofErr w:type="spellStart"/>
      <w:r w:rsidRPr="00F17578">
        <w:rPr>
          <w:lang w:val="lt-LT"/>
        </w:rPr>
        <w:t>Inc</w:t>
      </w:r>
      <w:proofErr w:type="spellEnd"/>
      <w:r w:rsidRPr="00F17578">
        <w:rPr>
          <w:lang w:val="lt-LT"/>
        </w:rPr>
        <w:t>.“ suteikia žmonėms galimybę valdyti diabetą, naudojant naujoviškas nuolatinio gliukozės stebėjimo (CGM) sistemas. Diabeto valdymo technologijų lyderė „Dexcom“ yra įsikūrusi San Diege, Kalifornijoje, ir veiklą vykdo visoje Europoje. Atsižvelgdama į naudotojų, globėjų ir paslaugų teikėjų poreikius, „Dexcom“ supaprastina ir tobulina diabeto valdymą visame pasaulyje.</w:t>
      </w:r>
      <w:r w:rsidR="007D21B2">
        <w:rPr>
          <w:lang w:val="lt-LT"/>
        </w:rPr>
        <w:t xml:space="preserve"> Daugiau informacijos: </w:t>
      </w:r>
      <w:hyperlink r:id="rId8" w:history="1">
        <w:r w:rsidR="007D21B2" w:rsidRPr="00155398">
          <w:rPr>
            <w:rStyle w:val="Hyperlink"/>
            <w:lang w:val="lt-LT"/>
          </w:rPr>
          <w:t>www.dexcom.com</w:t>
        </w:r>
      </w:hyperlink>
      <w:r w:rsidR="007D21B2">
        <w:rPr>
          <w:lang w:val="lt-LT"/>
        </w:rPr>
        <w:t xml:space="preserve"> </w:t>
      </w:r>
    </w:p>
    <w:p w14:paraId="37AD6CE4" w14:textId="77777777" w:rsidR="009B13C0" w:rsidRPr="00F17578" w:rsidRDefault="009B13C0" w:rsidP="00744851">
      <w:pPr>
        <w:jc w:val="both"/>
        <w:rPr>
          <w:b/>
          <w:bCs/>
          <w:lang w:val="lt-LT"/>
        </w:rPr>
      </w:pPr>
    </w:p>
    <w:p w14:paraId="65B535B6" w14:textId="77777777" w:rsidR="009B13C0" w:rsidRPr="004621A3" w:rsidRDefault="009B13C0" w:rsidP="009B13C0">
      <w:pPr>
        <w:spacing w:after="0" w:line="276" w:lineRule="auto"/>
        <w:jc w:val="both"/>
        <w:rPr>
          <w:rFonts w:ascii="Calibri" w:eastAsia="Arial" w:hAnsi="Calibri" w:cs="Calibri"/>
          <w:b/>
          <w:bCs/>
          <w:lang w:val="lt-LT" w:eastAsia="lt-LT"/>
        </w:rPr>
      </w:pPr>
      <w:r w:rsidRPr="004621A3">
        <w:rPr>
          <w:rFonts w:ascii="Calibri" w:eastAsia="Arial" w:hAnsi="Calibri" w:cs="Calibri"/>
          <w:b/>
          <w:bCs/>
          <w:lang w:val="lt-LT" w:eastAsia="lt-LT"/>
        </w:rPr>
        <w:t>Daugiau informacijos:</w:t>
      </w:r>
    </w:p>
    <w:p w14:paraId="73DA7BDA" w14:textId="77777777" w:rsidR="009B13C0" w:rsidRPr="004621A3" w:rsidRDefault="009B13C0" w:rsidP="009B13C0">
      <w:pPr>
        <w:spacing w:after="0" w:line="240" w:lineRule="auto"/>
        <w:jc w:val="both"/>
        <w:rPr>
          <w:rFonts w:ascii="Calibri" w:eastAsia="Arial" w:hAnsi="Calibri" w:cs="Calibri"/>
          <w:lang w:val="lt-LT" w:eastAsia="lt-LT"/>
        </w:rPr>
      </w:pPr>
      <w:r>
        <w:rPr>
          <w:rFonts w:ascii="Calibri" w:eastAsia="Arial" w:hAnsi="Calibri" w:cs="Calibri"/>
          <w:lang w:val="lt-LT" w:eastAsia="lt-LT"/>
        </w:rPr>
        <w:t xml:space="preserve">Augustė </w:t>
      </w:r>
      <w:proofErr w:type="spellStart"/>
      <w:r>
        <w:rPr>
          <w:rFonts w:ascii="Calibri" w:eastAsia="Arial" w:hAnsi="Calibri" w:cs="Calibri"/>
          <w:lang w:val="lt-LT" w:eastAsia="lt-LT"/>
        </w:rPr>
        <w:t>Ugenskaitė</w:t>
      </w:r>
      <w:proofErr w:type="spellEnd"/>
    </w:p>
    <w:p w14:paraId="1FCE5A40" w14:textId="77777777" w:rsidR="009B13C0" w:rsidRPr="004621A3" w:rsidRDefault="009B13C0" w:rsidP="009B13C0">
      <w:pPr>
        <w:spacing w:after="0" w:line="240" w:lineRule="auto"/>
        <w:jc w:val="both"/>
        <w:rPr>
          <w:rFonts w:ascii="Calibri" w:eastAsia="Arial" w:hAnsi="Calibri" w:cs="Calibri"/>
          <w:lang w:eastAsia="lt-LT"/>
        </w:rPr>
      </w:pPr>
      <w:r w:rsidRPr="004621A3">
        <w:rPr>
          <w:rFonts w:ascii="Calibri" w:eastAsia="Arial" w:hAnsi="Calibri" w:cs="Calibri"/>
          <w:lang w:val="lt-LT" w:eastAsia="lt-LT"/>
        </w:rPr>
        <w:t>Mob. +370</w:t>
      </w:r>
      <w:r>
        <w:rPr>
          <w:rFonts w:ascii="Calibri" w:eastAsia="Arial" w:hAnsi="Calibri" w:cs="Calibri"/>
          <w:lang w:val="lt-LT" w:eastAsia="lt-LT"/>
        </w:rPr>
        <w:t> </w:t>
      </w:r>
      <w:r w:rsidRPr="004621A3">
        <w:rPr>
          <w:rFonts w:ascii="Calibri" w:eastAsia="Arial" w:hAnsi="Calibri" w:cs="Calibri"/>
          <w:lang w:val="lt-LT" w:eastAsia="lt-LT"/>
        </w:rPr>
        <w:t>6</w:t>
      </w:r>
      <w:r>
        <w:rPr>
          <w:rFonts w:ascii="Calibri" w:eastAsia="Arial" w:hAnsi="Calibri" w:cs="Calibri"/>
          <w:lang w:eastAsia="lt-LT"/>
        </w:rPr>
        <w:t>30 09399</w:t>
      </w:r>
    </w:p>
    <w:p w14:paraId="65437453" w14:textId="30A905F8" w:rsidR="00DF5D8C" w:rsidRPr="001769B1" w:rsidRDefault="0080042F" w:rsidP="00744851">
      <w:pPr>
        <w:spacing w:after="0" w:line="240" w:lineRule="auto"/>
        <w:jc w:val="both"/>
        <w:rPr>
          <w:rFonts w:ascii="Calibri" w:eastAsia="Arial" w:hAnsi="Calibri" w:cs="Calibri"/>
          <w:lang w:val="lt-LT" w:eastAsia="lt-LT"/>
        </w:rPr>
      </w:pPr>
      <w:hyperlink r:id="rId9" w:history="1">
        <w:r w:rsidR="009B13C0" w:rsidRPr="00752063">
          <w:rPr>
            <w:rStyle w:val="Hyperlink"/>
            <w:rFonts w:ascii="Calibri" w:eastAsia="Arial" w:hAnsi="Calibri" w:cs="Calibri"/>
            <w:lang w:val="lt-LT" w:eastAsia="lt-LT"/>
          </w:rPr>
          <w:t>auguste.u</w:t>
        </w:r>
        <w:r w:rsidR="009B13C0" w:rsidRPr="004621A3">
          <w:rPr>
            <w:rStyle w:val="Hyperlink"/>
            <w:rFonts w:ascii="Calibri" w:eastAsia="Arial" w:hAnsi="Calibri" w:cs="Calibri"/>
            <w:lang w:val="lt-LT" w:eastAsia="lt-LT"/>
          </w:rPr>
          <w:t>@coagency.lt</w:t>
        </w:r>
      </w:hyperlink>
      <w:bookmarkEnd w:id="0"/>
    </w:p>
    <w:sectPr w:rsidR="00DF5D8C" w:rsidRPr="001769B1">
      <w:headerReference w:type="default" r:id="rId10"/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CEBC7" w14:textId="77777777" w:rsidR="0080042F" w:rsidRDefault="0080042F" w:rsidP="006E32CD">
      <w:pPr>
        <w:spacing w:after="0" w:line="240" w:lineRule="auto"/>
      </w:pPr>
      <w:r>
        <w:separator/>
      </w:r>
    </w:p>
  </w:endnote>
  <w:endnote w:type="continuationSeparator" w:id="0">
    <w:p w14:paraId="66D30106" w14:textId="77777777" w:rsidR="0080042F" w:rsidRDefault="0080042F" w:rsidP="006E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30028" w14:textId="77777777" w:rsidR="0080042F" w:rsidRDefault="0080042F" w:rsidP="006E32CD">
      <w:pPr>
        <w:spacing w:after="0" w:line="240" w:lineRule="auto"/>
      </w:pPr>
      <w:r>
        <w:separator/>
      </w:r>
    </w:p>
  </w:footnote>
  <w:footnote w:type="continuationSeparator" w:id="0">
    <w:p w14:paraId="25BE45DF" w14:textId="77777777" w:rsidR="0080042F" w:rsidRDefault="0080042F" w:rsidP="006E3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A82DB" w14:textId="05376C99" w:rsidR="006E32CD" w:rsidRDefault="006E32CD">
    <w:pPr>
      <w:pStyle w:val="Header"/>
    </w:pPr>
    <w:r>
      <w:rPr>
        <w:noProof/>
        <w:lang w:val="lt-LT" w:eastAsia="lt-LT"/>
      </w:rPr>
      <w:drawing>
        <wp:inline distT="0" distB="0" distL="0" distR="0" wp14:anchorId="2E8F1DAA" wp14:editId="4F82BA3B">
          <wp:extent cx="1630093" cy="284987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9688" cy="2884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25D2"/>
    <w:multiLevelType w:val="hybridMultilevel"/>
    <w:tmpl w:val="63BC9C9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8E126E"/>
    <w:multiLevelType w:val="multilevel"/>
    <w:tmpl w:val="950A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C767F8A"/>
    <w:multiLevelType w:val="hybridMultilevel"/>
    <w:tmpl w:val="519A194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F49"/>
    <w:rsid w:val="00000C1D"/>
    <w:rsid w:val="000068C9"/>
    <w:rsid w:val="000262C3"/>
    <w:rsid w:val="00032AB0"/>
    <w:rsid w:val="00050D8E"/>
    <w:rsid w:val="00061D37"/>
    <w:rsid w:val="000A2E3E"/>
    <w:rsid w:val="000A52FE"/>
    <w:rsid w:val="000C7C84"/>
    <w:rsid w:val="000D55AC"/>
    <w:rsid w:val="000E2C43"/>
    <w:rsid w:val="000F059B"/>
    <w:rsid w:val="000F0D03"/>
    <w:rsid w:val="000F7F4B"/>
    <w:rsid w:val="0010264A"/>
    <w:rsid w:val="001203A2"/>
    <w:rsid w:val="00147003"/>
    <w:rsid w:val="0015597D"/>
    <w:rsid w:val="00157B79"/>
    <w:rsid w:val="001626E4"/>
    <w:rsid w:val="00173286"/>
    <w:rsid w:val="001769B1"/>
    <w:rsid w:val="00177CB2"/>
    <w:rsid w:val="0018155C"/>
    <w:rsid w:val="00192C59"/>
    <w:rsid w:val="001A2965"/>
    <w:rsid w:val="001A5E0A"/>
    <w:rsid w:val="001B537E"/>
    <w:rsid w:val="001C697F"/>
    <w:rsid w:val="001D437C"/>
    <w:rsid w:val="001E7ED9"/>
    <w:rsid w:val="001E7F49"/>
    <w:rsid w:val="00205465"/>
    <w:rsid w:val="002103AD"/>
    <w:rsid w:val="002218E7"/>
    <w:rsid w:val="0022348B"/>
    <w:rsid w:val="002258A8"/>
    <w:rsid w:val="00240302"/>
    <w:rsid w:val="00246B3E"/>
    <w:rsid w:val="002578AF"/>
    <w:rsid w:val="0026007A"/>
    <w:rsid w:val="00261F27"/>
    <w:rsid w:val="00267F08"/>
    <w:rsid w:val="00267F80"/>
    <w:rsid w:val="00270E8E"/>
    <w:rsid w:val="00276595"/>
    <w:rsid w:val="002803DB"/>
    <w:rsid w:val="002A43AB"/>
    <w:rsid w:val="002A5A77"/>
    <w:rsid w:val="002B4A65"/>
    <w:rsid w:val="002E732A"/>
    <w:rsid w:val="002E7393"/>
    <w:rsid w:val="002E73FD"/>
    <w:rsid w:val="002F3EE0"/>
    <w:rsid w:val="002F675C"/>
    <w:rsid w:val="003028F4"/>
    <w:rsid w:val="003156D9"/>
    <w:rsid w:val="00323EA1"/>
    <w:rsid w:val="00334226"/>
    <w:rsid w:val="00335C6C"/>
    <w:rsid w:val="003461F5"/>
    <w:rsid w:val="003517DB"/>
    <w:rsid w:val="00367176"/>
    <w:rsid w:val="00373CB6"/>
    <w:rsid w:val="0037553A"/>
    <w:rsid w:val="00380045"/>
    <w:rsid w:val="00384D0B"/>
    <w:rsid w:val="00386180"/>
    <w:rsid w:val="0039513D"/>
    <w:rsid w:val="0039514A"/>
    <w:rsid w:val="003A39A9"/>
    <w:rsid w:val="003B3AD8"/>
    <w:rsid w:val="003C3CF2"/>
    <w:rsid w:val="003E2BDD"/>
    <w:rsid w:val="003E7C9B"/>
    <w:rsid w:val="003F3870"/>
    <w:rsid w:val="004000D1"/>
    <w:rsid w:val="0040569D"/>
    <w:rsid w:val="00406B2D"/>
    <w:rsid w:val="004141D7"/>
    <w:rsid w:val="0042622B"/>
    <w:rsid w:val="0043024C"/>
    <w:rsid w:val="004321DF"/>
    <w:rsid w:val="00445FF4"/>
    <w:rsid w:val="00451732"/>
    <w:rsid w:val="0045251D"/>
    <w:rsid w:val="004737AC"/>
    <w:rsid w:val="00476B70"/>
    <w:rsid w:val="00490227"/>
    <w:rsid w:val="004A1106"/>
    <w:rsid w:val="004A1B4E"/>
    <w:rsid w:val="004B5E79"/>
    <w:rsid w:val="004B6D18"/>
    <w:rsid w:val="004C41C2"/>
    <w:rsid w:val="004C4ED6"/>
    <w:rsid w:val="004D0160"/>
    <w:rsid w:val="004E2720"/>
    <w:rsid w:val="004E350C"/>
    <w:rsid w:val="00535304"/>
    <w:rsid w:val="00535E5D"/>
    <w:rsid w:val="005366B0"/>
    <w:rsid w:val="00537F6F"/>
    <w:rsid w:val="00546FF2"/>
    <w:rsid w:val="00556EFB"/>
    <w:rsid w:val="00580E38"/>
    <w:rsid w:val="00583990"/>
    <w:rsid w:val="005A0B95"/>
    <w:rsid w:val="005D772E"/>
    <w:rsid w:val="005F2A49"/>
    <w:rsid w:val="005F5914"/>
    <w:rsid w:val="00613CE5"/>
    <w:rsid w:val="00634665"/>
    <w:rsid w:val="006416FB"/>
    <w:rsid w:val="00651450"/>
    <w:rsid w:val="00653085"/>
    <w:rsid w:val="00653D60"/>
    <w:rsid w:val="00656646"/>
    <w:rsid w:val="006728AD"/>
    <w:rsid w:val="006775F3"/>
    <w:rsid w:val="00684DEC"/>
    <w:rsid w:val="0069579C"/>
    <w:rsid w:val="0069599A"/>
    <w:rsid w:val="0069747B"/>
    <w:rsid w:val="006B080C"/>
    <w:rsid w:val="006B2F65"/>
    <w:rsid w:val="006C49A6"/>
    <w:rsid w:val="006D1933"/>
    <w:rsid w:val="006D1FC5"/>
    <w:rsid w:val="006D7D44"/>
    <w:rsid w:val="006E1D8B"/>
    <w:rsid w:val="006E32CD"/>
    <w:rsid w:val="006F10E8"/>
    <w:rsid w:val="006F1EAF"/>
    <w:rsid w:val="006F5680"/>
    <w:rsid w:val="00705C02"/>
    <w:rsid w:val="00707348"/>
    <w:rsid w:val="00713E14"/>
    <w:rsid w:val="007219DA"/>
    <w:rsid w:val="007234D2"/>
    <w:rsid w:val="00724730"/>
    <w:rsid w:val="00725974"/>
    <w:rsid w:val="007306C8"/>
    <w:rsid w:val="0074047D"/>
    <w:rsid w:val="00741972"/>
    <w:rsid w:val="00744851"/>
    <w:rsid w:val="0075680C"/>
    <w:rsid w:val="00760447"/>
    <w:rsid w:val="00762BB1"/>
    <w:rsid w:val="00763422"/>
    <w:rsid w:val="00767BEE"/>
    <w:rsid w:val="0077359E"/>
    <w:rsid w:val="007776A9"/>
    <w:rsid w:val="007809CE"/>
    <w:rsid w:val="00793219"/>
    <w:rsid w:val="00797167"/>
    <w:rsid w:val="007C6D90"/>
    <w:rsid w:val="007D21B2"/>
    <w:rsid w:val="007E0E65"/>
    <w:rsid w:val="007F314D"/>
    <w:rsid w:val="0080042F"/>
    <w:rsid w:val="008127AA"/>
    <w:rsid w:val="00815A2A"/>
    <w:rsid w:val="0081636D"/>
    <w:rsid w:val="00827C91"/>
    <w:rsid w:val="00841B0F"/>
    <w:rsid w:val="00843AED"/>
    <w:rsid w:val="008475A9"/>
    <w:rsid w:val="00850DA1"/>
    <w:rsid w:val="0085473B"/>
    <w:rsid w:val="008636B0"/>
    <w:rsid w:val="0087653B"/>
    <w:rsid w:val="00881821"/>
    <w:rsid w:val="00882541"/>
    <w:rsid w:val="00882E04"/>
    <w:rsid w:val="00895640"/>
    <w:rsid w:val="008A0E8D"/>
    <w:rsid w:val="008A332F"/>
    <w:rsid w:val="008B0575"/>
    <w:rsid w:val="008C1A3D"/>
    <w:rsid w:val="008D39DC"/>
    <w:rsid w:val="008D705E"/>
    <w:rsid w:val="008E45A9"/>
    <w:rsid w:val="00901929"/>
    <w:rsid w:val="00902B4A"/>
    <w:rsid w:val="009067EF"/>
    <w:rsid w:val="009150D1"/>
    <w:rsid w:val="00930A8C"/>
    <w:rsid w:val="0093476A"/>
    <w:rsid w:val="00943A00"/>
    <w:rsid w:val="00943A6C"/>
    <w:rsid w:val="0094767D"/>
    <w:rsid w:val="009513AF"/>
    <w:rsid w:val="00956C5A"/>
    <w:rsid w:val="00963D6D"/>
    <w:rsid w:val="009771C5"/>
    <w:rsid w:val="009A12CF"/>
    <w:rsid w:val="009A79E2"/>
    <w:rsid w:val="009B13C0"/>
    <w:rsid w:val="009B2E02"/>
    <w:rsid w:val="009B4CB8"/>
    <w:rsid w:val="009C2796"/>
    <w:rsid w:val="009D27EB"/>
    <w:rsid w:val="009D4826"/>
    <w:rsid w:val="009D4C04"/>
    <w:rsid w:val="009D6124"/>
    <w:rsid w:val="009F5C5B"/>
    <w:rsid w:val="009F647E"/>
    <w:rsid w:val="00A152FC"/>
    <w:rsid w:val="00A22490"/>
    <w:rsid w:val="00A35A27"/>
    <w:rsid w:val="00A37B65"/>
    <w:rsid w:val="00A44840"/>
    <w:rsid w:val="00A56006"/>
    <w:rsid w:val="00A5660E"/>
    <w:rsid w:val="00A74141"/>
    <w:rsid w:val="00A761CF"/>
    <w:rsid w:val="00A81259"/>
    <w:rsid w:val="00A82BA5"/>
    <w:rsid w:val="00A97EC1"/>
    <w:rsid w:val="00AA434C"/>
    <w:rsid w:val="00AA47F5"/>
    <w:rsid w:val="00AD5FFF"/>
    <w:rsid w:val="00AD6736"/>
    <w:rsid w:val="00AE2E8D"/>
    <w:rsid w:val="00AE356B"/>
    <w:rsid w:val="00AF6F7B"/>
    <w:rsid w:val="00B03361"/>
    <w:rsid w:val="00B13DB4"/>
    <w:rsid w:val="00B14C6F"/>
    <w:rsid w:val="00B23587"/>
    <w:rsid w:val="00B2495D"/>
    <w:rsid w:val="00B32532"/>
    <w:rsid w:val="00B351D3"/>
    <w:rsid w:val="00B379A4"/>
    <w:rsid w:val="00B40C63"/>
    <w:rsid w:val="00B41FB4"/>
    <w:rsid w:val="00B44EFE"/>
    <w:rsid w:val="00B871A5"/>
    <w:rsid w:val="00B92962"/>
    <w:rsid w:val="00B94751"/>
    <w:rsid w:val="00BA57F2"/>
    <w:rsid w:val="00BB08B9"/>
    <w:rsid w:val="00BB4126"/>
    <w:rsid w:val="00BB7712"/>
    <w:rsid w:val="00BD2AF8"/>
    <w:rsid w:val="00BD2CBB"/>
    <w:rsid w:val="00BD78FB"/>
    <w:rsid w:val="00BE1A0F"/>
    <w:rsid w:val="00BE2B71"/>
    <w:rsid w:val="00BE7C0F"/>
    <w:rsid w:val="00BE7C95"/>
    <w:rsid w:val="00BF5219"/>
    <w:rsid w:val="00C3115E"/>
    <w:rsid w:val="00C36C2F"/>
    <w:rsid w:val="00C61DE4"/>
    <w:rsid w:val="00C62A00"/>
    <w:rsid w:val="00C640D9"/>
    <w:rsid w:val="00C658AC"/>
    <w:rsid w:val="00C7197F"/>
    <w:rsid w:val="00C776D5"/>
    <w:rsid w:val="00C81007"/>
    <w:rsid w:val="00C939C0"/>
    <w:rsid w:val="00C94E47"/>
    <w:rsid w:val="00CA7AF5"/>
    <w:rsid w:val="00CB04A5"/>
    <w:rsid w:val="00CB330D"/>
    <w:rsid w:val="00CB6C23"/>
    <w:rsid w:val="00CC0713"/>
    <w:rsid w:val="00CC36DD"/>
    <w:rsid w:val="00CC6B31"/>
    <w:rsid w:val="00CC7221"/>
    <w:rsid w:val="00CD6406"/>
    <w:rsid w:val="00CE79B8"/>
    <w:rsid w:val="00CF0374"/>
    <w:rsid w:val="00CF1C86"/>
    <w:rsid w:val="00CF3F54"/>
    <w:rsid w:val="00CF5188"/>
    <w:rsid w:val="00D000EE"/>
    <w:rsid w:val="00D03640"/>
    <w:rsid w:val="00D069B2"/>
    <w:rsid w:val="00D11B6A"/>
    <w:rsid w:val="00D13E7B"/>
    <w:rsid w:val="00D17D01"/>
    <w:rsid w:val="00D25937"/>
    <w:rsid w:val="00D42307"/>
    <w:rsid w:val="00D43F7F"/>
    <w:rsid w:val="00D62334"/>
    <w:rsid w:val="00D640F9"/>
    <w:rsid w:val="00D663BE"/>
    <w:rsid w:val="00D839A6"/>
    <w:rsid w:val="00DA6E01"/>
    <w:rsid w:val="00DB3E28"/>
    <w:rsid w:val="00DB6321"/>
    <w:rsid w:val="00DD42E7"/>
    <w:rsid w:val="00DD65DE"/>
    <w:rsid w:val="00DE65E5"/>
    <w:rsid w:val="00DE697F"/>
    <w:rsid w:val="00DF2BD3"/>
    <w:rsid w:val="00DF3486"/>
    <w:rsid w:val="00DF4672"/>
    <w:rsid w:val="00DF5D8C"/>
    <w:rsid w:val="00DF6B40"/>
    <w:rsid w:val="00E26AB1"/>
    <w:rsid w:val="00E40765"/>
    <w:rsid w:val="00E54D9A"/>
    <w:rsid w:val="00E6255A"/>
    <w:rsid w:val="00E70C08"/>
    <w:rsid w:val="00E74949"/>
    <w:rsid w:val="00E87B37"/>
    <w:rsid w:val="00E94111"/>
    <w:rsid w:val="00E97A2D"/>
    <w:rsid w:val="00EB1286"/>
    <w:rsid w:val="00EE22AA"/>
    <w:rsid w:val="00EE3639"/>
    <w:rsid w:val="00EF04AD"/>
    <w:rsid w:val="00EF5B77"/>
    <w:rsid w:val="00F078B9"/>
    <w:rsid w:val="00F117E8"/>
    <w:rsid w:val="00F13B87"/>
    <w:rsid w:val="00F17578"/>
    <w:rsid w:val="00F41D63"/>
    <w:rsid w:val="00F42800"/>
    <w:rsid w:val="00F53691"/>
    <w:rsid w:val="00F65DD6"/>
    <w:rsid w:val="00F75637"/>
    <w:rsid w:val="00F87A91"/>
    <w:rsid w:val="00F91700"/>
    <w:rsid w:val="00F93F18"/>
    <w:rsid w:val="00F97F93"/>
    <w:rsid w:val="00FA17DD"/>
    <w:rsid w:val="00FB14F7"/>
    <w:rsid w:val="00FC28B0"/>
    <w:rsid w:val="00FF0627"/>
    <w:rsid w:val="00FF32BF"/>
    <w:rsid w:val="00FF5B75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8B3ED"/>
  <w15:chartTrackingRefBased/>
  <w15:docId w15:val="{35BDD73E-791E-4B42-9CA2-4CEE3EFF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06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6B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B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B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B3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057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E32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2CD"/>
  </w:style>
  <w:style w:type="paragraph" w:styleId="Footer">
    <w:name w:val="footer"/>
    <w:basedOn w:val="Normal"/>
    <w:link w:val="FooterChar"/>
    <w:uiPriority w:val="99"/>
    <w:unhideWhenUsed/>
    <w:rsid w:val="006E32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CD"/>
  </w:style>
  <w:style w:type="character" w:styleId="Hyperlink">
    <w:name w:val="Hyperlink"/>
    <w:basedOn w:val="DefaultParagraphFont"/>
    <w:uiPriority w:val="99"/>
    <w:unhideWhenUsed/>
    <w:rsid w:val="00DF5D8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5D8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663BE"/>
    <w:pPr>
      <w:spacing w:after="0" w:line="240" w:lineRule="auto"/>
    </w:pPr>
    <w:rPr>
      <w:lang w:val="lt-L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E2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E2C43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0E2C43"/>
  </w:style>
  <w:style w:type="character" w:customStyle="1" w:styleId="muxgbd">
    <w:name w:val="muxgbd"/>
    <w:basedOn w:val="DefaultParagraphFont"/>
    <w:rsid w:val="00000C1D"/>
  </w:style>
  <w:style w:type="character" w:styleId="Emphasis">
    <w:name w:val="Emphasis"/>
    <w:basedOn w:val="DefaultParagraphFont"/>
    <w:uiPriority w:val="20"/>
    <w:qFormat/>
    <w:rsid w:val="00000C1D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06B2D"/>
    <w:rPr>
      <w:rFonts w:ascii="Times New Roman" w:eastAsia="Times New Roman" w:hAnsi="Times New Roman" w:cs="Times New Roman"/>
      <w:b/>
      <w:bCs/>
      <w:sz w:val="36"/>
      <w:szCs w:val="36"/>
      <w:lang w:val="lt-LT" w:eastAsia="lt-LT"/>
    </w:rPr>
  </w:style>
  <w:style w:type="paragraph" w:styleId="ListParagraph">
    <w:name w:val="List Paragraph"/>
    <w:basedOn w:val="Normal"/>
    <w:uiPriority w:val="34"/>
    <w:qFormat/>
    <w:rsid w:val="000F0D03"/>
    <w:pPr>
      <w:ind w:left="720"/>
      <w:contextualSpacing/>
    </w:pPr>
  </w:style>
  <w:style w:type="character" w:customStyle="1" w:styleId="ztplmc">
    <w:name w:val="ztplmc"/>
    <w:basedOn w:val="DefaultParagraphFont"/>
    <w:rsid w:val="00DF4672"/>
  </w:style>
  <w:style w:type="character" w:customStyle="1" w:styleId="jlqj4b">
    <w:name w:val="jlqj4b"/>
    <w:basedOn w:val="DefaultParagraphFont"/>
    <w:rsid w:val="00DF4672"/>
  </w:style>
  <w:style w:type="character" w:styleId="UnresolvedMention">
    <w:name w:val="Unresolved Mention"/>
    <w:basedOn w:val="DefaultParagraphFont"/>
    <w:uiPriority w:val="99"/>
    <w:semiHidden/>
    <w:unhideWhenUsed/>
    <w:rsid w:val="007D2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244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46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2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10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26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87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xco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uguste.u@coagency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D6F12-4814-4875-9EC2-7C76F314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2851</Words>
  <Characters>1626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Coagency</dc:creator>
  <cp:keywords/>
  <dc:description/>
  <cp:lastModifiedBy>Auguste | Coagency</cp:lastModifiedBy>
  <cp:revision>3</cp:revision>
  <dcterms:created xsi:type="dcterms:W3CDTF">2022-02-08T15:09:00Z</dcterms:created>
  <dcterms:modified xsi:type="dcterms:W3CDTF">2022-02-08T15:45:00Z</dcterms:modified>
</cp:coreProperties>
</file>