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44FB8" w14:textId="613B6B58" w:rsidR="001B4209" w:rsidRPr="00013610" w:rsidRDefault="001B4209" w:rsidP="005D6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013610">
        <w:rPr>
          <w:rFonts w:ascii="Times New Roman" w:hAnsi="Times New Roman" w:cs="Times New Roman"/>
          <w:sz w:val="24"/>
          <w:szCs w:val="24"/>
          <w:lang w:val="lt-LT"/>
        </w:rPr>
        <w:t>Pranešimas žiniasklaidai</w:t>
      </w:r>
    </w:p>
    <w:p w14:paraId="7326A925" w14:textId="327D2DF1" w:rsidR="001B4209" w:rsidRPr="00013610" w:rsidRDefault="001B4209" w:rsidP="005D6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013610">
        <w:rPr>
          <w:rFonts w:ascii="Times New Roman" w:hAnsi="Times New Roman" w:cs="Times New Roman"/>
          <w:sz w:val="24"/>
          <w:szCs w:val="24"/>
          <w:lang w:val="lt-LT"/>
        </w:rPr>
        <w:t xml:space="preserve">2022 m. birželio </w:t>
      </w:r>
      <w:r w:rsidR="00AF0A15">
        <w:rPr>
          <w:rFonts w:ascii="Times New Roman" w:hAnsi="Times New Roman" w:cs="Times New Roman"/>
          <w:sz w:val="24"/>
          <w:szCs w:val="24"/>
        </w:rPr>
        <w:t>28</w:t>
      </w:r>
      <w:r w:rsidRPr="00013610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51CB38EA" w14:textId="77777777" w:rsidR="001B4209" w:rsidRPr="00013610" w:rsidRDefault="001B4209" w:rsidP="005D66A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B5462B5" w14:textId="66614733" w:rsidR="00787D10" w:rsidRPr="00787D10" w:rsidRDefault="00787D10" w:rsidP="005D66A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</w:pPr>
      <w:r w:rsidRPr="00145773">
        <w:rPr>
          <w:rFonts w:ascii="Times New Roman" w:eastAsia="Times New Roman" w:hAnsi="Times New Roman" w:cs="Times New Roman"/>
          <w:b/>
          <w:bCs/>
          <w:sz w:val="28"/>
          <w:szCs w:val="28"/>
          <w:lang w:val="lt-LT" w:eastAsia="en-GB"/>
        </w:rPr>
        <w:t xml:space="preserve">Vejos priežiūra vasarą: kaip vešlią ir sveiką veją išlaikyti karščiausiu metų laiku </w:t>
      </w:r>
    </w:p>
    <w:p w14:paraId="3A613991" w14:textId="08E1F453" w:rsidR="00100792" w:rsidRPr="00013610" w:rsidRDefault="00100792" w:rsidP="005D66A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</w:pPr>
      <w:r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 xml:space="preserve">Teisingai prižiūrima veja </w:t>
      </w:r>
      <w:r w:rsidR="00787D10"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vasarą dažniausiai pasitinka žalia</w:t>
      </w:r>
      <w:r w:rsidR="002B57BE"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 xml:space="preserve"> ir vešli</w:t>
      </w:r>
      <w:r w:rsidR="00787D10"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, tačiau orui kaistant, o drėgmės kiekiui mažėjant, vejos vaizdas keičiasi. Kaip gražią</w:t>
      </w:r>
      <w:r w:rsidR="002B57BE"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 xml:space="preserve"> ir</w:t>
      </w:r>
      <w:r w:rsidR="00787D10"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 xml:space="preserve"> sveiką veją išlaikyti</w:t>
      </w:r>
      <w:r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 xml:space="preserve"> </w:t>
      </w:r>
      <w:r w:rsidR="00145773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sausesniu šiltuoju periodu</w:t>
      </w:r>
      <w:r w:rsidR="00787D10"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,</w:t>
      </w:r>
      <w:r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 xml:space="preserve"> ir</w:t>
      </w:r>
      <w:r w:rsidR="00787D10" w:rsidRPr="161BA2A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 xml:space="preserve"> ar tai apskritai įmanoma</w:t>
      </w:r>
      <w:r w:rsidR="00145773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, atsako ekspertai.</w:t>
      </w:r>
    </w:p>
    <w:p w14:paraId="364AFD95" w14:textId="1C6E7FF2" w:rsidR="003B1776" w:rsidRDefault="00C220C4" w:rsidP="005D66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 w:rsidRPr="00145773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285FB6" w:rsidRPr="00145773">
        <w:rPr>
          <w:rFonts w:ascii="Times New Roman" w:hAnsi="Times New Roman" w:cs="Times New Roman"/>
          <w:sz w:val="24"/>
          <w:szCs w:val="24"/>
          <w:lang w:val="lt-LT"/>
        </w:rPr>
        <w:t>Didelis k</w:t>
      </w:r>
      <w:r w:rsidR="001143AD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arštis ir </w:t>
      </w:r>
      <w:r w:rsidR="00285FB6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užsitęsusi </w:t>
      </w:r>
      <w:r w:rsidR="001143AD" w:rsidRPr="00145773">
        <w:rPr>
          <w:rFonts w:ascii="Times New Roman" w:hAnsi="Times New Roman" w:cs="Times New Roman"/>
          <w:sz w:val="24"/>
          <w:szCs w:val="24"/>
          <w:lang w:val="lt-LT"/>
        </w:rPr>
        <w:t>sausra y</w:t>
      </w:r>
      <w:r w:rsidR="00162ABA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ra ekstremalios sąlygos, kurios vejoms neišvengiamai sukelia daugiau ar mažiau streso. Patiriamo streso laipsnis </w:t>
      </w:r>
      <w:r w:rsidR="00145773" w:rsidRPr="00145773">
        <w:rPr>
          <w:rFonts w:ascii="Times New Roman" w:hAnsi="Times New Roman" w:cs="Times New Roman"/>
          <w:sz w:val="24"/>
          <w:szCs w:val="24"/>
          <w:lang w:val="lt-LT"/>
        </w:rPr>
        <w:t>stipr</w:t>
      </w:r>
      <w:r w:rsidR="00162ABA" w:rsidRPr="00145773">
        <w:rPr>
          <w:rFonts w:ascii="Times New Roman" w:hAnsi="Times New Roman" w:cs="Times New Roman"/>
          <w:sz w:val="24"/>
          <w:szCs w:val="24"/>
          <w:lang w:val="lt-LT"/>
        </w:rPr>
        <w:t>iai priklauso nuo vejos</w:t>
      </w:r>
      <w:r w:rsidR="00CC29A7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162ABA" w:rsidRPr="00145773">
        <w:rPr>
          <w:rFonts w:ascii="Times New Roman" w:hAnsi="Times New Roman" w:cs="Times New Roman"/>
          <w:sz w:val="24"/>
          <w:szCs w:val="24"/>
          <w:lang w:val="lt-LT"/>
        </w:rPr>
        <w:t>augavietės</w:t>
      </w:r>
      <w:proofErr w:type="spellEnd"/>
      <w:r w:rsidR="00162ABA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 armens sluoksnio storio, dirvožemio kokybės ir žolėms reikalingų maisto medžiagų kiekio jame</w:t>
      </w:r>
      <w:r w:rsidR="00CC29A7" w:rsidRPr="00145773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162ABA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 tačiau n</w:t>
      </w:r>
      <w:r w:rsidR="006970EC" w:rsidRPr="00145773">
        <w:rPr>
          <w:rFonts w:ascii="Times New Roman" w:hAnsi="Times New Roman" w:cs="Times New Roman"/>
          <w:sz w:val="24"/>
          <w:szCs w:val="24"/>
          <w:lang w:val="lt-LT"/>
        </w:rPr>
        <w:t>etinkama vejos priežiūra karščių metu</w:t>
      </w:r>
      <w:r w:rsidR="00162ABA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45773" w:rsidRPr="00145773">
        <w:rPr>
          <w:rFonts w:ascii="Times New Roman" w:hAnsi="Times New Roman" w:cs="Times New Roman"/>
          <w:sz w:val="24"/>
          <w:szCs w:val="24"/>
          <w:lang w:val="lt-LT"/>
        </w:rPr>
        <w:t>taip pat</w:t>
      </w:r>
      <w:r w:rsidR="00162ABA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970EC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gali smarkiai pabloginti situaciją ir pakenkti. </w:t>
      </w:r>
      <w:r w:rsidR="005D3E5D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Nepakankamas </w:t>
      </w:r>
      <w:r w:rsidR="001143AD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laistymas, per žemas pjovimo aukštis ir neteisingas tręšimas </w:t>
      </w:r>
      <w:r w:rsidR="005D3E5D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– tai dažnos </w:t>
      </w:r>
      <w:r w:rsidR="002B57BE" w:rsidRPr="00145773">
        <w:rPr>
          <w:rFonts w:ascii="Times New Roman" w:hAnsi="Times New Roman" w:cs="Times New Roman"/>
          <w:sz w:val="24"/>
          <w:szCs w:val="24"/>
          <w:lang w:val="lt-LT"/>
        </w:rPr>
        <w:t>klaidos, kurias daro vej</w:t>
      </w:r>
      <w:r w:rsidR="006970EC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ų </w:t>
      </w:r>
      <w:r w:rsidR="002B57BE"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šeimininkai </w:t>
      </w:r>
      <w:r w:rsidR="006970EC" w:rsidRPr="00145773">
        <w:rPr>
          <w:rFonts w:ascii="Times New Roman" w:hAnsi="Times New Roman" w:cs="Times New Roman"/>
          <w:sz w:val="24"/>
          <w:szCs w:val="24"/>
          <w:lang w:val="lt-LT"/>
        </w:rPr>
        <w:t>vasaros karščių metu</w:t>
      </w:r>
      <w:r w:rsidRPr="00145773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“, </w:t>
      </w:r>
      <w:r w:rsidRPr="00145773">
        <w:rPr>
          <w:rFonts w:ascii="Times New Roman" w:hAnsi="Times New Roman" w:cs="Times New Roman"/>
          <w:sz w:val="24"/>
          <w:szCs w:val="24"/>
          <w:lang w:val="lt-LT"/>
        </w:rPr>
        <w:t xml:space="preserve">– teigia </w:t>
      </w:r>
      <w:r w:rsidR="00145773">
        <w:rPr>
          <w:rFonts w:ascii="Times New Roman" w:hAnsi="Times New Roman" w:cs="Times New Roman"/>
          <w:sz w:val="24"/>
          <w:szCs w:val="24"/>
          <w:lang w:val="lt-LT"/>
        </w:rPr>
        <w:t>sodo technikos gamintojos „</w:t>
      </w:r>
      <w:proofErr w:type="spellStart"/>
      <w:r w:rsidR="00145773"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 w:rsidR="00145773">
        <w:rPr>
          <w:rFonts w:ascii="Times New Roman" w:hAnsi="Times New Roman" w:cs="Times New Roman"/>
          <w:sz w:val="24"/>
          <w:szCs w:val="24"/>
          <w:lang w:val="lt-LT"/>
        </w:rPr>
        <w:t xml:space="preserve">“ partneris </w:t>
      </w:r>
      <w:r w:rsidR="00AF0413" w:rsidRPr="00145773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VDU</w:t>
      </w:r>
      <w:r w:rsidR="00536DFF" w:rsidRPr="00145773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="00536DFF"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Žemės ūkio akademijos docent</w:t>
      </w:r>
      <w:r w:rsidR="00536DF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as</w:t>
      </w:r>
      <w:r w:rsidR="00536DFF"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dr. Evald</w:t>
      </w:r>
      <w:r w:rsidR="00536DF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as</w:t>
      </w:r>
      <w:r w:rsidR="00536DFF"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Klim</w:t>
      </w:r>
      <w:r w:rsidR="00536DF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as</w:t>
      </w:r>
      <w:r w:rsidRPr="0001361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096FE21" w14:textId="4A9B1464" w:rsidR="00C220C4" w:rsidRPr="003B1776" w:rsidRDefault="003B1776" w:rsidP="005D66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 w:rsidRPr="003B177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Geriau laistyti 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ečiau, bet daugiau</w:t>
      </w:r>
    </w:p>
    <w:p w14:paraId="36CCB74F" w14:textId="53548ED9" w:rsidR="00C220C4" w:rsidRDefault="00C220C4" w:rsidP="005D66A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Per karščius žol</w:t>
      </w:r>
      <w:r w:rsidR="00A24831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ynai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patiria didelį stresą</w:t>
      </w:r>
      <w:r w:rsidR="00A24831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netenka vandens </w:t>
      </w:r>
      <w:r w:rsidR="0011039B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per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lap</w:t>
      </w:r>
      <w:r w:rsidR="0011039B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us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vykstant </w:t>
      </w:r>
      <w:r w:rsidR="0011039B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drėgmės garinimo, arba </w:t>
      </w:r>
      <w:proofErr w:type="spellStart"/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transpiracijos</w:t>
      </w:r>
      <w:proofErr w:type="spellEnd"/>
      <w:r w:rsid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procesui. </w:t>
      </w:r>
      <w:r w:rsidR="00A24831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G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erai, jei </w:t>
      </w:r>
      <w:r w:rsidR="005D3E5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augalas gali papildyti </w:t>
      </w:r>
      <w:r w:rsidR="005D3E5D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išgarintą</w:t>
      </w:r>
      <w:r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vandenį siurbdamas jį per šaknis</w:t>
      </w:r>
      <w:r w:rsidR="00A24831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, tačiau kai 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dirvožemis </w:t>
      </w:r>
      <w:r w:rsidR="00A24831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labai išdžiūvęs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, </w:t>
      </w:r>
      <w:r w:rsidR="0011039B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drėgmės gauti iš jo </w:t>
      </w:r>
      <w:r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augalas negali </w:t>
      </w:r>
      <w:r w:rsidR="00A24831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ir ima skursti. </w:t>
      </w:r>
    </w:p>
    <w:p w14:paraId="7AE76F1B" w14:textId="59EADA0E" w:rsidR="00505B77" w:rsidRDefault="00A24831" w:rsidP="005D66A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Pašnekovas sako, kad vejos ž</w:t>
      </w:r>
      <w:r w:rsidR="00505B7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olių </w:t>
      </w:r>
      <w:proofErr w:type="spellStart"/>
      <w:r w:rsidR="00505B7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transpiracijos</w:t>
      </w:r>
      <w:proofErr w:type="spellEnd"/>
      <w:r w:rsidR="00505B7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intensyvumas priklauso nuo oro temperatūros – kuo ji aukštesnė, tuo didesnis </w:t>
      </w:r>
      <w:r w:rsidR="005D3E5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kiekis vandens prarandamas</w:t>
      </w:r>
      <w:r w:rsidR="00505B7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. Taip pat įtakos turi vėjo stiprumas, paros laikas, oro drėgmė, augalų prisitaikymas prie </w:t>
      </w:r>
      <w:proofErr w:type="spellStart"/>
      <w:r w:rsidR="00505B7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augavietės</w:t>
      </w:r>
      <w:proofErr w:type="spellEnd"/>
      <w:r w:rsidR="00505B7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s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ą</w:t>
      </w:r>
      <w:r w:rsidR="00505B7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lygų.</w:t>
      </w:r>
    </w:p>
    <w:p w14:paraId="5C2F8558" w14:textId="4AE3CFF0" w:rsidR="00BC3E67" w:rsidRDefault="00A24831" w:rsidP="005D66A1">
      <w:pPr>
        <w:shd w:val="clear" w:color="auto" w:fill="FFFFFF" w:themeFill="background1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„</w:t>
      </w:r>
      <w:r w:rsidR="00505B77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Vegetacijos metu, kai vidutinė </w:t>
      </w:r>
      <w:r w:rsidR="005D3E5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paros</w:t>
      </w:r>
      <w:r w:rsidR="005D3E5D" w:rsidRPr="005D3E5D">
        <w:rPr>
          <w:rFonts w:ascii="Times New Roman" w:eastAsia="Times New Roman" w:hAnsi="Times New Roman" w:cs="Times New Roman"/>
          <w:color w:val="FF0000"/>
          <w:sz w:val="24"/>
          <w:szCs w:val="24"/>
          <w:lang w:val="lt-LT" w:eastAsia="en-GB"/>
        </w:rPr>
        <w:t xml:space="preserve"> </w:t>
      </w:r>
      <w:r w:rsidR="00505B77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oro </w:t>
      </w:r>
      <w:r w:rsidR="00505B77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temperatūra yra iki 20 </w:t>
      </w:r>
      <w:r w:rsidR="161BA2AF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°C</w:t>
      </w:r>
      <w:r w:rsidR="005D3E5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 1</w:t>
      </w:r>
      <w:r w:rsid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kv. </w:t>
      </w:r>
      <w:r w:rsidR="005D3E5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m</w:t>
      </w:r>
      <w:r w:rsidR="00505B77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vejos per savaitę išgarina 22</w:t>
      </w:r>
      <w:r w:rsid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–</w:t>
      </w:r>
      <w:r w:rsidR="00505B77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25 l</w:t>
      </w:r>
      <w:r w:rsid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itrus</w:t>
      </w:r>
      <w:r w:rsidR="00505B77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vandens. Prasidėjus karščiams, kai </w:t>
      </w:r>
      <w:r w:rsidR="005D3E5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vidutinė oro temperatūra priartėja prie 28</w:t>
      </w:r>
      <w:r w:rsidR="00505B77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="161BA2AF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°C</w:t>
      </w:r>
      <w:r w:rsidR="00505B77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 i</w:t>
      </w:r>
      <w:r w:rsidR="005D3E5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šgarinamo vandens kiekis 1 </w:t>
      </w:r>
      <w:r w:rsid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kv. m</w:t>
      </w:r>
      <w:r w:rsidR="00505B77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gali viršyti 50 l</w:t>
      </w:r>
      <w:r w:rsid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itrų</w:t>
      </w:r>
      <w:r w:rsidR="00505B77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per savaitę. 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Todėl labai svarbu per karščius veją reguliariai ir gausiai laistyti“</w:t>
      </w:r>
      <w:r w:rsidR="0011039B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 – akcentuoja dr. E. Klimas.</w:t>
      </w:r>
    </w:p>
    <w:p w14:paraId="535BF4A4" w14:textId="6146F83E" w:rsidR="0011039B" w:rsidRPr="00AF0413" w:rsidRDefault="0011039B" w:rsidP="005D66A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Jis </w:t>
      </w:r>
      <w:r w:rsidR="00E97836" w:rsidRPr="0087595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pataria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karščių ir sausrų metu v</w:t>
      </w:r>
      <w:r w:rsidR="00E97836" w:rsidRPr="0087595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eją laistyti 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apie</w:t>
      </w:r>
      <w:r w:rsidR="00E97836" w:rsidRPr="0087595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du kartus per savaitę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ir tai daryti negailint vandens. Sausros metu tinkamai palaistyti veją reikia labai daug vandens – 1 aru</w:t>
      </w:r>
      <w:r w:rsidR="00AF0413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i per savaitę gali prireikti  nuo 4 iki 5,5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kubinių metrų</w:t>
      </w:r>
      <w:r w:rsidR="00AF0413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.</w:t>
      </w:r>
    </w:p>
    <w:p w14:paraId="20628B35" w14:textId="6A110B2C" w:rsidR="00505B77" w:rsidRPr="00013610" w:rsidRDefault="005D3E5D" w:rsidP="005D66A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„Pasitaiko, kad žmonės </w:t>
      </w:r>
      <w:r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laisto veją</w:t>
      </w:r>
      <w:r w:rsidR="0011039B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="00E97836" w:rsidRPr="00013610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po </w:t>
      </w:r>
      <w:r w:rsidR="0011039B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kelias ar keliolika mi</w:t>
      </w:r>
      <w:r w:rsidR="00E97836" w:rsidRPr="00013610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nučių k</w:t>
      </w:r>
      <w:r w:rsidR="0011039B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iekvieną dieną ir mano, kad to pakanka. </w:t>
      </w:r>
      <w:r w:rsidR="0011039B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Iš tiesų taip laistant drėgmės gauna tik lapai, o šaknims jos vis tiek trūks</w:t>
      </w:r>
      <w:r w:rsidR="00AF0413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ta. Todėl laistyti reikėtų ilgiau</w:t>
      </w:r>
      <w:r w:rsidR="00D0108E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, kad žemė </w:t>
      </w:r>
      <w:r w:rsidR="00D0108E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geriau</w:t>
      </w:r>
      <w:r w:rsidR="0011039B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įmirktų</w:t>
      </w:r>
      <w:r w:rsidR="00AF0413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 o tai yra</w:t>
      </w:r>
      <w:r w:rsidR="005D4186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į kiekvieną kvadratinį metrą tektų bent  10</w:t>
      </w:r>
      <w:r w:rsid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–</w:t>
      </w:r>
      <w:r w:rsidR="005D4186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12 litrų vandens</w:t>
      </w:r>
      <w:r w:rsidR="0011039B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“, – aiškina vejų ekspertas.</w:t>
      </w:r>
    </w:p>
    <w:p w14:paraId="41C80001" w14:textId="5E6BD34C" w:rsidR="00C220C4" w:rsidRPr="006164B7" w:rsidRDefault="00CE3360" w:rsidP="005D66A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Svarbus ir laikas, kada veja yra laistoma. To pašnekovas jok</w:t>
      </w:r>
      <w:r w:rsidR="005D3E5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iu būdu pataria nedaryti vidurdienį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, kai oras būna labiausiai įkaitęs, nes šaltu vandeniu palaistyti saulės įkaitinti žolynų lapai patiria stresą, be to, lapai gali apdegti. </w:t>
      </w:r>
      <w:r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Ge</w:t>
      </w:r>
      <w:r w:rsidR="00C220C4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riausia veją laistyti</w:t>
      </w:r>
      <w:r w:rsidR="006164B7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vakare arba</w:t>
      </w:r>
      <w:r w:rsidR="00C220C4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anksti ryte</w:t>
      </w:r>
      <w:r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, </w:t>
      </w:r>
      <w:r w:rsidR="006164B7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kol oro temperatūra dar žemesnė</w:t>
      </w:r>
      <w:r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. Jei s</w:t>
      </w:r>
      <w:r w:rsid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klype</w:t>
      </w:r>
      <w:r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yra įrengta a</w:t>
      </w:r>
      <w:r w:rsidR="005D4186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utomatinė laistymo sistema, vejos drėkinimą tikslinga užprogramuoti nakčiai.</w:t>
      </w:r>
      <w:r w:rsidR="00C220C4" w:rsidRPr="006C553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</w:p>
    <w:p w14:paraId="172A68CE" w14:textId="70DFCD38" w:rsidR="00C220C4" w:rsidRPr="00C220C4" w:rsidRDefault="00CC414E" w:rsidP="005D66A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Svarbus pjovimo aukštis ir peilių aštrumas</w:t>
      </w:r>
    </w:p>
    <w:p w14:paraId="150CE4F9" w14:textId="290DD3BE" w:rsidR="0003659E" w:rsidRDefault="0003659E" w:rsidP="005D66A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Norint, kad per karščius veja išliktų dekoratyvi ir sveika, ją būtina ne tik gausiai laistyti, bet ir teisingai pjauti. </w:t>
      </w:r>
      <w:r w:rsidR="00C220C4" w:rsidRPr="00013610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Simas </w:t>
      </w:r>
      <w:proofErr w:type="spellStart"/>
      <w:r w:rsidR="00C220C4" w:rsidRPr="00013610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Bairašauskas</w:t>
      </w:r>
      <w:proofErr w:type="spellEnd"/>
      <w:r w:rsidR="00C220C4" w:rsidRPr="00013610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,</w:t>
      </w:r>
      <w:r w:rsidR="00C220C4" w:rsidRPr="0001361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220C4" w:rsidRPr="00013610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bendrovės </w:t>
      </w:r>
      <w:r w:rsidR="00C220C4" w:rsidRPr="00013610">
        <w:rPr>
          <w:rFonts w:ascii="Times New Roman" w:hAnsi="Times New Roman" w:cs="Times New Roman"/>
          <w:sz w:val="24"/>
          <w:szCs w:val="24"/>
          <w:lang w:val="lt-LT"/>
        </w:rPr>
        <w:t>„</w:t>
      </w:r>
      <w:proofErr w:type="spellStart"/>
      <w:r w:rsidR="00C220C4" w:rsidRPr="00013610">
        <w:rPr>
          <w:rFonts w:ascii="Times New Roman" w:hAnsi="Times New Roman" w:cs="Times New Roman"/>
          <w:sz w:val="24"/>
          <w:szCs w:val="24"/>
          <w:lang w:val="lt-LT"/>
        </w:rPr>
        <w:t>Husqvarna</w:t>
      </w:r>
      <w:proofErr w:type="spellEnd"/>
      <w:r w:rsidR="00C220C4" w:rsidRPr="00013610">
        <w:rPr>
          <w:rFonts w:ascii="Times New Roman" w:hAnsi="Times New Roman" w:cs="Times New Roman"/>
          <w:sz w:val="24"/>
          <w:szCs w:val="24"/>
          <w:lang w:val="lt-LT"/>
        </w:rPr>
        <w:t>“ sodo technikos ekspertas, pasakoja, kad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per karščius derėtų nustatyti </w:t>
      </w:r>
      <w:r w:rsidR="000C403C">
        <w:rPr>
          <w:rFonts w:ascii="Times New Roman" w:hAnsi="Times New Roman" w:cs="Times New Roman"/>
          <w:sz w:val="24"/>
          <w:szCs w:val="24"/>
          <w:lang w:val="lt-LT"/>
        </w:rPr>
        <w:t xml:space="preserve">ne žemesnį </w:t>
      </w:r>
      <w:r w:rsidR="000C403C" w:rsidRPr="000C403C">
        <w:rPr>
          <w:rFonts w:ascii="Times New Roman" w:hAnsi="Times New Roman" w:cs="Times New Roman"/>
          <w:sz w:val="24"/>
          <w:szCs w:val="24"/>
          <w:lang w:val="lt-LT"/>
        </w:rPr>
        <w:t>nei</w:t>
      </w:r>
      <w:r w:rsidRPr="000C403C">
        <w:rPr>
          <w:rFonts w:ascii="Times New Roman" w:hAnsi="Times New Roman" w:cs="Times New Roman"/>
          <w:sz w:val="24"/>
          <w:szCs w:val="24"/>
          <w:lang w:val="lt-LT"/>
        </w:rPr>
        <w:t xml:space="preserve"> 5 cm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vejapjovių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pjovimo aukštį. </w:t>
      </w:r>
    </w:p>
    <w:p w14:paraId="7DB071A0" w14:textId="68B29AAC" w:rsidR="00B20F0D" w:rsidRDefault="00CC414E" w:rsidP="005D66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„Atkreipkite dėmesį ir į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vejapjovės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peilių aštrumą. </w:t>
      </w:r>
      <w:r w:rsidR="00B20F0D" w:rsidRPr="00B20F0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Aštrūs </w:t>
      </w:r>
      <w:proofErr w:type="spellStart"/>
      <w:r w:rsidR="00B20F0D" w:rsidRPr="00B20F0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vejapjovės</w:t>
      </w:r>
      <w:proofErr w:type="spellEnd"/>
      <w:r w:rsidR="00B20F0D" w:rsidRPr="00B20F0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peiliai 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pjauna lygiai, toks pjūvis </w:t>
      </w:r>
      <w:r w:rsidR="00B20F0D" w:rsidRPr="00B20F0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greičiau užgy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ja, o buki</w:t>
      </w:r>
      <w:r w:rsidR="00B20F0D" w:rsidRPr="00B20F0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peili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ai žolės audinį suplėšo, todėl ne tik paruduoja žolės 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viršūnėlės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, bet dėl to </w:t>
      </w:r>
      <w:r w:rsidR="00B20F0D" w:rsidRPr="00B20F0D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veja tampa jautresnė stresui ir ligoms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“, – pataria jis.</w:t>
      </w:r>
    </w:p>
    <w:p w14:paraId="48565239" w14:textId="3F91E91C" w:rsidR="007E0FE7" w:rsidRDefault="007E0FE7" w:rsidP="005D66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lastRenderedPageBreak/>
        <w:t xml:space="preserve">Pasak 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Bairašausko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, per karščius derėtų pagalvoti ir apie tinkamiausią vejos pjovimo metą. Jei esant vidutinei oro temperatūrai nesvarbu, ar veja </w:t>
      </w:r>
      <w:r w:rsidR="00C220C4"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bus </w:t>
      </w:r>
      <w:r w:rsidR="000C403C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p</w:t>
      </w:r>
      <w:r w:rsidR="00C220C4"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jaunama dieną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</w:t>
      </w:r>
      <w:r w:rsidR="00C220C4" w:rsidRPr="00013610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ar vakare, 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tai tvyrant karštiems orams optimaliausias pjovimo laikas yra vakaras. </w:t>
      </w:r>
    </w:p>
    <w:p w14:paraId="37306515" w14:textId="1675C7D3" w:rsidR="007E0FE7" w:rsidRDefault="007E0FE7" w:rsidP="005D66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„P</w:t>
      </w:r>
      <w:r w:rsidR="00A21B13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jaunant vakare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veja turi</w:t>
      </w:r>
      <w:r w:rsidR="00A21B13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keletą ar keliolika </w:t>
      </w:r>
      <w:r w:rsidR="00A21B13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valandų 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vėsesnio oro be deginančios saulės, todėl tuo metu gali atsikvėpti ir atsigauti. Pjaunant 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veją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dieną ne tik mums patiems per karšta dirbti, bet ir 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žolė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yra labiau </w:t>
      </w:r>
      <w:proofErr w:type="spellStart"/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susilpninam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</w:t>
      </w:r>
      <w:proofErr w:type="spellEnd"/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 nes staiga netenka lapo dalies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.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D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ėl to sumažėja jos 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galimybės 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vėsin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tis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garinant drėgmę“, – aiškina pašnekovas</w:t>
      </w:r>
      <w:r w:rsidR="00FA2F44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ir p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apildo</w:t>
      </w:r>
      <w:r w:rsidR="00FA2F44"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 kad turintys vejos robotus gali nustatyti, kad jie pjautų veją naktį, kas taip pat yra tinkamas ir patogus variantas.</w:t>
      </w:r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</w:p>
    <w:p w14:paraId="181BF062" w14:textId="05864851" w:rsidR="002D721B" w:rsidRPr="002D721B" w:rsidRDefault="002D721B" w:rsidP="005D66A1">
      <w:pPr>
        <w:shd w:val="clear" w:color="auto" w:fill="FFFFFF" w:themeFill="background1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</w:pPr>
      <w:bookmarkStart w:id="0" w:name="_gjdgxs"/>
      <w:bookmarkEnd w:id="0"/>
      <w:r w:rsidRPr="161BA2AF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Vejos robotai turi ir dar vieną privalumą – mulčiavimo funkciją. Nupjautą žolę jie labai smulkiai susmulkina ir tolygiai paskleidžia vejos</w:t>
      </w:r>
      <w:r w:rsidR="00CA1EE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plote</w:t>
      </w:r>
      <w:r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 xml:space="preserve">. </w:t>
      </w:r>
      <w:r w:rsidR="00CE4633"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 xml:space="preserve">S. </w:t>
      </w:r>
      <w:proofErr w:type="spellStart"/>
      <w:r w:rsidR="00CE4633"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>Bairašauskas</w:t>
      </w:r>
      <w:proofErr w:type="spellEnd"/>
      <w:r w:rsidR="00CE4633"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 xml:space="preserve"> sako, kad </w:t>
      </w:r>
      <w:proofErr w:type="spellStart"/>
      <w:r w:rsidR="00CE4633"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>mulčias</w:t>
      </w:r>
      <w:proofErr w:type="spellEnd"/>
      <w:r w:rsidR="00CE4633"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 xml:space="preserve"> yra ne tik</w:t>
      </w:r>
      <w:r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 xml:space="preserve"> vertinga </w:t>
      </w:r>
      <w:r w:rsidR="00CA1EE7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 xml:space="preserve">organinė </w:t>
      </w:r>
      <w:r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>trąša vejai</w:t>
      </w:r>
      <w:r w:rsidR="00CE4633"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 xml:space="preserve">, bet ir </w:t>
      </w:r>
      <w:r w:rsidR="00CA1EE7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>šiek t</w:t>
      </w:r>
      <w:r w:rsidR="00CE4633"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>iek sulaiko dirvoje drėgmę bei neleidžia jai taip greitai išgaruoti</w:t>
      </w:r>
      <w:r w:rsidRPr="161BA2AF">
        <w:rPr>
          <w:rFonts w:ascii="Times New Roman" w:eastAsia="Times New Roman" w:hAnsi="Times New Roman" w:cs="Times New Roman"/>
          <w:color w:val="171617"/>
          <w:sz w:val="24"/>
          <w:szCs w:val="24"/>
          <w:lang w:val="lt-LT" w:eastAsia="en-GB"/>
        </w:rPr>
        <w:t>.</w:t>
      </w:r>
    </w:p>
    <w:p w14:paraId="1ADE4A79" w14:textId="567269DF" w:rsidR="00CC29A7" w:rsidRPr="00CC29A7" w:rsidRDefault="00CC29A7" w:rsidP="005D66A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Patręšus</w:t>
      </w:r>
      <w:r w:rsidRPr="00CC29A7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pa</w:t>
      </w:r>
      <w:r w:rsidRPr="00CC29A7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en-GB"/>
        </w:rPr>
        <w:t>laistykite</w:t>
      </w:r>
    </w:p>
    <w:p w14:paraId="13149769" w14:textId="6F6AFA9B" w:rsidR="00CC29A7" w:rsidRPr="002354F2" w:rsidRDefault="00CE4633" w:rsidP="005D66A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Kalbėdamas apie dažniausiai per karščius daromas vejos priežiūros klaidas dr</w:t>
      </w:r>
      <w:r w:rsidR="00FA2F44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. E. Klimas 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akcentuoja</w:t>
      </w:r>
      <w:r w:rsidR="006164B7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tinkamo tręšimo svarbą vejos žolynui. </w:t>
      </w:r>
      <w:r w:rsidR="006164B7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T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rąšos </w:t>
      </w:r>
      <w:r w:rsidR="006164B7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negali kompensuoti drėgmės trūkumo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</w:t>
      </w:r>
      <w:r w:rsidR="006164B7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tačiau pagrindiniam žolyno tręšimui anksti pavasarį panaudojus tinkamos sudėties</w:t>
      </w:r>
      <w:r w:rsidR="00CC29A7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</w:t>
      </w:r>
      <w:r w:rsidR="006164B7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nedaug azoto, vidutiniškai fosforo ir daug kalio turinčias</w:t>
      </w:r>
      <w:r w:rsidR="006C410A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kompleksines</w:t>
      </w:r>
      <w:r w:rsidR="006164B7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trąšas</w:t>
      </w:r>
      <w:r w:rsidR="00255644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, </w:t>
      </w:r>
      <w:r w:rsidR="002354F2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iš esmės</w:t>
      </w:r>
      <w:r w:rsidR="00255644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padidėja žolyno atsparumas sausrai, karščiui,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o</w:t>
      </w:r>
      <w:r w:rsidR="00255644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taip pat ir žiemos šalčiui. </w:t>
      </w:r>
    </w:p>
    <w:p w14:paraId="302C87DE" w14:textId="7AF5D805" w:rsidR="00CE4633" w:rsidRPr="002354F2" w:rsidRDefault="00255644" w:rsidP="005D66A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Taip yra todėl, kad nuo žolių apsirūpinimo kaliu priklauso cukraus koncentracija augalų šaknyse, o būten</w:t>
      </w:r>
      <w:r w:rsidR="006C410A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t  ji lemia žolių atsparumą visoms gamtos negandoms. Taigi, pagrindinio tręšimo metu aprūpinus žoles</w:t>
      </w:r>
      <w:r w:rsidR="00C76218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visu reikiamu metiniu fosforo ir kalio kiekiu, vegetacijos metu belieka maždaug kas mėnesį vejos žolyną papildomai pamaitinti nedideliu</w:t>
      </w:r>
      <w:r w:rsidR="002354F2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(</w:t>
      </w:r>
      <w:r w:rsidR="00C76218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1 kg arui</w:t>
      </w:r>
      <w:r w:rsidR="002354F2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)</w:t>
      </w:r>
      <w:r w:rsidR="00C76218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kiekiu azotinių trąšų</w:t>
      </w:r>
      <w:r w:rsidR="00CC29A7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– </w:t>
      </w:r>
      <w:r w:rsidR="00C76218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amonio</w:t>
      </w:r>
      <w:r w:rsidR="00CC29A7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="00C76218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salietra arba karbamidu.</w:t>
      </w:r>
    </w:p>
    <w:p w14:paraId="43DF632B" w14:textId="779F0047" w:rsidR="00CE4633" w:rsidRDefault="00CE4633" w:rsidP="005D66A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„Trąšose esančios vejai reikalingos medžiagos padaro ją atsparesnę karščiams, sudėtingoms sąlygoms, skatina ūglių augimą, padeda išlaikyti gražią spalvą. Tačiau tręšiant galima vejai ir pakenkti</w:t>
      </w:r>
      <w:r w:rsidR="00993753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, j</w:t>
      </w:r>
      <w:r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ei tai darysime per kar</w:t>
      </w:r>
      <w:r w:rsidR="00C76218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ščius, o patręštos </w:t>
      </w:r>
      <w:r w:rsidR="00C76218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vejos pakankamai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="00C76218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nepa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laistysime</w:t>
      </w:r>
      <w:r w:rsidR="00993753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. Žolė gali tiesiog išdegti nuo trąšų</w:t>
      </w:r>
      <w:r w:rsidR="002354F2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.</w:t>
      </w:r>
      <w:r w:rsidR="00993753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  <w:r w:rsidR="002354F2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T</w:t>
      </w:r>
      <w:r w:rsidR="00993753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ai pasireiškia pageltonavusiais ar parudavusiais vejos plotais, ypač jei trąšos išbarstomos netolygiai.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Todėl per karščius rekomenduočiau su</w:t>
      </w:r>
      <w:r w:rsidR="00993753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s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ilaikyti nuo vejo</w:t>
      </w:r>
      <w:r w:rsidR="00C76218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s tręšimo, o jei vis tiek tenka tai daryti, patręšus 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gausiai veją palaistyti </w:t>
      </w:r>
      <w:r w:rsidR="00993753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a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rba tręšti prieš progn</w:t>
      </w:r>
      <w:r w:rsidR="00993753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o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>zuojamą stiprų lietų“,</w:t>
      </w:r>
      <w:r w:rsidR="00993753"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– tikina jis.</w:t>
      </w:r>
      <w:r w:rsidRPr="002354F2">
        <w:rPr>
          <w:rFonts w:ascii="Times New Roman" w:eastAsia="Times New Roman" w:hAnsi="Times New Roman" w:cs="Times New Roman"/>
          <w:sz w:val="24"/>
          <w:szCs w:val="24"/>
          <w:lang w:val="lt-LT" w:eastAsia="en-GB"/>
        </w:rPr>
        <w:t xml:space="preserve"> </w:t>
      </w:r>
    </w:p>
    <w:sectPr w:rsidR="00CE4633" w:rsidSect="005D66A1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338B6" w14:textId="77777777" w:rsidR="005A27AA" w:rsidRDefault="005A27AA" w:rsidP="0084115F">
      <w:pPr>
        <w:spacing w:after="0" w:line="240" w:lineRule="auto"/>
      </w:pPr>
      <w:r>
        <w:separator/>
      </w:r>
    </w:p>
  </w:endnote>
  <w:endnote w:type="continuationSeparator" w:id="0">
    <w:p w14:paraId="1B799408" w14:textId="77777777" w:rsidR="005A27AA" w:rsidRDefault="005A27AA" w:rsidP="00841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B919" w14:textId="77777777" w:rsidR="005A27AA" w:rsidRDefault="005A27AA" w:rsidP="0084115F">
      <w:pPr>
        <w:spacing w:after="0" w:line="240" w:lineRule="auto"/>
      </w:pPr>
      <w:r>
        <w:separator/>
      </w:r>
    </w:p>
  </w:footnote>
  <w:footnote w:type="continuationSeparator" w:id="0">
    <w:p w14:paraId="4B69039F" w14:textId="77777777" w:rsidR="005A27AA" w:rsidRDefault="005A27AA" w:rsidP="00841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23B78"/>
    <w:multiLevelType w:val="multilevel"/>
    <w:tmpl w:val="4676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48336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0AC"/>
    <w:rsid w:val="0000039D"/>
    <w:rsid w:val="00013610"/>
    <w:rsid w:val="0003659E"/>
    <w:rsid w:val="00036F6B"/>
    <w:rsid w:val="000632AE"/>
    <w:rsid w:val="00083059"/>
    <w:rsid w:val="000963C9"/>
    <w:rsid w:val="000A3715"/>
    <w:rsid w:val="000B313F"/>
    <w:rsid w:val="000C403C"/>
    <w:rsid w:val="000D21C0"/>
    <w:rsid w:val="000D672C"/>
    <w:rsid w:val="000E7CE5"/>
    <w:rsid w:val="000F5290"/>
    <w:rsid w:val="00100792"/>
    <w:rsid w:val="0011039B"/>
    <w:rsid w:val="001143AD"/>
    <w:rsid w:val="001218E5"/>
    <w:rsid w:val="00145773"/>
    <w:rsid w:val="00162ABA"/>
    <w:rsid w:val="00171E2E"/>
    <w:rsid w:val="00191D65"/>
    <w:rsid w:val="001933E3"/>
    <w:rsid w:val="001A6FD4"/>
    <w:rsid w:val="001B4209"/>
    <w:rsid w:val="001F3D43"/>
    <w:rsid w:val="0022389F"/>
    <w:rsid w:val="00223D1B"/>
    <w:rsid w:val="002354F2"/>
    <w:rsid w:val="00244AEA"/>
    <w:rsid w:val="00255644"/>
    <w:rsid w:val="002717A5"/>
    <w:rsid w:val="00285FB6"/>
    <w:rsid w:val="002B57BE"/>
    <w:rsid w:val="002D721B"/>
    <w:rsid w:val="002F777F"/>
    <w:rsid w:val="003057CA"/>
    <w:rsid w:val="00317C71"/>
    <w:rsid w:val="00335CDF"/>
    <w:rsid w:val="003934FA"/>
    <w:rsid w:val="003B1776"/>
    <w:rsid w:val="003C748B"/>
    <w:rsid w:val="003D4DEE"/>
    <w:rsid w:val="003F308A"/>
    <w:rsid w:val="0041196D"/>
    <w:rsid w:val="00435741"/>
    <w:rsid w:val="00442A7C"/>
    <w:rsid w:val="0044621C"/>
    <w:rsid w:val="00454D64"/>
    <w:rsid w:val="004646EE"/>
    <w:rsid w:val="00476498"/>
    <w:rsid w:val="00491C56"/>
    <w:rsid w:val="004B4600"/>
    <w:rsid w:val="004C398B"/>
    <w:rsid w:val="004F2EA4"/>
    <w:rsid w:val="00505B77"/>
    <w:rsid w:val="005122D3"/>
    <w:rsid w:val="00520D16"/>
    <w:rsid w:val="00536DFF"/>
    <w:rsid w:val="00537C81"/>
    <w:rsid w:val="005830D9"/>
    <w:rsid w:val="00585BB2"/>
    <w:rsid w:val="005A27AA"/>
    <w:rsid w:val="005C422E"/>
    <w:rsid w:val="005D3E5D"/>
    <w:rsid w:val="005D4186"/>
    <w:rsid w:val="005D66A1"/>
    <w:rsid w:val="005D7BC4"/>
    <w:rsid w:val="005E0A74"/>
    <w:rsid w:val="006164B7"/>
    <w:rsid w:val="006222AA"/>
    <w:rsid w:val="006472AA"/>
    <w:rsid w:val="0067697E"/>
    <w:rsid w:val="0069409F"/>
    <w:rsid w:val="006970EC"/>
    <w:rsid w:val="006C410A"/>
    <w:rsid w:val="006C5538"/>
    <w:rsid w:val="006E7A1C"/>
    <w:rsid w:val="006F2DEF"/>
    <w:rsid w:val="007122D5"/>
    <w:rsid w:val="00720D3F"/>
    <w:rsid w:val="00753E22"/>
    <w:rsid w:val="00787D10"/>
    <w:rsid w:val="007A7EE4"/>
    <w:rsid w:val="007D2DD5"/>
    <w:rsid w:val="007E0FE7"/>
    <w:rsid w:val="007F6C89"/>
    <w:rsid w:val="00812173"/>
    <w:rsid w:val="008178B4"/>
    <w:rsid w:val="008326DD"/>
    <w:rsid w:val="00833506"/>
    <w:rsid w:val="00840A71"/>
    <w:rsid w:val="0084115F"/>
    <w:rsid w:val="00863A0E"/>
    <w:rsid w:val="00874788"/>
    <w:rsid w:val="00875950"/>
    <w:rsid w:val="008832D1"/>
    <w:rsid w:val="008B6C4A"/>
    <w:rsid w:val="008D407F"/>
    <w:rsid w:val="008E15AF"/>
    <w:rsid w:val="008E613B"/>
    <w:rsid w:val="009205FE"/>
    <w:rsid w:val="00993753"/>
    <w:rsid w:val="009A71FE"/>
    <w:rsid w:val="009B56CA"/>
    <w:rsid w:val="009C1924"/>
    <w:rsid w:val="009D0A4F"/>
    <w:rsid w:val="00A21B13"/>
    <w:rsid w:val="00A24831"/>
    <w:rsid w:val="00A320AA"/>
    <w:rsid w:val="00A40AA6"/>
    <w:rsid w:val="00A4149D"/>
    <w:rsid w:val="00A47E8E"/>
    <w:rsid w:val="00A574E7"/>
    <w:rsid w:val="00A870B2"/>
    <w:rsid w:val="00A93F17"/>
    <w:rsid w:val="00AC17B3"/>
    <w:rsid w:val="00AE4DE0"/>
    <w:rsid w:val="00AF0413"/>
    <w:rsid w:val="00AF0A15"/>
    <w:rsid w:val="00B20F0D"/>
    <w:rsid w:val="00B41FB9"/>
    <w:rsid w:val="00B76830"/>
    <w:rsid w:val="00BA56C6"/>
    <w:rsid w:val="00BC3E67"/>
    <w:rsid w:val="00C01E65"/>
    <w:rsid w:val="00C10993"/>
    <w:rsid w:val="00C12D5E"/>
    <w:rsid w:val="00C1726C"/>
    <w:rsid w:val="00C220C4"/>
    <w:rsid w:val="00C45C4A"/>
    <w:rsid w:val="00C66F8F"/>
    <w:rsid w:val="00C70EBD"/>
    <w:rsid w:val="00C76218"/>
    <w:rsid w:val="00CA1EE7"/>
    <w:rsid w:val="00CB24D6"/>
    <w:rsid w:val="00CB3D1C"/>
    <w:rsid w:val="00CC29A7"/>
    <w:rsid w:val="00CC3BF5"/>
    <w:rsid w:val="00CC414E"/>
    <w:rsid w:val="00CD16E3"/>
    <w:rsid w:val="00CE3360"/>
    <w:rsid w:val="00CE4633"/>
    <w:rsid w:val="00D0108E"/>
    <w:rsid w:val="00D04FBE"/>
    <w:rsid w:val="00D21D01"/>
    <w:rsid w:val="00D2579E"/>
    <w:rsid w:val="00D41E71"/>
    <w:rsid w:val="00D60E77"/>
    <w:rsid w:val="00D65466"/>
    <w:rsid w:val="00DA1237"/>
    <w:rsid w:val="00DB3CF0"/>
    <w:rsid w:val="00DB50AC"/>
    <w:rsid w:val="00DB6A72"/>
    <w:rsid w:val="00DE0EF4"/>
    <w:rsid w:val="00DF7CEC"/>
    <w:rsid w:val="00E31565"/>
    <w:rsid w:val="00E561EB"/>
    <w:rsid w:val="00E616ED"/>
    <w:rsid w:val="00E6321A"/>
    <w:rsid w:val="00E97836"/>
    <w:rsid w:val="00ED0769"/>
    <w:rsid w:val="00EF6CD0"/>
    <w:rsid w:val="00F47999"/>
    <w:rsid w:val="00F5344C"/>
    <w:rsid w:val="00F554AA"/>
    <w:rsid w:val="00F712D8"/>
    <w:rsid w:val="00F8116F"/>
    <w:rsid w:val="00F84DBE"/>
    <w:rsid w:val="00F87EBC"/>
    <w:rsid w:val="00F976AB"/>
    <w:rsid w:val="00FA2F44"/>
    <w:rsid w:val="00FC2B18"/>
    <w:rsid w:val="00FD348C"/>
    <w:rsid w:val="00FD5FEB"/>
    <w:rsid w:val="00FE6AED"/>
    <w:rsid w:val="161BA2AF"/>
    <w:rsid w:val="2B63793E"/>
    <w:rsid w:val="4519A8FA"/>
    <w:rsid w:val="59B2E656"/>
    <w:rsid w:val="733AE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22599"/>
  <w15:chartTrackingRefBased/>
  <w15:docId w15:val="{5DDDC782-FD71-4D03-9646-401803251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3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CB3D1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3D1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411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11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11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1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15F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875950"/>
    <w:rPr>
      <w:b/>
      <w:bCs/>
    </w:rPr>
  </w:style>
  <w:style w:type="character" w:styleId="Emphasis">
    <w:name w:val="Emphasis"/>
    <w:basedOn w:val="DefaultParagraphFont"/>
    <w:uiPriority w:val="20"/>
    <w:qFormat/>
    <w:rsid w:val="0087595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0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4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8955D77AF03A478266A9C939F62C57" ma:contentTypeVersion="14" ma:contentTypeDescription="Kurkite naują dokumentą." ma:contentTypeScope="" ma:versionID="f14de17fe88ad97e964d9e5f6ab59d7a">
  <xsd:schema xmlns:xsd="http://www.w3.org/2001/XMLSchema" xmlns:xs="http://www.w3.org/2001/XMLSchema" xmlns:p="http://schemas.microsoft.com/office/2006/metadata/properties" xmlns:ns2="fb290afd-b687-4e3a-aacc-387c928723e0" xmlns:ns3="4965f3cb-8d5c-453d-9482-c6362d88080f" targetNamespace="http://schemas.microsoft.com/office/2006/metadata/properties" ma:root="true" ma:fieldsID="7f1ea799eab44822c69d6d5a88e8feb8" ns2:_="" ns3:_="">
    <xsd:import namespace="fb290afd-b687-4e3a-aacc-387c928723e0"/>
    <xsd:import namespace="4965f3cb-8d5c-453d-9482-c6362d880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90afd-b687-4e3a-aacc-387c92872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e7a2f020-3001-4ff8-ab02-6494edfe1e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5f3cb-8d5c-453d-9482-c6362d8808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1d7ca20-3acd-4178-95db-c922436651aa}" ma:internalName="TaxCatchAll" ma:showField="CatchAllData" ma:web="4965f3cb-8d5c-453d-9482-c6362d880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290afd-b687-4e3a-aacc-387c928723e0">
      <Terms xmlns="http://schemas.microsoft.com/office/infopath/2007/PartnerControls"/>
    </lcf76f155ced4ddcb4097134ff3c332f>
    <TaxCatchAll xmlns="4965f3cb-8d5c-453d-9482-c6362d88080f" xsi:nil="true"/>
  </documentManagement>
</p:properties>
</file>

<file path=customXml/itemProps1.xml><?xml version="1.0" encoding="utf-8"?>
<ds:datastoreItem xmlns:ds="http://schemas.openxmlformats.org/officeDocument/2006/customXml" ds:itemID="{F4E7EC09-3888-4F65-872D-0D4CF839E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290afd-b687-4e3a-aacc-387c928723e0"/>
    <ds:schemaRef ds:uri="4965f3cb-8d5c-453d-9482-c6362d8808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0988F0-2167-440F-BD72-0237AC03DE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5C042-D286-43DD-8E64-76D832856083}">
  <ds:schemaRefs>
    <ds:schemaRef ds:uri="http://schemas.microsoft.com/office/2006/metadata/properties"/>
    <ds:schemaRef ds:uri="http://schemas.microsoft.com/office/infopath/2007/PartnerControls"/>
    <ds:schemaRef ds:uri="fb290afd-b687-4e3a-aacc-387c928723e0"/>
    <ds:schemaRef ds:uri="4965f3cb-8d5c-453d-9482-c6362d8808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Cibienė</dc:creator>
  <cp:keywords/>
  <dc:description/>
  <cp:lastModifiedBy>Aistė Jankūnaitė</cp:lastModifiedBy>
  <cp:revision>5</cp:revision>
  <dcterms:created xsi:type="dcterms:W3CDTF">2022-06-20T06:07:00Z</dcterms:created>
  <dcterms:modified xsi:type="dcterms:W3CDTF">2022-06-27T07:40:00Z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0x010100228955D77AF03A478266A9C939F62C57</vt:lpwstr>
  </property>
  <property fmtid="{D5CDD505-2E9C-101B-9397-08002B2CF9AE}" pid="3" name="MediaServiceImageTags">
    <vt:lpwstr/>
  </property>
  <property fmtid="{D5CDD505-2E9C-101B-9397-08002B2CF9AE}" pid="4" name="MSIP_Label_88dbdd5d-b3df-4d9f-93f7-6fe5477fb8dc_Enabled">
    <vt:lpwstr>true</vt:lpwstr>
  </property>
  <property fmtid="{D5CDD505-2E9C-101B-9397-08002B2CF9AE}" pid="5" name="MSIP_Label_88dbdd5d-b3df-4d9f-93f7-6fe5477fb8dc_SetDate">
    <vt:lpwstr>2022-05-30T06:52:26Z</vt:lpwstr>
  </property>
  <property fmtid="{D5CDD505-2E9C-101B-9397-08002B2CF9AE}" pid="6" name="MSIP_Label_88dbdd5d-b3df-4d9f-93f7-6fe5477fb8dc_Method">
    <vt:lpwstr>Standard</vt:lpwstr>
  </property>
  <property fmtid="{D5CDD505-2E9C-101B-9397-08002B2CF9AE}" pid="7" name="MSIP_Label_88dbdd5d-b3df-4d9f-93f7-6fe5477fb8dc_Name">
    <vt:lpwstr>General</vt:lpwstr>
  </property>
  <property fmtid="{D5CDD505-2E9C-101B-9397-08002B2CF9AE}" pid="8" name="MSIP_Label_88dbdd5d-b3df-4d9f-93f7-6fe5477fb8dc_SiteId">
    <vt:lpwstr>2a1c169e-715a-412b-b526-05da3f8412fa</vt:lpwstr>
  </property>
  <property fmtid="{D5CDD505-2E9C-101B-9397-08002B2CF9AE}" pid="9" name="MSIP_Label_88dbdd5d-b3df-4d9f-93f7-6fe5477fb8dc_ActionId">
    <vt:lpwstr>222da744-ba87-4f0e-9397-7d7263761938</vt:lpwstr>
  </property>
  <property fmtid="{D5CDD505-2E9C-101B-9397-08002B2CF9AE}" pid="10" name="MSIP_Label_88dbdd5d-b3df-4d9f-93f7-6fe5477fb8dc_ContentBits">
    <vt:lpwstr>0</vt:lpwstr>
  </property>
</Properties>
</file>