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28E28" w14:textId="5F5B929E" w:rsidR="009F136E" w:rsidRPr="006947B9" w:rsidRDefault="009F136E" w:rsidP="009F136E">
      <w:pPr>
        <w:jc w:val="center"/>
        <w:rPr>
          <w:rFonts w:ascii="Cambria" w:hAnsi="Cambria"/>
          <w:b/>
          <w:bCs/>
          <w:sz w:val="24"/>
          <w:szCs w:val="24"/>
        </w:rPr>
      </w:pPr>
      <w:r w:rsidRPr="006947B9">
        <w:rPr>
          <w:rFonts w:ascii="Cambria" w:hAnsi="Cambria"/>
          <w:b/>
          <w:bCs/>
          <w:sz w:val="24"/>
          <w:szCs w:val="24"/>
        </w:rPr>
        <w:t>S</w:t>
      </w:r>
      <w:r w:rsidR="00335293">
        <w:rPr>
          <w:rFonts w:ascii="Cambria" w:hAnsi="Cambria"/>
          <w:b/>
          <w:bCs/>
          <w:sz w:val="24"/>
          <w:szCs w:val="24"/>
        </w:rPr>
        <w:t>avarankiško</w:t>
      </w:r>
      <w:r w:rsidRPr="006947B9">
        <w:rPr>
          <w:rFonts w:ascii="Cambria" w:hAnsi="Cambria"/>
          <w:b/>
          <w:bCs/>
          <w:sz w:val="24"/>
          <w:szCs w:val="24"/>
        </w:rPr>
        <w:t xml:space="preserve"> gyvenimo pradžia: </w:t>
      </w:r>
      <w:r w:rsidR="00DF433E">
        <w:rPr>
          <w:rFonts w:ascii="Cambria" w:hAnsi="Cambria"/>
          <w:b/>
          <w:bCs/>
          <w:sz w:val="24"/>
          <w:szCs w:val="24"/>
        </w:rPr>
        <w:t>ką reikėtų žinoti apie finansus ir jų planavimą?</w:t>
      </w:r>
    </w:p>
    <w:p w14:paraId="03CE7683" w14:textId="77777777" w:rsidR="009F136E" w:rsidRPr="006947B9" w:rsidRDefault="009F136E" w:rsidP="009F136E">
      <w:pPr>
        <w:jc w:val="center"/>
        <w:rPr>
          <w:rFonts w:ascii="Cambria" w:hAnsi="Cambria"/>
          <w:b/>
          <w:bCs/>
          <w:sz w:val="24"/>
          <w:szCs w:val="24"/>
        </w:rPr>
      </w:pPr>
    </w:p>
    <w:p w14:paraId="6C2DBA71" w14:textId="77777777" w:rsidR="009F136E" w:rsidRPr="006947B9" w:rsidRDefault="009F136E" w:rsidP="009F136E">
      <w:pPr>
        <w:jc w:val="center"/>
        <w:rPr>
          <w:rFonts w:ascii="Cambria" w:hAnsi="Cambria"/>
          <w:b/>
          <w:bCs/>
          <w:sz w:val="24"/>
          <w:szCs w:val="24"/>
        </w:rPr>
      </w:pPr>
    </w:p>
    <w:p w14:paraId="113B15B4" w14:textId="1E5DF0BF" w:rsidR="009F136E" w:rsidRPr="006947B9" w:rsidRDefault="009F136E" w:rsidP="009F136E">
      <w:pPr>
        <w:jc w:val="both"/>
        <w:rPr>
          <w:rFonts w:ascii="Cambria" w:hAnsi="Cambria"/>
          <w:sz w:val="24"/>
          <w:szCs w:val="24"/>
        </w:rPr>
      </w:pPr>
      <w:r w:rsidRPr="006947B9">
        <w:rPr>
          <w:rFonts w:ascii="Cambria" w:hAnsi="Cambria"/>
          <w:sz w:val="24"/>
          <w:szCs w:val="24"/>
        </w:rPr>
        <w:t xml:space="preserve">Studentai pamažu kraustosi į didžiuosius Lietuvos miestus, kuriuose pradės naują savarankiško gyvenimo etapą. </w:t>
      </w:r>
      <w:r w:rsidR="004B01E4" w:rsidRPr="006947B9">
        <w:rPr>
          <w:rFonts w:ascii="Cambria" w:hAnsi="Cambria"/>
          <w:sz w:val="24"/>
          <w:szCs w:val="24"/>
        </w:rPr>
        <w:t>S</w:t>
      </w:r>
      <w:r w:rsidRPr="006947B9">
        <w:rPr>
          <w:rFonts w:ascii="Cambria" w:hAnsi="Cambria"/>
          <w:sz w:val="24"/>
          <w:szCs w:val="24"/>
        </w:rPr>
        <w:t xml:space="preserve">avarankiškumo išbandymai </w:t>
      </w:r>
      <w:r w:rsidR="004B01E4" w:rsidRPr="006947B9">
        <w:rPr>
          <w:rFonts w:ascii="Cambria" w:hAnsi="Cambria"/>
          <w:sz w:val="24"/>
          <w:szCs w:val="24"/>
        </w:rPr>
        <w:t xml:space="preserve">jų </w:t>
      </w:r>
      <w:r w:rsidRPr="006947B9">
        <w:rPr>
          <w:rFonts w:ascii="Cambria" w:hAnsi="Cambria"/>
          <w:sz w:val="24"/>
          <w:szCs w:val="24"/>
        </w:rPr>
        <w:t xml:space="preserve">laukia ne tik </w:t>
      </w:r>
      <w:r w:rsidR="0099004A" w:rsidRPr="006947B9">
        <w:rPr>
          <w:rFonts w:ascii="Cambria" w:hAnsi="Cambria"/>
          <w:sz w:val="24"/>
          <w:szCs w:val="24"/>
        </w:rPr>
        <w:t>kasdienėje buityje</w:t>
      </w:r>
      <w:r w:rsidRPr="006947B9">
        <w:rPr>
          <w:rFonts w:ascii="Cambria" w:hAnsi="Cambria"/>
          <w:sz w:val="24"/>
          <w:szCs w:val="24"/>
        </w:rPr>
        <w:t xml:space="preserve">, bet ir finansinės gerovės, poreikių ir pramogų derinimo </w:t>
      </w:r>
      <w:r w:rsidR="002812AB" w:rsidRPr="006947B9">
        <w:rPr>
          <w:rFonts w:ascii="Cambria" w:hAnsi="Cambria"/>
          <w:sz w:val="24"/>
          <w:szCs w:val="24"/>
        </w:rPr>
        <w:t>sprendimuose</w:t>
      </w:r>
      <w:r w:rsidRPr="006947B9">
        <w:rPr>
          <w:rFonts w:ascii="Cambria" w:hAnsi="Cambria"/>
          <w:sz w:val="24"/>
          <w:szCs w:val="24"/>
        </w:rPr>
        <w:t>.</w:t>
      </w:r>
      <w:r w:rsidR="004915FD" w:rsidRPr="006947B9">
        <w:rPr>
          <w:rFonts w:ascii="Cambria" w:hAnsi="Cambria"/>
          <w:sz w:val="24"/>
          <w:szCs w:val="24"/>
        </w:rPr>
        <w:t xml:space="preserve"> </w:t>
      </w:r>
      <w:r w:rsidR="0099004A" w:rsidRPr="006947B9">
        <w:rPr>
          <w:rFonts w:ascii="Cambria" w:hAnsi="Cambria"/>
          <w:sz w:val="24"/>
          <w:szCs w:val="24"/>
        </w:rPr>
        <w:t>Nepriklausomai nuo pasirinkto miesto ar aukštosios mokyklos, s</w:t>
      </w:r>
      <w:r w:rsidR="007C0D37" w:rsidRPr="006947B9">
        <w:rPr>
          <w:rFonts w:ascii="Cambria" w:hAnsi="Cambria"/>
          <w:sz w:val="24"/>
          <w:szCs w:val="24"/>
        </w:rPr>
        <w:t>tudentai</w:t>
      </w:r>
      <w:r w:rsidRPr="006947B9">
        <w:rPr>
          <w:rFonts w:ascii="Cambria" w:hAnsi="Cambria"/>
          <w:sz w:val="24"/>
          <w:szCs w:val="24"/>
        </w:rPr>
        <w:t xml:space="preserve"> dažnai susiduria su finansiniais sunkumais</w:t>
      </w:r>
      <w:r w:rsidR="004915FD" w:rsidRPr="006947B9">
        <w:rPr>
          <w:rFonts w:ascii="Cambria" w:hAnsi="Cambria"/>
          <w:sz w:val="24"/>
          <w:szCs w:val="24"/>
        </w:rPr>
        <w:t xml:space="preserve">. </w:t>
      </w:r>
      <w:r w:rsidR="0099004A" w:rsidRPr="006947B9">
        <w:rPr>
          <w:rFonts w:ascii="Cambria" w:hAnsi="Cambria"/>
          <w:sz w:val="24"/>
          <w:szCs w:val="24"/>
        </w:rPr>
        <w:t xml:space="preserve">Visgi Giedrė </w:t>
      </w:r>
      <w:proofErr w:type="spellStart"/>
      <w:r w:rsidR="0099004A" w:rsidRPr="006947B9">
        <w:rPr>
          <w:rFonts w:ascii="Cambria" w:hAnsi="Cambria"/>
          <w:sz w:val="24"/>
          <w:szCs w:val="24"/>
        </w:rPr>
        <w:t>Petrilionienė</w:t>
      </w:r>
      <w:proofErr w:type="spellEnd"/>
      <w:r w:rsidR="0099004A" w:rsidRPr="006947B9">
        <w:rPr>
          <w:rFonts w:ascii="Cambria" w:hAnsi="Cambria"/>
          <w:sz w:val="24"/>
          <w:szCs w:val="24"/>
        </w:rPr>
        <w:t xml:space="preserve">, „M </w:t>
      </w:r>
      <w:proofErr w:type="spellStart"/>
      <w:r w:rsidR="0099004A" w:rsidRPr="006947B9">
        <w:rPr>
          <w:rFonts w:ascii="Cambria" w:hAnsi="Cambria"/>
          <w:sz w:val="24"/>
          <w:szCs w:val="24"/>
        </w:rPr>
        <w:t>Capital</w:t>
      </w:r>
      <w:proofErr w:type="spellEnd"/>
      <w:r w:rsidR="0099004A" w:rsidRPr="006947B9">
        <w:rPr>
          <w:rFonts w:ascii="Cambria" w:hAnsi="Cambria"/>
          <w:sz w:val="24"/>
          <w:szCs w:val="24"/>
        </w:rPr>
        <w:t xml:space="preserve">“ asmeninių finansų konsultantė bei Socialinių </w:t>
      </w:r>
      <w:r w:rsidR="004B01E4" w:rsidRPr="006947B9">
        <w:rPr>
          <w:rFonts w:ascii="Cambria" w:hAnsi="Cambria"/>
          <w:sz w:val="24"/>
          <w:szCs w:val="24"/>
        </w:rPr>
        <w:t>m</w:t>
      </w:r>
      <w:r w:rsidR="0099004A" w:rsidRPr="006947B9">
        <w:rPr>
          <w:rFonts w:ascii="Cambria" w:hAnsi="Cambria"/>
          <w:sz w:val="24"/>
          <w:szCs w:val="24"/>
        </w:rPr>
        <w:t xml:space="preserve">okslų </w:t>
      </w:r>
      <w:r w:rsidR="004B01E4" w:rsidRPr="006947B9">
        <w:rPr>
          <w:rFonts w:ascii="Cambria" w:hAnsi="Cambria"/>
          <w:sz w:val="24"/>
          <w:szCs w:val="24"/>
        </w:rPr>
        <w:t>k</w:t>
      </w:r>
      <w:r w:rsidR="0099004A" w:rsidRPr="006947B9">
        <w:rPr>
          <w:rFonts w:ascii="Cambria" w:hAnsi="Cambria"/>
          <w:sz w:val="24"/>
          <w:szCs w:val="24"/>
        </w:rPr>
        <w:t>olegijos dėstytoja</w:t>
      </w:r>
      <w:r w:rsidR="006D23CF">
        <w:rPr>
          <w:rFonts w:ascii="Cambria" w:hAnsi="Cambria"/>
          <w:sz w:val="24"/>
          <w:szCs w:val="24"/>
        </w:rPr>
        <w:t>,</w:t>
      </w:r>
      <w:r w:rsidR="0099004A" w:rsidRPr="006947B9">
        <w:rPr>
          <w:rFonts w:ascii="Cambria" w:hAnsi="Cambria"/>
          <w:sz w:val="24"/>
          <w:szCs w:val="24"/>
        </w:rPr>
        <w:t xml:space="preserve"> teigia, kad šių problemų galima išvengti</w:t>
      </w:r>
      <w:r w:rsidR="00901771" w:rsidRPr="006947B9">
        <w:rPr>
          <w:rFonts w:ascii="Cambria" w:hAnsi="Cambria"/>
          <w:sz w:val="24"/>
          <w:szCs w:val="24"/>
        </w:rPr>
        <w:t>.</w:t>
      </w:r>
    </w:p>
    <w:p w14:paraId="293D9073" w14:textId="39DB6013" w:rsidR="00A92264" w:rsidRPr="006947B9" w:rsidRDefault="00A92264" w:rsidP="009F136E">
      <w:pPr>
        <w:jc w:val="both"/>
        <w:rPr>
          <w:rFonts w:ascii="Cambria" w:hAnsi="Cambria"/>
          <w:sz w:val="24"/>
          <w:szCs w:val="24"/>
        </w:rPr>
      </w:pPr>
    </w:p>
    <w:p w14:paraId="300179A4" w14:textId="1650A2F9" w:rsidR="00A92264" w:rsidRPr="006947B9" w:rsidRDefault="00AE457F" w:rsidP="009F136E">
      <w:pPr>
        <w:jc w:val="both"/>
        <w:rPr>
          <w:rFonts w:ascii="Cambria" w:hAnsi="Cambria"/>
          <w:b/>
          <w:bCs/>
          <w:sz w:val="24"/>
          <w:szCs w:val="24"/>
        </w:rPr>
      </w:pPr>
      <w:r w:rsidRPr="006947B9">
        <w:rPr>
          <w:rFonts w:ascii="Cambria" w:hAnsi="Cambria"/>
          <w:b/>
          <w:bCs/>
          <w:sz w:val="24"/>
          <w:szCs w:val="24"/>
        </w:rPr>
        <w:t>Tėvų lūkes</w:t>
      </w:r>
      <w:r w:rsidR="004915FD" w:rsidRPr="006947B9">
        <w:rPr>
          <w:rFonts w:ascii="Cambria" w:hAnsi="Cambria"/>
          <w:b/>
          <w:bCs/>
          <w:sz w:val="24"/>
          <w:szCs w:val="24"/>
        </w:rPr>
        <w:t>čiai</w:t>
      </w:r>
      <w:r w:rsidRPr="006947B9">
        <w:rPr>
          <w:rFonts w:ascii="Cambria" w:hAnsi="Cambria"/>
          <w:b/>
          <w:bCs/>
          <w:sz w:val="24"/>
          <w:szCs w:val="24"/>
        </w:rPr>
        <w:t>, studento tikslai ir realybė</w:t>
      </w:r>
    </w:p>
    <w:p w14:paraId="2F9C1173" w14:textId="77777777" w:rsidR="009F136E" w:rsidRPr="006947B9" w:rsidRDefault="009F136E" w:rsidP="009F136E">
      <w:pPr>
        <w:jc w:val="both"/>
        <w:rPr>
          <w:rFonts w:ascii="Cambria" w:hAnsi="Cambria"/>
          <w:sz w:val="24"/>
          <w:szCs w:val="24"/>
        </w:rPr>
      </w:pPr>
    </w:p>
    <w:p w14:paraId="0145E7DD" w14:textId="59369FC2" w:rsidR="009F136E" w:rsidRPr="006947B9" w:rsidRDefault="00A92264" w:rsidP="009F136E">
      <w:pPr>
        <w:jc w:val="both"/>
        <w:rPr>
          <w:rFonts w:ascii="Cambria" w:hAnsi="Cambria"/>
          <w:sz w:val="24"/>
          <w:szCs w:val="24"/>
        </w:rPr>
      </w:pPr>
      <w:r w:rsidRPr="006947B9">
        <w:rPr>
          <w:rFonts w:ascii="Cambria" w:hAnsi="Cambria"/>
          <w:sz w:val="24"/>
          <w:szCs w:val="24"/>
        </w:rPr>
        <w:t xml:space="preserve">Gaji nuomonė, kad už mokslą ir pragyvenimą studijavimo metais moka tėvai. Vadinasi jie iš anksto turi būti </w:t>
      </w:r>
      <w:r w:rsidR="00AE457F" w:rsidRPr="006947B9">
        <w:rPr>
          <w:rFonts w:ascii="Cambria" w:hAnsi="Cambria"/>
          <w:sz w:val="24"/>
          <w:szCs w:val="24"/>
        </w:rPr>
        <w:t>susidė</w:t>
      </w:r>
      <w:r w:rsidR="00494AD2" w:rsidRPr="006947B9">
        <w:rPr>
          <w:rFonts w:ascii="Cambria" w:hAnsi="Cambria"/>
          <w:sz w:val="24"/>
          <w:szCs w:val="24"/>
        </w:rPr>
        <w:t>lioję</w:t>
      </w:r>
      <w:r w:rsidRPr="006947B9">
        <w:rPr>
          <w:rFonts w:ascii="Cambria" w:hAnsi="Cambria"/>
          <w:sz w:val="24"/>
          <w:szCs w:val="24"/>
        </w:rPr>
        <w:t xml:space="preserve"> planą, padaryti atitinkamus susitarimus su </w:t>
      </w:r>
      <w:r w:rsidR="00AE457F" w:rsidRPr="006947B9">
        <w:rPr>
          <w:rFonts w:ascii="Cambria" w:hAnsi="Cambria"/>
          <w:sz w:val="24"/>
          <w:szCs w:val="24"/>
        </w:rPr>
        <w:t>sūnumi ar dukra</w:t>
      </w:r>
      <w:r w:rsidRPr="006947B9">
        <w:rPr>
          <w:rFonts w:ascii="Cambria" w:hAnsi="Cambria"/>
          <w:sz w:val="24"/>
          <w:szCs w:val="24"/>
        </w:rPr>
        <w:t xml:space="preserve">, nusibrėžti ribas ir pan. Jei tokių galimybių nėra arba </w:t>
      </w:r>
      <w:r w:rsidR="00494AD2" w:rsidRPr="006947B9">
        <w:rPr>
          <w:rFonts w:ascii="Cambria" w:hAnsi="Cambria"/>
          <w:sz w:val="24"/>
          <w:szCs w:val="24"/>
        </w:rPr>
        <w:t>jų negana</w:t>
      </w:r>
      <w:r w:rsidRPr="006947B9">
        <w:rPr>
          <w:rFonts w:ascii="Cambria" w:hAnsi="Cambria"/>
          <w:sz w:val="24"/>
          <w:szCs w:val="24"/>
        </w:rPr>
        <w:t>, reikalinga skubi ir aiški nauja strategija</w:t>
      </w:r>
      <w:r w:rsidR="004C7E7D" w:rsidRPr="006947B9">
        <w:rPr>
          <w:rFonts w:ascii="Cambria" w:hAnsi="Cambria"/>
          <w:sz w:val="24"/>
          <w:szCs w:val="24"/>
        </w:rPr>
        <w:t xml:space="preserve"> – greičiausiai </w:t>
      </w:r>
      <w:r w:rsidRPr="006947B9">
        <w:rPr>
          <w:rFonts w:ascii="Cambria" w:hAnsi="Cambria"/>
          <w:sz w:val="24"/>
          <w:szCs w:val="24"/>
        </w:rPr>
        <w:t xml:space="preserve">studentui </w:t>
      </w:r>
      <w:r w:rsidR="004C7E7D" w:rsidRPr="006947B9">
        <w:rPr>
          <w:rFonts w:ascii="Cambria" w:hAnsi="Cambria"/>
          <w:sz w:val="24"/>
          <w:szCs w:val="24"/>
        </w:rPr>
        <w:t xml:space="preserve">teks </w:t>
      </w:r>
      <w:r w:rsidRPr="006947B9">
        <w:rPr>
          <w:rFonts w:ascii="Cambria" w:hAnsi="Cambria"/>
          <w:sz w:val="24"/>
          <w:szCs w:val="24"/>
        </w:rPr>
        <w:t>dirbti ir studijuoti vienu metu</w:t>
      </w:r>
      <w:r w:rsidR="00AE457F" w:rsidRPr="006947B9">
        <w:rPr>
          <w:rFonts w:ascii="Cambria" w:hAnsi="Cambria"/>
          <w:sz w:val="24"/>
          <w:szCs w:val="24"/>
        </w:rPr>
        <w:t xml:space="preserve">. </w:t>
      </w:r>
      <w:r w:rsidR="00D5384C" w:rsidRPr="006947B9">
        <w:rPr>
          <w:rFonts w:ascii="Cambria" w:hAnsi="Cambria"/>
          <w:sz w:val="24"/>
          <w:szCs w:val="24"/>
        </w:rPr>
        <w:t>Vis dėlto</w:t>
      </w:r>
      <w:r w:rsidR="00A77E9D" w:rsidRPr="006947B9">
        <w:rPr>
          <w:rFonts w:ascii="Cambria" w:hAnsi="Cambria"/>
          <w:sz w:val="24"/>
          <w:szCs w:val="24"/>
        </w:rPr>
        <w:t>,</w:t>
      </w:r>
      <w:r w:rsidR="00D5384C" w:rsidRPr="006947B9">
        <w:rPr>
          <w:rFonts w:ascii="Cambria" w:hAnsi="Cambria"/>
          <w:sz w:val="24"/>
          <w:szCs w:val="24"/>
        </w:rPr>
        <w:t xml:space="preserve"> </w:t>
      </w:r>
      <w:r w:rsidR="00494AD2" w:rsidRPr="006947B9">
        <w:rPr>
          <w:rFonts w:ascii="Cambria" w:hAnsi="Cambria"/>
          <w:sz w:val="24"/>
          <w:szCs w:val="24"/>
        </w:rPr>
        <w:t xml:space="preserve">tuomet </w:t>
      </w:r>
      <w:r w:rsidR="00A77E9D" w:rsidRPr="006947B9">
        <w:rPr>
          <w:rFonts w:ascii="Cambria" w:hAnsi="Cambria"/>
          <w:sz w:val="24"/>
          <w:szCs w:val="24"/>
        </w:rPr>
        <w:t xml:space="preserve">iškyla kita </w:t>
      </w:r>
      <w:r w:rsidR="00494AD2" w:rsidRPr="006947B9">
        <w:rPr>
          <w:rFonts w:ascii="Cambria" w:hAnsi="Cambria"/>
          <w:sz w:val="24"/>
          <w:szCs w:val="24"/>
        </w:rPr>
        <w:t>dilem</w:t>
      </w:r>
      <w:r w:rsidR="00A77E9D" w:rsidRPr="006947B9">
        <w:rPr>
          <w:rFonts w:ascii="Cambria" w:hAnsi="Cambria"/>
          <w:sz w:val="24"/>
          <w:szCs w:val="24"/>
        </w:rPr>
        <w:t xml:space="preserve">a – </w:t>
      </w:r>
      <w:r w:rsidR="00494AD2" w:rsidRPr="006947B9">
        <w:rPr>
          <w:rFonts w:ascii="Cambria" w:hAnsi="Cambria"/>
          <w:sz w:val="24"/>
          <w:szCs w:val="24"/>
        </w:rPr>
        <w:t>k</w:t>
      </w:r>
      <w:r w:rsidRPr="006947B9">
        <w:rPr>
          <w:rFonts w:ascii="Cambria" w:hAnsi="Cambria"/>
          <w:sz w:val="24"/>
          <w:szCs w:val="24"/>
        </w:rPr>
        <w:t>as svarbiau: turėti gerai apmokamą nuolatinį darbą</w:t>
      </w:r>
      <w:r w:rsidR="0059396B" w:rsidRPr="006947B9">
        <w:rPr>
          <w:rFonts w:ascii="Cambria" w:hAnsi="Cambria"/>
          <w:sz w:val="24"/>
          <w:szCs w:val="24"/>
        </w:rPr>
        <w:t xml:space="preserve"> ir</w:t>
      </w:r>
      <w:r w:rsidR="00AE457F" w:rsidRPr="006947B9">
        <w:rPr>
          <w:rFonts w:ascii="Cambria" w:hAnsi="Cambria"/>
          <w:sz w:val="24"/>
          <w:szCs w:val="24"/>
        </w:rPr>
        <w:t xml:space="preserve"> gebėti save išlaikyti</w:t>
      </w:r>
      <w:r w:rsidR="00494AD2" w:rsidRPr="006947B9">
        <w:rPr>
          <w:rFonts w:ascii="Cambria" w:hAnsi="Cambria"/>
          <w:sz w:val="24"/>
          <w:szCs w:val="24"/>
        </w:rPr>
        <w:t xml:space="preserve"> ar aukštosios mokyklos atsiskaitym</w:t>
      </w:r>
      <w:r w:rsidR="00F426AF" w:rsidRPr="006947B9">
        <w:rPr>
          <w:rFonts w:ascii="Cambria" w:hAnsi="Cambria"/>
          <w:sz w:val="24"/>
          <w:szCs w:val="24"/>
        </w:rPr>
        <w:t>ų rezultatai bei</w:t>
      </w:r>
      <w:r w:rsidR="00494AD2" w:rsidRPr="006947B9">
        <w:rPr>
          <w:rFonts w:ascii="Cambria" w:hAnsi="Cambria"/>
          <w:sz w:val="24"/>
          <w:szCs w:val="24"/>
        </w:rPr>
        <w:t xml:space="preserve"> sveikata?</w:t>
      </w:r>
    </w:p>
    <w:p w14:paraId="2DD378E4" w14:textId="24D1885D" w:rsidR="006B0E6D" w:rsidRPr="006947B9" w:rsidRDefault="006B0E6D" w:rsidP="009F136E">
      <w:pPr>
        <w:jc w:val="both"/>
        <w:rPr>
          <w:rFonts w:ascii="Cambria" w:hAnsi="Cambria"/>
          <w:sz w:val="24"/>
          <w:szCs w:val="24"/>
        </w:rPr>
      </w:pPr>
    </w:p>
    <w:p w14:paraId="156920D8" w14:textId="7F45333F" w:rsidR="006B0E6D" w:rsidRPr="006947B9" w:rsidRDefault="006B0E6D" w:rsidP="009F136E">
      <w:pPr>
        <w:jc w:val="both"/>
        <w:rPr>
          <w:rFonts w:ascii="Cambria" w:hAnsi="Cambria"/>
          <w:sz w:val="24"/>
          <w:szCs w:val="24"/>
        </w:rPr>
      </w:pPr>
      <w:r w:rsidRPr="006947B9">
        <w:rPr>
          <w:rFonts w:ascii="Cambria" w:hAnsi="Cambria"/>
          <w:sz w:val="24"/>
          <w:szCs w:val="24"/>
        </w:rPr>
        <w:t xml:space="preserve">„Labai svarbu pačioje </w:t>
      </w:r>
      <w:r w:rsidR="0059396B" w:rsidRPr="006947B9">
        <w:rPr>
          <w:rFonts w:ascii="Cambria" w:hAnsi="Cambria"/>
          <w:sz w:val="24"/>
          <w:szCs w:val="24"/>
        </w:rPr>
        <w:t xml:space="preserve">mokslų </w:t>
      </w:r>
      <w:r w:rsidRPr="006947B9">
        <w:rPr>
          <w:rFonts w:ascii="Cambria" w:hAnsi="Cambria"/>
          <w:sz w:val="24"/>
          <w:szCs w:val="24"/>
        </w:rPr>
        <w:t>pradžioje savo vaikui suteikti visokeriopą pagalbą: pradedant nuo finansinės, baigiant moraline pagalba ar patarimais</w:t>
      </w:r>
      <w:r w:rsidR="00F426AF" w:rsidRPr="006947B9">
        <w:rPr>
          <w:rFonts w:ascii="Cambria" w:hAnsi="Cambria"/>
          <w:sz w:val="24"/>
          <w:szCs w:val="24"/>
        </w:rPr>
        <w:t>,</w:t>
      </w:r>
      <w:r w:rsidRPr="006947B9">
        <w:rPr>
          <w:rFonts w:ascii="Cambria" w:hAnsi="Cambria"/>
          <w:sz w:val="24"/>
          <w:szCs w:val="24"/>
        </w:rPr>
        <w:t xml:space="preserve"> ieškant darbo, papildomų pajamų ir pan. Pilnamečiams greitieji kreditai yra prieinami labai lengvai</w:t>
      </w:r>
      <w:r w:rsidR="00B30070" w:rsidRPr="006947B9">
        <w:rPr>
          <w:rFonts w:ascii="Cambria" w:hAnsi="Cambria"/>
          <w:sz w:val="24"/>
          <w:szCs w:val="24"/>
        </w:rPr>
        <w:t>, tad palikus vaiką visiškai savarankiškam gyvenimui, galima jį nustumti būtent paskolų kelio link</w:t>
      </w:r>
      <w:r w:rsidR="00F426AF" w:rsidRPr="006947B9">
        <w:rPr>
          <w:rFonts w:ascii="Cambria" w:hAnsi="Cambria"/>
          <w:sz w:val="24"/>
          <w:szCs w:val="24"/>
        </w:rPr>
        <w:t xml:space="preserve"> –</w:t>
      </w:r>
      <w:r w:rsidR="00C77441" w:rsidRPr="006947B9">
        <w:rPr>
          <w:rFonts w:ascii="Cambria" w:hAnsi="Cambria"/>
          <w:sz w:val="24"/>
          <w:szCs w:val="24"/>
        </w:rPr>
        <w:t xml:space="preserve"> kaip rodo „</w:t>
      </w:r>
      <w:proofErr w:type="spellStart"/>
      <w:r w:rsidR="00C77441" w:rsidRPr="006947B9">
        <w:rPr>
          <w:rFonts w:ascii="Cambria" w:hAnsi="Cambria"/>
          <w:sz w:val="24"/>
          <w:szCs w:val="24"/>
        </w:rPr>
        <w:t>Creditinfo</w:t>
      </w:r>
      <w:proofErr w:type="spellEnd"/>
      <w:r w:rsidR="00C77441" w:rsidRPr="006947B9">
        <w:rPr>
          <w:rFonts w:ascii="Cambria" w:hAnsi="Cambria"/>
          <w:sz w:val="24"/>
          <w:szCs w:val="24"/>
        </w:rPr>
        <w:t>“ duomenys, jau spalį studentų amžiaus kategorijoje poreikis paskoloms išauga beveik dvigubai</w:t>
      </w:r>
      <w:r w:rsidR="00B30070" w:rsidRPr="006947B9">
        <w:rPr>
          <w:rFonts w:ascii="Cambria" w:hAnsi="Cambria"/>
          <w:sz w:val="24"/>
          <w:szCs w:val="24"/>
        </w:rPr>
        <w:t xml:space="preserve">“, </w:t>
      </w:r>
      <w:bookmarkStart w:id="0" w:name="_Hlk112687406"/>
      <w:r w:rsidR="00B30070" w:rsidRPr="006947B9">
        <w:rPr>
          <w:rFonts w:ascii="Cambria" w:hAnsi="Cambria"/>
          <w:sz w:val="24"/>
          <w:szCs w:val="24"/>
        </w:rPr>
        <w:t>–</w:t>
      </w:r>
      <w:bookmarkEnd w:id="0"/>
      <w:r w:rsidR="00B30070" w:rsidRPr="006947B9">
        <w:rPr>
          <w:rFonts w:ascii="Cambria" w:hAnsi="Cambria"/>
          <w:sz w:val="24"/>
          <w:szCs w:val="24"/>
        </w:rPr>
        <w:t xml:space="preserve"> pasakoja </w:t>
      </w:r>
      <w:r w:rsidR="0099004A" w:rsidRPr="006947B9">
        <w:rPr>
          <w:rFonts w:ascii="Cambria" w:hAnsi="Cambria"/>
          <w:sz w:val="24"/>
          <w:szCs w:val="24"/>
        </w:rPr>
        <w:t xml:space="preserve">G. </w:t>
      </w:r>
      <w:proofErr w:type="spellStart"/>
      <w:r w:rsidR="0099004A" w:rsidRPr="006947B9">
        <w:rPr>
          <w:rFonts w:ascii="Cambria" w:hAnsi="Cambria"/>
          <w:sz w:val="24"/>
          <w:szCs w:val="24"/>
        </w:rPr>
        <w:t>Petrilionienė</w:t>
      </w:r>
      <w:proofErr w:type="spellEnd"/>
      <w:r w:rsidR="0099004A" w:rsidRPr="006947B9">
        <w:rPr>
          <w:rFonts w:ascii="Cambria" w:hAnsi="Cambria"/>
          <w:sz w:val="24"/>
          <w:szCs w:val="24"/>
        </w:rPr>
        <w:t>.</w:t>
      </w:r>
    </w:p>
    <w:p w14:paraId="3B1A43D6" w14:textId="77777777" w:rsidR="009F136E" w:rsidRPr="006947B9" w:rsidRDefault="009F136E" w:rsidP="009F136E">
      <w:pPr>
        <w:jc w:val="both"/>
        <w:rPr>
          <w:rFonts w:ascii="Cambria" w:hAnsi="Cambria"/>
          <w:sz w:val="24"/>
          <w:szCs w:val="24"/>
        </w:rPr>
      </w:pPr>
    </w:p>
    <w:p w14:paraId="79A929DA" w14:textId="27ED13B8" w:rsidR="009F136E" w:rsidRPr="006947B9" w:rsidRDefault="009F136E" w:rsidP="009F136E">
      <w:pPr>
        <w:jc w:val="both"/>
        <w:rPr>
          <w:rFonts w:ascii="Cambria" w:hAnsi="Cambria"/>
          <w:b/>
          <w:bCs/>
          <w:sz w:val="24"/>
          <w:szCs w:val="24"/>
        </w:rPr>
      </w:pPr>
      <w:r w:rsidRPr="006947B9">
        <w:rPr>
          <w:rFonts w:ascii="Cambria" w:hAnsi="Cambria"/>
          <w:b/>
          <w:bCs/>
          <w:sz w:val="24"/>
          <w:szCs w:val="24"/>
        </w:rPr>
        <w:t>Užsidirbti galima ne tik restoranuose</w:t>
      </w:r>
    </w:p>
    <w:p w14:paraId="4D1A303E" w14:textId="77777777" w:rsidR="00AE457F" w:rsidRPr="006947B9" w:rsidRDefault="00AE457F" w:rsidP="009F136E">
      <w:pPr>
        <w:jc w:val="both"/>
        <w:rPr>
          <w:rFonts w:ascii="Cambria" w:hAnsi="Cambria"/>
          <w:b/>
          <w:bCs/>
          <w:sz w:val="24"/>
          <w:szCs w:val="24"/>
        </w:rPr>
      </w:pPr>
    </w:p>
    <w:p w14:paraId="69B78A7A" w14:textId="14980B97" w:rsidR="009F136E" w:rsidRPr="006947B9" w:rsidRDefault="009F136E" w:rsidP="009F136E">
      <w:pPr>
        <w:jc w:val="both"/>
        <w:rPr>
          <w:rFonts w:ascii="Cambria" w:hAnsi="Cambria"/>
          <w:sz w:val="24"/>
          <w:szCs w:val="24"/>
        </w:rPr>
      </w:pPr>
      <w:r w:rsidRPr="006947B9">
        <w:rPr>
          <w:rFonts w:ascii="Cambria" w:hAnsi="Cambria"/>
          <w:sz w:val="24"/>
          <w:szCs w:val="24"/>
        </w:rPr>
        <w:t xml:space="preserve">Gyvenant viename iš aukštųjų mokyklų suteikiamų bendrabučių, </w:t>
      </w:r>
      <w:r w:rsidR="004F576B">
        <w:rPr>
          <w:rFonts w:ascii="Cambria" w:hAnsi="Cambria"/>
          <w:sz w:val="24"/>
          <w:szCs w:val="24"/>
        </w:rPr>
        <w:t>3</w:t>
      </w:r>
      <w:r w:rsidRPr="006947B9">
        <w:rPr>
          <w:rFonts w:ascii="Cambria" w:hAnsi="Cambria"/>
          <w:sz w:val="24"/>
          <w:szCs w:val="24"/>
        </w:rPr>
        <w:t>00-</w:t>
      </w:r>
      <w:r w:rsidR="004F576B">
        <w:rPr>
          <w:rFonts w:ascii="Cambria" w:hAnsi="Cambria"/>
          <w:sz w:val="24"/>
          <w:szCs w:val="24"/>
        </w:rPr>
        <w:t>4</w:t>
      </w:r>
      <w:r w:rsidRPr="006947B9">
        <w:rPr>
          <w:rFonts w:ascii="Cambria" w:hAnsi="Cambria"/>
          <w:sz w:val="24"/>
          <w:szCs w:val="24"/>
        </w:rPr>
        <w:t xml:space="preserve">00 </w:t>
      </w:r>
      <w:r w:rsidR="00F426AF" w:rsidRPr="006947B9">
        <w:rPr>
          <w:rFonts w:ascii="Cambria" w:hAnsi="Cambria"/>
          <w:sz w:val="24"/>
          <w:szCs w:val="24"/>
        </w:rPr>
        <w:t>Eur</w:t>
      </w:r>
      <w:r w:rsidRPr="006947B9">
        <w:rPr>
          <w:rFonts w:ascii="Cambria" w:hAnsi="Cambria"/>
          <w:sz w:val="24"/>
          <w:szCs w:val="24"/>
        </w:rPr>
        <w:t xml:space="preserve"> per mėnesį turėtų </w:t>
      </w:r>
      <w:r w:rsidR="00F426AF" w:rsidRPr="006947B9">
        <w:rPr>
          <w:rFonts w:ascii="Cambria" w:hAnsi="Cambria"/>
          <w:sz w:val="24"/>
          <w:szCs w:val="24"/>
        </w:rPr>
        <w:t>būti gana</w:t>
      </w:r>
      <w:r w:rsidRPr="006947B9">
        <w:rPr>
          <w:rFonts w:ascii="Cambria" w:hAnsi="Cambria"/>
          <w:sz w:val="24"/>
          <w:szCs w:val="24"/>
        </w:rPr>
        <w:t xml:space="preserve"> daugelio studentų poreikiams patenkinti.</w:t>
      </w:r>
      <w:r w:rsidR="00B30070" w:rsidRPr="006947B9">
        <w:rPr>
          <w:rFonts w:ascii="Cambria" w:hAnsi="Cambria"/>
          <w:sz w:val="24"/>
          <w:szCs w:val="24"/>
        </w:rPr>
        <w:t xml:space="preserve"> G. </w:t>
      </w:r>
      <w:proofErr w:type="spellStart"/>
      <w:r w:rsidR="00B30070" w:rsidRPr="006947B9">
        <w:rPr>
          <w:rFonts w:ascii="Cambria" w:hAnsi="Cambria"/>
          <w:sz w:val="24"/>
          <w:szCs w:val="24"/>
        </w:rPr>
        <w:t>Petrilionienė</w:t>
      </w:r>
      <w:proofErr w:type="spellEnd"/>
      <w:r w:rsidRPr="006947B9">
        <w:rPr>
          <w:rFonts w:ascii="Cambria" w:hAnsi="Cambria"/>
          <w:sz w:val="24"/>
          <w:szCs w:val="24"/>
        </w:rPr>
        <w:t xml:space="preserve"> pastebi, kad norint uždirbti tokią sumą, eiti dirbti į restoranus ar barus nėra būtina: „Studijuoti ir dirbti nėra lengva. Dažnai tokiu atveju aukojama studijų kokybė ar netgi sveikata. Šiais laikais yra daugybė kitų būdų užsidirbti, ypač naudojantis įvairiomis platformomis internete. Nors neturint daug patirties uždirbti tiek, kiek dirbant, pavyzdžiui, padavėju, ne</w:t>
      </w:r>
      <w:r w:rsidR="009729E0" w:rsidRPr="006947B9">
        <w:rPr>
          <w:rFonts w:ascii="Cambria" w:hAnsi="Cambria"/>
          <w:sz w:val="24"/>
          <w:szCs w:val="24"/>
        </w:rPr>
        <w:t>bus</w:t>
      </w:r>
      <w:r w:rsidRPr="006947B9">
        <w:rPr>
          <w:rFonts w:ascii="Cambria" w:hAnsi="Cambria"/>
          <w:sz w:val="24"/>
          <w:szCs w:val="24"/>
        </w:rPr>
        <w:t xml:space="preserve"> lengva, tačiau daugelio studentų poreikius tokios pajamos turėtų patenkinti.“</w:t>
      </w:r>
    </w:p>
    <w:p w14:paraId="1F383613" w14:textId="77777777" w:rsidR="00CF0C22" w:rsidRPr="006947B9" w:rsidRDefault="00CF0C22" w:rsidP="00CF0C22">
      <w:pPr>
        <w:jc w:val="both"/>
        <w:rPr>
          <w:rFonts w:ascii="Cambria" w:hAnsi="Cambria"/>
          <w:sz w:val="24"/>
          <w:szCs w:val="24"/>
        </w:rPr>
      </w:pPr>
    </w:p>
    <w:p w14:paraId="4659B5C5" w14:textId="0F58E998" w:rsidR="00DC6505" w:rsidRDefault="009F136E" w:rsidP="00CF0C22">
      <w:pPr>
        <w:jc w:val="both"/>
        <w:rPr>
          <w:rFonts w:ascii="Cambria" w:hAnsi="Cambria"/>
          <w:sz w:val="24"/>
          <w:szCs w:val="24"/>
        </w:rPr>
      </w:pPr>
      <w:r w:rsidRPr="006947B9">
        <w:rPr>
          <w:rFonts w:ascii="Cambria" w:hAnsi="Cambria"/>
          <w:sz w:val="24"/>
          <w:szCs w:val="24"/>
        </w:rPr>
        <w:t xml:space="preserve">Tiesa, </w:t>
      </w:r>
      <w:r w:rsidR="008C0547">
        <w:rPr>
          <w:rFonts w:ascii="Cambria" w:hAnsi="Cambria"/>
          <w:sz w:val="24"/>
          <w:szCs w:val="24"/>
        </w:rPr>
        <w:t>daugelyje platformų</w:t>
      </w:r>
      <w:r w:rsidRPr="006947B9">
        <w:rPr>
          <w:rFonts w:ascii="Cambria" w:hAnsi="Cambria"/>
          <w:sz w:val="24"/>
          <w:szCs w:val="24"/>
        </w:rPr>
        <w:t xml:space="preserve"> teks konkuruoti su daugybe užsieniečių ir, be abejo, gali prireikti anglų kalbos žinių. Jeigu tai gąsdina, Lietuvoje galima rasti aibę „Facebook“ grupių, sukurtų laisvai samdomiems specialistams. Jose darbo dažnai ieško (ir randa) ne tik profesionalai, bet ir studentai</w:t>
      </w:r>
      <w:r w:rsidR="008C0547">
        <w:rPr>
          <w:rFonts w:ascii="Cambria" w:hAnsi="Cambria"/>
          <w:sz w:val="24"/>
          <w:szCs w:val="24"/>
        </w:rPr>
        <w:t xml:space="preserve"> bei pradedantieji, todėl tai taip pat yra neblogas variantas.</w:t>
      </w:r>
    </w:p>
    <w:p w14:paraId="463DA0DC" w14:textId="77777777" w:rsidR="00DC6505" w:rsidRPr="006947B9" w:rsidRDefault="00DC6505" w:rsidP="00CF0C22">
      <w:pPr>
        <w:jc w:val="both"/>
        <w:rPr>
          <w:rFonts w:ascii="Cambria" w:hAnsi="Cambria"/>
          <w:sz w:val="24"/>
          <w:szCs w:val="24"/>
        </w:rPr>
      </w:pPr>
    </w:p>
    <w:p w14:paraId="538C5C4E" w14:textId="045024E7" w:rsidR="009F136E" w:rsidRPr="006947B9" w:rsidRDefault="009F136E" w:rsidP="009F136E">
      <w:pPr>
        <w:jc w:val="both"/>
        <w:rPr>
          <w:rFonts w:ascii="Cambria" w:hAnsi="Cambria"/>
          <w:b/>
          <w:bCs/>
          <w:sz w:val="24"/>
          <w:szCs w:val="24"/>
        </w:rPr>
      </w:pPr>
      <w:r w:rsidRPr="006947B9">
        <w:rPr>
          <w:rFonts w:ascii="Cambria" w:hAnsi="Cambria"/>
          <w:b/>
          <w:bCs/>
          <w:sz w:val="24"/>
          <w:szCs w:val="24"/>
        </w:rPr>
        <w:t>Nuolaidos ir stipendijos neabejotinai padės</w:t>
      </w:r>
    </w:p>
    <w:p w14:paraId="11A4682B" w14:textId="77777777" w:rsidR="00D5384C" w:rsidRPr="006947B9" w:rsidRDefault="00D5384C" w:rsidP="009F136E">
      <w:pPr>
        <w:jc w:val="both"/>
        <w:rPr>
          <w:rFonts w:ascii="Cambria" w:hAnsi="Cambria"/>
          <w:b/>
          <w:bCs/>
          <w:sz w:val="24"/>
          <w:szCs w:val="24"/>
        </w:rPr>
      </w:pPr>
    </w:p>
    <w:p w14:paraId="4ABE06A9" w14:textId="458B0E5D" w:rsidR="009F136E" w:rsidRPr="006947B9" w:rsidRDefault="009F136E" w:rsidP="009F136E">
      <w:pPr>
        <w:jc w:val="both"/>
        <w:rPr>
          <w:rFonts w:ascii="Cambria" w:hAnsi="Cambria"/>
          <w:sz w:val="24"/>
          <w:szCs w:val="24"/>
        </w:rPr>
      </w:pPr>
      <w:r w:rsidRPr="006947B9">
        <w:rPr>
          <w:rFonts w:ascii="Cambria" w:hAnsi="Cambria"/>
          <w:sz w:val="24"/>
          <w:szCs w:val="24"/>
        </w:rPr>
        <w:t xml:space="preserve">Viena iš pagrindinių galimybių studentams taupyti yra Lietuvos studento pažymėjimo (LSP) ar Tarptautinio studento pažymėjimo (ISIC) suteikiamos nuolaidos ir lengvatos. Daugelis </w:t>
      </w:r>
      <w:r w:rsidRPr="006947B9">
        <w:rPr>
          <w:rFonts w:ascii="Cambria" w:hAnsi="Cambria"/>
          <w:sz w:val="24"/>
          <w:szCs w:val="24"/>
        </w:rPr>
        <w:lastRenderedPageBreak/>
        <w:t>žino apie nuolaidas viešajam transportui, tačiau</w:t>
      </w:r>
      <w:r w:rsidR="00491130" w:rsidRPr="006947B9">
        <w:rPr>
          <w:rFonts w:ascii="Cambria" w:hAnsi="Cambria"/>
          <w:sz w:val="24"/>
          <w:szCs w:val="24"/>
        </w:rPr>
        <w:t xml:space="preserve"> parodžius</w:t>
      </w:r>
      <w:r w:rsidRPr="006947B9">
        <w:rPr>
          <w:rFonts w:ascii="Cambria" w:hAnsi="Cambria"/>
          <w:sz w:val="24"/>
          <w:szCs w:val="24"/>
        </w:rPr>
        <w:t xml:space="preserve"> LSP ar ISIC </w:t>
      </w:r>
      <w:r w:rsidR="00491130" w:rsidRPr="006947B9">
        <w:rPr>
          <w:rFonts w:ascii="Cambria" w:hAnsi="Cambria"/>
          <w:sz w:val="24"/>
          <w:szCs w:val="24"/>
        </w:rPr>
        <w:t xml:space="preserve">yra nemaža </w:t>
      </w:r>
      <w:r w:rsidRPr="006947B9">
        <w:rPr>
          <w:rFonts w:ascii="Cambria" w:hAnsi="Cambria"/>
          <w:sz w:val="24"/>
          <w:szCs w:val="24"/>
        </w:rPr>
        <w:t>vietų</w:t>
      </w:r>
      <w:r w:rsidR="00491130" w:rsidRPr="006947B9">
        <w:rPr>
          <w:rFonts w:ascii="Cambria" w:hAnsi="Cambria"/>
          <w:sz w:val="24"/>
          <w:szCs w:val="24"/>
        </w:rPr>
        <w:t>, kuriuose</w:t>
      </w:r>
      <w:r w:rsidRPr="006947B9">
        <w:rPr>
          <w:rFonts w:ascii="Cambria" w:hAnsi="Cambria"/>
          <w:sz w:val="24"/>
          <w:szCs w:val="24"/>
        </w:rPr>
        <w:t xml:space="preserve"> galima pigiau pramogauti, valgyti, sportuoti. Kai kurios degalinės siūlo ir ganėtinai dideles nuolaidas degalams. Iš viso vien naudojantis LSP</w:t>
      </w:r>
      <w:r w:rsidR="00D15858" w:rsidRPr="006947B9">
        <w:rPr>
          <w:rFonts w:ascii="Cambria" w:hAnsi="Cambria"/>
          <w:sz w:val="24"/>
          <w:szCs w:val="24"/>
        </w:rPr>
        <w:t xml:space="preserve"> ir</w:t>
      </w:r>
      <w:r w:rsidRPr="006947B9">
        <w:rPr>
          <w:rFonts w:ascii="Cambria" w:hAnsi="Cambria"/>
          <w:sz w:val="24"/>
          <w:szCs w:val="24"/>
        </w:rPr>
        <w:t xml:space="preserve"> ISIC galima sutaupyti bent jau 10-15 proc.</w:t>
      </w:r>
      <w:r w:rsidR="00D15858" w:rsidRPr="006947B9">
        <w:rPr>
          <w:rFonts w:ascii="Cambria" w:hAnsi="Cambria"/>
          <w:sz w:val="24"/>
          <w:szCs w:val="24"/>
        </w:rPr>
        <w:t xml:space="preserve"> nuo sumos. T</w:t>
      </w:r>
      <w:r w:rsidRPr="006947B9">
        <w:rPr>
          <w:rFonts w:ascii="Cambria" w:hAnsi="Cambria"/>
          <w:sz w:val="24"/>
          <w:szCs w:val="24"/>
        </w:rPr>
        <w:t>ačiau svarbu nepamiršti klausti, ar su šiuo dokumentu yra taikomos nuolaidos, kadangi jos ne visada būna aiškiai nurodytos</w:t>
      </w:r>
      <w:r w:rsidR="00096372">
        <w:rPr>
          <w:rFonts w:ascii="Cambria" w:hAnsi="Cambria"/>
          <w:sz w:val="24"/>
          <w:szCs w:val="24"/>
        </w:rPr>
        <w:t>.</w:t>
      </w:r>
    </w:p>
    <w:p w14:paraId="76B5BB73" w14:textId="77777777" w:rsidR="00494AD2" w:rsidRPr="006947B9" w:rsidRDefault="00494AD2" w:rsidP="009F136E">
      <w:pPr>
        <w:jc w:val="both"/>
        <w:rPr>
          <w:rFonts w:ascii="Cambria" w:hAnsi="Cambria"/>
          <w:sz w:val="24"/>
          <w:szCs w:val="24"/>
        </w:rPr>
      </w:pPr>
    </w:p>
    <w:p w14:paraId="77125191" w14:textId="6B3D0093" w:rsidR="009F136E" w:rsidRPr="006947B9" w:rsidRDefault="009F136E" w:rsidP="009F136E">
      <w:pPr>
        <w:jc w:val="both"/>
        <w:rPr>
          <w:rFonts w:ascii="Cambria" w:hAnsi="Cambria"/>
          <w:sz w:val="24"/>
          <w:szCs w:val="24"/>
        </w:rPr>
      </w:pPr>
      <w:r w:rsidRPr="006947B9">
        <w:rPr>
          <w:rFonts w:ascii="Cambria" w:hAnsi="Cambria"/>
          <w:sz w:val="24"/>
          <w:szCs w:val="24"/>
        </w:rPr>
        <w:t>Verta pastebėti, kad egzistuoja ir specialios stipendijos: ne tik tos, kurios skiriamos už gerus mokymosi rezultatus, bet ir, pavyzdžiui, socialinė stipendija, kurios dydis šiuo metu siekia 299 Eur per mėnesį. Be abejo, jai gauti reikia atitikti tam tikrus kriterijus, tačiau tokia parama tikrai gali padėti išgyventi tiems, kas negali gauti pakankamos pagalbos iš artimųjų. Kartais paramos programas siūlo ir pačios aukštosios mokyklos, tiesa, tuo jau reikia domėtis kiekvienam individualiai.</w:t>
      </w:r>
    </w:p>
    <w:p w14:paraId="1E4C0822" w14:textId="77777777" w:rsidR="00D5384C" w:rsidRPr="006947B9" w:rsidRDefault="00D5384C" w:rsidP="009F136E">
      <w:pPr>
        <w:jc w:val="both"/>
        <w:rPr>
          <w:rFonts w:ascii="Cambria" w:hAnsi="Cambria"/>
          <w:sz w:val="24"/>
          <w:szCs w:val="24"/>
        </w:rPr>
      </w:pPr>
    </w:p>
    <w:p w14:paraId="14D00F28" w14:textId="358DDEA9" w:rsidR="009F136E" w:rsidRPr="006947B9" w:rsidRDefault="009F136E" w:rsidP="009F136E">
      <w:pPr>
        <w:jc w:val="both"/>
        <w:rPr>
          <w:rFonts w:ascii="Cambria" w:hAnsi="Cambria"/>
          <w:b/>
          <w:bCs/>
          <w:sz w:val="24"/>
          <w:szCs w:val="24"/>
        </w:rPr>
      </w:pPr>
      <w:r w:rsidRPr="006947B9">
        <w:rPr>
          <w:rFonts w:ascii="Cambria" w:hAnsi="Cambria"/>
          <w:b/>
          <w:bCs/>
          <w:sz w:val="24"/>
          <w:szCs w:val="24"/>
        </w:rPr>
        <w:t>Svarbu išnaudoti visas galimybes</w:t>
      </w:r>
    </w:p>
    <w:p w14:paraId="1EA3C347" w14:textId="77777777" w:rsidR="00D15858" w:rsidRPr="006947B9" w:rsidRDefault="00D15858" w:rsidP="009F136E">
      <w:pPr>
        <w:jc w:val="both"/>
        <w:rPr>
          <w:rFonts w:ascii="Cambria" w:hAnsi="Cambria"/>
          <w:b/>
          <w:bCs/>
          <w:sz w:val="24"/>
          <w:szCs w:val="24"/>
        </w:rPr>
      </w:pPr>
    </w:p>
    <w:p w14:paraId="0CE21F2B" w14:textId="644A2052" w:rsidR="009F136E" w:rsidRPr="006947B9" w:rsidRDefault="009F136E" w:rsidP="009F136E">
      <w:pPr>
        <w:jc w:val="both"/>
        <w:rPr>
          <w:rFonts w:ascii="Cambria" w:hAnsi="Cambria"/>
          <w:sz w:val="24"/>
          <w:szCs w:val="24"/>
        </w:rPr>
      </w:pPr>
      <w:r w:rsidRPr="00980C28">
        <w:rPr>
          <w:rFonts w:ascii="Cambria" w:hAnsi="Cambria"/>
          <w:sz w:val="24"/>
          <w:szCs w:val="24"/>
        </w:rPr>
        <w:t>Kiekvienas sutaupyti norintis studentas turėtų gyventi bendrabutyje – tai yra tiesiog žymiai pigesnis variantas</w:t>
      </w:r>
      <w:r w:rsidR="00845F4B" w:rsidRPr="00980C28">
        <w:rPr>
          <w:rFonts w:ascii="Cambria" w:hAnsi="Cambria"/>
          <w:sz w:val="24"/>
          <w:szCs w:val="24"/>
        </w:rPr>
        <w:t>,</w:t>
      </w:r>
      <w:r w:rsidRPr="00980C28">
        <w:rPr>
          <w:rFonts w:ascii="Cambria" w:hAnsi="Cambria"/>
          <w:sz w:val="24"/>
          <w:szCs w:val="24"/>
        </w:rPr>
        <w:t xml:space="preserve"> nei nuomotis butą </w:t>
      </w:r>
      <w:r w:rsidR="00845F4B" w:rsidRPr="00980C28">
        <w:rPr>
          <w:rFonts w:ascii="Cambria" w:hAnsi="Cambria"/>
          <w:sz w:val="24"/>
          <w:szCs w:val="24"/>
        </w:rPr>
        <w:t>i</w:t>
      </w:r>
      <w:r w:rsidRPr="00980C28">
        <w:rPr>
          <w:rFonts w:ascii="Cambria" w:hAnsi="Cambria"/>
          <w:sz w:val="24"/>
          <w:szCs w:val="24"/>
        </w:rPr>
        <w:t xml:space="preserve">r </w:t>
      </w:r>
      <w:r w:rsidR="00845F4B" w:rsidRPr="00980C28">
        <w:rPr>
          <w:rFonts w:ascii="Cambria" w:hAnsi="Cambria"/>
          <w:sz w:val="24"/>
          <w:szCs w:val="24"/>
        </w:rPr>
        <w:t xml:space="preserve">dar papildomai keliauti iki mokymosi įstaigos troleibusu ar </w:t>
      </w:r>
      <w:r w:rsidRPr="00980C28">
        <w:rPr>
          <w:rFonts w:ascii="Cambria" w:hAnsi="Cambria"/>
          <w:sz w:val="24"/>
          <w:szCs w:val="24"/>
        </w:rPr>
        <w:t>automobil</w:t>
      </w:r>
      <w:r w:rsidR="00845F4B" w:rsidRPr="00980C28">
        <w:rPr>
          <w:rFonts w:ascii="Cambria" w:hAnsi="Cambria"/>
          <w:sz w:val="24"/>
          <w:szCs w:val="24"/>
        </w:rPr>
        <w:t>iu.</w:t>
      </w:r>
      <w:r w:rsidRPr="00980C28">
        <w:rPr>
          <w:rFonts w:ascii="Cambria" w:hAnsi="Cambria"/>
          <w:sz w:val="24"/>
          <w:szCs w:val="24"/>
        </w:rPr>
        <w:t xml:space="preserve"> Tačiau</w:t>
      </w:r>
      <w:r w:rsidRPr="006947B9">
        <w:rPr>
          <w:rFonts w:ascii="Cambria" w:hAnsi="Cambria"/>
          <w:sz w:val="24"/>
          <w:szCs w:val="24"/>
        </w:rPr>
        <w:t xml:space="preserve"> tai yra tik viena iš daugelio galimybių, kurias paprastai siūlo aukštosios mokyklos.</w:t>
      </w:r>
    </w:p>
    <w:p w14:paraId="78BB998C" w14:textId="77777777" w:rsidR="00D5384C" w:rsidRPr="006947B9" w:rsidRDefault="00D5384C" w:rsidP="009F136E">
      <w:pPr>
        <w:jc w:val="both"/>
        <w:rPr>
          <w:rFonts w:ascii="Cambria" w:hAnsi="Cambria"/>
          <w:sz w:val="24"/>
          <w:szCs w:val="24"/>
        </w:rPr>
      </w:pPr>
    </w:p>
    <w:p w14:paraId="59D2597C" w14:textId="2140F7CB" w:rsidR="009F136E" w:rsidRPr="006947B9" w:rsidRDefault="009F136E" w:rsidP="009F136E">
      <w:pPr>
        <w:jc w:val="both"/>
        <w:rPr>
          <w:rFonts w:ascii="Cambria" w:hAnsi="Cambria"/>
          <w:sz w:val="24"/>
          <w:szCs w:val="24"/>
        </w:rPr>
      </w:pPr>
      <w:r w:rsidRPr="006947B9">
        <w:rPr>
          <w:rFonts w:ascii="Cambria" w:hAnsi="Cambria"/>
          <w:sz w:val="24"/>
          <w:szCs w:val="24"/>
        </w:rPr>
        <w:t xml:space="preserve">Vienas iš naudingiausių dalykų aukštosiose mokyklose gali būti „Erasmus“ mainų programos, leidžiančios studijuoti ar atlikti praktiką užsienyje. Kadangi visiems „Erasmus“ studentams yra suteikiamos specialios stipendijos, </w:t>
      </w:r>
      <w:r w:rsidR="00494AD2" w:rsidRPr="006947B9">
        <w:rPr>
          <w:rFonts w:ascii="Cambria" w:hAnsi="Cambria"/>
          <w:sz w:val="24"/>
          <w:szCs w:val="24"/>
        </w:rPr>
        <w:t xml:space="preserve">G. </w:t>
      </w:r>
      <w:proofErr w:type="spellStart"/>
      <w:r w:rsidR="00494AD2" w:rsidRPr="006947B9">
        <w:rPr>
          <w:rFonts w:ascii="Cambria" w:hAnsi="Cambria"/>
          <w:sz w:val="24"/>
          <w:szCs w:val="24"/>
        </w:rPr>
        <w:t>Petrilionienė</w:t>
      </w:r>
      <w:proofErr w:type="spellEnd"/>
      <w:r w:rsidR="00494AD2" w:rsidRPr="006947B9">
        <w:rPr>
          <w:rFonts w:ascii="Cambria" w:hAnsi="Cambria"/>
          <w:sz w:val="24"/>
          <w:szCs w:val="24"/>
        </w:rPr>
        <w:t xml:space="preserve"> </w:t>
      </w:r>
      <w:r w:rsidRPr="006947B9">
        <w:rPr>
          <w:rFonts w:ascii="Cambria" w:hAnsi="Cambria"/>
          <w:sz w:val="24"/>
          <w:szCs w:val="24"/>
        </w:rPr>
        <w:t xml:space="preserve">sako, kad tai yra ne tik būdas pasimokyti ar padirbti skirtingose </w:t>
      </w:r>
      <w:r w:rsidR="00650051" w:rsidRPr="006947B9">
        <w:rPr>
          <w:rFonts w:ascii="Cambria" w:hAnsi="Cambria"/>
          <w:sz w:val="24"/>
          <w:szCs w:val="24"/>
        </w:rPr>
        <w:t xml:space="preserve">mokymosi </w:t>
      </w:r>
      <w:r w:rsidRPr="006947B9">
        <w:rPr>
          <w:rFonts w:ascii="Cambria" w:hAnsi="Cambria"/>
          <w:sz w:val="24"/>
          <w:szCs w:val="24"/>
        </w:rPr>
        <w:t>įstaigose, bet ir galimybė pakeliauti:</w:t>
      </w:r>
    </w:p>
    <w:p w14:paraId="0239E6EF" w14:textId="77777777" w:rsidR="00494AD2" w:rsidRPr="006947B9" w:rsidRDefault="00494AD2" w:rsidP="009F136E">
      <w:pPr>
        <w:jc w:val="both"/>
        <w:rPr>
          <w:rFonts w:ascii="Cambria" w:hAnsi="Cambria"/>
          <w:sz w:val="24"/>
          <w:szCs w:val="24"/>
        </w:rPr>
      </w:pPr>
    </w:p>
    <w:p w14:paraId="75BFD1F8" w14:textId="4757BA7C" w:rsidR="009F136E" w:rsidRPr="006947B9" w:rsidRDefault="009F136E" w:rsidP="009F136E">
      <w:pPr>
        <w:jc w:val="both"/>
        <w:rPr>
          <w:rFonts w:ascii="Cambria" w:hAnsi="Cambria"/>
          <w:sz w:val="24"/>
          <w:szCs w:val="24"/>
        </w:rPr>
      </w:pPr>
      <w:r w:rsidRPr="006947B9">
        <w:rPr>
          <w:rFonts w:ascii="Cambria" w:hAnsi="Cambria"/>
          <w:sz w:val="24"/>
          <w:szCs w:val="24"/>
        </w:rPr>
        <w:t>„Studijuoti aukštojoje mokykloje ir nepasinaudoti „Erasmus“ galimybėmis būtų didžiulė klaida. Studijuojant arba dirbant pagal „Erasmus“ programą</w:t>
      </w:r>
      <w:r w:rsidR="00650051" w:rsidRPr="006947B9">
        <w:rPr>
          <w:rFonts w:ascii="Cambria" w:hAnsi="Cambria"/>
          <w:sz w:val="24"/>
          <w:szCs w:val="24"/>
        </w:rPr>
        <w:t>,</w:t>
      </w:r>
      <w:r w:rsidRPr="006947B9">
        <w:rPr>
          <w:rFonts w:ascii="Cambria" w:hAnsi="Cambria"/>
          <w:sz w:val="24"/>
          <w:szCs w:val="24"/>
        </w:rPr>
        <w:t xml:space="preserve"> gaunama ganėtinai nemaža stipendija, kurios gali užtekti pragyvenimui daugelyje šalių.“ </w:t>
      </w:r>
      <w:r w:rsidR="00096372">
        <w:rPr>
          <w:rFonts w:ascii="Cambria" w:hAnsi="Cambria"/>
          <w:sz w:val="24"/>
          <w:szCs w:val="24"/>
        </w:rPr>
        <w:t>Ypač</w:t>
      </w:r>
      <w:r w:rsidRPr="006947B9">
        <w:rPr>
          <w:rFonts w:ascii="Cambria" w:hAnsi="Cambria"/>
          <w:sz w:val="24"/>
          <w:szCs w:val="24"/>
        </w:rPr>
        <w:t xml:space="preserve"> rekomenduoja</w:t>
      </w:r>
      <w:r w:rsidR="00096372">
        <w:rPr>
          <w:rFonts w:ascii="Cambria" w:hAnsi="Cambria"/>
          <w:sz w:val="24"/>
          <w:szCs w:val="24"/>
        </w:rPr>
        <w:t>ma</w:t>
      </w:r>
      <w:r w:rsidRPr="006947B9">
        <w:rPr>
          <w:rFonts w:ascii="Cambria" w:hAnsi="Cambria"/>
          <w:sz w:val="24"/>
          <w:szCs w:val="24"/>
        </w:rPr>
        <w:t xml:space="preserve"> rinktis „Erasmus“ praktiką, kadangi </w:t>
      </w:r>
      <w:r w:rsidR="00096372">
        <w:rPr>
          <w:rFonts w:ascii="Cambria" w:hAnsi="Cambria"/>
          <w:sz w:val="24"/>
          <w:szCs w:val="24"/>
        </w:rPr>
        <w:t>jos</w:t>
      </w:r>
      <w:r w:rsidRPr="006947B9">
        <w:rPr>
          <w:rFonts w:ascii="Cambria" w:hAnsi="Cambria"/>
          <w:sz w:val="24"/>
          <w:szCs w:val="24"/>
        </w:rPr>
        <w:t xml:space="preserve"> metu galima įgauti ir itin vertinamos tarptautinės patirties, kuri pravers ateityje, be to, praktika gali būti apmokama, o tai, kartu su suteikiama stipendija, gali užtikrinti itin komfortabilų gyvenimą.</w:t>
      </w:r>
    </w:p>
    <w:p w14:paraId="476BA775" w14:textId="77777777" w:rsidR="00494AD2" w:rsidRPr="006947B9" w:rsidRDefault="00494AD2" w:rsidP="009F136E">
      <w:pPr>
        <w:jc w:val="both"/>
        <w:rPr>
          <w:rFonts w:ascii="Cambria" w:hAnsi="Cambria"/>
          <w:sz w:val="24"/>
          <w:szCs w:val="24"/>
        </w:rPr>
      </w:pPr>
    </w:p>
    <w:p w14:paraId="1E450D21" w14:textId="59B0D452" w:rsidR="009F136E" w:rsidRPr="006947B9" w:rsidRDefault="009F136E" w:rsidP="0099004A">
      <w:pPr>
        <w:jc w:val="both"/>
        <w:rPr>
          <w:rFonts w:ascii="Cambria" w:hAnsi="Cambria"/>
          <w:sz w:val="24"/>
          <w:szCs w:val="24"/>
        </w:rPr>
      </w:pPr>
      <w:r w:rsidRPr="006947B9">
        <w:rPr>
          <w:rFonts w:ascii="Cambria" w:hAnsi="Cambria"/>
          <w:sz w:val="24"/>
          <w:szCs w:val="24"/>
        </w:rPr>
        <w:t xml:space="preserve">„Apskritai, studijuojant yra itin daug galimybių užsidirbti, sutaupyti, pakeliauti ar įgauti patirties. Svarbu į tas galimybes žiūrėti atvirai ir nebijoti kiek išlipti iš savo komforto zonos – tokiu atveju </w:t>
      </w:r>
      <w:r w:rsidR="00650051" w:rsidRPr="006947B9">
        <w:rPr>
          <w:rFonts w:ascii="Cambria" w:hAnsi="Cambria"/>
          <w:sz w:val="24"/>
          <w:szCs w:val="24"/>
        </w:rPr>
        <w:t xml:space="preserve">studentai </w:t>
      </w:r>
      <w:r w:rsidRPr="006947B9">
        <w:rPr>
          <w:rFonts w:ascii="Cambria" w:hAnsi="Cambria"/>
          <w:sz w:val="24"/>
          <w:szCs w:val="24"/>
        </w:rPr>
        <w:t>tikrai galės patogiai gyventi net ir be pastovių pajamų</w:t>
      </w:r>
      <w:r w:rsidR="006B0E6D" w:rsidRPr="006947B9">
        <w:rPr>
          <w:rFonts w:ascii="Cambria" w:hAnsi="Cambria"/>
          <w:sz w:val="24"/>
          <w:szCs w:val="24"/>
        </w:rPr>
        <w:t xml:space="preserve">. Be to, reikėtų nepamiršti, kad aukštasis mokslas nėra būtinas kiekvienam. </w:t>
      </w:r>
      <w:r w:rsidR="00C77441" w:rsidRPr="006947B9">
        <w:rPr>
          <w:rFonts w:ascii="Cambria" w:hAnsi="Cambria"/>
          <w:sz w:val="24"/>
          <w:szCs w:val="24"/>
        </w:rPr>
        <w:t>D</w:t>
      </w:r>
      <w:r w:rsidR="006B0E6D" w:rsidRPr="006947B9">
        <w:rPr>
          <w:rFonts w:ascii="Cambria" w:hAnsi="Cambria"/>
          <w:sz w:val="24"/>
          <w:szCs w:val="24"/>
        </w:rPr>
        <w:t>aug jaunuolių siekia išsilavinimo tik todėl, kad jiems nebuvo parodytos alternatyvos. Atsitinka taip, kad jie gauna mokslinį laipsnį ar įgyja specialybę, kurios net nenori, o tai yra bene prasčiausias galimas finansinis sprendimas, nes prarasto laiko niekada nenusipirksi</w:t>
      </w:r>
      <w:r w:rsidRPr="006947B9">
        <w:rPr>
          <w:rFonts w:ascii="Cambria" w:hAnsi="Cambria"/>
          <w:sz w:val="24"/>
          <w:szCs w:val="24"/>
        </w:rPr>
        <w:t xml:space="preserve">“, – apibendrina </w:t>
      </w:r>
      <w:r w:rsidR="00494AD2" w:rsidRPr="006947B9">
        <w:rPr>
          <w:rFonts w:ascii="Cambria" w:hAnsi="Cambria"/>
          <w:sz w:val="24"/>
          <w:szCs w:val="24"/>
        </w:rPr>
        <w:t xml:space="preserve">G. </w:t>
      </w:r>
      <w:proofErr w:type="spellStart"/>
      <w:r w:rsidR="00494AD2" w:rsidRPr="006947B9">
        <w:rPr>
          <w:rFonts w:ascii="Cambria" w:hAnsi="Cambria"/>
          <w:sz w:val="24"/>
          <w:szCs w:val="24"/>
        </w:rPr>
        <w:t>Petrilionienė</w:t>
      </w:r>
      <w:proofErr w:type="spellEnd"/>
      <w:r w:rsidRPr="006947B9">
        <w:rPr>
          <w:rFonts w:ascii="Cambria" w:hAnsi="Cambria"/>
          <w:sz w:val="24"/>
          <w:szCs w:val="24"/>
        </w:rPr>
        <w:t>.</w:t>
      </w:r>
    </w:p>
    <w:sectPr w:rsidR="009F136E" w:rsidRPr="006947B9" w:rsidSect="001C6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104C2"/>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2618ED"/>
    <w:multiLevelType w:val="hybridMultilevel"/>
    <w:tmpl w:val="961E674A"/>
    <w:lvl w:ilvl="0" w:tplc="1C46EE6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852302"/>
    <w:multiLevelType w:val="hybridMultilevel"/>
    <w:tmpl w:val="7E1693C8"/>
    <w:lvl w:ilvl="0" w:tplc="1C46EE6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2614005">
    <w:abstractNumId w:val="0"/>
  </w:num>
  <w:num w:numId="2" w16cid:durableId="393159326">
    <w:abstractNumId w:val="1"/>
  </w:num>
  <w:num w:numId="3" w16cid:durableId="12622529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6E"/>
    <w:rsid w:val="000939BB"/>
    <w:rsid w:val="00096372"/>
    <w:rsid w:val="001C6C6A"/>
    <w:rsid w:val="002812AB"/>
    <w:rsid w:val="002E2F1E"/>
    <w:rsid w:val="00335293"/>
    <w:rsid w:val="003F5E02"/>
    <w:rsid w:val="0043708E"/>
    <w:rsid w:val="00491130"/>
    <w:rsid w:val="004915FD"/>
    <w:rsid w:val="00494AD2"/>
    <w:rsid w:val="004B01E4"/>
    <w:rsid w:val="004C70A6"/>
    <w:rsid w:val="004C7E7D"/>
    <w:rsid w:val="004F576B"/>
    <w:rsid w:val="0059396B"/>
    <w:rsid w:val="00650051"/>
    <w:rsid w:val="006947B9"/>
    <w:rsid w:val="006B0E6D"/>
    <w:rsid w:val="006D23CF"/>
    <w:rsid w:val="007464D6"/>
    <w:rsid w:val="007C0D37"/>
    <w:rsid w:val="00845F4B"/>
    <w:rsid w:val="00884996"/>
    <w:rsid w:val="008B5D7B"/>
    <w:rsid w:val="008C0547"/>
    <w:rsid w:val="008C6665"/>
    <w:rsid w:val="00901771"/>
    <w:rsid w:val="009729E0"/>
    <w:rsid w:val="00980C28"/>
    <w:rsid w:val="0099004A"/>
    <w:rsid w:val="009F136E"/>
    <w:rsid w:val="00A77E9D"/>
    <w:rsid w:val="00A92264"/>
    <w:rsid w:val="00AE457F"/>
    <w:rsid w:val="00AF7E2B"/>
    <w:rsid w:val="00B23589"/>
    <w:rsid w:val="00B30070"/>
    <w:rsid w:val="00C77441"/>
    <w:rsid w:val="00CF0C22"/>
    <w:rsid w:val="00D15858"/>
    <w:rsid w:val="00D5384C"/>
    <w:rsid w:val="00DC6505"/>
    <w:rsid w:val="00DF433E"/>
    <w:rsid w:val="00F426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45300"/>
  <w15:chartTrackingRefBased/>
  <w15:docId w15:val="{3B20D360-982F-4BD6-A8DA-E703197E3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996"/>
  </w:style>
  <w:style w:type="paragraph" w:styleId="Heading1">
    <w:name w:val="heading 1"/>
    <w:basedOn w:val="Normal"/>
    <w:next w:val="Normal"/>
    <w:link w:val="Heading1Char"/>
    <w:uiPriority w:val="9"/>
    <w:qFormat/>
    <w:rsid w:val="003F5E02"/>
    <w:pPr>
      <w:keepNext/>
      <w:keepLines/>
      <w:spacing w:before="480" w:after="120"/>
      <w:jc w:val="center"/>
      <w:outlineLvl w:val="0"/>
    </w:pPr>
    <w:rPr>
      <w:rFonts w:eastAsia="Times New Roman"/>
      <w:b/>
      <w:sz w:val="28"/>
      <w:szCs w:val="48"/>
      <w:lang w:eastAsia="en-GB"/>
    </w:rPr>
  </w:style>
  <w:style w:type="paragraph" w:styleId="Heading2">
    <w:name w:val="heading 2"/>
    <w:basedOn w:val="Normal"/>
    <w:next w:val="Normal"/>
    <w:link w:val="Heading2Char"/>
    <w:uiPriority w:val="9"/>
    <w:unhideWhenUsed/>
    <w:qFormat/>
    <w:rsid w:val="003F5E02"/>
    <w:pPr>
      <w:keepNext/>
      <w:keepLines/>
      <w:spacing w:before="360" w:after="80"/>
      <w:jc w:val="center"/>
      <w:outlineLvl w:val="1"/>
    </w:pPr>
    <w:rPr>
      <w:rFonts w:eastAsia="Times New Roman"/>
      <w:b/>
      <w:sz w:val="24"/>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F5E02"/>
    <w:rPr>
      <w:rFonts w:eastAsia="Times New Roman"/>
      <w:b/>
      <w:sz w:val="28"/>
      <w:szCs w:val="48"/>
      <w:lang w:eastAsia="en-GB"/>
    </w:rPr>
  </w:style>
  <w:style w:type="character" w:customStyle="1" w:styleId="Heading2Char">
    <w:name w:val="Heading 2 Char"/>
    <w:basedOn w:val="DefaultParagraphFont"/>
    <w:link w:val="Heading2"/>
    <w:uiPriority w:val="9"/>
    <w:rsid w:val="003F5E02"/>
    <w:rPr>
      <w:rFonts w:eastAsia="Times New Roman"/>
      <w:b/>
      <w:sz w:val="24"/>
      <w:szCs w:val="36"/>
      <w:lang w:eastAsia="en-GB"/>
    </w:rPr>
  </w:style>
  <w:style w:type="paragraph" w:styleId="ListParagraph">
    <w:name w:val="List Paragraph"/>
    <w:basedOn w:val="Normal"/>
    <w:uiPriority w:val="34"/>
    <w:qFormat/>
    <w:rsid w:val="009F136E"/>
    <w:pPr>
      <w:spacing w:after="160" w:line="259" w:lineRule="auto"/>
      <w:ind w:left="720"/>
      <w:contextualSpacing/>
    </w:pPr>
    <w:rPr>
      <w:rFonts w:asciiTheme="minorHAnsi" w:hAnsiTheme="minorHAnsi" w:cstheme="minorBidi"/>
      <w:sz w:val="22"/>
      <w:szCs w:val="22"/>
      <w:lang w:val="en-US"/>
    </w:rPr>
  </w:style>
  <w:style w:type="character" w:styleId="Hyperlink">
    <w:name w:val="Hyperlink"/>
    <w:basedOn w:val="DefaultParagraphFont"/>
    <w:uiPriority w:val="99"/>
    <w:unhideWhenUsed/>
    <w:rsid w:val="009F136E"/>
    <w:rPr>
      <w:color w:val="0563C1" w:themeColor="hyperlink"/>
      <w:u w:val="single"/>
    </w:rPr>
  </w:style>
  <w:style w:type="character" w:styleId="CommentReference">
    <w:name w:val="annotation reference"/>
    <w:basedOn w:val="DefaultParagraphFont"/>
    <w:uiPriority w:val="99"/>
    <w:semiHidden/>
    <w:unhideWhenUsed/>
    <w:rsid w:val="00F426AF"/>
    <w:rPr>
      <w:sz w:val="16"/>
      <w:szCs w:val="16"/>
    </w:rPr>
  </w:style>
  <w:style w:type="paragraph" w:styleId="CommentText">
    <w:name w:val="annotation text"/>
    <w:basedOn w:val="Normal"/>
    <w:link w:val="CommentTextChar"/>
    <w:uiPriority w:val="99"/>
    <w:semiHidden/>
    <w:unhideWhenUsed/>
    <w:rsid w:val="00F426AF"/>
  </w:style>
  <w:style w:type="character" w:customStyle="1" w:styleId="CommentTextChar">
    <w:name w:val="Comment Text Char"/>
    <w:basedOn w:val="DefaultParagraphFont"/>
    <w:link w:val="CommentText"/>
    <w:uiPriority w:val="99"/>
    <w:semiHidden/>
    <w:rsid w:val="00F426AF"/>
  </w:style>
  <w:style w:type="paragraph" w:styleId="CommentSubject">
    <w:name w:val="annotation subject"/>
    <w:basedOn w:val="CommentText"/>
    <w:next w:val="CommentText"/>
    <w:link w:val="CommentSubjectChar"/>
    <w:uiPriority w:val="99"/>
    <w:semiHidden/>
    <w:unhideWhenUsed/>
    <w:rsid w:val="00F426AF"/>
    <w:rPr>
      <w:b/>
      <w:bCs/>
    </w:rPr>
  </w:style>
  <w:style w:type="character" w:customStyle="1" w:styleId="CommentSubjectChar">
    <w:name w:val="Comment Subject Char"/>
    <w:basedOn w:val="CommentTextChar"/>
    <w:link w:val="CommentSubject"/>
    <w:uiPriority w:val="99"/>
    <w:semiHidden/>
    <w:rsid w:val="00F426AF"/>
    <w:rPr>
      <w:b/>
      <w:bCs/>
    </w:rPr>
  </w:style>
  <w:style w:type="paragraph" w:styleId="NormalWeb">
    <w:name w:val="Normal (Web)"/>
    <w:basedOn w:val="Normal"/>
    <w:uiPriority w:val="99"/>
    <w:semiHidden/>
    <w:unhideWhenUsed/>
    <w:rsid w:val="00DC6505"/>
    <w:pPr>
      <w:spacing w:before="100" w:beforeAutospacing="1" w:after="100" w:afterAutospacing="1"/>
    </w:pPr>
    <w:rPr>
      <w:rFonts w:ascii="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0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844</Words>
  <Characters>4812</Characters>
  <Application>Microsoft Office Word</Application>
  <DocSecurity>0</DocSecurity>
  <Lines>40</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Petrilionienė</dc:creator>
  <cp:keywords/>
  <dc:description/>
  <cp:lastModifiedBy>Erik Murin</cp:lastModifiedBy>
  <cp:revision>4</cp:revision>
  <dcterms:created xsi:type="dcterms:W3CDTF">2022-09-14T13:24:00Z</dcterms:created>
  <dcterms:modified xsi:type="dcterms:W3CDTF">2022-09-16T10:07:00Z</dcterms:modified>
</cp:coreProperties>
</file>