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6D24A0" w14:textId="310E95FD" w:rsidR="00E84BEB" w:rsidRDefault="004C7078" w:rsidP="00A750EC">
      <w:pPr>
        <w:shd w:val="clear" w:color="auto" w:fill="FFFFFF"/>
        <w:jc w:val="both"/>
        <w:rPr>
          <w:rFonts w:eastAsia="Times New Roman" w:cstheme="minorHAnsi"/>
          <w:b/>
          <w:bCs/>
          <w:color w:val="222222"/>
          <w:lang w:val="lt-LT"/>
        </w:rPr>
      </w:pPr>
      <w:r w:rsidRPr="009C61FE">
        <w:rPr>
          <w:rFonts w:eastAsia="Times New Roman" w:cstheme="minorHAnsi"/>
          <w:b/>
          <w:bCs/>
          <w:color w:val="222222"/>
          <w:lang w:val="lt-LT"/>
        </w:rPr>
        <w:t>„</w:t>
      </w:r>
      <w:proofErr w:type="spellStart"/>
      <w:r w:rsidRPr="009C61FE">
        <w:rPr>
          <w:rFonts w:eastAsia="Times New Roman" w:cstheme="minorHAnsi"/>
          <w:b/>
          <w:bCs/>
          <w:color w:val="222222"/>
          <w:lang w:val="lt-LT"/>
        </w:rPr>
        <w:t>Esco</w:t>
      </w:r>
      <w:proofErr w:type="spellEnd"/>
      <w:r w:rsidRPr="009C61FE">
        <w:rPr>
          <w:rFonts w:eastAsia="Times New Roman" w:cstheme="minorHAnsi"/>
          <w:b/>
          <w:bCs/>
          <w:color w:val="222222"/>
          <w:lang w:val="lt-LT"/>
        </w:rPr>
        <w:t xml:space="preserve"> </w:t>
      </w:r>
      <w:proofErr w:type="spellStart"/>
      <w:r w:rsidRPr="009C61FE">
        <w:rPr>
          <w:rFonts w:eastAsia="Times New Roman" w:cstheme="minorHAnsi"/>
          <w:b/>
          <w:bCs/>
          <w:color w:val="222222"/>
          <w:lang w:val="lt-LT"/>
        </w:rPr>
        <w:t>medical</w:t>
      </w:r>
      <w:proofErr w:type="spellEnd"/>
      <w:r w:rsidRPr="009C61FE">
        <w:rPr>
          <w:rFonts w:eastAsia="Times New Roman" w:cstheme="minorHAnsi"/>
          <w:b/>
          <w:bCs/>
          <w:color w:val="222222"/>
          <w:lang w:val="lt-LT"/>
        </w:rPr>
        <w:t xml:space="preserve"> </w:t>
      </w:r>
      <w:proofErr w:type="spellStart"/>
      <w:r w:rsidRPr="009C61FE">
        <w:rPr>
          <w:rFonts w:eastAsia="Times New Roman" w:cstheme="minorHAnsi"/>
          <w:b/>
          <w:bCs/>
          <w:color w:val="222222"/>
          <w:lang w:val="lt-LT"/>
        </w:rPr>
        <w:t>technologies</w:t>
      </w:r>
      <w:proofErr w:type="spellEnd"/>
      <w:r w:rsidRPr="009C61FE">
        <w:rPr>
          <w:rFonts w:eastAsia="Times New Roman" w:cstheme="minorHAnsi"/>
          <w:b/>
          <w:bCs/>
          <w:color w:val="222222"/>
          <w:lang w:val="lt-LT"/>
        </w:rPr>
        <w:t>“</w:t>
      </w:r>
      <w:r>
        <w:rPr>
          <w:rFonts w:eastAsia="Times New Roman" w:cstheme="minorHAnsi"/>
          <w:b/>
          <w:bCs/>
          <w:color w:val="222222"/>
          <w:lang w:val="lt-LT"/>
        </w:rPr>
        <w:t xml:space="preserve"> naujai statomoje gamykloje ne tik gamins, bet ir kurs medicininę įrangą</w:t>
      </w:r>
    </w:p>
    <w:p w14:paraId="64E50EA9" w14:textId="77777777" w:rsidR="00E84BEB" w:rsidRDefault="00E84BEB" w:rsidP="00A750EC">
      <w:pPr>
        <w:shd w:val="clear" w:color="auto" w:fill="FFFFFF"/>
        <w:jc w:val="both"/>
        <w:rPr>
          <w:rFonts w:eastAsia="Times New Roman" w:cstheme="minorHAnsi"/>
          <w:color w:val="222222"/>
          <w:lang w:val="lt-LT"/>
        </w:rPr>
      </w:pPr>
    </w:p>
    <w:p w14:paraId="42704E06" w14:textId="77777777" w:rsidR="00BA29B3" w:rsidRPr="009C61FE" w:rsidRDefault="00BA29B3" w:rsidP="00A750EC">
      <w:pPr>
        <w:shd w:val="clear" w:color="auto" w:fill="FFFFFF"/>
        <w:jc w:val="both"/>
        <w:rPr>
          <w:rFonts w:eastAsia="Times New Roman" w:cstheme="minorHAnsi"/>
          <w:i/>
          <w:iCs/>
          <w:color w:val="222222"/>
          <w:lang w:val="lt-LT"/>
        </w:rPr>
      </w:pPr>
      <w:r w:rsidRPr="009C61FE">
        <w:rPr>
          <w:rFonts w:eastAsia="Times New Roman" w:cstheme="minorHAnsi"/>
          <w:i/>
          <w:iCs/>
          <w:color w:val="222222"/>
          <w:lang w:val="lt-LT"/>
        </w:rPr>
        <w:t>Prieš dešimtmetį pradėję nuo trijų darbuotojų, šiandien UAB „</w:t>
      </w:r>
      <w:proofErr w:type="spellStart"/>
      <w:r w:rsidRPr="009C61FE">
        <w:rPr>
          <w:rFonts w:eastAsia="Times New Roman" w:cstheme="minorHAnsi"/>
          <w:i/>
          <w:iCs/>
          <w:color w:val="222222"/>
          <w:lang w:val="lt-LT"/>
        </w:rPr>
        <w:t>Esco</w:t>
      </w:r>
      <w:proofErr w:type="spellEnd"/>
      <w:r w:rsidRPr="009C61FE">
        <w:rPr>
          <w:rFonts w:eastAsia="Times New Roman" w:cstheme="minorHAnsi"/>
          <w:i/>
          <w:iCs/>
          <w:color w:val="222222"/>
          <w:lang w:val="lt-LT"/>
        </w:rPr>
        <w:t xml:space="preserve"> </w:t>
      </w:r>
      <w:proofErr w:type="spellStart"/>
      <w:r w:rsidRPr="009C61FE">
        <w:rPr>
          <w:rFonts w:eastAsia="Times New Roman" w:cstheme="minorHAnsi"/>
          <w:i/>
          <w:iCs/>
          <w:color w:val="222222"/>
          <w:lang w:val="lt-LT"/>
        </w:rPr>
        <w:t>Medical</w:t>
      </w:r>
      <w:proofErr w:type="spellEnd"/>
      <w:r w:rsidRPr="009C61FE">
        <w:rPr>
          <w:rFonts w:eastAsia="Times New Roman" w:cstheme="minorHAnsi"/>
          <w:i/>
          <w:iCs/>
          <w:color w:val="222222"/>
          <w:lang w:val="lt-LT"/>
        </w:rPr>
        <w:t xml:space="preserve"> Technologies“ jų turi jau daugiau kaip 70 ir aktyviai dairosi naujų – o erdves </w:t>
      </w:r>
      <w:r w:rsidR="00767A77">
        <w:rPr>
          <w:rFonts w:eastAsia="Times New Roman" w:cstheme="minorHAnsi"/>
          <w:i/>
          <w:iCs/>
          <w:color w:val="222222"/>
          <w:lang w:val="lt-LT"/>
        </w:rPr>
        <w:t>platėjantiems</w:t>
      </w:r>
      <w:r w:rsidRPr="009C61FE">
        <w:rPr>
          <w:rFonts w:eastAsia="Times New Roman" w:cstheme="minorHAnsi"/>
          <w:i/>
          <w:iCs/>
          <w:color w:val="222222"/>
          <w:lang w:val="lt-LT"/>
        </w:rPr>
        <w:t xml:space="preserve"> užmojams ir augančioms komandos pajėgoms įkurdinti statosi Kauno laisvojoje ekonominėje zonoje </w:t>
      </w:r>
      <w:r w:rsidR="00767A77">
        <w:rPr>
          <w:rFonts w:eastAsia="Times New Roman" w:cstheme="minorHAnsi"/>
          <w:i/>
          <w:iCs/>
          <w:color w:val="222222"/>
          <w:lang w:val="lt-LT"/>
        </w:rPr>
        <w:t xml:space="preserve">(LEZ) </w:t>
      </w:r>
      <w:r w:rsidRPr="009C61FE">
        <w:rPr>
          <w:rFonts w:eastAsia="Times New Roman" w:cstheme="minorHAnsi"/>
          <w:i/>
          <w:iCs/>
          <w:color w:val="222222"/>
          <w:lang w:val="lt-LT"/>
        </w:rPr>
        <w:t>išsinuomotame sklype. Čia iškils medicininės įrangos gamykla, į kurią planuojama investuoti apie 15 milijonų eurų.</w:t>
      </w:r>
    </w:p>
    <w:p w14:paraId="696E13D8" w14:textId="77777777" w:rsidR="00BA29B3" w:rsidRPr="00FE59FE" w:rsidRDefault="00BA29B3" w:rsidP="00A750EC">
      <w:pPr>
        <w:shd w:val="clear" w:color="auto" w:fill="FFFFFF"/>
        <w:jc w:val="both"/>
        <w:rPr>
          <w:rFonts w:eastAsia="Times New Roman" w:cstheme="minorHAnsi"/>
          <w:color w:val="222222"/>
          <w:lang w:val="lt-LT"/>
        </w:rPr>
      </w:pPr>
    </w:p>
    <w:p w14:paraId="3EFC333D" w14:textId="77777777" w:rsidR="00BA29B3" w:rsidRDefault="00BA29B3" w:rsidP="00A750EC">
      <w:pPr>
        <w:shd w:val="clear" w:color="auto" w:fill="FFFFFF"/>
        <w:jc w:val="both"/>
        <w:rPr>
          <w:rFonts w:eastAsia="Times New Roman" w:cstheme="minorHAnsi"/>
          <w:color w:val="222222"/>
          <w:lang w:val="lt-LT"/>
        </w:rPr>
      </w:pPr>
    </w:p>
    <w:p w14:paraId="6C4688F8" w14:textId="77777777" w:rsidR="00BA29B3" w:rsidRDefault="00306652" w:rsidP="00BA29B3">
      <w:pPr>
        <w:shd w:val="clear" w:color="auto" w:fill="FFFFFF"/>
        <w:jc w:val="both"/>
        <w:rPr>
          <w:rFonts w:eastAsia="Times New Roman" w:cstheme="minorHAnsi"/>
          <w:color w:val="222222"/>
          <w:lang w:val="lt-LT"/>
        </w:rPr>
      </w:pPr>
      <w:r w:rsidRPr="00BA29B3">
        <w:rPr>
          <w:rFonts w:eastAsia="Times New Roman" w:cstheme="minorHAnsi"/>
          <w:color w:val="222222"/>
          <w:lang w:val="lt-LT"/>
        </w:rPr>
        <w:t xml:space="preserve">Viena iš Kauno Laisvosios ekonominės zonos (LEZ) veiklos strateginių krypčių yra orientuota į </w:t>
      </w:r>
      <w:r w:rsidR="005D21F0" w:rsidRPr="00BA29B3">
        <w:rPr>
          <w:rFonts w:eastAsia="Times New Roman" w:cstheme="minorHAnsi"/>
          <w:color w:val="222222"/>
          <w:lang w:val="lt-LT"/>
        </w:rPr>
        <w:t>pritraukimą</w:t>
      </w:r>
      <w:r w:rsidRPr="00BA29B3">
        <w:rPr>
          <w:rFonts w:eastAsia="Times New Roman" w:cstheme="minorHAnsi"/>
          <w:color w:val="222222"/>
          <w:lang w:val="lt-LT"/>
        </w:rPr>
        <w:t xml:space="preserve"> aukštųjų technologijų srityje veikiančių įmonių, kurios užsiima moksliniais tyrimais, eksperimentine plėtra ir inovacijų kūrimu (MTEPI). </w:t>
      </w:r>
      <w:r w:rsidR="00BA29B3">
        <w:rPr>
          <w:rFonts w:eastAsia="Times New Roman" w:cstheme="minorHAnsi"/>
          <w:color w:val="222222"/>
          <w:lang w:val="lt-LT"/>
        </w:rPr>
        <w:t>Būtent tokia yra į</w:t>
      </w:r>
      <w:r w:rsidR="00BA29B3" w:rsidRPr="00BA29B3">
        <w:rPr>
          <w:rFonts w:eastAsia="Times New Roman" w:cstheme="minorHAnsi"/>
          <w:color w:val="222222"/>
          <w:lang w:val="lt-LT"/>
        </w:rPr>
        <w:t xml:space="preserve">rangą vaisingumo klinikoms ir laboratorijoms kurianti ir gaminanti </w:t>
      </w:r>
      <w:r w:rsidR="001D073A" w:rsidRPr="00BA29B3">
        <w:rPr>
          <w:rFonts w:eastAsia="Times New Roman" w:cstheme="minorHAnsi"/>
          <w:color w:val="222222"/>
          <w:lang w:val="lt-LT"/>
        </w:rPr>
        <w:t>UAB „</w:t>
      </w:r>
      <w:proofErr w:type="spellStart"/>
      <w:r w:rsidR="001D073A" w:rsidRPr="00BA29B3">
        <w:rPr>
          <w:rFonts w:eastAsia="Times New Roman" w:cstheme="minorHAnsi"/>
          <w:color w:val="222222"/>
          <w:lang w:val="lt-LT"/>
        </w:rPr>
        <w:t>Esco</w:t>
      </w:r>
      <w:proofErr w:type="spellEnd"/>
      <w:r w:rsidR="001D073A" w:rsidRPr="00BA29B3">
        <w:rPr>
          <w:rFonts w:eastAsia="Times New Roman" w:cstheme="minorHAnsi"/>
          <w:color w:val="222222"/>
          <w:lang w:val="lt-LT"/>
        </w:rPr>
        <w:t xml:space="preserve"> </w:t>
      </w:r>
      <w:proofErr w:type="spellStart"/>
      <w:r w:rsidR="001D073A" w:rsidRPr="00BA29B3">
        <w:rPr>
          <w:rFonts w:eastAsia="Times New Roman" w:cstheme="minorHAnsi"/>
          <w:color w:val="222222"/>
          <w:lang w:val="lt-LT"/>
        </w:rPr>
        <w:t>Medical</w:t>
      </w:r>
      <w:proofErr w:type="spellEnd"/>
      <w:r w:rsidR="001D073A" w:rsidRPr="00BA29B3">
        <w:rPr>
          <w:rFonts w:eastAsia="Times New Roman" w:cstheme="minorHAnsi"/>
          <w:color w:val="222222"/>
          <w:lang w:val="lt-LT"/>
        </w:rPr>
        <w:t xml:space="preserve"> Technologies“</w:t>
      </w:r>
      <w:r w:rsidR="00BA29B3">
        <w:rPr>
          <w:rFonts w:eastAsia="Times New Roman" w:cstheme="minorHAnsi"/>
          <w:color w:val="222222"/>
          <w:lang w:val="lt-LT"/>
        </w:rPr>
        <w:t>,</w:t>
      </w:r>
      <w:r w:rsidR="001D073A" w:rsidRPr="00BA29B3">
        <w:rPr>
          <w:rFonts w:eastAsia="Times New Roman" w:cstheme="minorHAnsi"/>
          <w:color w:val="222222"/>
          <w:lang w:val="lt-LT"/>
        </w:rPr>
        <w:t xml:space="preserve"> </w:t>
      </w:r>
      <w:r w:rsidRPr="00BA29B3">
        <w:rPr>
          <w:rFonts w:eastAsia="Times New Roman" w:cstheme="minorHAnsi"/>
          <w:color w:val="222222"/>
          <w:lang w:val="lt-LT"/>
        </w:rPr>
        <w:t>šį lapkritį paskelb</w:t>
      </w:r>
      <w:r w:rsidR="00BA29B3">
        <w:rPr>
          <w:rFonts w:eastAsia="Times New Roman" w:cstheme="minorHAnsi"/>
          <w:color w:val="222222"/>
          <w:lang w:val="lt-LT"/>
        </w:rPr>
        <w:t>usi</w:t>
      </w:r>
      <w:r w:rsidRPr="00BA29B3">
        <w:rPr>
          <w:rFonts w:eastAsia="Times New Roman" w:cstheme="minorHAnsi"/>
          <w:color w:val="222222"/>
          <w:lang w:val="lt-LT"/>
        </w:rPr>
        <w:t xml:space="preserve"> apie savo naujosios medicininės įrangos gamyklos statybos pradžią</w:t>
      </w:r>
      <w:r w:rsidR="00BA29B3">
        <w:rPr>
          <w:rFonts w:eastAsia="Times New Roman" w:cstheme="minorHAnsi"/>
          <w:color w:val="222222"/>
          <w:lang w:val="lt-LT"/>
        </w:rPr>
        <w:t xml:space="preserve">. </w:t>
      </w:r>
    </w:p>
    <w:p w14:paraId="69017BD1" w14:textId="77777777" w:rsidR="00BA29B3" w:rsidRDefault="00BA29B3" w:rsidP="00BA29B3">
      <w:pPr>
        <w:shd w:val="clear" w:color="auto" w:fill="FFFFFF"/>
        <w:jc w:val="both"/>
        <w:rPr>
          <w:rFonts w:eastAsia="Times New Roman" w:cstheme="minorHAnsi"/>
          <w:color w:val="222222"/>
          <w:lang w:val="lt-LT"/>
        </w:rPr>
      </w:pPr>
    </w:p>
    <w:p w14:paraId="78F7E627" w14:textId="77777777" w:rsidR="00A750EC" w:rsidRPr="00FE59FE" w:rsidRDefault="00A750EC" w:rsidP="00BA29B3">
      <w:pPr>
        <w:shd w:val="clear" w:color="auto" w:fill="FFFFFF"/>
        <w:jc w:val="both"/>
        <w:rPr>
          <w:rFonts w:eastAsia="Times New Roman" w:cstheme="minorHAnsi"/>
          <w:color w:val="222222"/>
          <w:lang w:val="lt-LT"/>
        </w:rPr>
      </w:pPr>
      <w:r w:rsidRPr="00FE59FE">
        <w:rPr>
          <w:rFonts w:eastAsia="Times New Roman" w:cstheme="minorHAnsi"/>
          <w:color w:val="222222"/>
          <w:lang w:val="lt-LT"/>
        </w:rPr>
        <w:t xml:space="preserve">Kaune </w:t>
      </w:r>
      <w:r w:rsidR="00BA29B3">
        <w:rPr>
          <w:rFonts w:eastAsia="Times New Roman" w:cstheme="minorHAnsi"/>
          <w:color w:val="222222"/>
          <w:lang w:val="lt-LT"/>
        </w:rPr>
        <w:t xml:space="preserve">įmonė </w:t>
      </w:r>
      <w:r w:rsidRPr="00FE59FE">
        <w:rPr>
          <w:rFonts w:eastAsia="Times New Roman" w:cstheme="minorHAnsi"/>
          <w:color w:val="222222"/>
          <w:lang w:val="lt-LT"/>
        </w:rPr>
        <w:t>darbuojasi jau dešimtmetį. Pradėj</w:t>
      </w:r>
      <w:r w:rsidR="00BA29B3">
        <w:rPr>
          <w:rFonts w:eastAsia="Times New Roman" w:cstheme="minorHAnsi"/>
          <w:color w:val="222222"/>
          <w:lang w:val="lt-LT"/>
        </w:rPr>
        <w:t>usi</w:t>
      </w:r>
      <w:r w:rsidRPr="00FE59FE">
        <w:rPr>
          <w:rFonts w:eastAsia="Times New Roman" w:cstheme="minorHAnsi"/>
          <w:color w:val="222222"/>
          <w:lang w:val="lt-LT"/>
        </w:rPr>
        <w:t xml:space="preserve"> kaip laboratorinės ir farmacinės įrangos gamintojai, lietuvi</w:t>
      </w:r>
      <w:r w:rsidR="00BA29B3">
        <w:rPr>
          <w:rFonts w:eastAsia="Times New Roman" w:cstheme="minorHAnsi"/>
          <w:color w:val="222222"/>
          <w:lang w:val="lt-LT"/>
        </w:rPr>
        <w:t>ų</w:t>
      </w:r>
      <w:r w:rsidRPr="00FE59FE">
        <w:rPr>
          <w:rFonts w:eastAsia="Times New Roman" w:cstheme="minorHAnsi"/>
          <w:color w:val="222222"/>
          <w:lang w:val="lt-LT"/>
        </w:rPr>
        <w:t xml:space="preserve"> ir dan</w:t>
      </w:r>
      <w:r w:rsidR="00BA29B3">
        <w:rPr>
          <w:rFonts w:eastAsia="Times New Roman" w:cstheme="minorHAnsi"/>
          <w:color w:val="222222"/>
          <w:lang w:val="lt-LT"/>
        </w:rPr>
        <w:t>ų</w:t>
      </w:r>
      <w:r w:rsidRPr="00FE59FE">
        <w:rPr>
          <w:rFonts w:eastAsia="Times New Roman" w:cstheme="minorHAnsi"/>
          <w:color w:val="222222"/>
          <w:lang w:val="lt-LT"/>
        </w:rPr>
        <w:t xml:space="preserve"> </w:t>
      </w:r>
      <w:r w:rsidR="00BA29B3">
        <w:rPr>
          <w:rFonts w:eastAsia="Times New Roman" w:cstheme="minorHAnsi"/>
          <w:color w:val="222222"/>
          <w:lang w:val="lt-LT"/>
        </w:rPr>
        <w:t xml:space="preserve">komanda </w:t>
      </w:r>
      <w:r w:rsidRPr="00FE59FE">
        <w:rPr>
          <w:rFonts w:eastAsia="Times New Roman" w:cstheme="minorHAnsi"/>
          <w:color w:val="222222"/>
          <w:lang w:val="lt-LT"/>
        </w:rPr>
        <w:t>sukūrė pirmąjį inkubatorių</w:t>
      </w:r>
      <w:r w:rsidR="00204373" w:rsidRPr="00FE59FE">
        <w:rPr>
          <w:rFonts w:eastAsia="Times New Roman" w:cstheme="minorHAnsi"/>
          <w:color w:val="222222"/>
          <w:lang w:val="lt-LT"/>
        </w:rPr>
        <w:t>.</w:t>
      </w:r>
    </w:p>
    <w:p w14:paraId="59454F37" w14:textId="77777777" w:rsidR="00A750EC" w:rsidRPr="00FE59FE" w:rsidRDefault="00A750EC" w:rsidP="00A750EC">
      <w:pPr>
        <w:shd w:val="clear" w:color="auto" w:fill="FFFFFF"/>
        <w:jc w:val="both"/>
        <w:rPr>
          <w:rFonts w:eastAsia="Times New Roman" w:cstheme="minorHAnsi"/>
          <w:color w:val="222222"/>
          <w:lang w:val="lt-LT"/>
        </w:rPr>
      </w:pPr>
      <w:r w:rsidRPr="00FE59FE">
        <w:rPr>
          <w:rFonts w:eastAsia="Times New Roman" w:cstheme="minorHAnsi"/>
          <w:color w:val="222222"/>
          <w:lang w:val="lt-LT"/>
        </w:rPr>
        <w:t xml:space="preserve">„Jau tuomet </w:t>
      </w:r>
      <w:r w:rsidR="00204373" w:rsidRPr="00FE59FE">
        <w:rPr>
          <w:rFonts w:eastAsia="Times New Roman" w:cstheme="minorHAnsi"/>
          <w:color w:val="222222"/>
          <w:lang w:val="lt-LT"/>
        </w:rPr>
        <w:t>turėjome</w:t>
      </w:r>
      <w:r w:rsidRPr="00FE59FE">
        <w:rPr>
          <w:rFonts w:eastAsia="Times New Roman" w:cstheme="minorHAnsi"/>
          <w:color w:val="222222"/>
          <w:lang w:val="lt-LT"/>
        </w:rPr>
        <w:t xml:space="preserve"> ir produktą, ir žmones, išmanančius rinkos specifiką, tad pasiūlėme gyvybės mokslų kompanijai „</w:t>
      </w:r>
      <w:proofErr w:type="spellStart"/>
      <w:r w:rsidRPr="00FE59FE">
        <w:rPr>
          <w:rFonts w:eastAsia="Times New Roman" w:cstheme="minorHAnsi"/>
          <w:color w:val="222222"/>
          <w:lang w:val="lt-LT"/>
        </w:rPr>
        <w:t>Esco</w:t>
      </w:r>
      <w:proofErr w:type="spellEnd"/>
      <w:r w:rsidRPr="00FE59FE">
        <w:rPr>
          <w:rFonts w:eastAsia="Times New Roman" w:cstheme="minorHAnsi"/>
          <w:color w:val="222222"/>
          <w:lang w:val="lt-LT"/>
        </w:rPr>
        <w:t xml:space="preserve">“ investuoti į naujai kuriamą įmonę, kuri kurtų ir gamintų medicininę įrangą konkrečiai dirbtinio apvaisinimo laboratorijoms,“ – pradžią prisimena </w:t>
      </w:r>
      <w:r w:rsidR="00204373" w:rsidRPr="00FE59FE">
        <w:rPr>
          <w:rFonts w:eastAsia="Times New Roman" w:cstheme="minorHAnsi"/>
          <w:color w:val="222222"/>
          <w:lang w:val="lt-LT"/>
        </w:rPr>
        <w:t xml:space="preserve">Singapūro akcininkų valdomos </w:t>
      </w:r>
      <w:r w:rsidRPr="00FE59FE">
        <w:rPr>
          <w:rFonts w:eastAsia="Times New Roman" w:cstheme="minorHAnsi"/>
          <w:color w:val="222222"/>
          <w:lang w:val="lt-LT"/>
        </w:rPr>
        <w:t>„</w:t>
      </w:r>
      <w:proofErr w:type="spellStart"/>
      <w:r w:rsidRPr="00FE59FE">
        <w:rPr>
          <w:rFonts w:eastAsia="Times New Roman" w:cstheme="minorHAnsi"/>
          <w:color w:val="222222"/>
          <w:lang w:val="lt-LT"/>
        </w:rPr>
        <w:t>Esco</w:t>
      </w:r>
      <w:proofErr w:type="spellEnd"/>
      <w:r w:rsidRPr="00FE59FE">
        <w:rPr>
          <w:rFonts w:eastAsia="Times New Roman" w:cstheme="minorHAnsi"/>
          <w:color w:val="222222"/>
          <w:lang w:val="lt-LT"/>
        </w:rPr>
        <w:t xml:space="preserve"> </w:t>
      </w:r>
      <w:proofErr w:type="spellStart"/>
      <w:r w:rsidRPr="00FE59FE">
        <w:rPr>
          <w:rFonts w:eastAsia="Times New Roman" w:cstheme="minorHAnsi"/>
          <w:color w:val="222222"/>
          <w:lang w:val="lt-LT"/>
        </w:rPr>
        <w:t>Lifesciences</w:t>
      </w:r>
      <w:proofErr w:type="spellEnd"/>
      <w:r w:rsidRPr="00FE59FE">
        <w:rPr>
          <w:rFonts w:eastAsia="Times New Roman" w:cstheme="minorHAnsi"/>
          <w:color w:val="222222"/>
          <w:lang w:val="lt-LT"/>
        </w:rPr>
        <w:t xml:space="preserve">“ atstovas Evaldas </w:t>
      </w:r>
      <w:proofErr w:type="spellStart"/>
      <w:r w:rsidRPr="00FE59FE">
        <w:rPr>
          <w:rFonts w:eastAsia="Times New Roman" w:cstheme="minorHAnsi"/>
          <w:color w:val="222222"/>
          <w:lang w:val="lt-LT"/>
        </w:rPr>
        <w:t>Pečiūnas</w:t>
      </w:r>
      <w:proofErr w:type="spellEnd"/>
      <w:r w:rsidRPr="00FE59FE">
        <w:rPr>
          <w:rFonts w:eastAsia="Times New Roman" w:cstheme="minorHAnsi"/>
          <w:color w:val="222222"/>
          <w:lang w:val="lt-LT"/>
        </w:rPr>
        <w:t>.</w:t>
      </w:r>
    </w:p>
    <w:p w14:paraId="52FCE44B" w14:textId="77777777" w:rsidR="00A750EC" w:rsidRPr="00FE59FE" w:rsidRDefault="00A750EC" w:rsidP="00BA29B3">
      <w:pPr>
        <w:shd w:val="clear" w:color="auto" w:fill="FFFFFF"/>
        <w:jc w:val="both"/>
        <w:rPr>
          <w:rFonts w:eastAsia="Times New Roman" w:cstheme="minorHAnsi"/>
          <w:color w:val="222222"/>
          <w:lang w:val="lt-LT"/>
        </w:rPr>
      </w:pPr>
      <w:r w:rsidRPr="00FE59FE">
        <w:rPr>
          <w:rFonts w:eastAsia="Times New Roman" w:cstheme="minorHAnsi"/>
          <w:color w:val="222222"/>
          <w:lang w:val="lt-LT"/>
        </w:rPr>
        <w:t xml:space="preserve">2010 įkūrus įmonę „AT </w:t>
      </w:r>
      <w:proofErr w:type="spellStart"/>
      <w:r w:rsidRPr="00FE59FE">
        <w:rPr>
          <w:rFonts w:eastAsia="Times New Roman" w:cstheme="minorHAnsi"/>
          <w:color w:val="222222"/>
          <w:lang w:val="lt-LT"/>
        </w:rPr>
        <w:t>Medical</w:t>
      </w:r>
      <w:proofErr w:type="spellEnd"/>
      <w:r w:rsidRPr="00FE59FE">
        <w:rPr>
          <w:rFonts w:eastAsia="Times New Roman" w:cstheme="minorHAnsi"/>
          <w:color w:val="222222"/>
          <w:lang w:val="lt-LT"/>
        </w:rPr>
        <w:t>“, kurios dalį įsigijo „</w:t>
      </w:r>
      <w:proofErr w:type="spellStart"/>
      <w:r w:rsidRPr="00FE59FE">
        <w:rPr>
          <w:rFonts w:eastAsia="Times New Roman" w:cstheme="minorHAnsi"/>
          <w:color w:val="222222"/>
          <w:lang w:val="lt-LT"/>
        </w:rPr>
        <w:t>Esco</w:t>
      </w:r>
      <w:proofErr w:type="spellEnd"/>
      <w:r w:rsidRPr="00FE59FE">
        <w:rPr>
          <w:rFonts w:eastAsia="Times New Roman" w:cstheme="minorHAnsi"/>
          <w:color w:val="222222"/>
          <w:lang w:val="lt-LT"/>
        </w:rPr>
        <w:t>“, joje dirbo 3 žmonės, gamindami vieną produktą. Per dvejus metus kolektyvas išaugo iki beveik 15 žmonių, o asortimentas – iki  4 modelių įrenginių. 2015 m. „</w:t>
      </w:r>
      <w:proofErr w:type="spellStart"/>
      <w:r w:rsidRPr="00FE59FE">
        <w:rPr>
          <w:rFonts w:eastAsia="Times New Roman" w:cstheme="minorHAnsi"/>
          <w:color w:val="222222"/>
          <w:lang w:val="lt-LT"/>
        </w:rPr>
        <w:t>Esco</w:t>
      </w:r>
      <w:proofErr w:type="spellEnd"/>
      <w:r w:rsidRPr="00FE59FE">
        <w:rPr>
          <w:rFonts w:eastAsia="Times New Roman" w:cstheme="minorHAnsi"/>
          <w:color w:val="222222"/>
          <w:lang w:val="lt-LT"/>
        </w:rPr>
        <w:t xml:space="preserve">“ </w:t>
      </w:r>
      <w:r w:rsidR="00BA29B3">
        <w:rPr>
          <w:rFonts w:eastAsia="Times New Roman" w:cstheme="minorHAnsi"/>
          <w:color w:val="222222"/>
          <w:lang w:val="lt-LT"/>
        </w:rPr>
        <w:t xml:space="preserve">jau </w:t>
      </w:r>
      <w:r w:rsidRPr="00FE59FE">
        <w:rPr>
          <w:rFonts w:eastAsia="Times New Roman" w:cstheme="minorHAnsi"/>
          <w:color w:val="222222"/>
          <w:lang w:val="lt-LT"/>
        </w:rPr>
        <w:t xml:space="preserve">tapo puikiai atpažįstamu vardu medicininės įrangos rinkoje ir vienu iš pirmaujančių inkubatorių gamintojų. </w:t>
      </w:r>
      <w:r w:rsidR="00BA29B3">
        <w:rPr>
          <w:rFonts w:eastAsia="Times New Roman" w:cstheme="minorHAnsi"/>
          <w:color w:val="222222"/>
          <w:lang w:val="lt-LT"/>
        </w:rPr>
        <w:t xml:space="preserve">O </w:t>
      </w:r>
      <w:r w:rsidRPr="00FE59FE">
        <w:rPr>
          <w:rFonts w:eastAsia="Times New Roman" w:cstheme="minorHAnsi"/>
          <w:color w:val="222222"/>
          <w:lang w:val="lt-LT"/>
        </w:rPr>
        <w:t>2018 m. „</w:t>
      </w:r>
      <w:proofErr w:type="spellStart"/>
      <w:r w:rsidRPr="00FE59FE">
        <w:rPr>
          <w:rFonts w:eastAsia="Times New Roman" w:cstheme="minorHAnsi"/>
          <w:color w:val="222222"/>
          <w:lang w:val="lt-LT"/>
        </w:rPr>
        <w:t>Esco</w:t>
      </w:r>
      <w:proofErr w:type="spellEnd"/>
      <w:r w:rsidRPr="00FE59FE">
        <w:rPr>
          <w:rFonts w:eastAsia="Times New Roman" w:cstheme="minorHAnsi"/>
          <w:color w:val="222222"/>
          <w:lang w:val="lt-LT"/>
        </w:rPr>
        <w:t xml:space="preserve">“ grupė įsigijo likusius UAB „AT </w:t>
      </w:r>
      <w:proofErr w:type="spellStart"/>
      <w:r w:rsidRPr="00FE59FE">
        <w:rPr>
          <w:rFonts w:eastAsia="Times New Roman" w:cstheme="minorHAnsi"/>
          <w:color w:val="222222"/>
          <w:lang w:val="lt-LT"/>
        </w:rPr>
        <w:t>Medical</w:t>
      </w:r>
      <w:proofErr w:type="spellEnd"/>
      <w:r w:rsidRPr="00FE59FE">
        <w:rPr>
          <w:rFonts w:eastAsia="Times New Roman" w:cstheme="minorHAnsi"/>
          <w:color w:val="222222"/>
          <w:lang w:val="lt-LT"/>
        </w:rPr>
        <w:t>“ aktyvus ir įmonė buvo pervadinta į „</w:t>
      </w:r>
      <w:proofErr w:type="spellStart"/>
      <w:r w:rsidRPr="00FE59FE">
        <w:rPr>
          <w:rFonts w:eastAsia="Times New Roman" w:cstheme="minorHAnsi"/>
          <w:color w:val="222222"/>
          <w:lang w:val="lt-LT"/>
        </w:rPr>
        <w:t>Esco</w:t>
      </w:r>
      <w:proofErr w:type="spellEnd"/>
      <w:r w:rsidRPr="00FE59FE">
        <w:rPr>
          <w:rFonts w:eastAsia="Times New Roman" w:cstheme="minorHAnsi"/>
          <w:color w:val="222222"/>
          <w:lang w:val="lt-LT"/>
        </w:rPr>
        <w:t xml:space="preserve"> </w:t>
      </w:r>
      <w:proofErr w:type="spellStart"/>
      <w:r w:rsidRPr="00FE59FE">
        <w:rPr>
          <w:rFonts w:eastAsia="Times New Roman" w:cstheme="minorHAnsi"/>
          <w:color w:val="222222"/>
          <w:lang w:val="lt-LT"/>
        </w:rPr>
        <w:t>Medical</w:t>
      </w:r>
      <w:proofErr w:type="spellEnd"/>
      <w:r w:rsidRPr="00FE59FE">
        <w:rPr>
          <w:rFonts w:eastAsia="Times New Roman" w:cstheme="minorHAnsi"/>
          <w:color w:val="222222"/>
          <w:lang w:val="lt-LT"/>
        </w:rPr>
        <w:t xml:space="preserve"> Technologies“. </w:t>
      </w:r>
    </w:p>
    <w:p w14:paraId="4ACEFFFD" w14:textId="77777777" w:rsidR="00204373" w:rsidRPr="00FE59FE" w:rsidRDefault="00A750EC" w:rsidP="00FE59FE">
      <w:pPr>
        <w:shd w:val="clear" w:color="auto" w:fill="FFFFFF"/>
        <w:jc w:val="both"/>
        <w:rPr>
          <w:rFonts w:eastAsia="Times New Roman" w:cstheme="minorHAnsi"/>
          <w:color w:val="222222"/>
          <w:lang w:val="lt-LT"/>
        </w:rPr>
      </w:pPr>
      <w:r w:rsidRPr="00FE59FE">
        <w:rPr>
          <w:rFonts w:eastAsia="Times New Roman" w:cstheme="minorHAnsi"/>
          <w:color w:val="222222"/>
          <w:lang w:val="lt-LT"/>
        </w:rPr>
        <w:t xml:space="preserve">Šiuo metu įmonėje </w:t>
      </w:r>
      <w:r w:rsidR="00204373" w:rsidRPr="00FE59FE">
        <w:rPr>
          <w:rFonts w:eastAsia="Times New Roman" w:cstheme="minorHAnsi"/>
          <w:color w:val="222222"/>
          <w:lang w:val="lt-LT"/>
        </w:rPr>
        <w:t>g</w:t>
      </w:r>
      <w:r w:rsidRPr="00FE59FE">
        <w:rPr>
          <w:rFonts w:eastAsia="Times New Roman" w:cstheme="minorHAnsi"/>
          <w:color w:val="222222"/>
          <w:lang w:val="lt-LT"/>
        </w:rPr>
        <w:t>aminam</w:t>
      </w:r>
      <w:r w:rsidR="00204373" w:rsidRPr="00FE59FE">
        <w:rPr>
          <w:rFonts w:eastAsia="Times New Roman" w:cstheme="minorHAnsi"/>
          <w:color w:val="222222"/>
          <w:lang w:val="lt-LT"/>
        </w:rPr>
        <w:t>a</w:t>
      </w:r>
      <w:r w:rsidRPr="00FE59FE">
        <w:rPr>
          <w:rFonts w:eastAsia="Times New Roman" w:cstheme="minorHAnsi"/>
          <w:color w:val="222222"/>
          <w:lang w:val="lt-LT"/>
        </w:rPr>
        <w:t xml:space="preserve"> daugiau </w:t>
      </w:r>
      <w:r w:rsidR="00204373" w:rsidRPr="00FE59FE">
        <w:rPr>
          <w:rFonts w:eastAsia="Times New Roman" w:cstheme="minorHAnsi"/>
          <w:color w:val="222222"/>
          <w:lang w:val="lt-LT"/>
        </w:rPr>
        <w:t>nei</w:t>
      </w:r>
      <w:r w:rsidRPr="00FE59FE">
        <w:rPr>
          <w:rFonts w:eastAsia="Times New Roman" w:cstheme="minorHAnsi"/>
          <w:color w:val="222222"/>
          <w:lang w:val="lt-LT"/>
        </w:rPr>
        <w:t xml:space="preserve"> 10 skirtingų įrenginių ir kuriam</w:t>
      </w:r>
      <w:r w:rsidR="00204373" w:rsidRPr="00FE59FE">
        <w:rPr>
          <w:rFonts w:eastAsia="Times New Roman" w:cstheme="minorHAnsi"/>
          <w:color w:val="222222"/>
          <w:lang w:val="lt-LT"/>
        </w:rPr>
        <w:t>i</w:t>
      </w:r>
      <w:r w:rsidRPr="00FE59FE">
        <w:rPr>
          <w:rFonts w:eastAsia="Times New Roman" w:cstheme="minorHAnsi"/>
          <w:color w:val="222222"/>
          <w:lang w:val="lt-LT"/>
        </w:rPr>
        <w:t xml:space="preserve"> nauj</w:t>
      </w:r>
      <w:r w:rsidR="00204373" w:rsidRPr="00FE59FE">
        <w:rPr>
          <w:rFonts w:eastAsia="Times New Roman" w:cstheme="minorHAnsi"/>
          <w:color w:val="222222"/>
          <w:lang w:val="lt-LT"/>
        </w:rPr>
        <w:t xml:space="preserve">i: </w:t>
      </w:r>
      <w:r w:rsidR="00BA29B3">
        <w:rPr>
          <w:rFonts w:eastAsia="Times New Roman" w:cstheme="minorHAnsi"/>
          <w:color w:val="222222"/>
          <w:lang w:val="lt-LT"/>
        </w:rPr>
        <w:t xml:space="preserve">Lietuvoje sukurti ir pagaminami </w:t>
      </w:r>
      <w:r w:rsidR="00FE59FE" w:rsidRPr="00FE59FE">
        <w:rPr>
          <w:rFonts w:eastAsia="Times New Roman" w:cstheme="minorHAnsi"/>
          <w:color w:val="222222"/>
          <w:lang w:val="lt-LT"/>
        </w:rPr>
        <w:t>visi „</w:t>
      </w:r>
      <w:proofErr w:type="spellStart"/>
      <w:r w:rsidR="00FE59FE" w:rsidRPr="00FE59FE">
        <w:rPr>
          <w:rFonts w:eastAsia="Times New Roman" w:cstheme="minorHAnsi"/>
          <w:color w:val="222222"/>
          <w:lang w:val="lt-LT"/>
        </w:rPr>
        <w:t>Miri</w:t>
      </w:r>
      <w:proofErr w:type="spellEnd"/>
      <w:r w:rsidR="00FE59FE" w:rsidRPr="00FE59FE">
        <w:rPr>
          <w:rFonts w:eastAsia="Times New Roman" w:cstheme="minorHAnsi"/>
          <w:color w:val="222222"/>
          <w:lang w:val="lt-LT"/>
        </w:rPr>
        <w:t>“ serijos inkubatoriai</w:t>
      </w:r>
      <w:r w:rsidR="00BA29B3">
        <w:rPr>
          <w:rFonts w:eastAsia="Times New Roman" w:cstheme="minorHAnsi"/>
          <w:color w:val="222222"/>
          <w:lang w:val="lt-LT"/>
        </w:rPr>
        <w:t>,</w:t>
      </w:r>
      <w:r w:rsidR="00FE59FE" w:rsidRPr="00FE59FE">
        <w:rPr>
          <w:rFonts w:eastAsia="Times New Roman" w:cstheme="minorHAnsi"/>
          <w:color w:val="222222"/>
          <w:lang w:val="lt-LT"/>
        </w:rPr>
        <w:t xml:space="preserve"> </w:t>
      </w:r>
      <w:r w:rsidR="00BA29B3">
        <w:rPr>
          <w:rFonts w:eastAsia="Times New Roman" w:cstheme="minorHAnsi"/>
          <w:color w:val="222222"/>
          <w:lang w:val="lt-LT"/>
        </w:rPr>
        <w:t>k</w:t>
      </w:r>
      <w:r w:rsidR="00FE59FE" w:rsidRPr="00FE59FE">
        <w:rPr>
          <w:rFonts w:eastAsia="Times New Roman" w:cstheme="minorHAnsi"/>
          <w:color w:val="222222"/>
          <w:lang w:val="lt-LT"/>
        </w:rPr>
        <w:t xml:space="preserve">auniečiai gamina ir </w:t>
      </w:r>
      <w:proofErr w:type="spellStart"/>
      <w:r w:rsidR="00FE59FE" w:rsidRPr="00FE59FE">
        <w:rPr>
          <w:rFonts w:eastAsia="Times New Roman" w:cstheme="minorHAnsi"/>
          <w:i/>
          <w:iCs/>
          <w:color w:val="222222"/>
          <w:lang w:val="lt-LT"/>
        </w:rPr>
        <w:t>benchtop</w:t>
      </w:r>
      <w:proofErr w:type="spellEnd"/>
      <w:r w:rsidR="00FE59FE" w:rsidRPr="00FE59FE">
        <w:rPr>
          <w:rFonts w:eastAsia="Times New Roman" w:cstheme="minorHAnsi"/>
          <w:color w:val="222222"/>
          <w:lang w:val="lt-LT"/>
        </w:rPr>
        <w:t xml:space="preserve"> </w:t>
      </w:r>
      <w:r w:rsidR="00BA29B3">
        <w:rPr>
          <w:rFonts w:eastAsia="Times New Roman" w:cstheme="minorHAnsi"/>
          <w:color w:val="222222"/>
          <w:lang w:val="lt-LT"/>
        </w:rPr>
        <w:t>bei</w:t>
      </w:r>
      <w:r w:rsidR="00FE59FE" w:rsidRPr="00FE59FE">
        <w:rPr>
          <w:rFonts w:eastAsia="Times New Roman" w:cstheme="minorHAnsi"/>
          <w:color w:val="222222"/>
          <w:lang w:val="lt-LT"/>
        </w:rPr>
        <w:t xml:space="preserve"> </w:t>
      </w:r>
      <w:proofErr w:type="spellStart"/>
      <w:r w:rsidR="00FE59FE" w:rsidRPr="00FE59FE">
        <w:rPr>
          <w:rFonts w:eastAsia="Times New Roman" w:cstheme="minorHAnsi"/>
          <w:i/>
          <w:iCs/>
          <w:color w:val="222222"/>
          <w:lang w:val="lt-LT"/>
        </w:rPr>
        <w:t>timelapse</w:t>
      </w:r>
      <w:proofErr w:type="spellEnd"/>
      <w:r w:rsidR="00FE59FE" w:rsidRPr="00FE59FE">
        <w:rPr>
          <w:rFonts w:eastAsia="Times New Roman" w:cstheme="minorHAnsi"/>
          <w:color w:val="222222"/>
          <w:lang w:val="lt-LT"/>
        </w:rPr>
        <w:t xml:space="preserve"> inkubatorius, </w:t>
      </w:r>
      <w:proofErr w:type="spellStart"/>
      <w:r w:rsidR="00FE59FE" w:rsidRPr="00FE59FE">
        <w:rPr>
          <w:rFonts w:eastAsia="Times New Roman" w:cstheme="minorHAnsi"/>
          <w:color w:val="222222"/>
          <w:lang w:val="lt-LT"/>
        </w:rPr>
        <w:t>validavimo</w:t>
      </w:r>
      <w:proofErr w:type="spellEnd"/>
      <w:r w:rsidR="00FE59FE" w:rsidRPr="00FE59FE">
        <w:rPr>
          <w:rFonts w:eastAsia="Times New Roman" w:cstheme="minorHAnsi"/>
          <w:color w:val="222222"/>
          <w:lang w:val="lt-LT"/>
        </w:rPr>
        <w:t xml:space="preserve"> sistemas, </w:t>
      </w:r>
      <w:proofErr w:type="spellStart"/>
      <w:r w:rsidR="00FE59FE" w:rsidRPr="00FE59FE">
        <w:rPr>
          <w:rFonts w:eastAsia="Times New Roman" w:cstheme="minorHAnsi"/>
          <w:color w:val="222222"/>
          <w:lang w:val="lt-LT"/>
        </w:rPr>
        <w:t>laminarus</w:t>
      </w:r>
      <w:proofErr w:type="spellEnd"/>
      <w:r w:rsidR="00FE59FE" w:rsidRPr="00FE59FE">
        <w:rPr>
          <w:rFonts w:eastAsia="Times New Roman" w:cstheme="minorHAnsi"/>
          <w:color w:val="222222"/>
          <w:lang w:val="lt-LT"/>
        </w:rPr>
        <w:t>, skirtus IVF (dirbtinio apvaisinimo) procesams.</w:t>
      </w:r>
    </w:p>
    <w:p w14:paraId="023F7896" w14:textId="77777777" w:rsidR="00204373" w:rsidRPr="00FE59FE" w:rsidRDefault="00204373" w:rsidP="00204373">
      <w:pPr>
        <w:shd w:val="clear" w:color="auto" w:fill="FFFFFF"/>
        <w:jc w:val="both"/>
        <w:rPr>
          <w:rFonts w:eastAsia="Times New Roman" w:cstheme="minorHAnsi"/>
          <w:color w:val="222222"/>
          <w:lang w:val="lt-LT"/>
        </w:rPr>
      </w:pPr>
    </w:p>
    <w:p w14:paraId="5801C6A4" w14:textId="77777777" w:rsidR="00FE59FE" w:rsidRPr="00FE59FE" w:rsidRDefault="008119B8" w:rsidP="00FE59FE">
      <w:pPr>
        <w:shd w:val="clear" w:color="auto" w:fill="FFFFFF"/>
        <w:jc w:val="both"/>
        <w:rPr>
          <w:rFonts w:eastAsia="Times New Roman" w:cstheme="minorHAnsi"/>
          <w:b/>
          <w:bCs/>
          <w:color w:val="222222"/>
          <w:lang w:val="lt-LT"/>
        </w:rPr>
      </w:pPr>
      <w:r>
        <w:rPr>
          <w:rFonts w:eastAsia="Times New Roman" w:cstheme="minorHAnsi"/>
          <w:b/>
          <w:bCs/>
          <w:color w:val="222222"/>
          <w:lang w:val="lt-LT"/>
        </w:rPr>
        <w:t xml:space="preserve">Kaunas džiugina puikiais specialistais, bet programuotojų – </w:t>
      </w:r>
      <w:r w:rsidR="00767A77">
        <w:rPr>
          <w:rFonts w:eastAsia="Times New Roman" w:cstheme="minorHAnsi"/>
          <w:b/>
          <w:bCs/>
          <w:color w:val="222222"/>
          <w:lang w:val="lt-LT"/>
        </w:rPr>
        <w:t>dar stinga</w:t>
      </w:r>
      <w:r>
        <w:rPr>
          <w:rFonts w:eastAsia="Times New Roman" w:cstheme="minorHAnsi"/>
          <w:b/>
          <w:bCs/>
          <w:color w:val="222222"/>
          <w:lang w:val="lt-LT"/>
        </w:rPr>
        <w:t xml:space="preserve"> </w:t>
      </w:r>
    </w:p>
    <w:p w14:paraId="572E6B9A" w14:textId="77777777" w:rsidR="00BA29B3" w:rsidRDefault="00FE59FE" w:rsidP="00FE59FE">
      <w:pPr>
        <w:shd w:val="clear" w:color="auto" w:fill="FFFFFF"/>
        <w:jc w:val="both"/>
        <w:rPr>
          <w:rFonts w:eastAsia="Times New Roman" w:cstheme="minorHAnsi"/>
          <w:color w:val="222222"/>
          <w:lang w:val="lt-LT"/>
        </w:rPr>
      </w:pPr>
      <w:r w:rsidRPr="00FE59FE">
        <w:rPr>
          <w:rFonts w:eastAsia="Times New Roman" w:cstheme="minorHAnsi"/>
          <w:color w:val="222222"/>
          <w:lang w:val="lt-LT"/>
        </w:rPr>
        <w:t xml:space="preserve">Įmonė turi 75 darbuotojus ir aktyviai ieško naujų. </w:t>
      </w:r>
      <w:r w:rsidR="00204373" w:rsidRPr="00FE59FE">
        <w:rPr>
          <w:rFonts w:eastAsia="Times New Roman" w:cstheme="minorHAnsi"/>
          <w:color w:val="222222"/>
          <w:lang w:val="lt-LT"/>
        </w:rPr>
        <w:t xml:space="preserve">Šiuo metu </w:t>
      </w:r>
      <w:r w:rsidR="00BA29B3">
        <w:rPr>
          <w:rFonts w:eastAsia="Times New Roman" w:cstheme="minorHAnsi"/>
          <w:color w:val="222222"/>
          <w:lang w:val="lt-LT"/>
        </w:rPr>
        <w:t>čia</w:t>
      </w:r>
      <w:r w:rsidR="00204373" w:rsidRPr="00FE59FE">
        <w:rPr>
          <w:rFonts w:eastAsia="Times New Roman" w:cstheme="minorHAnsi"/>
          <w:color w:val="222222"/>
          <w:lang w:val="lt-LT"/>
        </w:rPr>
        <w:t xml:space="preserve"> dirba mechanikos, elektronikos inžinieriai, programuotojai, IT specialistai. </w:t>
      </w:r>
    </w:p>
    <w:p w14:paraId="2AE2E49D" w14:textId="77777777" w:rsidR="00204373" w:rsidRPr="00FE59FE" w:rsidRDefault="00BA29B3" w:rsidP="00FE59FE">
      <w:pPr>
        <w:shd w:val="clear" w:color="auto" w:fill="FFFFFF"/>
        <w:jc w:val="both"/>
        <w:rPr>
          <w:rFonts w:eastAsia="Times New Roman" w:cstheme="minorHAnsi"/>
          <w:color w:val="222222"/>
          <w:lang w:val="lt-LT"/>
        </w:rPr>
      </w:pPr>
      <w:r>
        <w:rPr>
          <w:rFonts w:eastAsia="Times New Roman" w:cstheme="minorHAnsi"/>
          <w:color w:val="222222"/>
          <w:lang w:val="lt-LT"/>
        </w:rPr>
        <w:t>„</w:t>
      </w:r>
      <w:r w:rsidR="00204373" w:rsidRPr="00FE59FE">
        <w:rPr>
          <w:rFonts w:eastAsia="Times New Roman" w:cstheme="minorHAnsi"/>
          <w:color w:val="222222"/>
          <w:lang w:val="lt-LT"/>
        </w:rPr>
        <w:t xml:space="preserve">Sprendžiant iš to, kaip atsigauna rinka, esu tikras, kad mums reikės nemažai naujų komandos narių. Vien per pastarąjį mėnesį įdarbinome 4 žmones, deja, kol kas mus riboja vietos stygius, tad nekantraudami laukiame iškylant naujojo pastato Kauno </w:t>
      </w:r>
      <w:proofErr w:type="spellStart"/>
      <w:r w:rsidR="00204373" w:rsidRPr="00FE59FE">
        <w:rPr>
          <w:rFonts w:eastAsia="Times New Roman" w:cstheme="minorHAnsi"/>
          <w:color w:val="222222"/>
          <w:lang w:val="lt-LT"/>
        </w:rPr>
        <w:t>LEZ‘e</w:t>
      </w:r>
      <w:proofErr w:type="spellEnd"/>
      <w:r w:rsidR="00204373" w:rsidRPr="00FE59FE">
        <w:rPr>
          <w:rFonts w:eastAsia="Times New Roman" w:cstheme="minorHAnsi"/>
          <w:color w:val="222222"/>
          <w:lang w:val="lt-LT"/>
        </w:rPr>
        <w:t xml:space="preserve">“, </w:t>
      </w:r>
      <w:r w:rsidR="00E84BEB" w:rsidRPr="00FE59FE">
        <w:rPr>
          <w:rFonts w:eastAsia="Times New Roman" w:cstheme="minorHAnsi"/>
          <w:color w:val="222222"/>
          <w:lang w:val="lt-LT"/>
        </w:rPr>
        <w:t>–</w:t>
      </w:r>
      <w:r w:rsidR="00204373" w:rsidRPr="00FE59FE">
        <w:rPr>
          <w:rFonts w:eastAsia="Times New Roman" w:cstheme="minorHAnsi"/>
          <w:color w:val="222222"/>
          <w:lang w:val="lt-LT"/>
        </w:rPr>
        <w:t xml:space="preserve"> </w:t>
      </w:r>
      <w:r>
        <w:rPr>
          <w:rFonts w:eastAsia="Times New Roman" w:cstheme="minorHAnsi"/>
          <w:color w:val="222222"/>
          <w:lang w:val="lt-LT"/>
        </w:rPr>
        <w:t>pasakoja</w:t>
      </w:r>
      <w:r w:rsidR="00204373" w:rsidRPr="00FE59FE">
        <w:rPr>
          <w:rFonts w:eastAsia="Times New Roman" w:cstheme="minorHAnsi"/>
          <w:color w:val="222222"/>
          <w:lang w:val="lt-LT"/>
        </w:rPr>
        <w:t xml:space="preserve"> E. </w:t>
      </w:r>
      <w:proofErr w:type="spellStart"/>
      <w:r w:rsidR="00204373" w:rsidRPr="00FE59FE">
        <w:rPr>
          <w:rFonts w:eastAsia="Times New Roman" w:cstheme="minorHAnsi"/>
          <w:color w:val="222222"/>
          <w:lang w:val="lt-LT"/>
        </w:rPr>
        <w:t>Pečiūnas</w:t>
      </w:r>
      <w:proofErr w:type="spellEnd"/>
      <w:r w:rsidR="00204373" w:rsidRPr="00FE59FE">
        <w:rPr>
          <w:rFonts w:eastAsia="Times New Roman" w:cstheme="minorHAnsi"/>
          <w:color w:val="222222"/>
          <w:lang w:val="lt-LT"/>
        </w:rPr>
        <w:t xml:space="preserve">. </w:t>
      </w:r>
    </w:p>
    <w:p w14:paraId="5D692390" w14:textId="77777777" w:rsidR="00E84BEB" w:rsidRPr="00FE59FE" w:rsidRDefault="00204373" w:rsidP="00204373">
      <w:pPr>
        <w:shd w:val="clear" w:color="auto" w:fill="FFFFFF"/>
        <w:jc w:val="both"/>
        <w:rPr>
          <w:rFonts w:eastAsia="Times New Roman" w:cstheme="minorHAnsi"/>
          <w:color w:val="222222"/>
          <w:lang w:val="lt-LT"/>
        </w:rPr>
      </w:pPr>
      <w:r w:rsidRPr="00FE59FE">
        <w:rPr>
          <w:rFonts w:eastAsia="Times New Roman" w:cstheme="minorHAnsi"/>
          <w:color w:val="222222"/>
          <w:lang w:val="lt-LT"/>
        </w:rPr>
        <w:t>Vertindami Kauno regiono darbo rinkos padėtį įmonės atstovai tvirtina neturintys kuo skųstis ir džiaugiasi, kad prisijungia puikūs, darbštūs žmonės,</w:t>
      </w:r>
      <w:r w:rsidRPr="00FE59FE">
        <w:rPr>
          <w:rFonts w:cstheme="minorHAnsi"/>
        </w:rPr>
        <w:t xml:space="preserve"> </w:t>
      </w:r>
      <w:r w:rsidRPr="00FE59FE">
        <w:rPr>
          <w:rFonts w:eastAsia="Times New Roman" w:cstheme="minorHAnsi"/>
          <w:color w:val="222222"/>
          <w:lang w:val="lt-LT"/>
        </w:rPr>
        <w:t xml:space="preserve">atsakingai ir kruopščiai atliekantys savo darbą, aktyviai dalyvaujantys įmonės gyvenime. Tiesa, </w:t>
      </w:r>
      <w:r w:rsidR="00E84BEB" w:rsidRPr="00FE59FE">
        <w:rPr>
          <w:rFonts w:eastAsia="Times New Roman" w:cstheme="minorHAnsi"/>
          <w:color w:val="222222"/>
          <w:lang w:val="lt-LT"/>
        </w:rPr>
        <w:t>išlieka bendra tendencija –</w:t>
      </w:r>
      <w:r w:rsidRPr="00FE59FE">
        <w:rPr>
          <w:rFonts w:eastAsia="Times New Roman" w:cstheme="minorHAnsi"/>
          <w:color w:val="222222"/>
          <w:lang w:val="lt-LT"/>
        </w:rPr>
        <w:t xml:space="preserve"> programuotojų stygiu</w:t>
      </w:r>
      <w:r w:rsidR="00E84BEB" w:rsidRPr="00FE59FE">
        <w:rPr>
          <w:rFonts w:eastAsia="Times New Roman" w:cstheme="minorHAnsi"/>
          <w:color w:val="222222"/>
          <w:lang w:val="lt-LT"/>
        </w:rPr>
        <w:t>s</w:t>
      </w:r>
      <w:r w:rsidRPr="00FE59FE">
        <w:rPr>
          <w:rFonts w:eastAsia="Times New Roman" w:cstheme="minorHAnsi"/>
          <w:color w:val="222222"/>
          <w:lang w:val="lt-LT"/>
        </w:rPr>
        <w:t>.</w:t>
      </w:r>
    </w:p>
    <w:p w14:paraId="258644EC" w14:textId="77777777" w:rsidR="00204373" w:rsidRPr="00FE59FE" w:rsidRDefault="00E84BEB" w:rsidP="00204373">
      <w:pPr>
        <w:shd w:val="clear" w:color="auto" w:fill="FFFFFF"/>
        <w:jc w:val="both"/>
        <w:rPr>
          <w:rFonts w:eastAsia="Times New Roman" w:cstheme="minorHAnsi"/>
          <w:color w:val="222222"/>
          <w:lang w:val="lt-LT"/>
        </w:rPr>
      </w:pPr>
      <w:r w:rsidRPr="00FE59FE">
        <w:rPr>
          <w:rFonts w:eastAsia="Times New Roman" w:cstheme="minorHAnsi"/>
          <w:color w:val="222222"/>
          <w:lang w:val="lt-LT"/>
        </w:rPr>
        <w:t>„</w:t>
      </w:r>
      <w:r w:rsidR="00BA29B3">
        <w:rPr>
          <w:rFonts w:eastAsia="Times New Roman" w:cstheme="minorHAnsi"/>
          <w:color w:val="222222"/>
          <w:lang w:val="lt-LT"/>
        </w:rPr>
        <w:t>K</w:t>
      </w:r>
      <w:r w:rsidRPr="00FE59FE">
        <w:rPr>
          <w:rFonts w:eastAsia="Times New Roman" w:cstheme="minorHAnsi"/>
          <w:color w:val="222222"/>
          <w:lang w:val="lt-LT"/>
        </w:rPr>
        <w:t xml:space="preserve">ol kas </w:t>
      </w:r>
      <w:r w:rsidR="00204373" w:rsidRPr="00FE59FE">
        <w:rPr>
          <w:rFonts w:eastAsia="Times New Roman" w:cstheme="minorHAnsi"/>
          <w:color w:val="222222"/>
          <w:lang w:val="lt-LT"/>
        </w:rPr>
        <w:t xml:space="preserve">nesugebame </w:t>
      </w:r>
      <w:r w:rsidR="00767A77">
        <w:rPr>
          <w:rFonts w:eastAsia="Times New Roman" w:cstheme="minorHAnsi"/>
          <w:color w:val="222222"/>
          <w:lang w:val="lt-LT"/>
        </w:rPr>
        <w:t xml:space="preserve">jų </w:t>
      </w:r>
      <w:r w:rsidR="00204373" w:rsidRPr="00FE59FE">
        <w:rPr>
          <w:rFonts w:eastAsia="Times New Roman" w:cstheme="minorHAnsi"/>
          <w:color w:val="222222"/>
          <w:lang w:val="lt-LT"/>
        </w:rPr>
        <w:t>prisitraukti</w:t>
      </w:r>
      <w:r w:rsidRPr="00FE59FE">
        <w:rPr>
          <w:rFonts w:eastAsia="Times New Roman" w:cstheme="minorHAnsi"/>
          <w:color w:val="222222"/>
          <w:lang w:val="lt-LT"/>
        </w:rPr>
        <w:t xml:space="preserve"> t</w:t>
      </w:r>
      <w:r w:rsidR="00BA29B3">
        <w:rPr>
          <w:rFonts w:eastAsia="Times New Roman" w:cstheme="minorHAnsi"/>
          <w:color w:val="222222"/>
          <w:lang w:val="lt-LT"/>
        </w:rPr>
        <w:t>iek</w:t>
      </w:r>
      <w:r w:rsidRPr="00FE59FE">
        <w:rPr>
          <w:rFonts w:eastAsia="Times New Roman" w:cstheme="minorHAnsi"/>
          <w:color w:val="222222"/>
          <w:lang w:val="lt-LT"/>
        </w:rPr>
        <w:t>, k</w:t>
      </w:r>
      <w:r w:rsidR="00BA29B3">
        <w:rPr>
          <w:rFonts w:eastAsia="Times New Roman" w:cstheme="minorHAnsi"/>
          <w:color w:val="222222"/>
          <w:lang w:val="lt-LT"/>
        </w:rPr>
        <w:t>iek</w:t>
      </w:r>
      <w:r w:rsidRPr="00FE59FE">
        <w:rPr>
          <w:rFonts w:eastAsia="Times New Roman" w:cstheme="minorHAnsi"/>
          <w:color w:val="222222"/>
          <w:lang w:val="lt-LT"/>
        </w:rPr>
        <w:t xml:space="preserve"> norėtume – galbūt </w:t>
      </w:r>
      <w:r w:rsidR="00204373" w:rsidRPr="00FE59FE">
        <w:rPr>
          <w:rFonts w:eastAsia="Times New Roman" w:cstheme="minorHAnsi"/>
          <w:color w:val="222222"/>
          <w:lang w:val="lt-LT"/>
        </w:rPr>
        <w:t xml:space="preserve"> </w:t>
      </w:r>
      <w:r w:rsidRPr="00FE59FE">
        <w:rPr>
          <w:rFonts w:eastAsia="Times New Roman" w:cstheme="minorHAnsi"/>
          <w:color w:val="222222"/>
          <w:lang w:val="lt-LT"/>
        </w:rPr>
        <w:t>dar</w:t>
      </w:r>
      <w:r w:rsidR="00204373" w:rsidRPr="00FE59FE">
        <w:rPr>
          <w:rFonts w:eastAsia="Times New Roman" w:cstheme="minorHAnsi"/>
          <w:color w:val="222222"/>
          <w:lang w:val="lt-LT"/>
        </w:rPr>
        <w:t xml:space="preserve"> neradome tinkamo paieškos būdo ar nepasiūlome to, ko tokie specialistai tikisi? Kiek pastebiu, ši problema aktuali ne mums vieniems</w:t>
      </w:r>
      <w:r w:rsidRPr="00FE59FE">
        <w:rPr>
          <w:rFonts w:eastAsia="Times New Roman" w:cstheme="minorHAnsi"/>
          <w:color w:val="222222"/>
          <w:lang w:val="lt-LT"/>
        </w:rPr>
        <w:t>,“ – svarsto „</w:t>
      </w:r>
      <w:proofErr w:type="spellStart"/>
      <w:r w:rsidRPr="00FE59FE">
        <w:rPr>
          <w:rFonts w:eastAsia="Times New Roman" w:cstheme="minorHAnsi"/>
          <w:color w:val="222222"/>
          <w:lang w:val="lt-LT"/>
        </w:rPr>
        <w:t>Esco</w:t>
      </w:r>
      <w:proofErr w:type="spellEnd"/>
      <w:r w:rsidRPr="00FE59FE">
        <w:rPr>
          <w:rFonts w:eastAsia="Times New Roman" w:cstheme="minorHAnsi"/>
          <w:color w:val="222222"/>
          <w:lang w:val="lt-LT"/>
        </w:rPr>
        <w:t xml:space="preserve">“ atstovas. </w:t>
      </w:r>
    </w:p>
    <w:p w14:paraId="2B0EE402" w14:textId="77777777" w:rsidR="00E84BEB" w:rsidRPr="00FE59FE" w:rsidRDefault="00E84BEB" w:rsidP="00204373">
      <w:pPr>
        <w:shd w:val="clear" w:color="auto" w:fill="FFFFFF"/>
        <w:jc w:val="both"/>
        <w:rPr>
          <w:rFonts w:eastAsia="Times New Roman" w:cstheme="minorHAnsi"/>
          <w:color w:val="222222"/>
          <w:lang w:val="lt-LT"/>
        </w:rPr>
      </w:pPr>
      <w:r w:rsidRPr="00FE59FE">
        <w:rPr>
          <w:rFonts w:eastAsia="Times New Roman" w:cstheme="minorHAnsi"/>
          <w:color w:val="222222"/>
          <w:lang w:val="lt-LT"/>
        </w:rPr>
        <w:t xml:space="preserve">Reikiamus žmones įmonė savo pozicijoms tiek išsiaugina iš ką tik studijas baigusių ar dar tebestudijuojančių jaunų žmonių, tiek pritraukia patyrusius specialistus iš kitų panašaus </w:t>
      </w:r>
      <w:r w:rsidRPr="00FE59FE">
        <w:rPr>
          <w:rFonts w:eastAsia="Times New Roman" w:cstheme="minorHAnsi"/>
          <w:color w:val="222222"/>
          <w:lang w:val="lt-LT"/>
        </w:rPr>
        <w:lastRenderedPageBreak/>
        <w:t>profilio verslų. Tačiau net pastariesiems prireikia laiko išmokti, perprasti subtilybes, būtinas sėkmingam darbui su „</w:t>
      </w:r>
      <w:proofErr w:type="spellStart"/>
      <w:r w:rsidRPr="00FE59FE">
        <w:rPr>
          <w:rFonts w:eastAsia="Times New Roman" w:cstheme="minorHAnsi"/>
          <w:color w:val="222222"/>
          <w:lang w:val="lt-LT"/>
        </w:rPr>
        <w:t>Esco</w:t>
      </w:r>
      <w:proofErr w:type="spellEnd"/>
      <w:r w:rsidRPr="00FE59FE">
        <w:rPr>
          <w:rFonts w:eastAsia="Times New Roman" w:cstheme="minorHAnsi"/>
          <w:color w:val="222222"/>
          <w:lang w:val="lt-LT"/>
        </w:rPr>
        <w:t xml:space="preserve">“ produktais. </w:t>
      </w:r>
    </w:p>
    <w:p w14:paraId="754DE522" w14:textId="77777777" w:rsidR="00E84BEB" w:rsidRPr="00FE59FE" w:rsidRDefault="00E84BEB" w:rsidP="00E84BEB">
      <w:pPr>
        <w:jc w:val="both"/>
        <w:rPr>
          <w:rFonts w:cstheme="minorHAnsi"/>
          <w:color w:val="000000"/>
          <w:lang w:val="lt-LT"/>
        </w:rPr>
      </w:pPr>
      <w:r w:rsidRPr="00FE59FE">
        <w:rPr>
          <w:rFonts w:cstheme="minorHAnsi"/>
          <w:color w:val="000000"/>
          <w:lang w:val="lt-LT"/>
        </w:rPr>
        <w:t>„</w:t>
      </w:r>
      <w:r w:rsidR="00204373" w:rsidRPr="00FE59FE">
        <w:rPr>
          <w:rFonts w:cstheme="minorHAnsi"/>
          <w:color w:val="000000"/>
          <w:lang w:val="lt-LT"/>
        </w:rPr>
        <w:t xml:space="preserve">Užsieniečių tiesiogiai neviliojame, pakanka vietinių specialistų, bendradarbiaujame su kolegomis iš kitų grupės padalinių. </w:t>
      </w:r>
      <w:r w:rsidRPr="00FE59FE">
        <w:rPr>
          <w:rFonts w:cstheme="minorHAnsi"/>
          <w:color w:val="000000"/>
          <w:lang w:val="lt-LT"/>
        </w:rPr>
        <w:t xml:space="preserve">Be to, visada džiaugiamės galėdami </w:t>
      </w:r>
      <w:r w:rsidR="00BA29B3">
        <w:rPr>
          <w:rFonts w:cstheme="minorHAnsi"/>
          <w:color w:val="000000"/>
          <w:lang w:val="lt-LT"/>
        </w:rPr>
        <w:t>pateikti</w:t>
      </w:r>
      <w:r w:rsidRPr="00FE59FE">
        <w:rPr>
          <w:rFonts w:cstheme="minorHAnsi"/>
          <w:color w:val="000000"/>
          <w:lang w:val="lt-LT"/>
        </w:rPr>
        <w:t xml:space="preserve"> patrauklius pasiūly</w:t>
      </w:r>
      <w:r w:rsidR="00124A80" w:rsidRPr="00FE59FE">
        <w:rPr>
          <w:rFonts w:cstheme="minorHAnsi"/>
          <w:color w:val="000000"/>
          <w:lang w:val="lt-LT"/>
        </w:rPr>
        <w:t>m</w:t>
      </w:r>
      <w:r w:rsidRPr="00FE59FE">
        <w:rPr>
          <w:rFonts w:cstheme="minorHAnsi"/>
          <w:color w:val="000000"/>
          <w:lang w:val="lt-LT"/>
        </w:rPr>
        <w:t xml:space="preserve">us ir į Lietuvą iš užsienio </w:t>
      </w:r>
      <w:r w:rsidR="00BA29B3">
        <w:rPr>
          <w:rFonts w:cstheme="minorHAnsi"/>
          <w:color w:val="000000"/>
          <w:lang w:val="lt-LT"/>
        </w:rPr>
        <w:t xml:space="preserve">grįžtantiems </w:t>
      </w:r>
      <w:r w:rsidRPr="00FE59FE">
        <w:rPr>
          <w:rFonts w:cstheme="minorHAnsi"/>
          <w:color w:val="000000"/>
          <w:lang w:val="lt-LT"/>
        </w:rPr>
        <w:t>žmonėms, kurie, padar</w:t>
      </w:r>
      <w:r w:rsidR="00BA29B3">
        <w:rPr>
          <w:rFonts w:cstheme="minorHAnsi"/>
          <w:color w:val="000000"/>
          <w:lang w:val="lt-LT"/>
        </w:rPr>
        <w:t>ę</w:t>
      </w:r>
      <w:r w:rsidRPr="00FE59FE">
        <w:rPr>
          <w:rFonts w:cstheme="minorHAnsi"/>
          <w:color w:val="000000"/>
          <w:lang w:val="lt-LT"/>
        </w:rPr>
        <w:t xml:space="preserve"> sėkmingą karjerą svetur, nusprendžia savo patirtį panaudoti ne mažiau sėkmingiems darbams čia, Lietuvoje</w:t>
      </w:r>
      <w:r w:rsidR="00BA29B3">
        <w:rPr>
          <w:rFonts w:cstheme="minorHAnsi"/>
          <w:color w:val="000000"/>
          <w:lang w:val="lt-LT"/>
        </w:rPr>
        <w:t>,</w:t>
      </w:r>
      <w:r w:rsidRPr="00FE59FE">
        <w:rPr>
          <w:rFonts w:cstheme="minorHAnsi"/>
          <w:color w:val="000000"/>
          <w:lang w:val="lt-LT"/>
        </w:rPr>
        <w:t>“</w:t>
      </w:r>
      <w:r w:rsidR="00BA29B3">
        <w:rPr>
          <w:rFonts w:cstheme="minorHAnsi"/>
          <w:color w:val="000000"/>
          <w:lang w:val="lt-LT"/>
        </w:rPr>
        <w:t xml:space="preserve"> – apie </w:t>
      </w:r>
      <w:r w:rsidR="008119B8">
        <w:rPr>
          <w:rFonts w:cstheme="minorHAnsi"/>
          <w:color w:val="000000"/>
          <w:lang w:val="lt-LT"/>
        </w:rPr>
        <w:t xml:space="preserve">specialistų pritraukimą pasakoja </w:t>
      </w:r>
      <w:r w:rsidR="008119B8" w:rsidRPr="00FE59FE">
        <w:rPr>
          <w:rFonts w:eastAsia="Times New Roman" w:cstheme="minorHAnsi"/>
          <w:color w:val="222222"/>
          <w:lang w:val="lt-LT"/>
        </w:rPr>
        <w:t xml:space="preserve">E. </w:t>
      </w:r>
      <w:proofErr w:type="spellStart"/>
      <w:r w:rsidR="008119B8" w:rsidRPr="00FE59FE">
        <w:rPr>
          <w:rFonts w:eastAsia="Times New Roman" w:cstheme="minorHAnsi"/>
          <w:color w:val="222222"/>
          <w:lang w:val="lt-LT"/>
        </w:rPr>
        <w:t>Pečiūnas</w:t>
      </w:r>
      <w:proofErr w:type="spellEnd"/>
      <w:r w:rsidR="008119B8">
        <w:rPr>
          <w:rFonts w:eastAsia="Times New Roman" w:cstheme="minorHAnsi"/>
          <w:color w:val="222222"/>
          <w:lang w:val="lt-LT"/>
        </w:rPr>
        <w:t>.</w:t>
      </w:r>
    </w:p>
    <w:p w14:paraId="485C4356" w14:textId="77777777" w:rsidR="00124A80" w:rsidRDefault="00124A80" w:rsidP="00E84BEB">
      <w:pPr>
        <w:jc w:val="both"/>
        <w:rPr>
          <w:rFonts w:cstheme="minorHAnsi"/>
          <w:color w:val="000000"/>
          <w:lang w:val="lt-LT"/>
        </w:rPr>
      </w:pPr>
    </w:p>
    <w:p w14:paraId="169008FF" w14:textId="77777777" w:rsidR="00FE59FE" w:rsidRPr="00FE59FE" w:rsidRDefault="009C61FE" w:rsidP="00FE59FE">
      <w:pPr>
        <w:shd w:val="clear" w:color="auto" w:fill="FFFFFF"/>
        <w:jc w:val="both"/>
        <w:rPr>
          <w:rFonts w:eastAsia="Times New Roman" w:cstheme="minorHAnsi"/>
          <w:b/>
          <w:bCs/>
          <w:color w:val="222222"/>
          <w:lang w:val="lt-LT"/>
        </w:rPr>
      </w:pPr>
      <w:r>
        <w:rPr>
          <w:rFonts w:eastAsia="Times New Roman" w:cstheme="minorHAnsi"/>
          <w:b/>
          <w:bCs/>
          <w:color w:val="222222"/>
          <w:lang w:val="lt-LT"/>
        </w:rPr>
        <w:t>Nauji produktai – imlūs laikui</w:t>
      </w:r>
    </w:p>
    <w:p w14:paraId="2EB5CE71" w14:textId="77777777" w:rsidR="00D24AB7" w:rsidRPr="00FE59FE" w:rsidRDefault="00124A80" w:rsidP="00D24AB7">
      <w:pPr>
        <w:jc w:val="both"/>
        <w:rPr>
          <w:rFonts w:cstheme="minorHAnsi"/>
          <w:color w:val="000000"/>
          <w:lang w:val="lt-LT"/>
        </w:rPr>
      </w:pPr>
      <w:r w:rsidRPr="00FE59FE">
        <w:rPr>
          <w:rFonts w:cstheme="minorHAnsi"/>
          <w:color w:val="000000"/>
          <w:lang w:val="lt-LT"/>
        </w:rPr>
        <w:t>Kaune „</w:t>
      </w:r>
      <w:proofErr w:type="spellStart"/>
      <w:r w:rsidRPr="00FE59FE">
        <w:rPr>
          <w:rFonts w:cstheme="minorHAnsi"/>
          <w:color w:val="000000"/>
          <w:lang w:val="lt-LT"/>
        </w:rPr>
        <w:t>Esco</w:t>
      </w:r>
      <w:proofErr w:type="spellEnd"/>
      <w:r w:rsidRPr="00FE59FE">
        <w:rPr>
          <w:rFonts w:cstheme="minorHAnsi"/>
          <w:color w:val="000000"/>
          <w:lang w:val="lt-LT"/>
        </w:rPr>
        <w:t xml:space="preserve">“ ne tik gamina produktus, bet ir juos kuria. </w:t>
      </w:r>
      <w:r w:rsidR="00D24AB7" w:rsidRPr="00FE59FE">
        <w:rPr>
          <w:rFonts w:cstheme="minorHAnsi"/>
          <w:color w:val="000000"/>
          <w:lang w:val="lt-LT"/>
        </w:rPr>
        <w:t>Įmonės R&amp;D skyriuje darbuojasi mechanikos, elektronikos inžinieriai, taip pat programuotojai, biologai – iš viso apie 10 žmonių. Dar 8 žmonės prie inovatyvių produktų kūrimo dirba padalinyje Danijoje.</w:t>
      </w:r>
    </w:p>
    <w:p w14:paraId="0FBD9A8C" w14:textId="77777777" w:rsidR="009C61FE" w:rsidRDefault="00124A80" w:rsidP="00124A80">
      <w:pPr>
        <w:jc w:val="both"/>
        <w:rPr>
          <w:rFonts w:cstheme="minorHAnsi"/>
          <w:color w:val="000000"/>
          <w:lang w:val="lt-LT"/>
        </w:rPr>
      </w:pPr>
      <w:r w:rsidRPr="00FE59FE">
        <w:rPr>
          <w:rFonts w:cstheme="minorHAnsi"/>
          <w:color w:val="000000"/>
          <w:lang w:val="lt-LT"/>
        </w:rPr>
        <w:t xml:space="preserve">Tuo tikslu glaudžiai bendradarbiaujama su mokslininkais iš įvairių Lietuvos ir užsienio universitetų. Kalbėdamas apie partnerystes su aukštojo mokslo įstaigomis, </w:t>
      </w:r>
      <w:r w:rsidRPr="00FE59FE">
        <w:rPr>
          <w:rFonts w:eastAsia="Times New Roman" w:cstheme="minorHAnsi"/>
          <w:color w:val="222222"/>
          <w:lang w:val="lt-LT"/>
        </w:rPr>
        <w:t xml:space="preserve">E. </w:t>
      </w:r>
      <w:proofErr w:type="spellStart"/>
      <w:r w:rsidRPr="00FE59FE">
        <w:rPr>
          <w:rFonts w:eastAsia="Times New Roman" w:cstheme="minorHAnsi"/>
          <w:color w:val="222222"/>
          <w:lang w:val="lt-LT"/>
        </w:rPr>
        <w:t>Pečiūnas</w:t>
      </w:r>
      <w:proofErr w:type="spellEnd"/>
      <w:r w:rsidRPr="00FE59FE">
        <w:rPr>
          <w:rFonts w:eastAsia="Times New Roman" w:cstheme="minorHAnsi"/>
          <w:color w:val="222222"/>
          <w:lang w:val="lt-LT"/>
        </w:rPr>
        <w:t xml:space="preserve"> mini sėkmingą ilgametį bendradarbiavimą su</w:t>
      </w:r>
      <w:r w:rsidRPr="00FE59FE">
        <w:rPr>
          <w:rFonts w:cstheme="minorHAnsi"/>
          <w:color w:val="000000"/>
          <w:lang w:val="lt-LT"/>
        </w:rPr>
        <w:t xml:space="preserve"> prof. Vidu Raudoniu iš Kauno technologijos universiteto, puikių rezultatų pasiekti padėj</w:t>
      </w:r>
      <w:r w:rsidR="009C61FE">
        <w:rPr>
          <w:rFonts w:cstheme="minorHAnsi"/>
          <w:color w:val="000000"/>
          <w:lang w:val="lt-LT"/>
        </w:rPr>
        <w:t>usius</w:t>
      </w:r>
      <w:r w:rsidRPr="00FE59FE">
        <w:rPr>
          <w:rFonts w:cstheme="minorHAnsi"/>
          <w:color w:val="000000"/>
          <w:lang w:val="lt-LT"/>
        </w:rPr>
        <w:t xml:space="preserve"> mokslinink</w:t>
      </w:r>
      <w:r w:rsidR="009C61FE">
        <w:rPr>
          <w:rFonts w:cstheme="minorHAnsi"/>
          <w:color w:val="000000"/>
          <w:lang w:val="lt-LT"/>
        </w:rPr>
        <w:t>us</w:t>
      </w:r>
      <w:r w:rsidRPr="00FE59FE">
        <w:rPr>
          <w:rFonts w:cstheme="minorHAnsi"/>
          <w:color w:val="000000"/>
          <w:lang w:val="lt-LT"/>
        </w:rPr>
        <w:t xml:space="preserve"> iš Lietuvos sveikatos mokslų universiteto, Vilniaus universiteto fizikų konsultacij</w:t>
      </w:r>
      <w:r w:rsidR="009C61FE">
        <w:rPr>
          <w:rFonts w:cstheme="minorHAnsi"/>
          <w:color w:val="000000"/>
          <w:lang w:val="lt-LT"/>
        </w:rPr>
        <w:t>as.</w:t>
      </w:r>
    </w:p>
    <w:p w14:paraId="77DEA9FF" w14:textId="77777777" w:rsidR="00124A80" w:rsidRPr="00FE59FE" w:rsidRDefault="00124A80" w:rsidP="00124A80">
      <w:pPr>
        <w:jc w:val="both"/>
        <w:rPr>
          <w:rFonts w:cstheme="minorHAnsi"/>
          <w:color w:val="000000"/>
          <w:lang w:val="lt-LT"/>
        </w:rPr>
      </w:pPr>
      <w:r w:rsidRPr="00FE59FE">
        <w:rPr>
          <w:rFonts w:cstheme="minorHAnsi"/>
          <w:color w:val="000000"/>
          <w:lang w:val="lt-LT"/>
        </w:rPr>
        <w:t>„Galiu tik pasidžiaugti visais šiais ryšiais</w:t>
      </w:r>
      <w:r w:rsidR="009C61FE">
        <w:rPr>
          <w:rFonts w:cstheme="minorHAnsi"/>
          <w:color w:val="000000"/>
          <w:lang w:val="lt-LT"/>
        </w:rPr>
        <w:t xml:space="preserve"> ir </w:t>
      </w:r>
      <w:r w:rsidRPr="00FE59FE">
        <w:rPr>
          <w:rFonts w:cstheme="minorHAnsi"/>
          <w:color w:val="000000"/>
          <w:lang w:val="lt-LT"/>
        </w:rPr>
        <w:t>kad, nepaisant didelio mokslo žmonių užimtumo, visada sulaukiame aukščiausio lygio geranoriškos jų pagalbos. Beje, mums padeda ir užsienio mokslininkai – Austrijos, Ispanijos universitetų specialistai. Sunkiai įsivaizduočiau įmonės augimą, naujos įrangos kūrimą be tokio bendradarbiavimo“.</w:t>
      </w:r>
    </w:p>
    <w:p w14:paraId="342CA43B" w14:textId="77777777" w:rsidR="00D24AB7" w:rsidRPr="00FE59FE" w:rsidRDefault="00D24AB7" w:rsidP="00124A80">
      <w:pPr>
        <w:jc w:val="both"/>
        <w:rPr>
          <w:rFonts w:cstheme="minorHAnsi"/>
          <w:color w:val="000000"/>
          <w:lang w:val="lt-LT"/>
        </w:rPr>
      </w:pPr>
      <w:r w:rsidRPr="00FE59FE">
        <w:rPr>
          <w:rFonts w:cstheme="minorHAnsi"/>
          <w:color w:val="000000"/>
          <w:lang w:val="lt-LT"/>
        </w:rPr>
        <w:t>Įprastai naujų gaminių sukūrimo poreikį padiktuoja tiek klientai, tiek paties gamintojo įžvalgos ir identifikavimas, stengiantis užbėgti į priekį ir pasiūlyti naują požiūrį į kai kuriuos procesus.</w:t>
      </w:r>
      <w:r w:rsidR="00FE59FE" w:rsidRPr="00FE59FE">
        <w:rPr>
          <w:rFonts w:cstheme="minorHAnsi"/>
          <w:color w:val="000000"/>
          <w:lang w:val="lt-LT"/>
        </w:rPr>
        <w:t xml:space="preserve"> Tačiau pristatyti naujienas – užtrunka:  nuo idėjos iki vartotojo produktas paprastai keliauja ne mažiau kaip dvejus metus, o kai kurie projektai „</w:t>
      </w:r>
      <w:proofErr w:type="spellStart"/>
      <w:r w:rsidR="00FE59FE" w:rsidRPr="00FE59FE">
        <w:rPr>
          <w:rFonts w:cstheme="minorHAnsi"/>
          <w:color w:val="000000"/>
          <w:lang w:val="lt-LT"/>
        </w:rPr>
        <w:t>Esco</w:t>
      </w:r>
      <w:proofErr w:type="spellEnd"/>
      <w:r w:rsidR="00FE59FE" w:rsidRPr="00FE59FE">
        <w:rPr>
          <w:rFonts w:cstheme="minorHAnsi"/>
          <w:color w:val="000000"/>
          <w:lang w:val="lt-LT"/>
        </w:rPr>
        <w:t>“ vystomi jau 4-5 metus ir vis dar nėra pasiekę finišo tiesiosios.</w:t>
      </w:r>
    </w:p>
    <w:p w14:paraId="2FA54A5E" w14:textId="77777777" w:rsidR="009C61FE" w:rsidRPr="00FE59FE" w:rsidRDefault="009C61FE" w:rsidP="00246F55">
      <w:pPr>
        <w:jc w:val="both"/>
        <w:rPr>
          <w:rFonts w:cstheme="minorHAnsi"/>
          <w:lang w:val="lt-LT"/>
        </w:rPr>
      </w:pPr>
      <w:r>
        <w:rPr>
          <w:rFonts w:eastAsia="Times New Roman" w:cstheme="minorHAnsi"/>
          <w:color w:val="000000"/>
          <w:lang w:val="lt-LT" w:eastAsia="en-GB"/>
        </w:rPr>
        <w:t xml:space="preserve">Kuriamiems aukštų technologijų produktams reikalingos ir atitinkamos žinios, kuriomis gamintojas dalijasi susitikimų, mokymų metu. Šie organizuojami </w:t>
      </w:r>
      <w:r w:rsidRPr="00FE59FE">
        <w:rPr>
          <w:rFonts w:cstheme="minorHAnsi"/>
          <w:lang w:val="lt-LT"/>
        </w:rPr>
        <w:t>technikams iš įvairių pasaulio šalių, mok</w:t>
      </w:r>
      <w:r>
        <w:rPr>
          <w:rFonts w:cstheme="minorHAnsi"/>
          <w:lang w:val="lt-LT"/>
        </w:rPr>
        <w:t>ant,</w:t>
      </w:r>
      <w:r w:rsidRPr="00FE59FE">
        <w:rPr>
          <w:rFonts w:cstheme="minorHAnsi"/>
          <w:lang w:val="lt-LT"/>
        </w:rPr>
        <w:t xml:space="preserve"> kaip aptarnauti </w:t>
      </w:r>
      <w:r>
        <w:rPr>
          <w:rFonts w:cstheme="minorHAnsi"/>
          <w:lang w:val="lt-LT"/>
        </w:rPr>
        <w:t>kauniečių</w:t>
      </w:r>
      <w:r w:rsidRPr="00FE59FE">
        <w:rPr>
          <w:rFonts w:cstheme="minorHAnsi"/>
          <w:lang w:val="lt-LT"/>
        </w:rPr>
        <w:t xml:space="preserve"> gaminamus įrenginius.</w:t>
      </w:r>
      <w:r>
        <w:rPr>
          <w:rFonts w:cstheme="minorHAnsi"/>
          <w:lang w:val="lt-LT"/>
        </w:rPr>
        <w:t xml:space="preserve"> Todėl naujajame „</w:t>
      </w:r>
      <w:proofErr w:type="spellStart"/>
      <w:r>
        <w:rPr>
          <w:rFonts w:cstheme="minorHAnsi"/>
          <w:lang w:val="lt-LT"/>
        </w:rPr>
        <w:t>Esco</w:t>
      </w:r>
      <w:proofErr w:type="spellEnd"/>
      <w:r>
        <w:rPr>
          <w:rFonts w:cstheme="minorHAnsi"/>
          <w:lang w:val="lt-LT"/>
        </w:rPr>
        <w:t xml:space="preserve">“ pastate Kauno LEZ numatytas ir vadinamasis </w:t>
      </w:r>
      <w:proofErr w:type="spellStart"/>
      <w:r w:rsidRPr="00FE59FE">
        <w:rPr>
          <w:rFonts w:cstheme="minorHAnsi"/>
          <w:i/>
          <w:iCs/>
          <w:lang w:val="lt-LT"/>
        </w:rPr>
        <w:t>show</w:t>
      </w:r>
      <w:proofErr w:type="spellEnd"/>
      <w:r w:rsidRPr="00FE59FE">
        <w:rPr>
          <w:rFonts w:cstheme="minorHAnsi"/>
          <w:i/>
          <w:iCs/>
          <w:lang w:val="lt-LT"/>
        </w:rPr>
        <w:t xml:space="preserve"> </w:t>
      </w:r>
      <w:proofErr w:type="spellStart"/>
      <w:r w:rsidRPr="00FE59FE">
        <w:rPr>
          <w:rFonts w:cstheme="minorHAnsi"/>
          <w:i/>
          <w:iCs/>
          <w:lang w:val="lt-LT"/>
        </w:rPr>
        <w:t>room</w:t>
      </w:r>
      <w:proofErr w:type="spellEnd"/>
      <w:r w:rsidRPr="00FE59FE">
        <w:rPr>
          <w:rFonts w:cstheme="minorHAnsi"/>
          <w:lang w:val="lt-LT"/>
        </w:rPr>
        <w:t xml:space="preserve"> – sal</w:t>
      </w:r>
      <w:r>
        <w:rPr>
          <w:rFonts w:cstheme="minorHAnsi"/>
          <w:lang w:val="lt-LT"/>
        </w:rPr>
        <w:t>ė</w:t>
      </w:r>
      <w:r w:rsidRPr="00FE59FE">
        <w:rPr>
          <w:rFonts w:cstheme="minorHAnsi"/>
          <w:lang w:val="lt-LT"/>
        </w:rPr>
        <w:t xml:space="preserve">, kurioje bus eksponuojami visi </w:t>
      </w:r>
      <w:r>
        <w:rPr>
          <w:rFonts w:cstheme="minorHAnsi"/>
          <w:lang w:val="lt-LT"/>
        </w:rPr>
        <w:t xml:space="preserve">kompanijos </w:t>
      </w:r>
      <w:r w:rsidRPr="00FE59FE">
        <w:rPr>
          <w:rFonts w:cstheme="minorHAnsi"/>
          <w:lang w:val="lt-LT"/>
        </w:rPr>
        <w:t>gaminiai.</w:t>
      </w:r>
      <w:r>
        <w:rPr>
          <w:rFonts w:cstheme="minorHAnsi"/>
          <w:lang w:val="lt-LT"/>
        </w:rPr>
        <w:t xml:space="preserve"> Čia bus </w:t>
      </w:r>
      <w:r w:rsidRPr="00FE59FE">
        <w:rPr>
          <w:rFonts w:cstheme="minorHAnsi"/>
          <w:lang w:val="lt-LT"/>
        </w:rPr>
        <w:t>organizuo</w:t>
      </w:r>
      <w:r>
        <w:rPr>
          <w:rFonts w:cstheme="minorHAnsi"/>
          <w:lang w:val="lt-LT"/>
        </w:rPr>
        <w:t>jami</w:t>
      </w:r>
      <w:r w:rsidRPr="00FE59FE">
        <w:rPr>
          <w:rFonts w:cstheme="minorHAnsi"/>
          <w:lang w:val="lt-LT"/>
        </w:rPr>
        <w:t xml:space="preserve"> seminar</w:t>
      </w:r>
      <w:r>
        <w:rPr>
          <w:rFonts w:cstheme="minorHAnsi"/>
          <w:lang w:val="lt-LT"/>
        </w:rPr>
        <w:t>ai</w:t>
      </w:r>
      <w:r w:rsidRPr="00FE59FE">
        <w:rPr>
          <w:rFonts w:cstheme="minorHAnsi"/>
          <w:lang w:val="lt-LT"/>
        </w:rPr>
        <w:t>, darbin</w:t>
      </w:r>
      <w:r>
        <w:rPr>
          <w:rFonts w:cstheme="minorHAnsi"/>
          <w:lang w:val="lt-LT"/>
        </w:rPr>
        <w:t>ė</w:t>
      </w:r>
      <w:r w:rsidRPr="00FE59FE">
        <w:rPr>
          <w:rFonts w:cstheme="minorHAnsi"/>
          <w:lang w:val="lt-LT"/>
        </w:rPr>
        <w:t>s sesij</w:t>
      </w:r>
      <w:r>
        <w:rPr>
          <w:rFonts w:cstheme="minorHAnsi"/>
          <w:lang w:val="lt-LT"/>
        </w:rPr>
        <w:t>o</w:t>
      </w:r>
      <w:r w:rsidRPr="00FE59FE">
        <w:rPr>
          <w:rFonts w:cstheme="minorHAnsi"/>
          <w:lang w:val="lt-LT"/>
        </w:rPr>
        <w:t>s, apmok</w:t>
      </w:r>
      <w:r w:rsidR="00246F55">
        <w:rPr>
          <w:rFonts w:cstheme="minorHAnsi"/>
          <w:lang w:val="lt-LT"/>
        </w:rPr>
        <w:t>ymai</w:t>
      </w:r>
      <w:r w:rsidRPr="00FE59FE">
        <w:rPr>
          <w:rFonts w:cstheme="minorHAnsi"/>
          <w:lang w:val="lt-LT"/>
        </w:rPr>
        <w:t xml:space="preserve"> potencialiems klientams. </w:t>
      </w:r>
    </w:p>
    <w:p w14:paraId="7322D74E" w14:textId="77777777" w:rsidR="009C61FE" w:rsidRDefault="009C61FE" w:rsidP="00A750EC">
      <w:pPr>
        <w:jc w:val="both"/>
        <w:rPr>
          <w:rFonts w:cstheme="minorHAnsi"/>
          <w:lang w:val="lt-LT"/>
        </w:rPr>
      </w:pPr>
    </w:p>
    <w:p w14:paraId="2722B245" w14:textId="07A91BDF" w:rsidR="00B378A9" w:rsidRDefault="00B378A9" w:rsidP="00A750EC">
      <w:pPr>
        <w:jc w:val="both"/>
        <w:rPr>
          <w:rFonts w:cstheme="minorHAnsi"/>
          <w:lang w:val="lt-LT"/>
        </w:rPr>
      </w:pPr>
      <w:r>
        <w:rPr>
          <w:rFonts w:cstheme="minorHAnsi"/>
          <w:lang w:val="lt-LT"/>
        </w:rPr>
        <w:t>__</w:t>
      </w:r>
    </w:p>
    <w:p w14:paraId="581782E7" w14:textId="77777777" w:rsidR="00B378A9" w:rsidRDefault="00B378A9" w:rsidP="00A750EC">
      <w:pPr>
        <w:jc w:val="both"/>
        <w:rPr>
          <w:rFonts w:cstheme="minorHAnsi"/>
          <w:lang w:val="lt-LT"/>
        </w:rPr>
      </w:pPr>
    </w:p>
    <w:p w14:paraId="1AAABF67" w14:textId="0DCA3A2C" w:rsidR="00C10C19" w:rsidRPr="00FE59FE" w:rsidRDefault="00B378A9" w:rsidP="00A750EC">
      <w:pPr>
        <w:jc w:val="both"/>
        <w:rPr>
          <w:rFonts w:cstheme="minorHAnsi"/>
          <w:lang w:val="lt-LT"/>
        </w:rPr>
      </w:pPr>
      <w:r>
        <w:rPr>
          <w:rStyle w:val="Emphasis"/>
          <w:rFonts w:ascii="Open Sans" w:hAnsi="Open Sans" w:cs="Open Sans"/>
          <w:color w:val="333333"/>
          <w:sz w:val="22"/>
          <w:szCs w:val="22"/>
          <w:bdr w:val="none" w:sz="0" w:space="0" w:color="auto" w:frame="1"/>
          <w:shd w:val="clear" w:color="auto" w:fill="FFFFFF"/>
        </w:rPr>
        <w:t>Šiuo metu Kauno LEZ yra pritraukusi 53 užsienio ir vietos investuotojus, taikančius pažangius technologinius sprendimus bei kuriančius inovatyvius produktus. Nuo pirmojo investuotojo 2005 metais, iki šiandien Kauno LEZ teritorijoje sukurta daugiau nei 7 800 darbo vietų, pritraukta daugiau nei 1,2 milijardas eurų tiesioginių investicijų.</w:t>
      </w:r>
    </w:p>
    <w:p w14:paraId="237D93D5" w14:textId="77777777" w:rsidR="00C10C19" w:rsidRPr="00FE59FE" w:rsidRDefault="00C10C19" w:rsidP="00A750EC">
      <w:pPr>
        <w:jc w:val="both"/>
        <w:rPr>
          <w:rFonts w:cstheme="minorHAnsi"/>
          <w:lang w:val="lt-LT"/>
        </w:rPr>
      </w:pPr>
    </w:p>
    <w:p w14:paraId="239D1BD0" w14:textId="77777777" w:rsidR="00C10C19" w:rsidRPr="00FE59FE" w:rsidRDefault="00C10C19" w:rsidP="00A750EC">
      <w:pPr>
        <w:jc w:val="both"/>
        <w:rPr>
          <w:rFonts w:cstheme="minorHAnsi"/>
          <w:lang w:val="lt-LT"/>
        </w:rPr>
      </w:pPr>
    </w:p>
    <w:p w14:paraId="5D40AE56" w14:textId="77777777" w:rsidR="00C10C19" w:rsidRPr="00FE59FE" w:rsidRDefault="00C10C19" w:rsidP="00A750EC">
      <w:pPr>
        <w:pStyle w:val="NormalWeb"/>
        <w:spacing w:before="0" w:beforeAutospacing="0" w:after="0" w:afterAutospacing="0"/>
        <w:jc w:val="both"/>
        <w:rPr>
          <w:rFonts w:asciiTheme="minorHAnsi" w:hAnsiTheme="minorHAnsi" w:cstheme="minorHAnsi"/>
          <w:color w:val="0E101A"/>
          <w:lang w:val="lt-LT"/>
        </w:rPr>
      </w:pPr>
    </w:p>
    <w:p w14:paraId="156D06CA" w14:textId="77777777" w:rsidR="00C10C19" w:rsidRPr="00FE59FE" w:rsidRDefault="00C10C19" w:rsidP="00A750EC">
      <w:pPr>
        <w:jc w:val="both"/>
        <w:rPr>
          <w:rFonts w:cstheme="minorHAnsi"/>
          <w:lang w:val="lt-LT"/>
        </w:rPr>
      </w:pPr>
    </w:p>
    <w:p w14:paraId="12AA3C4B" w14:textId="77777777" w:rsidR="00C10C19" w:rsidRPr="00C10C19" w:rsidRDefault="00C10C19" w:rsidP="00A750EC">
      <w:pPr>
        <w:jc w:val="both"/>
        <w:rPr>
          <w:rFonts w:eastAsia="Times New Roman" w:cstheme="minorHAnsi"/>
          <w:lang w:val="lt-LT"/>
        </w:rPr>
      </w:pPr>
    </w:p>
    <w:p w14:paraId="287177E4" w14:textId="57FDE51D" w:rsidR="00B378A9" w:rsidRPr="00FF6972" w:rsidRDefault="00C10C19" w:rsidP="00A750EC">
      <w:pPr>
        <w:jc w:val="both"/>
        <w:rPr>
          <w:rFonts w:eastAsia="Times New Roman" w:cstheme="minorHAnsi"/>
          <w:lang w:val="lt-LT"/>
        </w:rPr>
      </w:pPr>
      <w:r w:rsidRPr="00C10C19">
        <w:rPr>
          <w:rFonts w:eastAsia="Times New Roman" w:cstheme="minorHAnsi"/>
          <w:color w:val="000000"/>
          <w:sz w:val="21"/>
          <w:szCs w:val="21"/>
          <w:lang w:val="lt-LT"/>
        </w:rPr>
        <w:br/>
      </w:r>
    </w:p>
    <w:sectPr w:rsidR="00B378A9" w:rsidRPr="00FF6972" w:rsidSect="00357FD1">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Open Sans">
    <w:panose1 w:val="020B0606030504020204"/>
    <w:charset w:val="00"/>
    <w:family w:val="swiss"/>
    <w:pitch w:val="variable"/>
    <w:sig w:usb0="E00002EF" w:usb1="4000205B" w:usb2="00000028" w:usb3="00000000" w:csb0="0000019F" w:csb1="00000000"/>
  </w:font>
  <w:font w:name="DengXian Light">
    <w:panose1 w:val="02010600030101010101"/>
    <w:charset w:val="86"/>
    <w:family w:val="auto"/>
    <w:notTrueType/>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8D6F07"/>
    <w:multiLevelType w:val="hybridMultilevel"/>
    <w:tmpl w:val="6EA05DD2"/>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16cid:durableId="185122048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20"/>
  <w:characterSpacingControl w:val="doNotCompress"/>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0C19"/>
    <w:rsid w:val="000261F4"/>
    <w:rsid w:val="00084CB1"/>
    <w:rsid w:val="00104131"/>
    <w:rsid w:val="00124A80"/>
    <w:rsid w:val="001D073A"/>
    <w:rsid w:val="00204373"/>
    <w:rsid w:val="00246F55"/>
    <w:rsid w:val="00262F3F"/>
    <w:rsid w:val="00306652"/>
    <w:rsid w:val="00357FD1"/>
    <w:rsid w:val="004C7078"/>
    <w:rsid w:val="005835D9"/>
    <w:rsid w:val="005D21F0"/>
    <w:rsid w:val="00767A77"/>
    <w:rsid w:val="008119B8"/>
    <w:rsid w:val="009C61FE"/>
    <w:rsid w:val="009F0CA8"/>
    <w:rsid w:val="00A34B06"/>
    <w:rsid w:val="00A750EC"/>
    <w:rsid w:val="00AC4B92"/>
    <w:rsid w:val="00AE7F4B"/>
    <w:rsid w:val="00B378A9"/>
    <w:rsid w:val="00BA29B3"/>
    <w:rsid w:val="00C10C19"/>
    <w:rsid w:val="00D24AB7"/>
    <w:rsid w:val="00D32F5A"/>
    <w:rsid w:val="00DA52E8"/>
    <w:rsid w:val="00E84BEB"/>
    <w:rsid w:val="00EA633C"/>
    <w:rsid w:val="00F30339"/>
    <w:rsid w:val="00FE59FE"/>
    <w:rsid w:val="00FF6972"/>
  </w:rsids>
  <m:mathPr>
    <m:mathFont m:val="Cambria Math"/>
    <m:brkBin m:val="before"/>
    <m:brkBinSub m:val="--"/>
    <m:smallFrac m:val="0"/>
    <m:dispDef/>
    <m:lMargin m:val="0"/>
    <m:rMargin m:val="0"/>
    <m:defJc m:val="centerGroup"/>
    <m:wrapIndent m:val="1440"/>
    <m:intLim m:val="subSup"/>
    <m:naryLim m:val="undOvr"/>
  </m:mathPr>
  <w:themeFontLang w:val="en-LT"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2730EB"/>
  <w15:chartTrackingRefBased/>
  <w15:docId w15:val="{36804036-3B4E-0649-B2A9-E56F4EA2A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LT"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C10C19"/>
    <w:rPr>
      <w:color w:val="0000FF"/>
      <w:u w:val="single"/>
    </w:rPr>
  </w:style>
  <w:style w:type="paragraph" w:styleId="ListParagraph">
    <w:name w:val="List Paragraph"/>
    <w:basedOn w:val="Normal"/>
    <w:uiPriority w:val="34"/>
    <w:qFormat/>
    <w:rsid w:val="00C10C19"/>
    <w:pPr>
      <w:ind w:left="720"/>
      <w:contextualSpacing/>
    </w:pPr>
    <w:rPr>
      <w:rFonts w:ascii="Times New Roman" w:eastAsia="Times New Roman" w:hAnsi="Times New Roman" w:cs="Times New Roman"/>
      <w:lang w:val="en-US" w:eastAsia="en-GB"/>
    </w:rPr>
  </w:style>
  <w:style w:type="paragraph" w:styleId="NormalWeb">
    <w:name w:val="Normal (Web)"/>
    <w:basedOn w:val="Normal"/>
    <w:uiPriority w:val="99"/>
    <w:unhideWhenUsed/>
    <w:rsid w:val="00C10C19"/>
    <w:pPr>
      <w:spacing w:before="100" w:beforeAutospacing="1" w:after="100" w:afterAutospacing="1"/>
    </w:pPr>
    <w:rPr>
      <w:rFonts w:ascii="Times New Roman" w:eastAsia="Times New Roman" w:hAnsi="Times New Roman" w:cs="Times New Roman"/>
      <w:lang w:val="en-US" w:eastAsia="en-GB"/>
    </w:rPr>
  </w:style>
  <w:style w:type="paragraph" w:styleId="Revision">
    <w:name w:val="Revision"/>
    <w:hidden/>
    <w:uiPriority w:val="99"/>
    <w:semiHidden/>
    <w:rsid w:val="00104131"/>
  </w:style>
  <w:style w:type="character" w:styleId="Emphasis">
    <w:name w:val="Emphasis"/>
    <w:basedOn w:val="DefaultParagraphFont"/>
    <w:uiPriority w:val="20"/>
    <w:qFormat/>
    <w:rsid w:val="00B378A9"/>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291251">
      <w:bodyDiv w:val="1"/>
      <w:marLeft w:val="0"/>
      <w:marRight w:val="0"/>
      <w:marTop w:val="0"/>
      <w:marBottom w:val="0"/>
      <w:divBdr>
        <w:top w:val="none" w:sz="0" w:space="0" w:color="auto"/>
        <w:left w:val="none" w:sz="0" w:space="0" w:color="auto"/>
        <w:bottom w:val="none" w:sz="0" w:space="0" w:color="auto"/>
        <w:right w:val="none" w:sz="0" w:space="0" w:color="auto"/>
      </w:divBdr>
    </w:div>
    <w:div w:id="118492880">
      <w:bodyDiv w:val="1"/>
      <w:marLeft w:val="0"/>
      <w:marRight w:val="0"/>
      <w:marTop w:val="0"/>
      <w:marBottom w:val="0"/>
      <w:divBdr>
        <w:top w:val="none" w:sz="0" w:space="0" w:color="auto"/>
        <w:left w:val="none" w:sz="0" w:space="0" w:color="auto"/>
        <w:bottom w:val="none" w:sz="0" w:space="0" w:color="auto"/>
        <w:right w:val="none" w:sz="0" w:space="0" w:color="auto"/>
      </w:divBdr>
    </w:div>
    <w:div w:id="932932841">
      <w:bodyDiv w:val="1"/>
      <w:marLeft w:val="0"/>
      <w:marRight w:val="0"/>
      <w:marTop w:val="0"/>
      <w:marBottom w:val="0"/>
      <w:divBdr>
        <w:top w:val="none" w:sz="0" w:space="0" w:color="auto"/>
        <w:left w:val="none" w:sz="0" w:space="0" w:color="auto"/>
        <w:bottom w:val="none" w:sz="0" w:space="0" w:color="auto"/>
        <w:right w:val="none" w:sz="0" w:space="0" w:color="auto"/>
      </w:divBdr>
    </w:div>
    <w:div w:id="969362312">
      <w:bodyDiv w:val="1"/>
      <w:marLeft w:val="0"/>
      <w:marRight w:val="0"/>
      <w:marTop w:val="0"/>
      <w:marBottom w:val="0"/>
      <w:divBdr>
        <w:top w:val="none" w:sz="0" w:space="0" w:color="auto"/>
        <w:left w:val="none" w:sz="0" w:space="0" w:color="auto"/>
        <w:bottom w:val="none" w:sz="0" w:space="0" w:color="auto"/>
        <w:right w:val="none" w:sz="0" w:space="0" w:color="auto"/>
      </w:divBdr>
    </w:div>
    <w:div w:id="1116221078">
      <w:bodyDiv w:val="1"/>
      <w:marLeft w:val="0"/>
      <w:marRight w:val="0"/>
      <w:marTop w:val="0"/>
      <w:marBottom w:val="0"/>
      <w:divBdr>
        <w:top w:val="none" w:sz="0" w:space="0" w:color="auto"/>
        <w:left w:val="none" w:sz="0" w:space="0" w:color="auto"/>
        <w:bottom w:val="none" w:sz="0" w:space="0" w:color="auto"/>
        <w:right w:val="none" w:sz="0" w:space="0" w:color="auto"/>
      </w:divBdr>
    </w:div>
    <w:div w:id="1174955261">
      <w:bodyDiv w:val="1"/>
      <w:marLeft w:val="0"/>
      <w:marRight w:val="0"/>
      <w:marTop w:val="0"/>
      <w:marBottom w:val="0"/>
      <w:divBdr>
        <w:top w:val="none" w:sz="0" w:space="0" w:color="auto"/>
        <w:left w:val="none" w:sz="0" w:space="0" w:color="auto"/>
        <w:bottom w:val="none" w:sz="0" w:space="0" w:color="auto"/>
        <w:right w:val="none" w:sz="0" w:space="0" w:color="auto"/>
      </w:divBdr>
    </w:div>
    <w:div w:id="1417898784">
      <w:bodyDiv w:val="1"/>
      <w:marLeft w:val="0"/>
      <w:marRight w:val="0"/>
      <w:marTop w:val="0"/>
      <w:marBottom w:val="0"/>
      <w:divBdr>
        <w:top w:val="none" w:sz="0" w:space="0" w:color="auto"/>
        <w:left w:val="none" w:sz="0" w:space="0" w:color="auto"/>
        <w:bottom w:val="none" w:sz="0" w:space="0" w:color="auto"/>
        <w:right w:val="none" w:sz="0" w:space="0" w:color="auto"/>
      </w:divBdr>
    </w:div>
    <w:div w:id="1648893943">
      <w:bodyDiv w:val="1"/>
      <w:marLeft w:val="0"/>
      <w:marRight w:val="0"/>
      <w:marTop w:val="0"/>
      <w:marBottom w:val="0"/>
      <w:divBdr>
        <w:top w:val="none" w:sz="0" w:space="0" w:color="auto"/>
        <w:left w:val="none" w:sz="0" w:space="0" w:color="auto"/>
        <w:bottom w:val="none" w:sz="0" w:space="0" w:color="auto"/>
        <w:right w:val="none" w:sz="0" w:space="0" w:color="auto"/>
      </w:divBdr>
    </w:div>
    <w:div w:id="20852980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AB0C6C7-2E16-2945-AC32-BAA7B68D6C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102</TotalTime>
  <Pages>2</Pages>
  <Words>924</Words>
  <Characters>5273</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Gabrielė Paulavičiūtė</cp:lastModifiedBy>
  <cp:revision>20</cp:revision>
  <dcterms:created xsi:type="dcterms:W3CDTF">2022-11-18T13:27:00Z</dcterms:created>
  <dcterms:modified xsi:type="dcterms:W3CDTF">2022-12-08T15:20:00Z</dcterms:modified>
</cp:coreProperties>
</file>