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812E3" w14:textId="2F84A9FC" w:rsidR="00927850" w:rsidRPr="00026F99" w:rsidRDefault="001D0133" w:rsidP="001D0133">
      <w:pPr>
        <w:shd w:val="clear" w:color="auto" w:fill="FFFFFF"/>
        <w:rPr>
          <w:rFonts w:ascii="Arial" w:eastAsia="Times New Roman" w:hAnsi="Arial" w:cs="Arial"/>
          <w:b/>
          <w:bCs/>
          <w:color w:val="222222"/>
          <w:sz w:val="28"/>
          <w:szCs w:val="28"/>
          <w:lang w:val="lt-LT" w:eastAsia="lt-LT"/>
        </w:rPr>
      </w:pPr>
      <w:r w:rsidRPr="00026F99">
        <w:rPr>
          <w:rFonts w:ascii="Arial" w:eastAsia="Times New Roman" w:hAnsi="Arial" w:cs="Arial"/>
          <w:b/>
          <w:bCs/>
          <w:color w:val="222222"/>
          <w:sz w:val="28"/>
          <w:szCs w:val="28"/>
          <w:lang w:val="lt-LT" w:eastAsia="lt-LT"/>
        </w:rPr>
        <w:t>Į ką</w:t>
      </w:r>
      <w:r w:rsidR="00AD6C57" w:rsidRPr="00026F99">
        <w:rPr>
          <w:rFonts w:ascii="Arial" w:eastAsia="Times New Roman" w:hAnsi="Arial" w:cs="Arial"/>
          <w:b/>
          <w:bCs/>
          <w:color w:val="222222"/>
          <w:sz w:val="28"/>
          <w:szCs w:val="28"/>
          <w:lang w:val="lt-LT" w:eastAsia="lt-LT"/>
        </w:rPr>
        <w:t xml:space="preserve"> atkreipti dėmesį lyginant skirtingų bankų būsto paskolų pasiūlymus</w:t>
      </w:r>
    </w:p>
    <w:p w14:paraId="5FE8F73A" w14:textId="77777777" w:rsidR="00B51A4E" w:rsidRPr="00026F99" w:rsidRDefault="00B51A4E" w:rsidP="00645EBD">
      <w:pPr>
        <w:shd w:val="clear" w:color="auto" w:fill="FFFFFF"/>
        <w:jc w:val="both"/>
        <w:rPr>
          <w:rFonts w:ascii="Arial" w:eastAsia="Times New Roman" w:hAnsi="Arial" w:cs="Arial"/>
          <w:b/>
          <w:bCs/>
          <w:color w:val="222222"/>
          <w:sz w:val="22"/>
          <w:lang w:val="lt-LT" w:eastAsia="lt-LT"/>
        </w:rPr>
      </w:pPr>
    </w:p>
    <w:p w14:paraId="37FDB122" w14:textId="0A1C9EBC" w:rsidR="00014FC8" w:rsidRPr="00026F99" w:rsidRDefault="00927850" w:rsidP="004B49DC">
      <w:pPr>
        <w:jc w:val="both"/>
        <w:rPr>
          <w:rFonts w:ascii="Arial" w:eastAsia="Times New Roman" w:hAnsi="Arial" w:cs="Arial"/>
          <w:b/>
          <w:bCs/>
          <w:color w:val="222222"/>
          <w:sz w:val="22"/>
          <w:lang w:val="lt-LT" w:eastAsia="lt-LT"/>
        </w:rPr>
      </w:pPr>
      <w:r w:rsidRPr="00026F99">
        <w:rPr>
          <w:rFonts w:ascii="Arial" w:eastAsia="Times New Roman" w:hAnsi="Arial" w:cs="Arial"/>
          <w:b/>
          <w:bCs/>
          <w:color w:val="222222"/>
          <w:sz w:val="22"/>
          <w:lang w:val="lt-LT" w:eastAsia="lt-LT"/>
        </w:rPr>
        <w:t xml:space="preserve">Pasirašydami </w:t>
      </w:r>
      <w:r w:rsidR="001D0133" w:rsidRPr="00026F99">
        <w:rPr>
          <w:rFonts w:ascii="Arial" w:eastAsia="Times New Roman" w:hAnsi="Arial" w:cs="Arial"/>
          <w:b/>
          <w:bCs/>
          <w:color w:val="222222"/>
          <w:sz w:val="22"/>
          <w:lang w:val="lt-LT" w:eastAsia="lt-LT"/>
        </w:rPr>
        <w:t xml:space="preserve">būsto </w:t>
      </w:r>
      <w:r w:rsidR="00570B66" w:rsidRPr="00026F99">
        <w:rPr>
          <w:rFonts w:ascii="Arial" w:eastAsia="Times New Roman" w:hAnsi="Arial" w:cs="Arial"/>
          <w:b/>
          <w:bCs/>
          <w:color w:val="222222"/>
          <w:sz w:val="22"/>
          <w:lang w:val="lt-LT" w:eastAsia="lt-LT"/>
        </w:rPr>
        <w:t xml:space="preserve">paskolos </w:t>
      </w:r>
      <w:r w:rsidR="00014FC8" w:rsidRPr="00026F99">
        <w:rPr>
          <w:rFonts w:ascii="Arial" w:eastAsia="Times New Roman" w:hAnsi="Arial" w:cs="Arial"/>
          <w:b/>
          <w:bCs/>
          <w:color w:val="222222"/>
          <w:sz w:val="22"/>
          <w:lang w:val="lt-LT" w:eastAsia="lt-LT"/>
        </w:rPr>
        <w:t>sutartį</w:t>
      </w:r>
      <w:r w:rsidR="00570B66" w:rsidRPr="00026F99">
        <w:rPr>
          <w:rFonts w:ascii="Arial" w:eastAsia="Times New Roman" w:hAnsi="Arial" w:cs="Arial"/>
          <w:b/>
          <w:bCs/>
          <w:color w:val="222222"/>
          <w:sz w:val="22"/>
          <w:lang w:val="lt-LT" w:eastAsia="lt-LT"/>
        </w:rPr>
        <w:t>,</w:t>
      </w:r>
      <w:r w:rsidR="00014FC8" w:rsidRPr="00026F99">
        <w:rPr>
          <w:rFonts w:ascii="Arial" w:eastAsia="Times New Roman" w:hAnsi="Arial" w:cs="Arial"/>
          <w:b/>
          <w:bCs/>
          <w:color w:val="222222"/>
          <w:sz w:val="22"/>
          <w:lang w:val="lt-LT" w:eastAsia="lt-LT"/>
        </w:rPr>
        <w:t xml:space="preserve"> gyventojai finansiškai įsipareigoja </w:t>
      </w:r>
      <w:r w:rsidR="00570B66" w:rsidRPr="00026F99">
        <w:rPr>
          <w:rFonts w:ascii="Arial" w:eastAsia="Times New Roman" w:hAnsi="Arial" w:cs="Arial"/>
          <w:b/>
          <w:bCs/>
          <w:color w:val="222222"/>
          <w:sz w:val="22"/>
          <w:lang w:val="lt-LT" w:eastAsia="lt-LT"/>
        </w:rPr>
        <w:t xml:space="preserve">bankui </w:t>
      </w:r>
      <w:r w:rsidR="00014FC8" w:rsidRPr="00026F99">
        <w:rPr>
          <w:rFonts w:ascii="Arial" w:eastAsia="Times New Roman" w:hAnsi="Arial" w:cs="Arial"/>
          <w:b/>
          <w:bCs/>
          <w:color w:val="222222"/>
          <w:sz w:val="22"/>
          <w:lang w:val="lt-LT" w:eastAsia="lt-LT"/>
        </w:rPr>
        <w:t>vidutiniškai 25</w:t>
      </w:r>
      <w:r w:rsidR="00807E3B" w:rsidRPr="00026F99">
        <w:rPr>
          <w:rFonts w:ascii="Arial" w:eastAsia="Times New Roman" w:hAnsi="Arial" w:cs="Arial"/>
          <w:b/>
          <w:bCs/>
          <w:color w:val="222222"/>
          <w:sz w:val="22"/>
          <w:lang w:val="lt-LT" w:eastAsia="lt-LT"/>
        </w:rPr>
        <w:t>-eri</w:t>
      </w:r>
      <w:r w:rsidR="00A11F26" w:rsidRPr="00026F99">
        <w:rPr>
          <w:rFonts w:ascii="Arial" w:eastAsia="Times New Roman" w:hAnsi="Arial" w:cs="Arial"/>
          <w:b/>
          <w:bCs/>
          <w:color w:val="222222"/>
          <w:sz w:val="22"/>
          <w:lang w:val="lt-LT" w:eastAsia="lt-LT"/>
        </w:rPr>
        <w:t>ems</w:t>
      </w:r>
      <w:r w:rsidR="00014FC8" w:rsidRPr="00026F99">
        <w:rPr>
          <w:rFonts w:ascii="Arial" w:eastAsia="Times New Roman" w:hAnsi="Arial" w:cs="Arial"/>
          <w:b/>
          <w:bCs/>
          <w:color w:val="222222"/>
          <w:sz w:val="22"/>
          <w:lang w:val="lt-LT" w:eastAsia="lt-LT"/>
        </w:rPr>
        <w:t xml:space="preserve"> met</w:t>
      </w:r>
      <w:r w:rsidR="00A11F26" w:rsidRPr="00026F99">
        <w:rPr>
          <w:rFonts w:ascii="Arial" w:eastAsia="Times New Roman" w:hAnsi="Arial" w:cs="Arial"/>
          <w:b/>
          <w:bCs/>
          <w:color w:val="222222"/>
          <w:sz w:val="22"/>
          <w:lang w:val="lt-LT" w:eastAsia="lt-LT"/>
        </w:rPr>
        <w:t>ams, tad i</w:t>
      </w:r>
      <w:r w:rsidR="00807E3B" w:rsidRPr="00026F99">
        <w:rPr>
          <w:rFonts w:ascii="Arial" w:eastAsia="Times New Roman" w:hAnsi="Arial" w:cs="Arial"/>
          <w:b/>
          <w:bCs/>
          <w:color w:val="222222"/>
          <w:sz w:val="22"/>
          <w:lang w:val="lt-LT" w:eastAsia="lt-LT"/>
        </w:rPr>
        <w:t xml:space="preserve">eškodami palankiausio paskolos pasiūlymo, </w:t>
      </w:r>
      <w:r w:rsidR="00A11F26" w:rsidRPr="00026F99">
        <w:rPr>
          <w:rFonts w:ascii="Arial" w:eastAsia="Times New Roman" w:hAnsi="Arial" w:cs="Arial"/>
          <w:b/>
          <w:bCs/>
          <w:color w:val="222222"/>
          <w:sz w:val="22"/>
          <w:lang w:val="lt-LT" w:eastAsia="lt-LT"/>
        </w:rPr>
        <w:t>jie</w:t>
      </w:r>
      <w:r w:rsidR="005F7AEE" w:rsidRPr="00026F99">
        <w:rPr>
          <w:rFonts w:ascii="Arial" w:eastAsia="Times New Roman" w:hAnsi="Arial" w:cs="Arial"/>
          <w:b/>
          <w:bCs/>
          <w:color w:val="222222"/>
          <w:sz w:val="22"/>
          <w:lang w:val="lt-LT" w:eastAsia="lt-LT"/>
        </w:rPr>
        <w:t xml:space="preserve"> dažnai kreipiasi į kelis bankus</w:t>
      </w:r>
      <w:r w:rsidR="00A11F26" w:rsidRPr="00026F99">
        <w:rPr>
          <w:rFonts w:ascii="Arial" w:eastAsia="Times New Roman" w:hAnsi="Arial" w:cs="Arial"/>
          <w:b/>
          <w:bCs/>
          <w:color w:val="222222"/>
          <w:sz w:val="22"/>
          <w:lang w:val="lt-LT" w:eastAsia="lt-LT"/>
        </w:rPr>
        <w:t xml:space="preserve">. </w:t>
      </w:r>
      <w:r w:rsidR="001D0133" w:rsidRPr="00026F99">
        <w:rPr>
          <w:rFonts w:ascii="Arial" w:eastAsia="Times New Roman" w:hAnsi="Arial" w:cs="Arial"/>
          <w:b/>
          <w:bCs/>
          <w:color w:val="222222"/>
          <w:sz w:val="22"/>
          <w:lang w:val="lt-LT" w:eastAsia="lt-LT"/>
        </w:rPr>
        <w:t xml:space="preserve">Į ką būtina atkreipti dėmesį </w:t>
      </w:r>
      <w:r w:rsidR="00807E3B" w:rsidRPr="00026F99">
        <w:rPr>
          <w:rFonts w:ascii="Arial" w:eastAsia="Times New Roman" w:hAnsi="Arial" w:cs="Arial"/>
          <w:b/>
          <w:bCs/>
          <w:color w:val="222222"/>
          <w:sz w:val="22"/>
          <w:lang w:val="lt-LT" w:eastAsia="lt-LT"/>
        </w:rPr>
        <w:t xml:space="preserve">lyginant </w:t>
      </w:r>
      <w:r w:rsidR="00A11F26" w:rsidRPr="00026F99">
        <w:rPr>
          <w:rFonts w:ascii="Arial" w:eastAsia="Times New Roman" w:hAnsi="Arial" w:cs="Arial"/>
          <w:b/>
          <w:bCs/>
          <w:color w:val="222222"/>
          <w:sz w:val="22"/>
          <w:lang w:val="lt-LT" w:eastAsia="lt-LT"/>
        </w:rPr>
        <w:t xml:space="preserve">jų </w:t>
      </w:r>
      <w:r w:rsidR="00807E3B" w:rsidRPr="00026F99">
        <w:rPr>
          <w:rFonts w:ascii="Arial" w:eastAsia="Times New Roman" w:hAnsi="Arial" w:cs="Arial"/>
          <w:b/>
          <w:bCs/>
          <w:color w:val="222222"/>
          <w:sz w:val="22"/>
          <w:lang w:val="lt-LT" w:eastAsia="lt-LT"/>
        </w:rPr>
        <w:t xml:space="preserve">paskolų pasiūlymus </w:t>
      </w:r>
      <w:r w:rsidR="001D0133" w:rsidRPr="00026F99">
        <w:rPr>
          <w:rFonts w:ascii="Arial" w:eastAsia="Times New Roman" w:hAnsi="Arial" w:cs="Arial"/>
          <w:b/>
          <w:bCs/>
          <w:color w:val="222222"/>
          <w:sz w:val="22"/>
          <w:lang w:val="lt-LT" w:eastAsia="lt-LT"/>
        </w:rPr>
        <w:t>ir kokia klaida dažniausiai daroma, pasakoja „</w:t>
      </w:r>
      <w:proofErr w:type="spellStart"/>
      <w:r w:rsidR="001D0133" w:rsidRPr="00026F99">
        <w:rPr>
          <w:rFonts w:ascii="Arial" w:eastAsia="Times New Roman" w:hAnsi="Arial" w:cs="Arial"/>
          <w:b/>
          <w:bCs/>
          <w:color w:val="222222"/>
          <w:sz w:val="22"/>
          <w:lang w:val="lt-LT" w:eastAsia="lt-LT"/>
        </w:rPr>
        <w:t>Luminor</w:t>
      </w:r>
      <w:proofErr w:type="spellEnd"/>
      <w:r w:rsidR="001D0133" w:rsidRPr="00026F99">
        <w:rPr>
          <w:rFonts w:ascii="Arial" w:eastAsia="Times New Roman" w:hAnsi="Arial" w:cs="Arial"/>
          <w:b/>
          <w:bCs/>
          <w:color w:val="222222"/>
          <w:sz w:val="22"/>
          <w:lang w:val="lt-LT" w:eastAsia="lt-LT"/>
        </w:rPr>
        <w:t>“ banko būsto kredito produkto vadovė Žydra Rakauskaitė.</w:t>
      </w:r>
    </w:p>
    <w:p w14:paraId="4D6383E1" w14:textId="77777777" w:rsidR="00671277" w:rsidRPr="00026F99" w:rsidRDefault="00671277" w:rsidP="00E74005">
      <w:pPr>
        <w:jc w:val="both"/>
        <w:rPr>
          <w:rFonts w:ascii="Arial" w:eastAsia="Times New Roman" w:hAnsi="Arial" w:cs="Arial"/>
          <w:color w:val="222222"/>
          <w:sz w:val="22"/>
          <w:lang w:val="lt-LT" w:eastAsia="lt-LT"/>
        </w:rPr>
      </w:pPr>
    </w:p>
    <w:p w14:paraId="7B9DC2CD" w14:textId="61FB22DA" w:rsidR="00570B66" w:rsidRPr="00026F99" w:rsidRDefault="00671277" w:rsidP="00E74005">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w:t>
      </w:r>
      <w:r w:rsidR="005F7AEE" w:rsidRPr="00026F99">
        <w:rPr>
          <w:rFonts w:ascii="Arial" w:eastAsia="Times New Roman" w:hAnsi="Arial" w:cs="Arial"/>
          <w:color w:val="222222"/>
          <w:sz w:val="22"/>
          <w:lang w:val="lt-LT" w:eastAsia="lt-LT"/>
        </w:rPr>
        <w:t>Paprasčiausias būdas</w:t>
      </w:r>
      <w:r w:rsidR="00D56732" w:rsidRPr="00026F99">
        <w:rPr>
          <w:rFonts w:ascii="Arial" w:eastAsia="Times New Roman" w:hAnsi="Arial" w:cs="Arial"/>
          <w:color w:val="222222"/>
          <w:sz w:val="22"/>
          <w:lang w:val="lt-LT" w:eastAsia="lt-LT"/>
        </w:rPr>
        <w:t xml:space="preserve"> gauti konkretaus banko pasiūlymą dėl būsto paskolos</w:t>
      </w:r>
      <w:r w:rsidR="003173F9" w:rsidRPr="00026F99">
        <w:rPr>
          <w:rFonts w:ascii="Arial" w:eastAsia="Times New Roman" w:hAnsi="Arial" w:cs="Arial"/>
          <w:color w:val="222222"/>
          <w:sz w:val="22"/>
          <w:lang w:val="lt-LT" w:eastAsia="lt-LT"/>
        </w:rPr>
        <w:t xml:space="preserve"> –</w:t>
      </w:r>
      <w:r w:rsidR="00D56732" w:rsidRPr="00026F99">
        <w:rPr>
          <w:rFonts w:ascii="Arial" w:eastAsia="Times New Roman" w:hAnsi="Arial" w:cs="Arial"/>
          <w:color w:val="222222"/>
          <w:sz w:val="22"/>
          <w:lang w:val="lt-LT" w:eastAsia="lt-LT"/>
        </w:rPr>
        <w:t xml:space="preserve"> prisijungti prie banko puslapio ir nuotoliniu būdu užpildyti specialią paraišką. Nors kiekvienas bankas turi šiek tiek kitokius reikalavim</w:t>
      </w:r>
      <w:r w:rsidR="00401660" w:rsidRPr="00026F99">
        <w:rPr>
          <w:rFonts w:ascii="Arial" w:eastAsia="Times New Roman" w:hAnsi="Arial" w:cs="Arial"/>
          <w:color w:val="222222"/>
          <w:sz w:val="22"/>
          <w:lang w:val="lt-LT" w:eastAsia="lt-LT"/>
        </w:rPr>
        <w:t>u</w:t>
      </w:r>
      <w:r w:rsidR="00D56732" w:rsidRPr="00026F99">
        <w:rPr>
          <w:rFonts w:ascii="Arial" w:eastAsia="Times New Roman" w:hAnsi="Arial" w:cs="Arial"/>
          <w:color w:val="222222"/>
          <w:sz w:val="22"/>
          <w:lang w:val="lt-LT" w:eastAsia="lt-LT"/>
        </w:rPr>
        <w:t>s paraiškos pildymui, palyginti gautus pasiūlymus tarpusavyje yra gana paprasta ir nesudėtinga, kadangi klientas gauna standartizuotą pasiūlymo formą</w:t>
      </w:r>
      <w:r w:rsidR="005F7AEE" w:rsidRPr="00026F99">
        <w:rPr>
          <w:rFonts w:ascii="Arial" w:eastAsia="Times New Roman" w:hAnsi="Arial" w:cs="Arial"/>
          <w:color w:val="222222"/>
          <w:sz w:val="22"/>
          <w:lang w:val="lt-LT" w:eastAsia="lt-LT"/>
        </w:rPr>
        <w:t>, kurios reikalavimai numatyti su nekilnojamu</w:t>
      </w:r>
      <w:r w:rsidR="00A11F26" w:rsidRPr="00026F99">
        <w:rPr>
          <w:rFonts w:ascii="Arial" w:eastAsia="Times New Roman" w:hAnsi="Arial" w:cs="Arial"/>
          <w:color w:val="222222"/>
          <w:sz w:val="22"/>
          <w:lang w:val="lt-LT" w:eastAsia="lt-LT"/>
        </w:rPr>
        <w:t>oju</w:t>
      </w:r>
      <w:r w:rsidR="005F7AEE" w:rsidRPr="00026F99">
        <w:rPr>
          <w:rFonts w:ascii="Arial" w:eastAsia="Times New Roman" w:hAnsi="Arial" w:cs="Arial"/>
          <w:color w:val="222222"/>
          <w:sz w:val="22"/>
          <w:lang w:val="lt-LT" w:eastAsia="lt-LT"/>
        </w:rPr>
        <w:t xml:space="preserve"> turtu susijusio kredito įstatyme</w:t>
      </w:r>
      <w:r w:rsidR="00D56732" w:rsidRPr="00026F99">
        <w:rPr>
          <w:rFonts w:ascii="Arial" w:eastAsia="Times New Roman" w:hAnsi="Arial" w:cs="Arial"/>
          <w:color w:val="222222"/>
          <w:sz w:val="22"/>
          <w:lang w:val="lt-LT" w:eastAsia="lt-LT"/>
        </w:rPr>
        <w:t xml:space="preserve">“, – pažymi </w:t>
      </w:r>
      <w:r w:rsidR="001D0133" w:rsidRPr="00026F99">
        <w:rPr>
          <w:rFonts w:ascii="Arial" w:eastAsia="Times New Roman" w:hAnsi="Arial" w:cs="Arial"/>
          <w:color w:val="222222"/>
          <w:sz w:val="22"/>
          <w:lang w:val="lt-LT" w:eastAsia="lt-LT"/>
        </w:rPr>
        <w:t>Ž. Rakauskaitė.</w:t>
      </w:r>
    </w:p>
    <w:p w14:paraId="3F896256" w14:textId="148E6193" w:rsidR="00570B66" w:rsidRPr="00026F99" w:rsidRDefault="00570B66" w:rsidP="00E74005">
      <w:pPr>
        <w:jc w:val="both"/>
        <w:rPr>
          <w:rFonts w:ascii="Arial" w:eastAsia="Times New Roman" w:hAnsi="Arial" w:cs="Arial"/>
          <w:color w:val="222222"/>
          <w:sz w:val="22"/>
          <w:lang w:val="lt-LT" w:eastAsia="lt-LT"/>
        </w:rPr>
      </w:pPr>
    </w:p>
    <w:p w14:paraId="4E90FCDA" w14:textId="19B7AD69" w:rsidR="00570B66" w:rsidRPr="00026F99" w:rsidRDefault="00410893" w:rsidP="00E74005">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 xml:space="preserve">Galutiniame banko pasiūlyme </w:t>
      </w:r>
      <w:r w:rsidR="00A11F26" w:rsidRPr="00026F99">
        <w:rPr>
          <w:rFonts w:ascii="Arial" w:eastAsia="Times New Roman" w:hAnsi="Arial" w:cs="Arial"/>
          <w:color w:val="222222"/>
          <w:sz w:val="22"/>
          <w:lang w:val="lt-LT" w:eastAsia="lt-LT"/>
        </w:rPr>
        <w:t xml:space="preserve">nurodoma </w:t>
      </w:r>
      <w:r w:rsidRPr="00026F99">
        <w:rPr>
          <w:rFonts w:ascii="Arial" w:eastAsia="Times New Roman" w:hAnsi="Arial" w:cs="Arial"/>
          <w:color w:val="222222"/>
          <w:sz w:val="22"/>
          <w:lang w:val="lt-LT" w:eastAsia="lt-LT"/>
        </w:rPr>
        <w:t xml:space="preserve">suteikiama paskolos būstui suma, palūkanų norma,  </w:t>
      </w:r>
      <w:r w:rsidR="003173F9" w:rsidRPr="00026F99">
        <w:rPr>
          <w:rFonts w:ascii="Arial" w:eastAsia="Times New Roman" w:hAnsi="Arial" w:cs="Arial"/>
          <w:color w:val="222222"/>
          <w:sz w:val="22"/>
          <w:lang w:val="lt-LT" w:eastAsia="lt-LT"/>
        </w:rPr>
        <w:t>b</w:t>
      </w:r>
      <w:r w:rsidR="002E078A" w:rsidRPr="00026F99">
        <w:rPr>
          <w:rFonts w:ascii="Arial" w:eastAsia="Times New Roman" w:hAnsi="Arial" w:cs="Arial"/>
          <w:color w:val="222222"/>
          <w:sz w:val="22"/>
          <w:lang w:val="lt-LT" w:eastAsia="lt-LT"/>
        </w:rPr>
        <w:t>endros kredito kainos metinė norma bei kitos esminės sąlygos ir papildomi reikalavimai</w:t>
      </w:r>
      <w:r w:rsidR="003173F9" w:rsidRPr="00026F99">
        <w:rPr>
          <w:rFonts w:ascii="Arial" w:eastAsia="Times New Roman" w:hAnsi="Arial" w:cs="Arial"/>
          <w:color w:val="222222"/>
          <w:sz w:val="22"/>
          <w:lang w:val="lt-LT" w:eastAsia="lt-LT"/>
        </w:rPr>
        <w:t>, j</w:t>
      </w:r>
      <w:r w:rsidR="002E078A" w:rsidRPr="00026F99">
        <w:rPr>
          <w:rFonts w:ascii="Arial" w:eastAsia="Times New Roman" w:hAnsi="Arial" w:cs="Arial"/>
          <w:color w:val="222222"/>
          <w:sz w:val="22"/>
          <w:lang w:val="lt-LT" w:eastAsia="lt-LT"/>
        </w:rPr>
        <w:t>ei tokius nustato banka</w:t>
      </w:r>
      <w:r w:rsidR="003173F9" w:rsidRPr="00026F99">
        <w:rPr>
          <w:rFonts w:ascii="Arial" w:eastAsia="Times New Roman" w:hAnsi="Arial" w:cs="Arial"/>
          <w:color w:val="222222"/>
          <w:sz w:val="22"/>
          <w:lang w:val="lt-LT" w:eastAsia="lt-LT"/>
        </w:rPr>
        <w:t>s.</w:t>
      </w:r>
    </w:p>
    <w:p w14:paraId="3FC80F03" w14:textId="77777777" w:rsidR="008B3A46" w:rsidRPr="00026F99" w:rsidRDefault="008B3A46" w:rsidP="002165B3">
      <w:pPr>
        <w:jc w:val="both"/>
        <w:rPr>
          <w:rFonts w:ascii="Arial" w:eastAsia="Times New Roman" w:hAnsi="Arial" w:cs="Arial"/>
          <w:color w:val="222222"/>
          <w:sz w:val="22"/>
          <w:lang w:val="lt-LT" w:eastAsia="lt-LT"/>
        </w:rPr>
      </w:pPr>
    </w:p>
    <w:p w14:paraId="1D3E5325" w14:textId="5012CEC9" w:rsidR="008B3A46" w:rsidRPr="00026F99" w:rsidRDefault="000E34B5" w:rsidP="008B3A46">
      <w:pPr>
        <w:jc w:val="both"/>
        <w:rPr>
          <w:rFonts w:ascii="Arial" w:eastAsia="Times New Roman" w:hAnsi="Arial" w:cs="Arial"/>
          <w:b/>
          <w:bCs/>
          <w:color w:val="222222"/>
          <w:sz w:val="22"/>
          <w:lang w:val="lt-LT" w:eastAsia="lt-LT"/>
        </w:rPr>
      </w:pPr>
      <w:r w:rsidRPr="00026F99">
        <w:rPr>
          <w:rFonts w:ascii="Arial" w:eastAsia="Times New Roman" w:hAnsi="Arial" w:cs="Arial"/>
          <w:b/>
          <w:bCs/>
          <w:color w:val="222222"/>
          <w:sz w:val="22"/>
          <w:lang w:val="lt-LT" w:eastAsia="lt-LT"/>
        </w:rPr>
        <w:t xml:space="preserve">Didžiausias dėmesys – palūkanoms </w:t>
      </w:r>
    </w:p>
    <w:p w14:paraId="7B0876B3" w14:textId="77777777" w:rsidR="008B3A46" w:rsidRPr="00026F99" w:rsidRDefault="008B3A46" w:rsidP="008B3A46">
      <w:pPr>
        <w:jc w:val="both"/>
        <w:rPr>
          <w:rFonts w:ascii="Arial" w:eastAsia="Times New Roman" w:hAnsi="Arial" w:cs="Arial"/>
          <w:color w:val="222222"/>
          <w:sz w:val="22"/>
          <w:lang w:val="lt-LT" w:eastAsia="lt-LT"/>
        </w:rPr>
      </w:pPr>
    </w:p>
    <w:p w14:paraId="0EBE9D14" w14:textId="4FC35967" w:rsidR="008B3A46" w:rsidRPr="00026F99" w:rsidRDefault="002E078A"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Palūkanų norma, kurią klientas moka bankui už naudojimąsi paskol</w:t>
      </w:r>
      <w:r w:rsidR="00A11F26" w:rsidRPr="00026F99">
        <w:rPr>
          <w:rFonts w:ascii="Arial" w:eastAsia="Times New Roman" w:hAnsi="Arial" w:cs="Arial"/>
          <w:color w:val="222222"/>
          <w:sz w:val="22"/>
          <w:lang w:val="lt-LT" w:eastAsia="lt-LT"/>
        </w:rPr>
        <w:t>a</w:t>
      </w:r>
      <w:r w:rsidRPr="00026F99">
        <w:rPr>
          <w:rFonts w:ascii="Arial" w:eastAsia="Times New Roman" w:hAnsi="Arial" w:cs="Arial"/>
          <w:color w:val="222222"/>
          <w:sz w:val="22"/>
          <w:lang w:val="lt-LT" w:eastAsia="lt-LT"/>
        </w:rPr>
        <w:t xml:space="preserve">, gali būti </w:t>
      </w:r>
      <w:r w:rsidRPr="00026F99">
        <w:rPr>
          <w:rFonts w:ascii="Arial" w:eastAsia="Times New Roman" w:hAnsi="Arial" w:cs="Arial"/>
          <w:b/>
          <w:bCs/>
          <w:color w:val="222222"/>
          <w:sz w:val="22"/>
          <w:lang w:val="lt-LT" w:eastAsia="lt-LT"/>
        </w:rPr>
        <w:t>kinta</w:t>
      </w:r>
      <w:r w:rsidR="00A11F26" w:rsidRPr="00026F99">
        <w:rPr>
          <w:rFonts w:ascii="Arial" w:eastAsia="Times New Roman" w:hAnsi="Arial" w:cs="Arial"/>
          <w:b/>
          <w:bCs/>
          <w:color w:val="222222"/>
          <w:sz w:val="22"/>
          <w:lang w:val="lt-LT" w:eastAsia="lt-LT"/>
        </w:rPr>
        <w:t>ma</w:t>
      </w:r>
      <w:r w:rsidRPr="00026F99">
        <w:rPr>
          <w:rFonts w:ascii="Arial" w:eastAsia="Times New Roman" w:hAnsi="Arial" w:cs="Arial"/>
          <w:color w:val="222222"/>
          <w:sz w:val="22"/>
          <w:lang w:val="lt-LT" w:eastAsia="lt-LT"/>
        </w:rPr>
        <w:t xml:space="preserve"> arba terminuotai </w:t>
      </w:r>
      <w:r w:rsidRPr="00026F99">
        <w:rPr>
          <w:rFonts w:ascii="Arial" w:eastAsia="Times New Roman" w:hAnsi="Arial" w:cs="Arial"/>
          <w:b/>
          <w:bCs/>
          <w:color w:val="222222"/>
          <w:sz w:val="22"/>
          <w:lang w:val="lt-LT" w:eastAsia="lt-LT"/>
        </w:rPr>
        <w:t>nekintanti</w:t>
      </w:r>
      <w:r w:rsidRPr="00026F99">
        <w:rPr>
          <w:rFonts w:ascii="Arial" w:eastAsia="Times New Roman" w:hAnsi="Arial" w:cs="Arial"/>
          <w:color w:val="222222"/>
          <w:sz w:val="22"/>
          <w:lang w:val="lt-LT" w:eastAsia="lt-LT"/>
        </w:rPr>
        <w:t>. Ž. Rakauskaitės teigimu, pasiūlymai gali būti skirtingi ne tik dėl palūkanų rūšies, bet ir dėl taikomos skirtingos EURIBOR reikšmės</w:t>
      </w:r>
      <w:r w:rsidR="00807E3B" w:rsidRPr="00026F99">
        <w:rPr>
          <w:rFonts w:ascii="Arial" w:eastAsia="Times New Roman" w:hAnsi="Arial" w:cs="Arial"/>
          <w:color w:val="222222"/>
          <w:sz w:val="22"/>
          <w:lang w:val="lt-LT" w:eastAsia="lt-LT"/>
        </w:rPr>
        <w:t xml:space="preserve">. </w:t>
      </w:r>
    </w:p>
    <w:p w14:paraId="419CB90B" w14:textId="77777777" w:rsidR="008B3A46" w:rsidRPr="00026F99" w:rsidRDefault="008B3A46" w:rsidP="008B3A46">
      <w:pPr>
        <w:jc w:val="both"/>
        <w:rPr>
          <w:rFonts w:ascii="Arial" w:eastAsia="Times New Roman" w:hAnsi="Arial" w:cs="Arial"/>
          <w:color w:val="222222"/>
          <w:sz w:val="22"/>
          <w:lang w:val="lt-LT" w:eastAsia="lt-LT"/>
        </w:rPr>
      </w:pPr>
    </w:p>
    <w:p w14:paraId="3BED56BA" w14:textId="773EC762" w:rsidR="00790BD2" w:rsidRPr="00026F99" w:rsidRDefault="00790BD2"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„Kintamą palūkanų normą sudaro kintama 3, 6 ar 12 mėnesių palūkanų bazė EURIBOR ir individuali banko palūkanų marža. Paskolos sutarties sudarymo metu pasirinkę tam tikros reikšmės EURIBOR, klientai nurodytą laiką moka atitinkamą palūkanų bazę</w:t>
      </w:r>
      <w:r w:rsidR="001D0133" w:rsidRPr="00026F99">
        <w:rPr>
          <w:rFonts w:ascii="Arial" w:eastAsia="Times New Roman" w:hAnsi="Arial" w:cs="Arial"/>
          <w:color w:val="222222"/>
          <w:sz w:val="22"/>
          <w:lang w:val="lt-LT" w:eastAsia="lt-LT"/>
        </w:rPr>
        <w:t xml:space="preserve">. </w:t>
      </w:r>
      <w:r w:rsidRPr="00026F99">
        <w:rPr>
          <w:rFonts w:ascii="Arial" w:eastAsia="Times New Roman" w:hAnsi="Arial" w:cs="Arial"/>
          <w:color w:val="222222"/>
          <w:sz w:val="22"/>
          <w:lang w:val="lt-LT" w:eastAsia="lt-LT"/>
        </w:rPr>
        <w:t>Nors gali pasirodyti, kad palankiausia būtų rinktis trumpiausią EURIBOR laikotarpį, negalima nuspėti, kaip palūkan</w:t>
      </w:r>
      <w:r w:rsidR="00D60304" w:rsidRPr="00026F99">
        <w:rPr>
          <w:rFonts w:ascii="Arial" w:eastAsia="Times New Roman" w:hAnsi="Arial" w:cs="Arial"/>
          <w:color w:val="222222"/>
          <w:sz w:val="22"/>
          <w:lang w:val="lt-LT" w:eastAsia="lt-LT"/>
        </w:rPr>
        <w:t>ų norma</w:t>
      </w:r>
      <w:r w:rsidRPr="00026F99">
        <w:rPr>
          <w:rFonts w:ascii="Arial" w:eastAsia="Times New Roman" w:hAnsi="Arial" w:cs="Arial"/>
          <w:color w:val="222222"/>
          <w:sz w:val="22"/>
          <w:lang w:val="lt-LT" w:eastAsia="lt-LT"/>
        </w:rPr>
        <w:t xml:space="preserve"> keisis – didės ar mažės – jam pasibaigus</w:t>
      </w:r>
      <w:r w:rsidR="001D0133" w:rsidRPr="00026F99">
        <w:rPr>
          <w:rFonts w:ascii="Arial" w:eastAsia="Times New Roman" w:hAnsi="Arial" w:cs="Arial"/>
          <w:color w:val="222222"/>
          <w:sz w:val="22"/>
          <w:lang w:val="lt-LT" w:eastAsia="lt-LT"/>
        </w:rPr>
        <w:t xml:space="preserve">“, </w:t>
      </w:r>
      <w:r w:rsidR="00D60304" w:rsidRPr="00026F99">
        <w:rPr>
          <w:rFonts w:ascii="Arial" w:eastAsia="Times New Roman" w:hAnsi="Arial" w:cs="Arial"/>
          <w:color w:val="222222"/>
          <w:sz w:val="22"/>
          <w:lang w:val="lt-LT" w:eastAsia="lt-LT"/>
        </w:rPr>
        <w:t>– pasakoja „</w:t>
      </w:r>
      <w:proofErr w:type="spellStart"/>
      <w:r w:rsidR="00D60304" w:rsidRPr="00026F99">
        <w:rPr>
          <w:rFonts w:ascii="Arial" w:eastAsia="Times New Roman" w:hAnsi="Arial" w:cs="Arial"/>
          <w:color w:val="222222"/>
          <w:sz w:val="22"/>
          <w:lang w:val="lt-LT" w:eastAsia="lt-LT"/>
        </w:rPr>
        <w:t>Luminor</w:t>
      </w:r>
      <w:proofErr w:type="spellEnd"/>
      <w:r w:rsidR="00D60304" w:rsidRPr="00026F99">
        <w:rPr>
          <w:rFonts w:ascii="Arial" w:eastAsia="Times New Roman" w:hAnsi="Arial" w:cs="Arial"/>
          <w:color w:val="222222"/>
          <w:sz w:val="22"/>
          <w:lang w:val="lt-LT" w:eastAsia="lt-LT"/>
        </w:rPr>
        <w:t xml:space="preserve">“ banko ekspertė. </w:t>
      </w:r>
    </w:p>
    <w:p w14:paraId="280EC3F3" w14:textId="77777777" w:rsidR="00790BD2" w:rsidRPr="00026F99" w:rsidRDefault="00790BD2" w:rsidP="008B3A46">
      <w:pPr>
        <w:jc w:val="both"/>
        <w:rPr>
          <w:rFonts w:ascii="Arial" w:eastAsia="Times New Roman" w:hAnsi="Arial" w:cs="Arial"/>
          <w:color w:val="222222"/>
          <w:sz w:val="22"/>
          <w:lang w:val="lt-LT" w:eastAsia="lt-LT"/>
        </w:rPr>
      </w:pPr>
    </w:p>
    <w:p w14:paraId="3EA7A3A6" w14:textId="33563998" w:rsidR="000E34B5" w:rsidRPr="00026F99" w:rsidRDefault="00D60304"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Tuo tarpu terminuotai nekintančių palūkanų norma gali būti nustatyta laikotarpiui iki 5 metų. Jam pasibaigus palūkanos automatiškai keičiamos į kintamas palūkanas</w:t>
      </w:r>
      <w:r w:rsidR="002578C2" w:rsidRPr="00026F99">
        <w:rPr>
          <w:rFonts w:ascii="Arial" w:eastAsia="Times New Roman" w:hAnsi="Arial" w:cs="Arial"/>
          <w:color w:val="222222"/>
          <w:sz w:val="22"/>
          <w:lang w:val="lt-LT" w:eastAsia="lt-LT"/>
        </w:rPr>
        <w:t xml:space="preserve"> taikant iš anksto sutartyje aptartą palūkanų maržą</w:t>
      </w:r>
      <w:r w:rsidRPr="00026F99">
        <w:rPr>
          <w:rFonts w:ascii="Arial" w:eastAsia="Times New Roman" w:hAnsi="Arial" w:cs="Arial"/>
          <w:color w:val="222222"/>
          <w:sz w:val="22"/>
          <w:lang w:val="lt-LT" w:eastAsia="lt-LT"/>
        </w:rPr>
        <w:t xml:space="preserve"> arba, šalių susitarimu, nustatomos iš naujo. </w:t>
      </w:r>
    </w:p>
    <w:p w14:paraId="2D170ECF" w14:textId="689FF8EF" w:rsidR="00D60304" w:rsidRPr="00026F99" w:rsidRDefault="00D60304" w:rsidP="008B3A46">
      <w:pPr>
        <w:jc w:val="both"/>
        <w:rPr>
          <w:rFonts w:ascii="Arial" w:eastAsia="Times New Roman" w:hAnsi="Arial" w:cs="Arial"/>
          <w:color w:val="222222"/>
          <w:sz w:val="22"/>
          <w:lang w:val="lt-LT" w:eastAsia="lt-LT"/>
        </w:rPr>
      </w:pPr>
    </w:p>
    <w:p w14:paraId="6AA494FA" w14:textId="38856DEF" w:rsidR="00A11F26" w:rsidRPr="00026F99" w:rsidRDefault="00D60304"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Be to</w:t>
      </w:r>
      <w:r w:rsidR="003173F9" w:rsidRPr="00026F99">
        <w:rPr>
          <w:rFonts w:ascii="Arial" w:eastAsia="Times New Roman" w:hAnsi="Arial" w:cs="Arial"/>
          <w:color w:val="222222"/>
          <w:sz w:val="22"/>
          <w:lang w:val="lt-LT" w:eastAsia="lt-LT"/>
        </w:rPr>
        <w:t>,</w:t>
      </w:r>
      <w:r w:rsidR="002578C2" w:rsidRPr="00026F99">
        <w:rPr>
          <w:rFonts w:ascii="Arial" w:eastAsia="Times New Roman" w:hAnsi="Arial" w:cs="Arial"/>
          <w:color w:val="222222"/>
          <w:sz w:val="22"/>
          <w:lang w:val="lt-LT" w:eastAsia="lt-LT"/>
        </w:rPr>
        <w:t xml:space="preserve"> verta atkreipti dėmesį</w:t>
      </w:r>
      <w:r w:rsidRPr="00026F99">
        <w:rPr>
          <w:rFonts w:ascii="Arial" w:eastAsia="Times New Roman" w:hAnsi="Arial" w:cs="Arial"/>
          <w:color w:val="222222"/>
          <w:sz w:val="22"/>
          <w:lang w:val="lt-LT" w:eastAsia="lt-LT"/>
        </w:rPr>
        <w:t>,</w:t>
      </w:r>
      <w:r w:rsidR="002578C2" w:rsidRPr="00026F99">
        <w:rPr>
          <w:rFonts w:ascii="Arial" w:eastAsia="Times New Roman" w:hAnsi="Arial" w:cs="Arial"/>
          <w:color w:val="222222"/>
          <w:sz w:val="22"/>
          <w:lang w:val="lt-LT" w:eastAsia="lt-LT"/>
        </w:rPr>
        <w:t xml:space="preserve"> kad </w:t>
      </w:r>
      <w:r w:rsidRPr="00026F99">
        <w:rPr>
          <w:rFonts w:ascii="Arial" w:eastAsia="Times New Roman" w:hAnsi="Arial" w:cs="Arial"/>
          <w:color w:val="222222"/>
          <w:sz w:val="22"/>
          <w:lang w:val="lt-LT" w:eastAsia="lt-LT"/>
        </w:rPr>
        <w:t>palūkanų</w:t>
      </w:r>
      <w:r w:rsidR="003173F9" w:rsidRPr="00026F99">
        <w:rPr>
          <w:rFonts w:ascii="Arial" w:eastAsia="Times New Roman" w:hAnsi="Arial" w:cs="Arial"/>
          <w:color w:val="222222"/>
          <w:sz w:val="22"/>
          <w:lang w:val="lt-LT" w:eastAsia="lt-LT"/>
        </w:rPr>
        <w:t xml:space="preserve"> </w:t>
      </w:r>
      <w:r w:rsidR="002578C2" w:rsidRPr="00026F99">
        <w:rPr>
          <w:rFonts w:ascii="Arial" w:eastAsia="Times New Roman" w:hAnsi="Arial" w:cs="Arial"/>
          <w:color w:val="222222"/>
          <w:sz w:val="22"/>
          <w:lang w:val="lt-LT" w:eastAsia="lt-LT"/>
        </w:rPr>
        <w:t xml:space="preserve">svyravimas </w:t>
      </w:r>
      <w:r w:rsidRPr="00026F99">
        <w:rPr>
          <w:rFonts w:ascii="Arial" w:eastAsia="Times New Roman" w:hAnsi="Arial" w:cs="Arial"/>
          <w:color w:val="222222"/>
          <w:sz w:val="22"/>
          <w:lang w:val="lt-LT" w:eastAsia="lt-LT"/>
        </w:rPr>
        <w:t>priklauso nuo situacijos rinkoje</w:t>
      </w:r>
      <w:r w:rsidR="00FB38BB" w:rsidRPr="00026F99">
        <w:rPr>
          <w:rFonts w:ascii="Arial" w:eastAsia="Times New Roman" w:hAnsi="Arial" w:cs="Arial"/>
          <w:color w:val="222222"/>
          <w:sz w:val="22"/>
          <w:lang w:val="lt-LT" w:eastAsia="lt-LT"/>
        </w:rPr>
        <w:t>, todėl tai</w:t>
      </w:r>
      <w:r w:rsidRPr="00026F99">
        <w:rPr>
          <w:rFonts w:ascii="Arial" w:eastAsia="Times New Roman" w:hAnsi="Arial" w:cs="Arial"/>
          <w:color w:val="222222"/>
          <w:sz w:val="22"/>
          <w:lang w:val="lt-LT" w:eastAsia="lt-LT"/>
        </w:rPr>
        <w:t xml:space="preserve"> taip pat gali turėti įtakos galutin</w:t>
      </w:r>
      <w:r w:rsidR="00FB38BB" w:rsidRPr="00026F99">
        <w:rPr>
          <w:rFonts w:ascii="Arial" w:eastAsia="Times New Roman" w:hAnsi="Arial" w:cs="Arial"/>
          <w:color w:val="222222"/>
          <w:sz w:val="22"/>
          <w:lang w:val="lt-LT" w:eastAsia="lt-LT"/>
        </w:rPr>
        <w:t xml:space="preserve">iam sumokėtų palūkanų </w:t>
      </w:r>
      <w:r w:rsidRPr="00026F99">
        <w:rPr>
          <w:rFonts w:ascii="Arial" w:eastAsia="Times New Roman" w:hAnsi="Arial" w:cs="Arial"/>
          <w:color w:val="222222"/>
          <w:sz w:val="22"/>
          <w:lang w:val="lt-LT" w:eastAsia="lt-LT"/>
        </w:rPr>
        <w:t>sumos dydžiui. Ž. Rakauskaitė atkreipia dėmesį, kad banko pasiūlyme dėl būsto paskolos nurodyta galutinė sumokama suma yra preliminari ir sutarties vykdymo laikotarpiu gali pasikeisti</w:t>
      </w:r>
      <w:r w:rsidR="00A11F26" w:rsidRPr="00026F99">
        <w:rPr>
          <w:rFonts w:ascii="Arial" w:eastAsia="Times New Roman" w:hAnsi="Arial" w:cs="Arial"/>
          <w:color w:val="222222"/>
          <w:sz w:val="22"/>
          <w:lang w:val="lt-LT" w:eastAsia="lt-LT"/>
        </w:rPr>
        <w:t>.</w:t>
      </w:r>
    </w:p>
    <w:p w14:paraId="47D5F9D1" w14:textId="77777777" w:rsidR="00A11F26" w:rsidRPr="00026F99" w:rsidRDefault="00A11F26" w:rsidP="008B3A46">
      <w:pPr>
        <w:jc w:val="both"/>
        <w:rPr>
          <w:rFonts w:ascii="Arial" w:eastAsia="Times New Roman" w:hAnsi="Arial" w:cs="Arial"/>
          <w:color w:val="222222"/>
          <w:sz w:val="22"/>
          <w:lang w:val="lt-LT" w:eastAsia="lt-LT"/>
        </w:rPr>
      </w:pPr>
    </w:p>
    <w:p w14:paraId="5C1DCB94" w14:textId="3E36C9EE" w:rsidR="00D60304" w:rsidRPr="00026F99" w:rsidRDefault="00A11F26"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Taip pat k</w:t>
      </w:r>
      <w:r w:rsidR="007F6E3C" w:rsidRPr="00026F99">
        <w:rPr>
          <w:rFonts w:ascii="Arial" w:eastAsia="Times New Roman" w:hAnsi="Arial" w:cs="Arial"/>
          <w:color w:val="222222"/>
          <w:sz w:val="22"/>
          <w:lang w:val="lt-LT" w:eastAsia="lt-LT"/>
        </w:rPr>
        <w:t xml:space="preserve">lientams </w:t>
      </w:r>
      <w:r w:rsidR="00D60304" w:rsidRPr="00026F99">
        <w:rPr>
          <w:rFonts w:ascii="Arial" w:eastAsia="Times New Roman" w:hAnsi="Arial" w:cs="Arial"/>
          <w:color w:val="222222"/>
          <w:sz w:val="22"/>
          <w:lang w:val="lt-LT" w:eastAsia="lt-LT"/>
        </w:rPr>
        <w:t xml:space="preserve">reikėtų iš anksto </w:t>
      </w:r>
      <w:r w:rsidRPr="00026F99">
        <w:rPr>
          <w:rFonts w:ascii="Arial" w:eastAsia="Times New Roman" w:hAnsi="Arial" w:cs="Arial"/>
          <w:color w:val="222222"/>
          <w:sz w:val="22"/>
          <w:lang w:val="lt-LT" w:eastAsia="lt-LT"/>
        </w:rPr>
        <w:t>nutarti dėl</w:t>
      </w:r>
      <w:r w:rsidR="00D60304" w:rsidRPr="00026F99">
        <w:rPr>
          <w:rFonts w:ascii="Arial" w:eastAsia="Times New Roman" w:hAnsi="Arial" w:cs="Arial"/>
          <w:color w:val="222222"/>
          <w:sz w:val="22"/>
          <w:lang w:val="lt-LT" w:eastAsia="lt-LT"/>
        </w:rPr>
        <w:t xml:space="preserve"> skaičiavimo metod</w:t>
      </w:r>
      <w:r w:rsidRPr="00026F99">
        <w:rPr>
          <w:rFonts w:ascii="Arial" w:eastAsia="Times New Roman" w:hAnsi="Arial" w:cs="Arial"/>
          <w:color w:val="222222"/>
          <w:sz w:val="22"/>
          <w:lang w:val="lt-LT" w:eastAsia="lt-LT"/>
        </w:rPr>
        <w:t>o</w:t>
      </w:r>
      <w:r w:rsidR="00FB38BB" w:rsidRPr="00026F99">
        <w:rPr>
          <w:rFonts w:ascii="Arial" w:eastAsia="Times New Roman" w:hAnsi="Arial" w:cs="Arial"/>
          <w:color w:val="222222"/>
          <w:sz w:val="22"/>
          <w:lang w:val="lt-LT" w:eastAsia="lt-LT"/>
        </w:rPr>
        <w:t>, mokėjimo būd</w:t>
      </w:r>
      <w:r w:rsidRPr="00026F99">
        <w:rPr>
          <w:rFonts w:ascii="Arial" w:eastAsia="Times New Roman" w:hAnsi="Arial" w:cs="Arial"/>
          <w:color w:val="222222"/>
          <w:sz w:val="22"/>
          <w:lang w:val="lt-LT" w:eastAsia="lt-LT"/>
        </w:rPr>
        <w:t xml:space="preserve">o </w:t>
      </w:r>
      <w:r w:rsidR="00FB38BB" w:rsidRPr="00026F99">
        <w:rPr>
          <w:rFonts w:ascii="Arial" w:eastAsia="Times New Roman" w:hAnsi="Arial" w:cs="Arial"/>
          <w:color w:val="222222"/>
          <w:sz w:val="22"/>
          <w:lang w:val="lt-LT" w:eastAsia="lt-LT"/>
        </w:rPr>
        <w:t>(linijinis ar anuitetas), palūkanų keitimo dažnum</w:t>
      </w:r>
      <w:r w:rsidRPr="00026F99">
        <w:rPr>
          <w:rFonts w:ascii="Arial" w:eastAsia="Times New Roman" w:hAnsi="Arial" w:cs="Arial"/>
          <w:color w:val="222222"/>
          <w:sz w:val="22"/>
          <w:lang w:val="lt-LT" w:eastAsia="lt-LT"/>
        </w:rPr>
        <w:t>o</w:t>
      </w:r>
      <w:r w:rsidR="00FB38BB" w:rsidRPr="00026F99">
        <w:rPr>
          <w:rFonts w:ascii="Arial" w:eastAsia="Times New Roman" w:hAnsi="Arial" w:cs="Arial"/>
          <w:color w:val="222222"/>
          <w:sz w:val="22"/>
          <w:lang w:val="lt-LT" w:eastAsia="lt-LT"/>
        </w:rPr>
        <w:t xml:space="preserve"> ir kit</w:t>
      </w:r>
      <w:r w:rsidRPr="00026F99">
        <w:rPr>
          <w:rFonts w:ascii="Arial" w:eastAsia="Times New Roman" w:hAnsi="Arial" w:cs="Arial"/>
          <w:color w:val="222222"/>
          <w:sz w:val="22"/>
          <w:lang w:val="lt-LT" w:eastAsia="lt-LT"/>
        </w:rPr>
        <w:t>ų</w:t>
      </w:r>
      <w:r w:rsidR="00FB38BB" w:rsidRPr="00026F99">
        <w:rPr>
          <w:rFonts w:ascii="Arial" w:eastAsia="Times New Roman" w:hAnsi="Arial" w:cs="Arial"/>
          <w:color w:val="222222"/>
          <w:sz w:val="22"/>
          <w:lang w:val="lt-LT" w:eastAsia="lt-LT"/>
        </w:rPr>
        <w:t xml:space="preserve"> numatyt</w:t>
      </w:r>
      <w:r w:rsidRPr="00026F99">
        <w:rPr>
          <w:rFonts w:ascii="Arial" w:eastAsia="Times New Roman" w:hAnsi="Arial" w:cs="Arial"/>
          <w:color w:val="222222"/>
          <w:sz w:val="22"/>
          <w:lang w:val="lt-LT" w:eastAsia="lt-LT"/>
        </w:rPr>
        <w:t>ų</w:t>
      </w:r>
      <w:r w:rsidR="00FB38BB" w:rsidRPr="00026F99">
        <w:rPr>
          <w:rFonts w:ascii="Arial" w:eastAsia="Times New Roman" w:hAnsi="Arial" w:cs="Arial"/>
          <w:color w:val="222222"/>
          <w:sz w:val="22"/>
          <w:lang w:val="lt-LT" w:eastAsia="lt-LT"/>
        </w:rPr>
        <w:t xml:space="preserve"> sąlyg</w:t>
      </w:r>
      <w:r w:rsidRPr="00026F99">
        <w:rPr>
          <w:rFonts w:ascii="Arial" w:eastAsia="Times New Roman" w:hAnsi="Arial" w:cs="Arial"/>
          <w:color w:val="222222"/>
          <w:sz w:val="22"/>
          <w:lang w:val="lt-LT" w:eastAsia="lt-LT"/>
        </w:rPr>
        <w:t>ų bei palyginti juos skirtingų bankų pasiūlymuose</w:t>
      </w:r>
      <w:r w:rsidR="00D60304" w:rsidRPr="00026F99">
        <w:rPr>
          <w:rFonts w:ascii="Arial" w:eastAsia="Times New Roman" w:hAnsi="Arial" w:cs="Arial"/>
          <w:color w:val="222222"/>
          <w:sz w:val="22"/>
          <w:lang w:val="lt-LT" w:eastAsia="lt-LT"/>
        </w:rPr>
        <w:t xml:space="preserve">. </w:t>
      </w:r>
    </w:p>
    <w:p w14:paraId="60FAD048" w14:textId="77777777" w:rsidR="008B3A46" w:rsidRPr="00026F99" w:rsidRDefault="008B3A46" w:rsidP="008B3A46">
      <w:pPr>
        <w:jc w:val="both"/>
        <w:rPr>
          <w:rFonts w:ascii="Arial" w:eastAsia="Times New Roman" w:hAnsi="Arial" w:cs="Arial"/>
          <w:color w:val="222222"/>
          <w:sz w:val="22"/>
          <w:lang w:val="lt-LT" w:eastAsia="lt-LT"/>
        </w:rPr>
      </w:pPr>
    </w:p>
    <w:p w14:paraId="036D8FAE" w14:textId="77777777" w:rsidR="007F6E3C" w:rsidRPr="00026F99" w:rsidRDefault="007F6E3C" w:rsidP="007F6E3C">
      <w:pPr>
        <w:jc w:val="both"/>
        <w:rPr>
          <w:rFonts w:ascii="Arial" w:eastAsia="Times New Roman" w:hAnsi="Arial" w:cs="Arial"/>
          <w:b/>
          <w:bCs/>
          <w:color w:val="222222"/>
          <w:sz w:val="22"/>
          <w:lang w:val="lt-LT" w:eastAsia="lt-LT"/>
        </w:rPr>
      </w:pPr>
      <w:r w:rsidRPr="00026F99">
        <w:rPr>
          <w:rFonts w:ascii="Arial" w:eastAsia="Times New Roman" w:hAnsi="Arial" w:cs="Arial"/>
          <w:b/>
          <w:bCs/>
          <w:color w:val="222222"/>
          <w:sz w:val="22"/>
          <w:lang w:val="lt-LT" w:eastAsia="lt-LT"/>
        </w:rPr>
        <w:t>Lygindami pasiūlymus daro tą pačią klaidą</w:t>
      </w:r>
    </w:p>
    <w:p w14:paraId="1D2DA60F" w14:textId="77777777" w:rsidR="007F6E3C" w:rsidRPr="00026F99" w:rsidRDefault="007F6E3C" w:rsidP="007F6E3C">
      <w:pPr>
        <w:jc w:val="both"/>
        <w:rPr>
          <w:rFonts w:ascii="Arial" w:eastAsia="Times New Roman" w:hAnsi="Arial" w:cs="Arial"/>
          <w:color w:val="222222"/>
          <w:sz w:val="22"/>
          <w:lang w:val="lt-LT" w:eastAsia="lt-LT"/>
        </w:rPr>
      </w:pPr>
    </w:p>
    <w:p w14:paraId="7B48487D" w14:textId="40AB1AC0" w:rsidR="007F6E3C" w:rsidRPr="00026F99" w:rsidRDefault="001D0133" w:rsidP="007F6E3C">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Ekspertė</w:t>
      </w:r>
      <w:r w:rsidR="007F6E3C" w:rsidRPr="00026F99">
        <w:rPr>
          <w:rFonts w:ascii="Arial" w:eastAsia="Times New Roman" w:hAnsi="Arial" w:cs="Arial"/>
          <w:color w:val="222222"/>
          <w:sz w:val="22"/>
          <w:lang w:val="lt-LT" w:eastAsia="lt-LT"/>
        </w:rPr>
        <w:t xml:space="preserve"> pastebi, kad lygindami skirtingų bankų būsto paskolos pasiūlymus, kone visi žmonės daro vieną ir tą pačią klaidą. Vertindami paskolos sąlygas jie lygina tik pasiūlyme nurodytą palūkanų maržą, </w:t>
      </w:r>
      <w:r w:rsidRPr="00026F99">
        <w:rPr>
          <w:rFonts w:ascii="Arial" w:eastAsia="Times New Roman" w:hAnsi="Arial" w:cs="Arial"/>
          <w:color w:val="222222"/>
          <w:sz w:val="22"/>
          <w:lang w:val="lt-LT" w:eastAsia="lt-LT"/>
        </w:rPr>
        <w:t xml:space="preserve">bet tinkamai neįvertina, pavyzdžiui, </w:t>
      </w:r>
      <w:r w:rsidR="007F6E3C" w:rsidRPr="00026F99">
        <w:rPr>
          <w:rFonts w:ascii="Arial" w:eastAsia="Times New Roman" w:hAnsi="Arial" w:cs="Arial"/>
          <w:color w:val="222222"/>
          <w:sz w:val="22"/>
          <w:lang w:val="lt-LT" w:eastAsia="lt-LT"/>
        </w:rPr>
        <w:t>konkreči</w:t>
      </w:r>
      <w:r w:rsidRPr="00026F99">
        <w:rPr>
          <w:rFonts w:ascii="Arial" w:eastAsia="Times New Roman" w:hAnsi="Arial" w:cs="Arial"/>
          <w:color w:val="222222"/>
          <w:sz w:val="22"/>
          <w:lang w:val="lt-LT" w:eastAsia="lt-LT"/>
        </w:rPr>
        <w:t>ų</w:t>
      </w:r>
      <w:r w:rsidR="007F6E3C" w:rsidRPr="00026F99">
        <w:rPr>
          <w:rFonts w:ascii="Arial" w:eastAsia="Times New Roman" w:hAnsi="Arial" w:cs="Arial"/>
          <w:color w:val="222222"/>
          <w:sz w:val="22"/>
          <w:lang w:val="lt-LT" w:eastAsia="lt-LT"/>
        </w:rPr>
        <w:t xml:space="preserve"> būsto paskolos išmokėjimo sąlyg</w:t>
      </w:r>
      <w:r w:rsidRPr="00026F99">
        <w:rPr>
          <w:rFonts w:ascii="Arial" w:eastAsia="Times New Roman" w:hAnsi="Arial" w:cs="Arial"/>
          <w:color w:val="222222"/>
          <w:sz w:val="22"/>
          <w:lang w:val="lt-LT" w:eastAsia="lt-LT"/>
        </w:rPr>
        <w:t>ų</w:t>
      </w:r>
      <w:r w:rsidR="00A354DA" w:rsidRPr="00026F99">
        <w:rPr>
          <w:rFonts w:ascii="Arial" w:eastAsia="Times New Roman" w:hAnsi="Arial" w:cs="Arial"/>
          <w:color w:val="222222"/>
          <w:sz w:val="22"/>
          <w:lang w:val="lt-LT" w:eastAsia="lt-LT"/>
        </w:rPr>
        <w:t xml:space="preserve"> ir </w:t>
      </w:r>
      <w:r w:rsidR="00FB38BB" w:rsidRPr="00026F99">
        <w:rPr>
          <w:rFonts w:ascii="Arial" w:eastAsia="Times New Roman" w:hAnsi="Arial" w:cs="Arial"/>
          <w:color w:val="222222"/>
          <w:sz w:val="22"/>
          <w:lang w:val="lt-LT" w:eastAsia="lt-LT"/>
        </w:rPr>
        <w:t>taikomų mokesčių</w:t>
      </w:r>
      <w:r w:rsidR="00A354DA" w:rsidRPr="00026F99">
        <w:rPr>
          <w:rFonts w:ascii="Arial" w:eastAsia="Times New Roman" w:hAnsi="Arial" w:cs="Arial"/>
          <w:color w:val="222222"/>
          <w:sz w:val="22"/>
          <w:lang w:val="lt-LT" w:eastAsia="lt-LT"/>
        </w:rPr>
        <w:t>.</w:t>
      </w:r>
    </w:p>
    <w:p w14:paraId="1F11E8B6" w14:textId="77777777" w:rsidR="007F6E3C" w:rsidRPr="00026F99" w:rsidRDefault="007F6E3C" w:rsidP="007F6E3C">
      <w:pPr>
        <w:jc w:val="both"/>
        <w:rPr>
          <w:rFonts w:ascii="Arial" w:eastAsia="Times New Roman" w:hAnsi="Arial" w:cs="Arial"/>
          <w:color w:val="222222"/>
          <w:sz w:val="22"/>
          <w:lang w:val="lt-LT" w:eastAsia="lt-LT"/>
        </w:rPr>
      </w:pPr>
    </w:p>
    <w:p w14:paraId="0D1946FE" w14:textId="3A610E50" w:rsidR="007F6E3C" w:rsidRPr="00026F99" w:rsidRDefault="002A665C" w:rsidP="007F6E3C">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„Nors kiekvieno kliento situacija yra individuali, galiu pateikti vieną konkretų pavyzdį dėl papildomų sąlygų. Statant nuosavą namą, statybos paslaugų tiekėjai dažnai prašo jiems mokėti grynaisiais, todėl klientams tenka išsigryninti dalį paskolos. Todėl jiems verta iš anksto pasidomėti gryniesiems pinigams taikomais limitais. Taip pat p</w:t>
      </w:r>
      <w:r w:rsidR="00775C6B" w:rsidRPr="00026F99">
        <w:rPr>
          <w:rFonts w:ascii="Arial" w:eastAsia="Times New Roman" w:hAnsi="Arial" w:cs="Arial"/>
          <w:color w:val="222222"/>
          <w:sz w:val="22"/>
          <w:lang w:val="lt-LT" w:eastAsia="lt-LT"/>
        </w:rPr>
        <w:t>askola statybo</w:t>
      </w:r>
      <w:r w:rsidR="00807E3B" w:rsidRPr="00026F99">
        <w:rPr>
          <w:rFonts w:ascii="Arial" w:eastAsia="Times New Roman" w:hAnsi="Arial" w:cs="Arial"/>
          <w:color w:val="222222"/>
          <w:sz w:val="22"/>
          <w:lang w:val="lt-LT" w:eastAsia="lt-LT"/>
        </w:rPr>
        <w:t>m</w:t>
      </w:r>
      <w:r w:rsidR="00775C6B" w:rsidRPr="00026F99">
        <w:rPr>
          <w:rFonts w:ascii="Arial" w:eastAsia="Times New Roman" w:hAnsi="Arial" w:cs="Arial"/>
          <w:color w:val="222222"/>
          <w:sz w:val="22"/>
          <w:lang w:val="lt-LT" w:eastAsia="lt-LT"/>
        </w:rPr>
        <w:t>s yra išmokama etapais, todėl labai svarbu susipažinti ir su prieš kiekvieną išmokėjimą taikomais reikalavimais</w:t>
      </w:r>
      <w:r w:rsidR="00807E3B" w:rsidRPr="00026F99">
        <w:rPr>
          <w:rFonts w:ascii="Arial" w:eastAsia="Times New Roman" w:hAnsi="Arial" w:cs="Arial"/>
          <w:color w:val="222222"/>
          <w:sz w:val="22"/>
          <w:lang w:val="lt-LT" w:eastAsia="lt-LT"/>
        </w:rPr>
        <w:t>“</w:t>
      </w:r>
      <w:r w:rsidR="007F6E3C" w:rsidRPr="00026F99">
        <w:rPr>
          <w:rFonts w:ascii="Arial" w:eastAsia="Times New Roman" w:hAnsi="Arial" w:cs="Arial"/>
          <w:color w:val="222222"/>
          <w:sz w:val="22"/>
          <w:lang w:val="lt-LT" w:eastAsia="lt-LT"/>
        </w:rPr>
        <w:t>, – teigia „</w:t>
      </w:r>
      <w:proofErr w:type="spellStart"/>
      <w:r w:rsidR="007F6E3C" w:rsidRPr="00026F99">
        <w:rPr>
          <w:rFonts w:ascii="Arial" w:eastAsia="Times New Roman" w:hAnsi="Arial" w:cs="Arial"/>
          <w:color w:val="222222"/>
          <w:sz w:val="22"/>
          <w:lang w:val="lt-LT" w:eastAsia="lt-LT"/>
        </w:rPr>
        <w:t>Luminor</w:t>
      </w:r>
      <w:proofErr w:type="spellEnd"/>
      <w:r w:rsidR="007F6E3C" w:rsidRPr="00026F99">
        <w:rPr>
          <w:rFonts w:ascii="Arial" w:eastAsia="Times New Roman" w:hAnsi="Arial" w:cs="Arial"/>
          <w:color w:val="222222"/>
          <w:sz w:val="22"/>
          <w:lang w:val="lt-LT" w:eastAsia="lt-LT"/>
        </w:rPr>
        <w:t>“ banko ekspertė.</w:t>
      </w:r>
    </w:p>
    <w:p w14:paraId="386ED6B9" w14:textId="0F3051E0" w:rsidR="002A665C" w:rsidRPr="00026F99" w:rsidRDefault="002A665C" w:rsidP="007F6E3C">
      <w:pPr>
        <w:jc w:val="both"/>
        <w:rPr>
          <w:rFonts w:ascii="Arial" w:eastAsia="Times New Roman" w:hAnsi="Arial" w:cs="Arial"/>
          <w:color w:val="222222"/>
          <w:sz w:val="22"/>
          <w:lang w:val="lt-LT" w:eastAsia="lt-LT"/>
        </w:rPr>
      </w:pPr>
    </w:p>
    <w:p w14:paraId="4BC1A99C" w14:textId="77777777" w:rsidR="002A665C" w:rsidRPr="00026F99" w:rsidRDefault="002A665C" w:rsidP="007F6E3C">
      <w:pPr>
        <w:jc w:val="both"/>
        <w:rPr>
          <w:rFonts w:ascii="Arial" w:eastAsia="Times New Roman" w:hAnsi="Arial" w:cs="Arial"/>
          <w:color w:val="222222"/>
          <w:sz w:val="22"/>
          <w:lang w:val="lt-LT" w:eastAsia="lt-LT"/>
        </w:rPr>
      </w:pPr>
    </w:p>
    <w:p w14:paraId="304C0D59" w14:textId="77777777" w:rsidR="007F6E3C" w:rsidRPr="00026F99" w:rsidRDefault="007F6E3C" w:rsidP="007F6E3C">
      <w:pPr>
        <w:jc w:val="both"/>
        <w:rPr>
          <w:rFonts w:ascii="Arial" w:eastAsia="Times New Roman" w:hAnsi="Arial" w:cs="Arial"/>
          <w:color w:val="222222"/>
          <w:sz w:val="22"/>
          <w:lang w:val="lt-LT" w:eastAsia="lt-LT"/>
        </w:rPr>
      </w:pPr>
    </w:p>
    <w:p w14:paraId="78F4BD87" w14:textId="06370189" w:rsidR="008B3A46" w:rsidRPr="00026F99" w:rsidRDefault="00EF42D9" w:rsidP="008B3A46">
      <w:pPr>
        <w:jc w:val="both"/>
        <w:rPr>
          <w:rFonts w:ascii="Arial" w:eastAsia="Times New Roman" w:hAnsi="Arial" w:cs="Arial"/>
          <w:b/>
          <w:bCs/>
          <w:color w:val="222222"/>
          <w:sz w:val="22"/>
          <w:lang w:val="lt-LT" w:eastAsia="lt-LT"/>
        </w:rPr>
      </w:pPr>
      <w:r w:rsidRPr="00026F99">
        <w:rPr>
          <w:rFonts w:ascii="Arial" w:eastAsia="Times New Roman" w:hAnsi="Arial" w:cs="Arial"/>
          <w:b/>
          <w:bCs/>
          <w:color w:val="222222"/>
          <w:sz w:val="22"/>
          <w:lang w:val="lt-LT" w:eastAsia="lt-LT"/>
        </w:rPr>
        <w:lastRenderedPageBreak/>
        <w:t xml:space="preserve">Paskolos sumą lemia </w:t>
      </w:r>
      <w:r w:rsidR="00775C6B" w:rsidRPr="00026F99">
        <w:rPr>
          <w:rFonts w:ascii="Arial" w:eastAsia="Times New Roman" w:hAnsi="Arial" w:cs="Arial"/>
          <w:b/>
          <w:bCs/>
          <w:color w:val="222222"/>
          <w:sz w:val="22"/>
          <w:lang w:val="lt-LT" w:eastAsia="lt-LT"/>
        </w:rPr>
        <w:t xml:space="preserve">ir </w:t>
      </w:r>
      <w:r w:rsidRPr="00026F99">
        <w:rPr>
          <w:rFonts w:ascii="Arial" w:eastAsia="Times New Roman" w:hAnsi="Arial" w:cs="Arial"/>
          <w:b/>
          <w:bCs/>
          <w:color w:val="222222"/>
          <w:sz w:val="22"/>
          <w:lang w:val="lt-LT" w:eastAsia="lt-LT"/>
        </w:rPr>
        <w:t>pradinio įnašo dydis</w:t>
      </w:r>
    </w:p>
    <w:p w14:paraId="6017E345" w14:textId="77777777" w:rsidR="008B3A46" w:rsidRPr="00026F99" w:rsidRDefault="008B3A46" w:rsidP="008B3A46">
      <w:pPr>
        <w:jc w:val="both"/>
        <w:rPr>
          <w:rFonts w:ascii="Arial" w:eastAsia="Times New Roman" w:hAnsi="Arial" w:cs="Arial"/>
          <w:color w:val="222222"/>
          <w:sz w:val="22"/>
          <w:lang w:val="lt-LT" w:eastAsia="lt-LT"/>
        </w:rPr>
      </w:pPr>
    </w:p>
    <w:p w14:paraId="1596459D" w14:textId="73051B59" w:rsidR="004568B2" w:rsidRPr="00026F99" w:rsidRDefault="004568B2"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 xml:space="preserve">Ž. Rakauskaitės teigimu, gyventojai būsto paskolai neretai pasirenką banką, kurio teikiamomis paslaugomis naudojasi dažniausiai. </w:t>
      </w:r>
      <w:r w:rsidR="00401660" w:rsidRPr="00026F99">
        <w:rPr>
          <w:rFonts w:ascii="Arial" w:eastAsia="Times New Roman" w:hAnsi="Arial" w:cs="Arial"/>
          <w:color w:val="222222"/>
          <w:sz w:val="22"/>
          <w:lang w:val="lt-LT" w:eastAsia="lt-LT"/>
        </w:rPr>
        <w:t>Vis dėlto, t</w:t>
      </w:r>
      <w:r w:rsidRPr="00026F99">
        <w:rPr>
          <w:rFonts w:ascii="Arial" w:eastAsia="Times New Roman" w:hAnsi="Arial" w:cs="Arial"/>
          <w:color w:val="222222"/>
          <w:sz w:val="22"/>
          <w:lang w:val="lt-LT" w:eastAsia="lt-LT"/>
        </w:rPr>
        <w:t xml:space="preserve">oks sprendimas </w:t>
      </w:r>
      <w:r w:rsidR="00FE5123" w:rsidRPr="00026F99">
        <w:rPr>
          <w:rFonts w:ascii="Arial" w:eastAsia="Times New Roman" w:hAnsi="Arial" w:cs="Arial"/>
          <w:color w:val="222222"/>
          <w:sz w:val="22"/>
          <w:lang w:val="lt-LT" w:eastAsia="lt-LT"/>
        </w:rPr>
        <w:t xml:space="preserve">ne visada būna klientui finansiškai palankus, nes </w:t>
      </w:r>
      <w:r w:rsidR="00401660" w:rsidRPr="00026F99">
        <w:rPr>
          <w:rFonts w:ascii="Arial" w:eastAsia="Times New Roman" w:hAnsi="Arial" w:cs="Arial"/>
          <w:color w:val="222222"/>
          <w:sz w:val="22"/>
          <w:lang w:val="lt-LT" w:eastAsia="lt-LT"/>
        </w:rPr>
        <w:t>skirtingi</w:t>
      </w:r>
      <w:r w:rsidR="00FE5123" w:rsidRPr="00026F99">
        <w:rPr>
          <w:rFonts w:ascii="Arial" w:eastAsia="Times New Roman" w:hAnsi="Arial" w:cs="Arial"/>
          <w:color w:val="222222"/>
          <w:sz w:val="22"/>
          <w:lang w:val="lt-LT" w:eastAsia="lt-LT"/>
        </w:rPr>
        <w:t xml:space="preserve"> bank</w:t>
      </w:r>
      <w:r w:rsidR="00401660" w:rsidRPr="00026F99">
        <w:rPr>
          <w:rFonts w:ascii="Arial" w:eastAsia="Times New Roman" w:hAnsi="Arial" w:cs="Arial"/>
          <w:color w:val="222222"/>
          <w:sz w:val="22"/>
          <w:lang w:val="lt-LT" w:eastAsia="lt-LT"/>
        </w:rPr>
        <w:t>ai neretai</w:t>
      </w:r>
      <w:r w:rsidR="00FE5123" w:rsidRPr="00026F99">
        <w:rPr>
          <w:rFonts w:ascii="Arial" w:eastAsia="Times New Roman" w:hAnsi="Arial" w:cs="Arial"/>
          <w:color w:val="222222"/>
          <w:sz w:val="22"/>
          <w:lang w:val="lt-LT" w:eastAsia="lt-LT"/>
        </w:rPr>
        <w:t xml:space="preserve"> reikalauja</w:t>
      </w:r>
      <w:r w:rsidR="00401660" w:rsidRPr="00026F99">
        <w:rPr>
          <w:rFonts w:ascii="Arial" w:eastAsia="Times New Roman" w:hAnsi="Arial" w:cs="Arial"/>
          <w:color w:val="222222"/>
          <w:sz w:val="22"/>
          <w:lang w:val="lt-LT" w:eastAsia="lt-LT"/>
        </w:rPr>
        <w:t xml:space="preserve"> kitokio</w:t>
      </w:r>
      <w:r w:rsidR="00FE5123" w:rsidRPr="00026F99">
        <w:rPr>
          <w:rFonts w:ascii="Arial" w:eastAsia="Times New Roman" w:hAnsi="Arial" w:cs="Arial"/>
          <w:color w:val="222222"/>
          <w:sz w:val="22"/>
          <w:lang w:val="lt-LT" w:eastAsia="lt-LT"/>
        </w:rPr>
        <w:t xml:space="preserve"> pradinio įnašo dydžio</w:t>
      </w:r>
      <w:r w:rsidR="00401660" w:rsidRPr="00026F99">
        <w:rPr>
          <w:rFonts w:ascii="Arial" w:eastAsia="Times New Roman" w:hAnsi="Arial" w:cs="Arial"/>
          <w:color w:val="222222"/>
          <w:sz w:val="22"/>
          <w:lang w:val="lt-LT" w:eastAsia="lt-LT"/>
        </w:rPr>
        <w:t>, į kurį taip pat būtina atkreipti dėmesį.</w:t>
      </w:r>
    </w:p>
    <w:p w14:paraId="0469EF8F" w14:textId="6F17EF67" w:rsidR="00FE5123" w:rsidRPr="00026F99" w:rsidRDefault="00FE5123" w:rsidP="008B3A46">
      <w:pPr>
        <w:jc w:val="both"/>
        <w:rPr>
          <w:rFonts w:ascii="Arial" w:eastAsia="Times New Roman" w:hAnsi="Arial" w:cs="Arial"/>
          <w:color w:val="222222"/>
          <w:sz w:val="22"/>
          <w:lang w:val="lt-LT" w:eastAsia="lt-LT"/>
        </w:rPr>
      </w:pPr>
    </w:p>
    <w:p w14:paraId="4056375E" w14:textId="1187C11D" w:rsidR="001C7B0D" w:rsidRPr="00026F99" w:rsidRDefault="00FE5123"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w:t>
      </w:r>
      <w:r w:rsidR="001C7B0D" w:rsidRPr="00026F99">
        <w:rPr>
          <w:rFonts w:ascii="Arial" w:eastAsia="Times New Roman" w:hAnsi="Arial" w:cs="Arial"/>
          <w:color w:val="222222"/>
          <w:sz w:val="22"/>
          <w:lang w:val="lt-LT" w:eastAsia="lt-LT"/>
        </w:rPr>
        <w:t xml:space="preserve">Pradinis įnašas būsto paskolai </w:t>
      </w:r>
      <w:r w:rsidR="0025575B" w:rsidRPr="00026F99">
        <w:rPr>
          <w:rFonts w:ascii="Arial" w:eastAsia="Times New Roman" w:hAnsi="Arial" w:cs="Arial"/>
          <w:color w:val="222222"/>
          <w:sz w:val="22"/>
          <w:lang w:val="lt-LT" w:eastAsia="lt-LT"/>
        </w:rPr>
        <w:t xml:space="preserve">gali </w:t>
      </w:r>
      <w:r w:rsidR="001C7B0D" w:rsidRPr="00026F99">
        <w:rPr>
          <w:rFonts w:ascii="Arial" w:eastAsia="Times New Roman" w:hAnsi="Arial" w:cs="Arial"/>
          <w:color w:val="222222"/>
          <w:sz w:val="22"/>
          <w:lang w:val="lt-LT" w:eastAsia="lt-LT"/>
        </w:rPr>
        <w:t>siek</w:t>
      </w:r>
      <w:r w:rsidR="0025575B" w:rsidRPr="00026F99">
        <w:rPr>
          <w:rFonts w:ascii="Arial" w:eastAsia="Times New Roman" w:hAnsi="Arial" w:cs="Arial"/>
          <w:color w:val="222222"/>
          <w:sz w:val="22"/>
          <w:lang w:val="lt-LT" w:eastAsia="lt-LT"/>
        </w:rPr>
        <w:t>ti</w:t>
      </w:r>
      <w:r w:rsidR="003F7FB6" w:rsidRPr="00026F99">
        <w:rPr>
          <w:rFonts w:ascii="Arial" w:eastAsia="Times New Roman" w:hAnsi="Arial" w:cs="Arial"/>
          <w:color w:val="222222"/>
          <w:sz w:val="22"/>
          <w:lang w:val="lt-LT" w:eastAsia="lt-LT"/>
        </w:rPr>
        <w:t xml:space="preserve"> </w:t>
      </w:r>
      <w:r w:rsidR="001C7B0D" w:rsidRPr="00026F99">
        <w:rPr>
          <w:rFonts w:ascii="Arial" w:eastAsia="Times New Roman" w:hAnsi="Arial" w:cs="Arial"/>
          <w:color w:val="222222"/>
          <w:sz w:val="22"/>
          <w:lang w:val="lt-LT" w:eastAsia="lt-LT"/>
        </w:rPr>
        <w:t xml:space="preserve">15 proc. perkamo būsto vertės. Tačiau antrai ar </w:t>
      </w:r>
      <w:r w:rsidR="00807E3B" w:rsidRPr="00026F99">
        <w:rPr>
          <w:rFonts w:ascii="Arial" w:eastAsia="Times New Roman" w:hAnsi="Arial" w:cs="Arial"/>
          <w:color w:val="222222"/>
          <w:sz w:val="22"/>
          <w:lang w:val="lt-LT" w:eastAsia="lt-LT"/>
        </w:rPr>
        <w:t>kitoms</w:t>
      </w:r>
      <w:r w:rsidR="001C7B0D" w:rsidRPr="00026F99">
        <w:rPr>
          <w:rFonts w:ascii="Arial" w:eastAsia="Times New Roman" w:hAnsi="Arial" w:cs="Arial"/>
          <w:color w:val="222222"/>
          <w:sz w:val="22"/>
          <w:lang w:val="lt-LT" w:eastAsia="lt-LT"/>
        </w:rPr>
        <w:t xml:space="preserve"> bū</w:t>
      </w:r>
      <w:r w:rsidR="0025575B" w:rsidRPr="00026F99">
        <w:rPr>
          <w:rFonts w:ascii="Arial" w:eastAsia="Times New Roman" w:hAnsi="Arial" w:cs="Arial"/>
          <w:color w:val="222222"/>
          <w:sz w:val="22"/>
          <w:lang w:val="lt-LT" w:eastAsia="lt-LT"/>
        </w:rPr>
        <w:t>s</w:t>
      </w:r>
      <w:r w:rsidR="001C7B0D" w:rsidRPr="00026F99">
        <w:rPr>
          <w:rFonts w:ascii="Arial" w:eastAsia="Times New Roman" w:hAnsi="Arial" w:cs="Arial"/>
          <w:color w:val="222222"/>
          <w:sz w:val="22"/>
          <w:lang w:val="lt-LT" w:eastAsia="lt-LT"/>
        </w:rPr>
        <w:t xml:space="preserve">to paskoloms </w:t>
      </w:r>
      <w:r w:rsidR="002A665C" w:rsidRPr="00026F99">
        <w:rPr>
          <w:rFonts w:ascii="Arial" w:eastAsia="Times New Roman" w:hAnsi="Arial" w:cs="Arial"/>
          <w:color w:val="222222"/>
          <w:sz w:val="22"/>
          <w:lang w:val="lt-LT" w:eastAsia="lt-LT"/>
        </w:rPr>
        <w:t xml:space="preserve">dėl </w:t>
      </w:r>
      <w:r w:rsidR="0025575B" w:rsidRPr="00026F99">
        <w:rPr>
          <w:rFonts w:ascii="Arial" w:eastAsia="Times New Roman" w:hAnsi="Arial" w:cs="Arial"/>
          <w:color w:val="222222"/>
          <w:sz w:val="22"/>
          <w:lang w:val="lt-LT" w:eastAsia="lt-LT"/>
        </w:rPr>
        <w:t xml:space="preserve">mažesnio </w:t>
      </w:r>
      <w:r w:rsidR="00B63B7D" w:rsidRPr="00026F99">
        <w:rPr>
          <w:rFonts w:ascii="Arial" w:eastAsia="Times New Roman" w:hAnsi="Arial" w:cs="Arial"/>
          <w:color w:val="222222"/>
          <w:sz w:val="22"/>
          <w:lang w:val="lt-LT" w:eastAsia="lt-LT"/>
        </w:rPr>
        <w:t>turto likvidumo</w:t>
      </w:r>
      <w:r w:rsidR="001C7B0D" w:rsidRPr="00026F99">
        <w:rPr>
          <w:rFonts w:ascii="Arial" w:eastAsia="Times New Roman" w:hAnsi="Arial" w:cs="Arial"/>
          <w:color w:val="222222"/>
          <w:sz w:val="22"/>
          <w:lang w:val="lt-LT" w:eastAsia="lt-LT"/>
        </w:rPr>
        <w:t xml:space="preserve"> </w:t>
      </w:r>
      <w:r w:rsidR="0025575B" w:rsidRPr="00026F99">
        <w:rPr>
          <w:rFonts w:ascii="Arial" w:eastAsia="Times New Roman" w:hAnsi="Arial" w:cs="Arial"/>
          <w:color w:val="222222"/>
          <w:sz w:val="22"/>
          <w:lang w:val="lt-LT" w:eastAsia="lt-LT"/>
        </w:rPr>
        <w:t xml:space="preserve">ar kitų svarbių aplinkybių </w:t>
      </w:r>
      <w:r w:rsidR="001C7B0D" w:rsidRPr="00026F99">
        <w:rPr>
          <w:rFonts w:ascii="Arial" w:eastAsia="Times New Roman" w:hAnsi="Arial" w:cs="Arial"/>
          <w:color w:val="222222"/>
          <w:sz w:val="22"/>
          <w:lang w:val="lt-LT" w:eastAsia="lt-LT"/>
        </w:rPr>
        <w:t>bankas gali reikalauti ir didesnio pradinio įnašo</w:t>
      </w:r>
      <w:r w:rsidR="00775C6B" w:rsidRPr="00026F99">
        <w:rPr>
          <w:rFonts w:ascii="Arial" w:eastAsia="Times New Roman" w:hAnsi="Arial" w:cs="Arial"/>
          <w:color w:val="222222"/>
          <w:sz w:val="22"/>
          <w:lang w:val="lt-LT" w:eastAsia="lt-LT"/>
        </w:rPr>
        <w:t xml:space="preserve">, o tai </w:t>
      </w:r>
      <w:r w:rsidR="00807E3B" w:rsidRPr="00026F99">
        <w:rPr>
          <w:rFonts w:ascii="Arial" w:eastAsia="Times New Roman" w:hAnsi="Arial" w:cs="Arial"/>
          <w:color w:val="222222"/>
          <w:sz w:val="22"/>
          <w:lang w:val="lt-LT" w:eastAsia="lt-LT"/>
        </w:rPr>
        <w:t>daro įtakos</w:t>
      </w:r>
      <w:r w:rsidR="00775C6B" w:rsidRPr="00026F99">
        <w:rPr>
          <w:rFonts w:ascii="Arial" w:eastAsia="Times New Roman" w:hAnsi="Arial" w:cs="Arial"/>
          <w:color w:val="222222"/>
          <w:sz w:val="22"/>
          <w:lang w:val="lt-LT" w:eastAsia="lt-LT"/>
        </w:rPr>
        <w:t xml:space="preserve"> ir galutin</w:t>
      </w:r>
      <w:r w:rsidR="00807E3B" w:rsidRPr="00026F99">
        <w:rPr>
          <w:rFonts w:ascii="Arial" w:eastAsia="Times New Roman" w:hAnsi="Arial" w:cs="Arial"/>
          <w:color w:val="222222"/>
          <w:sz w:val="22"/>
          <w:lang w:val="lt-LT" w:eastAsia="lt-LT"/>
        </w:rPr>
        <w:t>ei</w:t>
      </w:r>
      <w:r w:rsidR="00775C6B" w:rsidRPr="00026F99">
        <w:rPr>
          <w:rFonts w:ascii="Arial" w:eastAsia="Times New Roman" w:hAnsi="Arial" w:cs="Arial"/>
          <w:color w:val="222222"/>
          <w:sz w:val="22"/>
          <w:lang w:val="lt-LT" w:eastAsia="lt-LT"/>
        </w:rPr>
        <w:t xml:space="preserve"> suteikiamos paskolos suma</w:t>
      </w:r>
      <w:r w:rsidR="00807E3B" w:rsidRPr="00026F99">
        <w:rPr>
          <w:rFonts w:ascii="Arial" w:eastAsia="Times New Roman" w:hAnsi="Arial" w:cs="Arial"/>
          <w:color w:val="222222"/>
          <w:sz w:val="22"/>
          <w:lang w:val="lt-LT" w:eastAsia="lt-LT"/>
        </w:rPr>
        <w:t>i</w:t>
      </w:r>
      <w:r w:rsidR="00B63B7D" w:rsidRPr="00026F99">
        <w:rPr>
          <w:rFonts w:ascii="Arial" w:eastAsia="Times New Roman" w:hAnsi="Arial" w:cs="Arial"/>
          <w:color w:val="222222"/>
          <w:sz w:val="22"/>
          <w:lang w:val="lt-LT" w:eastAsia="lt-LT"/>
        </w:rPr>
        <w:t>“, – pasakoja „</w:t>
      </w:r>
      <w:proofErr w:type="spellStart"/>
      <w:r w:rsidR="00B63B7D" w:rsidRPr="00026F99">
        <w:rPr>
          <w:rFonts w:ascii="Arial" w:eastAsia="Times New Roman" w:hAnsi="Arial" w:cs="Arial"/>
          <w:color w:val="222222"/>
          <w:sz w:val="22"/>
          <w:lang w:val="lt-LT" w:eastAsia="lt-LT"/>
        </w:rPr>
        <w:t>Luminor</w:t>
      </w:r>
      <w:proofErr w:type="spellEnd"/>
      <w:r w:rsidR="00B63B7D" w:rsidRPr="00026F99">
        <w:rPr>
          <w:rFonts w:ascii="Arial" w:eastAsia="Times New Roman" w:hAnsi="Arial" w:cs="Arial"/>
          <w:color w:val="222222"/>
          <w:sz w:val="22"/>
          <w:lang w:val="lt-LT" w:eastAsia="lt-LT"/>
        </w:rPr>
        <w:t>“ banko būsto kredito produkto vadovė.</w:t>
      </w:r>
    </w:p>
    <w:p w14:paraId="26B35E3B" w14:textId="77777777" w:rsidR="001C7B0D" w:rsidRPr="00026F99" w:rsidRDefault="001C7B0D" w:rsidP="008B3A46">
      <w:pPr>
        <w:jc w:val="both"/>
        <w:rPr>
          <w:rFonts w:ascii="Arial" w:eastAsia="Times New Roman" w:hAnsi="Arial" w:cs="Arial"/>
          <w:color w:val="222222"/>
          <w:sz w:val="22"/>
          <w:lang w:val="lt-LT" w:eastAsia="lt-LT"/>
        </w:rPr>
      </w:pPr>
    </w:p>
    <w:p w14:paraId="5CE2682D" w14:textId="40563BB4" w:rsidR="004869AC" w:rsidRPr="00026F99" w:rsidRDefault="00401660"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K</w:t>
      </w:r>
      <w:r w:rsidR="004869AC" w:rsidRPr="00026F99">
        <w:rPr>
          <w:rFonts w:ascii="Arial" w:eastAsia="Times New Roman" w:hAnsi="Arial" w:cs="Arial"/>
          <w:color w:val="222222"/>
          <w:sz w:val="22"/>
          <w:lang w:val="lt-LT" w:eastAsia="lt-LT"/>
        </w:rPr>
        <w:t>iek kas mėnesį reikės sumokėti bankui</w:t>
      </w:r>
      <w:r w:rsidRPr="00026F99">
        <w:rPr>
          <w:rFonts w:ascii="Arial" w:eastAsia="Times New Roman" w:hAnsi="Arial" w:cs="Arial"/>
          <w:color w:val="222222"/>
          <w:sz w:val="22"/>
          <w:lang w:val="lt-LT" w:eastAsia="lt-LT"/>
        </w:rPr>
        <w:t xml:space="preserve"> </w:t>
      </w:r>
      <w:r w:rsidR="004869AC" w:rsidRPr="00026F99">
        <w:rPr>
          <w:rFonts w:ascii="Arial" w:eastAsia="Times New Roman" w:hAnsi="Arial" w:cs="Arial"/>
          <w:color w:val="222222"/>
          <w:sz w:val="22"/>
          <w:lang w:val="lt-LT" w:eastAsia="lt-LT"/>
        </w:rPr>
        <w:t xml:space="preserve">priklauso ir nuo to, ar </w:t>
      </w:r>
      <w:r w:rsidRPr="00026F99">
        <w:rPr>
          <w:rFonts w:ascii="Arial" w:eastAsia="Times New Roman" w:hAnsi="Arial" w:cs="Arial"/>
          <w:color w:val="222222"/>
          <w:sz w:val="22"/>
          <w:lang w:val="lt-LT" w:eastAsia="lt-LT"/>
        </w:rPr>
        <w:t xml:space="preserve">bankas siūlo </w:t>
      </w:r>
      <w:r w:rsidR="004869AC" w:rsidRPr="00026F99">
        <w:rPr>
          <w:rFonts w:ascii="Arial" w:eastAsia="Times New Roman" w:hAnsi="Arial" w:cs="Arial"/>
          <w:color w:val="222222"/>
          <w:sz w:val="22"/>
          <w:lang w:val="lt-LT" w:eastAsia="lt-LT"/>
        </w:rPr>
        <w:t>galim</w:t>
      </w:r>
      <w:r w:rsidRPr="00026F99">
        <w:rPr>
          <w:rFonts w:ascii="Arial" w:eastAsia="Times New Roman" w:hAnsi="Arial" w:cs="Arial"/>
          <w:color w:val="222222"/>
          <w:sz w:val="22"/>
          <w:lang w:val="lt-LT" w:eastAsia="lt-LT"/>
        </w:rPr>
        <w:t>ybę</w:t>
      </w:r>
      <w:r w:rsidR="004869AC" w:rsidRPr="00026F99">
        <w:rPr>
          <w:rFonts w:ascii="Arial" w:eastAsia="Times New Roman" w:hAnsi="Arial" w:cs="Arial"/>
          <w:color w:val="222222"/>
          <w:sz w:val="22"/>
          <w:lang w:val="lt-LT" w:eastAsia="lt-LT"/>
        </w:rPr>
        <w:t xml:space="preserve"> atidėti paskolos mokėjimo pradžią</w:t>
      </w:r>
      <w:r w:rsidR="003F7FB6" w:rsidRPr="00026F99">
        <w:rPr>
          <w:rFonts w:ascii="Arial" w:eastAsia="Times New Roman" w:hAnsi="Arial" w:cs="Arial"/>
          <w:color w:val="222222"/>
          <w:sz w:val="22"/>
          <w:lang w:val="lt-LT" w:eastAsia="lt-LT"/>
        </w:rPr>
        <w:t xml:space="preserve">. </w:t>
      </w:r>
      <w:r w:rsidRPr="00026F99">
        <w:rPr>
          <w:rFonts w:ascii="Arial" w:eastAsia="Times New Roman" w:hAnsi="Arial" w:cs="Arial"/>
          <w:color w:val="222222"/>
          <w:sz w:val="22"/>
          <w:lang w:val="lt-LT" w:eastAsia="lt-LT"/>
        </w:rPr>
        <w:t xml:space="preserve">Kaip pabrėžia Ž. Rakauskaitė, </w:t>
      </w:r>
      <w:r w:rsidR="004869AC" w:rsidRPr="00026F99">
        <w:rPr>
          <w:rFonts w:ascii="Arial" w:eastAsia="Times New Roman" w:hAnsi="Arial" w:cs="Arial"/>
          <w:color w:val="222222"/>
          <w:sz w:val="22"/>
          <w:lang w:val="lt-LT" w:eastAsia="lt-LT"/>
        </w:rPr>
        <w:t xml:space="preserve">toks pasiūlymas </w:t>
      </w:r>
      <w:r w:rsidRPr="00026F99">
        <w:rPr>
          <w:rFonts w:ascii="Arial" w:eastAsia="Times New Roman" w:hAnsi="Arial" w:cs="Arial"/>
          <w:color w:val="222222"/>
          <w:sz w:val="22"/>
          <w:lang w:val="lt-LT" w:eastAsia="lt-LT"/>
        </w:rPr>
        <w:t>gali būti</w:t>
      </w:r>
      <w:r w:rsidR="004869AC" w:rsidRPr="00026F99">
        <w:rPr>
          <w:rFonts w:ascii="Arial" w:eastAsia="Times New Roman" w:hAnsi="Arial" w:cs="Arial"/>
          <w:color w:val="222222"/>
          <w:sz w:val="22"/>
          <w:lang w:val="lt-LT" w:eastAsia="lt-LT"/>
        </w:rPr>
        <w:t xml:space="preserve"> </w:t>
      </w:r>
      <w:r w:rsidR="003F7FB6" w:rsidRPr="00026F99">
        <w:rPr>
          <w:rFonts w:ascii="Arial" w:eastAsia="Times New Roman" w:hAnsi="Arial" w:cs="Arial"/>
          <w:color w:val="222222"/>
          <w:sz w:val="22"/>
          <w:lang w:val="lt-LT" w:eastAsia="lt-LT"/>
        </w:rPr>
        <w:t>palankus</w:t>
      </w:r>
      <w:r w:rsidR="004869AC" w:rsidRPr="00026F99">
        <w:rPr>
          <w:rFonts w:ascii="Arial" w:eastAsia="Times New Roman" w:hAnsi="Arial" w:cs="Arial"/>
          <w:color w:val="222222"/>
          <w:sz w:val="22"/>
          <w:lang w:val="lt-LT" w:eastAsia="lt-LT"/>
        </w:rPr>
        <w:t xml:space="preserve"> naują būstą įsirengiantiems klientams. </w:t>
      </w:r>
    </w:p>
    <w:p w14:paraId="23C0579F" w14:textId="47A8CC4A" w:rsidR="00E0266E" w:rsidRPr="00026F99" w:rsidRDefault="00E0266E" w:rsidP="008B3A46">
      <w:pPr>
        <w:jc w:val="both"/>
        <w:rPr>
          <w:rFonts w:ascii="Arial" w:eastAsia="Times New Roman" w:hAnsi="Arial" w:cs="Arial"/>
          <w:color w:val="222222"/>
          <w:sz w:val="22"/>
          <w:lang w:val="lt-LT" w:eastAsia="lt-LT"/>
        </w:rPr>
      </w:pPr>
    </w:p>
    <w:p w14:paraId="31B20BE6" w14:textId="385E8FA5" w:rsidR="00A30C55" w:rsidRPr="00026F99" w:rsidRDefault="004869AC" w:rsidP="008B3A46">
      <w:pPr>
        <w:jc w:val="both"/>
        <w:rPr>
          <w:rFonts w:ascii="Arial" w:eastAsia="Times New Roman" w:hAnsi="Arial" w:cs="Arial"/>
          <w:b/>
          <w:bCs/>
          <w:color w:val="222222"/>
          <w:sz w:val="22"/>
          <w:lang w:val="lt-LT" w:eastAsia="lt-LT"/>
        </w:rPr>
      </w:pPr>
      <w:r w:rsidRPr="00026F99">
        <w:rPr>
          <w:rFonts w:ascii="Arial" w:eastAsia="Times New Roman" w:hAnsi="Arial" w:cs="Arial"/>
          <w:b/>
          <w:bCs/>
          <w:color w:val="222222"/>
          <w:sz w:val="22"/>
          <w:lang w:val="lt-LT" w:eastAsia="lt-LT"/>
        </w:rPr>
        <w:t>Gali būti papildomų sąlygų</w:t>
      </w:r>
      <w:r w:rsidR="00EF42D9" w:rsidRPr="00026F99">
        <w:rPr>
          <w:rFonts w:ascii="Arial" w:eastAsia="Times New Roman" w:hAnsi="Arial" w:cs="Arial"/>
          <w:b/>
          <w:bCs/>
          <w:color w:val="222222"/>
          <w:sz w:val="22"/>
          <w:lang w:val="lt-LT" w:eastAsia="lt-LT"/>
        </w:rPr>
        <w:t xml:space="preserve"> ar mokesčių</w:t>
      </w:r>
    </w:p>
    <w:p w14:paraId="2C059255" w14:textId="77777777" w:rsidR="00A30C55" w:rsidRPr="00026F99" w:rsidRDefault="00A30C55" w:rsidP="008B3A46">
      <w:pPr>
        <w:jc w:val="both"/>
        <w:rPr>
          <w:rFonts w:ascii="Arial" w:eastAsia="Times New Roman" w:hAnsi="Arial" w:cs="Arial"/>
          <w:color w:val="222222"/>
          <w:sz w:val="22"/>
          <w:lang w:val="lt-LT" w:eastAsia="lt-LT"/>
        </w:rPr>
      </w:pPr>
    </w:p>
    <w:p w14:paraId="2FE4BEDF" w14:textId="51769F27" w:rsidR="001D0133" w:rsidRPr="00026F99" w:rsidRDefault="004A748F"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 xml:space="preserve">Ekspertė </w:t>
      </w:r>
      <w:r w:rsidR="00401660" w:rsidRPr="00026F99">
        <w:rPr>
          <w:rFonts w:ascii="Arial" w:eastAsia="Times New Roman" w:hAnsi="Arial" w:cs="Arial"/>
          <w:color w:val="222222"/>
          <w:sz w:val="22"/>
          <w:lang w:val="lt-LT" w:eastAsia="lt-LT"/>
        </w:rPr>
        <w:t>teigia</w:t>
      </w:r>
      <w:r w:rsidR="00E0266E" w:rsidRPr="00026F99">
        <w:rPr>
          <w:rFonts w:ascii="Arial" w:eastAsia="Times New Roman" w:hAnsi="Arial" w:cs="Arial"/>
          <w:color w:val="222222"/>
          <w:sz w:val="22"/>
          <w:lang w:val="lt-LT" w:eastAsia="lt-LT"/>
        </w:rPr>
        <w:t>,</w:t>
      </w:r>
      <w:r w:rsidRPr="00026F99">
        <w:rPr>
          <w:rFonts w:ascii="Arial" w:eastAsia="Times New Roman" w:hAnsi="Arial" w:cs="Arial"/>
          <w:color w:val="222222"/>
          <w:sz w:val="22"/>
          <w:lang w:val="lt-LT" w:eastAsia="lt-LT"/>
        </w:rPr>
        <w:t xml:space="preserve"> kad</w:t>
      </w:r>
      <w:r w:rsidR="00E0266E" w:rsidRPr="00026F99">
        <w:rPr>
          <w:rFonts w:ascii="Arial" w:eastAsia="Times New Roman" w:hAnsi="Arial" w:cs="Arial"/>
          <w:color w:val="222222"/>
          <w:sz w:val="22"/>
          <w:lang w:val="lt-LT" w:eastAsia="lt-LT"/>
        </w:rPr>
        <w:t xml:space="preserve"> lygindami skirtingų bankų būsto paskolos pasiūlymus klientai taip pat turėtų įvertinti nurodytas sąlygas ir papildomų mokesčių dydį</w:t>
      </w:r>
      <w:r w:rsidR="001D0133" w:rsidRPr="00026F99">
        <w:rPr>
          <w:rFonts w:ascii="Arial" w:eastAsia="Times New Roman" w:hAnsi="Arial" w:cs="Arial"/>
          <w:color w:val="222222"/>
          <w:sz w:val="22"/>
          <w:lang w:val="lt-LT" w:eastAsia="lt-LT"/>
        </w:rPr>
        <w:t>.</w:t>
      </w:r>
    </w:p>
    <w:p w14:paraId="121F2AF8" w14:textId="77777777" w:rsidR="001D0133" w:rsidRPr="00026F99" w:rsidRDefault="001D0133" w:rsidP="008B3A46">
      <w:pPr>
        <w:jc w:val="both"/>
        <w:rPr>
          <w:rFonts w:ascii="Arial" w:eastAsia="Times New Roman" w:hAnsi="Arial" w:cs="Arial"/>
          <w:color w:val="222222"/>
          <w:sz w:val="22"/>
          <w:lang w:val="lt-LT" w:eastAsia="lt-LT"/>
        </w:rPr>
      </w:pPr>
    </w:p>
    <w:p w14:paraId="1874FC96" w14:textId="2A9E10A4" w:rsidR="004A748F" w:rsidRPr="00026F99" w:rsidRDefault="00E0266E"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„Sudarant būsto paskolos sutartį kone visais atvejais yra taikomas vienkartinis administravimo mokestis, tačiau jo gali būti ir atsisakoma, jeig</w:t>
      </w:r>
      <w:r w:rsidR="00807E3B" w:rsidRPr="00026F99">
        <w:rPr>
          <w:rFonts w:ascii="Arial" w:eastAsia="Times New Roman" w:hAnsi="Arial" w:cs="Arial"/>
          <w:color w:val="222222"/>
          <w:sz w:val="22"/>
          <w:lang w:val="lt-LT" w:eastAsia="lt-LT"/>
        </w:rPr>
        <w:t xml:space="preserve">u, pavyzdžiui, </w:t>
      </w:r>
      <w:r w:rsidRPr="00026F99">
        <w:rPr>
          <w:rFonts w:ascii="Arial" w:eastAsia="Times New Roman" w:hAnsi="Arial" w:cs="Arial"/>
          <w:color w:val="222222"/>
          <w:sz w:val="22"/>
          <w:lang w:val="lt-LT" w:eastAsia="lt-LT"/>
        </w:rPr>
        <w:t>būstas perkamas iš banko partnerių. Kiek klientui gali tekti susimokėti</w:t>
      </w:r>
      <w:r w:rsidR="004A748F" w:rsidRPr="00026F99">
        <w:rPr>
          <w:rFonts w:ascii="Arial" w:eastAsia="Times New Roman" w:hAnsi="Arial" w:cs="Arial"/>
          <w:color w:val="222222"/>
          <w:sz w:val="22"/>
          <w:lang w:val="lt-LT" w:eastAsia="lt-LT"/>
        </w:rPr>
        <w:t xml:space="preserve"> vienu ar kitu atveju,</w:t>
      </w:r>
      <w:r w:rsidRPr="00026F99">
        <w:rPr>
          <w:rFonts w:ascii="Arial" w:eastAsia="Times New Roman" w:hAnsi="Arial" w:cs="Arial"/>
          <w:color w:val="222222"/>
          <w:sz w:val="22"/>
          <w:lang w:val="lt-LT" w:eastAsia="lt-LT"/>
        </w:rPr>
        <w:t xml:space="preserve"> priklauso nuo konkretaus banko</w:t>
      </w:r>
      <w:r w:rsidR="004A748F" w:rsidRPr="00026F99">
        <w:rPr>
          <w:rFonts w:ascii="Arial" w:eastAsia="Times New Roman" w:hAnsi="Arial" w:cs="Arial"/>
          <w:color w:val="222222"/>
          <w:sz w:val="22"/>
          <w:lang w:val="lt-LT" w:eastAsia="lt-LT"/>
        </w:rPr>
        <w:t>, todėl su šiomis sąlygomis būtina susipažinti iš anksto“</w:t>
      </w:r>
      <w:r w:rsidR="00A30C55" w:rsidRPr="00026F99">
        <w:rPr>
          <w:rFonts w:ascii="Arial" w:eastAsia="Times New Roman" w:hAnsi="Arial" w:cs="Arial"/>
          <w:color w:val="222222"/>
          <w:sz w:val="22"/>
          <w:lang w:val="lt-LT" w:eastAsia="lt-LT"/>
        </w:rPr>
        <w:t>, – pasakoja būsto paskolų ekspertė.</w:t>
      </w:r>
    </w:p>
    <w:p w14:paraId="75A4DF23" w14:textId="51113E8B" w:rsidR="004A748F" w:rsidRPr="00026F99" w:rsidRDefault="004A748F" w:rsidP="008B3A46">
      <w:pPr>
        <w:jc w:val="both"/>
        <w:rPr>
          <w:rFonts w:ascii="Arial" w:eastAsia="Times New Roman" w:hAnsi="Arial" w:cs="Arial"/>
          <w:color w:val="222222"/>
          <w:sz w:val="22"/>
          <w:lang w:val="lt-LT" w:eastAsia="lt-LT"/>
        </w:rPr>
      </w:pPr>
    </w:p>
    <w:p w14:paraId="00C2B3BF" w14:textId="1C65AF5A" w:rsidR="004A748F" w:rsidRPr="00026F99" w:rsidRDefault="00401660" w:rsidP="008B3A46">
      <w:pPr>
        <w:jc w:val="both"/>
        <w:rPr>
          <w:rFonts w:ascii="Arial" w:eastAsia="Times New Roman" w:hAnsi="Arial" w:cs="Arial"/>
          <w:color w:val="222222"/>
          <w:sz w:val="22"/>
          <w:lang w:val="lt-LT" w:eastAsia="lt-LT"/>
        </w:rPr>
      </w:pPr>
      <w:r w:rsidRPr="00026F99">
        <w:rPr>
          <w:rFonts w:ascii="Arial" w:eastAsia="Times New Roman" w:hAnsi="Arial" w:cs="Arial"/>
          <w:color w:val="222222"/>
          <w:sz w:val="22"/>
          <w:lang w:val="lt-LT" w:eastAsia="lt-LT"/>
        </w:rPr>
        <w:t xml:space="preserve">Galiausiai, </w:t>
      </w:r>
      <w:r w:rsidR="004A748F" w:rsidRPr="00026F99">
        <w:rPr>
          <w:rFonts w:ascii="Arial" w:eastAsia="Times New Roman" w:hAnsi="Arial" w:cs="Arial"/>
          <w:color w:val="222222"/>
          <w:sz w:val="22"/>
          <w:lang w:val="lt-LT" w:eastAsia="lt-LT"/>
        </w:rPr>
        <w:t>Ž. Rakauskaitė akcentuoja, kad pasirašant sutartį su banku yra patvirtinama, kad visos paskolos sąlygos yra aiškios</w:t>
      </w:r>
      <w:r w:rsidRPr="00026F99">
        <w:rPr>
          <w:rFonts w:ascii="Arial" w:eastAsia="Times New Roman" w:hAnsi="Arial" w:cs="Arial"/>
          <w:color w:val="222222"/>
          <w:sz w:val="22"/>
          <w:lang w:val="lt-LT" w:eastAsia="lt-LT"/>
        </w:rPr>
        <w:t>. T</w:t>
      </w:r>
      <w:r w:rsidR="004A748F" w:rsidRPr="00026F99">
        <w:rPr>
          <w:rFonts w:ascii="Arial" w:eastAsia="Times New Roman" w:hAnsi="Arial" w:cs="Arial"/>
          <w:color w:val="222222"/>
          <w:sz w:val="22"/>
          <w:lang w:val="lt-LT" w:eastAsia="lt-LT"/>
        </w:rPr>
        <w:t>odėl</w:t>
      </w:r>
      <w:r w:rsidRPr="00026F99">
        <w:rPr>
          <w:rFonts w:ascii="Arial" w:eastAsia="Times New Roman" w:hAnsi="Arial" w:cs="Arial"/>
          <w:color w:val="222222"/>
          <w:sz w:val="22"/>
          <w:lang w:val="lt-LT" w:eastAsia="lt-LT"/>
        </w:rPr>
        <w:t xml:space="preserve">, </w:t>
      </w:r>
      <w:r w:rsidR="004A748F" w:rsidRPr="00026F99">
        <w:rPr>
          <w:rFonts w:ascii="Arial" w:eastAsia="Times New Roman" w:hAnsi="Arial" w:cs="Arial"/>
          <w:color w:val="222222"/>
          <w:sz w:val="22"/>
          <w:lang w:val="lt-LT" w:eastAsia="lt-LT"/>
        </w:rPr>
        <w:t xml:space="preserve">siekiant išvengti nesusipratimų sutarties vykdymo laikotarpiu, </w:t>
      </w:r>
      <w:r w:rsidR="00807E3B" w:rsidRPr="00026F99">
        <w:rPr>
          <w:rFonts w:ascii="Arial" w:eastAsia="Times New Roman" w:hAnsi="Arial" w:cs="Arial"/>
          <w:color w:val="222222"/>
          <w:sz w:val="22"/>
          <w:lang w:val="lt-LT" w:eastAsia="lt-LT"/>
        </w:rPr>
        <w:t xml:space="preserve">prieš pasirašant paskolos sutartį, </w:t>
      </w:r>
      <w:r w:rsidR="004A748F" w:rsidRPr="00026F99">
        <w:rPr>
          <w:rFonts w:ascii="Arial" w:eastAsia="Times New Roman" w:hAnsi="Arial" w:cs="Arial"/>
          <w:color w:val="222222"/>
          <w:sz w:val="22"/>
          <w:lang w:val="lt-LT" w:eastAsia="lt-LT"/>
        </w:rPr>
        <w:t>būtina visus kylančius klausimus aptarti su banko būsto paskolų ekspertu</w:t>
      </w:r>
      <w:r w:rsidR="00807E3B" w:rsidRPr="00026F99">
        <w:rPr>
          <w:rFonts w:ascii="Arial" w:eastAsia="Times New Roman" w:hAnsi="Arial" w:cs="Arial"/>
          <w:color w:val="222222"/>
          <w:sz w:val="22"/>
          <w:lang w:val="lt-LT" w:eastAsia="lt-LT"/>
        </w:rPr>
        <w:t>.</w:t>
      </w:r>
    </w:p>
    <w:p w14:paraId="0943E558" w14:textId="020EBD44" w:rsidR="000E34B5" w:rsidRPr="00026F99" w:rsidRDefault="000E34B5" w:rsidP="000E34B5">
      <w:pPr>
        <w:jc w:val="both"/>
        <w:rPr>
          <w:rFonts w:ascii="Arial" w:eastAsia="Times New Roman" w:hAnsi="Arial" w:cs="Arial"/>
          <w:color w:val="222222"/>
          <w:sz w:val="22"/>
          <w:lang w:val="lt-LT" w:eastAsia="lt-LT"/>
        </w:rPr>
      </w:pPr>
    </w:p>
    <w:p w14:paraId="68E477AB" w14:textId="77777777" w:rsidR="0005651E" w:rsidRPr="00026F99" w:rsidRDefault="0005651E" w:rsidP="0005651E">
      <w:pPr>
        <w:jc w:val="both"/>
        <w:rPr>
          <w:rFonts w:ascii="Arial" w:hAnsi="Arial" w:cs="Arial"/>
          <w:b/>
          <w:bCs/>
          <w:sz w:val="22"/>
          <w:shd w:val="clear" w:color="auto" w:fill="FFFFFF"/>
          <w:lang w:val="lt-LT"/>
        </w:rPr>
      </w:pPr>
    </w:p>
    <w:p w14:paraId="2BB15227" w14:textId="77777777" w:rsidR="00845E4F" w:rsidRPr="00026F99" w:rsidRDefault="00845E4F" w:rsidP="00845E4F">
      <w:pPr>
        <w:jc w:val="both"/>
        <w:rPr>
          <w:rFonts w:ascii="Arial" w:hAnsi="Arial" w:cs="Arial"/>
          <w:b/>
          <w:bCs/>
          <w:sz w:val="22"/>
          <w:shd w:val="clear" w:color="auto" w:fill="FFFFFF"/>
          <w:lang w:val="lt-LT"/>
        </w:rPr>
      </w:pPr>
      <w:r w:rsidRPr="00026F99">
        <w:rPr>
          <w:rFonts w:ascii="Arial" w:hAnsi="Arial" w:cs="Arial"/>
          <w:b/>
          <w:bCs/>
          <w:sz w:val="22"/>
          <w:shd w:val="clear" w:color="auto" w:fill="FFFFFF"/>
          <w:lang w:val="lt-LT"/>
        </w:rPr>
        <w:t xml:space="preserve">Kontaktai žiniasklaidai: </w:t>
      </w:r>
    </w:p>
    <w:p w14:paraId="4CA95D5C" w14:textId="77777777" w:rsidR="00845E4F" w:rsidRPr="00026F99" w:rsidRDefault="00845E4F" w:rsidP="00845E4F">
      <w:pPr>
        <w:jc w:val="both"/>
        <w:rPr>
          <w:rFonts w:ascii="Arial" w:hAnsi="Arial" w:cs="Arial"/>
          <w:sz w:val="22"/>
          <w:shd w:val="clear" w:color="auto" w:fill="FFFFFF"/>
          <w:lang w:val="lt-LT"/>
        </w:rPr>
      </w:pPr>
      <w:r w:rsidRPr="00026F99">
        <w:rPr>
          <w:rFonts w:ascii="Arial" w:hAnsi="Arial" w:cs="Arial"/>
          <w:sz w:val="22"/>
          <w:shd w:val="clear" w:color="auto" w:fill="FFFFFF"/>
          <w:lang w:val="lt-LT"/>
        </w:rPr>
        <w:t>Simona Survilaitė</w:t>
      </w:r>
    </w:p>
    <w:p w14:paraId="186F7F4C" w14:textId="77777777" w:rsidR="00845E4F" w:rsidRPr="00026F99" w:rsidRDefault="00845E4F" w:rsidP="00845E4F">
      <w:pPr>
        <w:jc w:val="both"/>
        <w:rPr>
          <w:rFonts w:ascii="Arial" w:hAnsi="Arial" w:cs="Arial"/>
          <w:sz w:val="22"/>
          <w:shd w:val="clear" w:color="auto" w:fill="FFFFFF"/>
          <w:lang w:val="lt-LT"/>
        </w:rPr>
      </w:pPr>
      <w:r w:rsidRPr="00026F99">
        <w:rPr>
          <w:rFonts w:ascii="Arial" w:hAnsi="Arial" w:cs="Arial"/>
          <w:sz w:val="22"/>
          <w:shd w:val="clear" w:color="auto" w:fill="FFFFFF"/>
          <w:lang w:val="lt-LT"/>
        </w:rPr>
        <w:t xml:space="preserve">Mob. </w:t>
      </w:r>
      <w:proofErr w:type="spellStart"/>
      <w:r w:rsidRPr="00026F99">
        <w:rPr>
          <w:rFonts w:ascii="Arial" w:hAnsi="Arial" w:cs="Arial"/>
          <w:sz w:val="22"/>
          <w:shd w:val="clear" w:color="auto" w:fill="FFFFFF"/>
          <w:lang w:val="lt-LT"/>
        </w:rPr>
        <w:t>tel</w:t>
      </w:r>
      <w:proofErr w:type="spellEnd"/>
      <w:r w:rsidRPr="00026F99">
        <w:rPr>
          <w:rFonts w:ascii="Arial" w:hAnsi="Arial" w:cs="Arial"/>
          <w:sz w:val="22"/>
          <w:shd w:val="clear" w:color="auto" w:fill="FFFFFF"/>
          <w:lang w:val="lt-LT"/>
        </w:rPr>
        <w:t xml:space="preserve">: +370 685 25 281 </w:t>
      </w:r>
    </w:p>
    <w:p w14:paraId="0A5B11A7" w14:textId="0873372B" w:rsidR="003A6344" w:rsidRPr="00ED2219" w:rsidRDefault="00845E4F" w:rsidP="00845E4F">
      <w:pPr>
        <w:jc w:val="both"/>
        <w:rPr>
          <w:rFonts w:ascii="Arial" w:hAnsi="Arial" w:cs="Arial"/>
          <w:sz w:val="22"/>
          <w:lang w:val="lt-LT"/>
        </w:rPr>
      </w:pPr>
      <w:r w:rsidRPr="00026F99">
        <w:rPr>
          <w:rFonts w:ascii="Arial" w:hAnsi="Arial" w:cs="Arial"/>
          <w:sz w:val="22"/>
          <w:shd w:val="clear" w:color="auto" w:fill="FFFFFF"/>
          <w:lang w:val="lt-LT"/>
        </w:rPr>
        <w:t>simona.s@coagency.lt</w:t>
      </w:r>
    </w:p>
    <w:sectPr w:rsidR="003A6344" w:rsidRPr="00ED2219" w:rsidSect="00DB60EF">
      <w:headerReference w:type="default" r:id="rId8"/>
      <w:pgSz w:w="11906" w:h="16838"/>
      <w:pgMar w:top="2552" w:right="707"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501D3" w14:textId="77777777" w:rsidR="006640AA" w:rsidRDefault="006640AA" w:rsidP="008C23ED">
      <w:r>
        <w:separator/>
      </w:r>
    </w:p>
  </w:endnote>
  <w:endnote w:type="continuationSeparator" w:id="0">
    <w:p w14:paraId="7A401CED" w14:textId="77777777" w:rsidR="006640AA" w:rsidRDefault="006640AA" w:rsidP="008C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CB7C" w14:textId="77777777" w:rsidR="006640AA" w:rsidRDefault="006640AA" w:rsidP="008C23ED">
      <w:r>
        <w:separator/>
      </w:r>
    </w:p>
  </w:footnote>
  <w:footnote w:type="continuationSeparator" w:id="0">
    <w:p w14:paraId="5A4610F6" w14:textId="77777777" w:rsidR="006640AA" w:rsidRDefault="006640AA" w:rsidP="008C2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1C75" w14:textId="77777777" w:rsidR="00380106" w:rsidRPr="001A5E16" w:rsidRDefault="0018132C" w:rsidP="008E2E77">
    <w:pPr>
      <w:pStyle w:val="Antrats"/>
      <w:jc w:val="right"/>
      <w:rPr>
        <w:lang w:val="lt-LT"/>
      </w:rPr>
    </w:pPr>
    <w:r>
      <w:rPr>
        <w:lang w:val="lt-LT"/>
      </w:rPr>
      <w:t xml:space="preserve">                                                     </w:t>
    </w:r>
    <w:r w:rsidRPr="001A5E16">
      <w:rPr>
        <w:noProof/>
        <w:lang w:val="lt-LT"/>
      </w:rPr>
      <w:drawing>
        <wp:inline distT="0" distB="0" distL="0" distR="0" wp14:anchorId="68D1583F" wp14:editId="42336A37">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r w:rsidRPr="001A5E16">
      <w:rPr>
        <w:lang w:val="lt-LT"/>
      </w:rPr>
      <w:tab/>
    </w:r>
    <w:r w:rsidRPr="001A5E16">
      <w:rPr>
        <w:lang w:val="lt-LT"/>
      </w:rPr>
      <w:tab/>
    </w:r>
    <w:r w:rsidRPr="001A5E16">
      <w:rPr>
        <w:lang w:val="lt-LT"/>
      </w:rPr>
      <w:tab/>
      <w:t xml:space="preserve">Pranešimas žiniasklaidai </w:t>
    </w:r>
  </w:p>
  <w:p w14:paraId="7ED490E3" w14:textId="59B7DC80" w:rsidR="00380106" w:rsidRDefault="0018132C" w:rsidP="00141F81">
    <w:pPr>
      <w:pStyle w:val="Antrats"/>
      <w:jc w:val="right"/>
      <w:rPr>
        <w:lang w:val="lt-LT"/>
      </w:rPr>
    </w:pPr>
    <w:r w:rsidRPr="00F36356">
      <w:rPr>
        <w:lang w:val="lt-LT"/>
      </w:rPr>
      <w:t>202</w:t>
    </w:r>
    <w:r w:rsidR="00DE27F2" w:rsidRPr="00F36356">
      <w:rPr>
        <w:lang w:val="lt-LT"/>
      </w:rPr>
      <w:t>3</w:t>
    </w:r>
    <w:r w:rsidRPr="00F36356">
      <w:rPr>
        <w:lang w:val="lt-LT"/>
      </w:rPr>
      <w:t xml:space="preserve"> m.</w:t>
    </w:r>
    <w:r w:rsidR="00775B4A" w:rsidRPr="00F36356">
      <w:rPr>
        <w:lang w:val="lt-LT"/>
      </w:rPr>
      <w:t xml:space="preserve"> </w:t>
    </w:r>
    <w:r w:rsidR="008B3A46" w:rsidRPr="00F36356">
      <w:rPr>
        <w:lang w:val="lt-LT"/>
      </w:rPr>
      <w:t>vasario</w:t>
    </w:r>
    <w:r w:rsidR="006062B1" w:rsidRPr="00F36356">
      <w:rPr>
        <w:lang w:val="lt-LT"/>
      </w:rPr>
      <w:t xml:space="preserve"> </w:t>
    </w:r>
    <w:r w:rsidR="00F36356" w:rsidRPr="00F36356">
      <w:rPr>
        <w:lang w:val="lt-LT"/>
      </w:rPr>
      <w:t>21</w:t>
    </w:r>
    <w:r w:rsidR="006062B1" w:rsidRPr="00F36356">
      <w:rPr>
        <w:lang w:val="lt-LT"/>
      </w:rPr>
      <w:t xml:space="preserve"> </w:t>
    </w:r>
    <w:r w:rsidRPr="00F36356">
      <w:rPr>
        <w:lang w:val="lt-LT"/>
      </w:rPr>
      <w:t>d.</w:t>
    </w:r>
    <w:r w:rsidRPr="00D95D63">
      <w:rPr>
        <w:lang w:val="lt-LT"/>
      </w:rPr>
      <w:t xml:space="preserve"> </w:t>
    </w:r>
  </w:p>
  <w:p w14:paraId="0E186625" w14:textId="77777777" w:rsidR="008E2E77" w:rsidRPr="00141F81" w:rsidRDefault="008E2E77" w:rsidP="00141F81">
    <w:pPr>
      <w:pStyle w:val="Antrats"/>
      <w:jc w:val="right"/>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B56A2"/>
    <w:multiLevelType w:val="hybridMultilevel"/>
    <w:tmpl w:val="D8D27E2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71935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59B"/>
    <w:rsid w:val="00000FFC"/>
    <w:rsid w:val="000050B6"/>
    <w:rsid w:val="000058B4"/>
    <w:rsid w:val="00014FC8"/>
    <w:rsid w:val="00017163"/>
    <w:rsid w:val="00017F0F"/>
    <w:rsid w:val="0002575F"/>
    <w:rsid w:val="00026F99"/>
    <w:rsid w:val="00027A43"/>
    <w:rsid w:val="00032557"/>
    <w:rsid w:val="000412DF"/>
    <w:rsid w:val="00042875"/>
    <w:rsid w:val="000506D0"/>
    <w:rsid w:val="0005651E"/>
    <w:rsid w:val="00063532"/>
    <w:rsid w:val="00071948"/>
    <w:rsid w:val="00081D52"/>
    <w:rsid w:val="00082423"/>
    <w:rsid w:val="0008443E"/>
    <w:rsid w:val="00084742"/>
    <w:rsid w:val="00085CD1"/>
    <w:rsid w:val="0008650F"/>
    <w:rsid w:val="000918EC"/>
    <w:rsid w:val="00092776"/>
    <w:rsid w:val="000932E5"/>
    <w:rsid w:val="00096867"/>
    <w:rsid w:val="00097DC3"/>
    <w:rsid w:val="000B595C"/>
    <w:rsid w:val="000B6DEA"/>
    <w:rsid w:val="000B7B96"/>
    <w:rsid w:val="000C677B"/>
    <w:rsid w:val="000E1C9F"/>
    <w:rsid w:val="000E1EA9"/>
    <w:rsid w:val="000E272D"/>
    <w:rsid w:val="000E34B5"/>
    <w:rsid w:val="000E3977"/>
    <w:rsid w:val="000F4B64"/>
    <w:rsid w:val="000F74A6"/>
    <w:rsid w:val="0011134A"/>
    <w:rsid w:val="001116E3"/>
    <w:rsid w:val="00124483"/>
    <w:rsid w:val="00133C3A"/>
    <w:rsid w:val="001434A9"/>
    <w:rsid w:val="00145C74"/>
    <w:rsid w:val="0014600F"/>
    <w:rsid w:val="00147B28"/>
    <w:rsid w:val="00152505"/>
    <w:rsid w:val="00153F5A"/>
    <w:rsid w:val="00156734"/>
    <w:rsid w:val="0015779E"/>
    <w:rsid w:val="00157D8A"/>
    <w:rsid w:val="00163DD2"/>
    <w:rsid w:val="00170636"/>
    <w:rsid w:val="00171870"/>
    <w:rsid w:val="00177C1B"/>
    <w:rsid w:val="0018132C"/>
    <w:rsid w:val="00184FDC"/>
    <w:rsid w:val="00195DC4"/>
    <w:rsid w:val="001A19B4"/>
    <w:rsid w:val="001A5E16"/>
    <w:rsid w:val="001B7A4A"/>
    <w:rsid w:val="001B7F45"/>
    <w:rsid w:val="001C100A"/>
    <w:rsid w:val="001C1120"/>
    <w:rsid w:val="001C417F"/>
    <w:rsid w:val="001C5031"/>
    <w:rsid w:val="001C7B0D"/>
    <w:rsid w:val="001D0133"/>
    <w:rsid w:val="001D117E"/>
    <w:rsid w:val="001D49BA"/>
    <w:rsid w:val="001E2AF8"/>
    <w:rsid w:val="001E7E6B"/>
    <w:rsid w:val="001F60BB"/>
    <w:rsid w:val="001F6FAA"/>
    <w:rsid w:val="001F7569"/>
    <w:rsid w:val="001F75A0"/>
    <w:rsid w:val="002038A7"/>
    <w:rsid w:val="0020603E"/>
    <w:rsid w:val="00207C3C"/>
    <w:rsid w:val="002102C9"/>
    <w:rsid w:val="002165B3"/>
    <w:rsid w:val="002242BB"/>
    <w:rsid w:val="0022587A"/>
    <w:rsid w:val="0023767F"/>
    <w:rsid w:val="002401D1"/>
    <w:rsid w:val="00242681"/>
    <w:rsid w:val="00242927"/>
    <w:rsid w:val="00242A78"/>
    <w:rsid w:val="00245E99"/>
    <w:rsid w:val="0024675F"/>
    <w:rsid w:val="0025575B"/>
    <w:rsid w:val="002578C2"/>
    <w:rsid w:val="0026490B"/>
    <w:rsid w:val="002677B3"/>
    <w:rsid w:val="002703D4"/>
    <w:rsid w:val="00282AFE"/>
    <w:rsid w:val="0029091A"/>
    <w:rsid w:val="002911AC"/>
    <w:rsid w:val="0029164F"/>
    <w:rsid w:val="00291A23"/>
    <w:rsid w:val="0029600D"/>
    <w:rsid w:val="002966CF"/>
    <w:rsid w:val="002A665C"/>
    <w:rsid w:val="002B1A76"/>
    <w:rsid w:val="002D0853"/>
    <w:rsid w:val="002D2865"/>
    <w:rsid w:val="002D55FC"/>
    <w:rsid w:val="002D5E7F"/>
    <w:rsid w:val="002D79D6"/>
    <w:rsid w:val="002E078A"/>
    <w:rsid w:val="002E0E1D"/>
    <w:rsid w:val="002E336D"/>
    <w:rsid w:val="002E3A11"/>
    <w:rsid w:val="002E6E0C"/>
    <w:rsid w:val="002E7038"/>
    <w:rsid w:val="002F055F"/>
    <w:rsid w:val="002F1F80"/>
    <w:rsid w:val="002F4842"/>
    <w:rsid w:val="002F60AE"/>
    <w:rsid w:val="003008E5"/>
    <w:rsid w:val="00302470"/>
    <w:rsid w:val="00305704"/>
    <w:rsid w:val="00305C68"/>
    <w:rsid w:val="003078C2"/>
    <w:rsid w:val="00310BEE"/>
    <w:rsid w:val="00311398"/>
    <w:rsid w:val="003173F9"/>
    <w:rsid w:val="003257C4"/>
    <w:rsid w:val="00330263"/>
    <w:rsid w:val="00331208"/>
    <w:rsid w:val="00341E75"/>
    <w:rsid w:val="00343C76"/>
    <w:rsid w:val="003443C6"/>
    <w:rsid w:val="003444F5"/>
    <w:rsid w:val="00351347"/>
    <w:rsid w:val="00357241"/>
    <w:rsid w:val="00360534"/>
    <w:rsid w:val="003767C8"/>
    <w:rsid w:val="0038241A"/>
    <w:rsid w:val="00384902"/>
    <w:rsid w:val="00392267"/>
    <w:rsid w:val="003941A2"/>
    <w:rsid w:val="00396120"/>
    <w:rsid w:val="003965A4"/>
    <w:rsid w:val="00396AA4"/>
    <w:rsid w:val="00397D66"/>
    <w:rsid w:val="003A3F36"/>
    <w:rsid w:val="003A6344"/>
    <w:rsid w:val="003B00DF"/>
    <w:rsid w:val="003B3368"/>
    <w:rsid w:val="003C13A9"/>
    <w:rsid w:val="003C5701"/>
    <w:rsid w:val="003C7156"/>
    <w:rsid w:val="003D0A48"/>
    <w:rsid w:val="003D13E0"/>
    <w:rsid w:val="003F2F8D"/>
    <w:rsid w:val="003F391A"/>
    <w:rsid w:val="003F6574"/>
    <w:rsid w:val="003F7F23"/>
    <w:rsid w:val="003F7FB6"/>
    <w:rsid w:val="00401660"/>
    <w:rsid w:val="00405D89"/>
    <w:rsid w:val="00410893"/>
    <w:rsid w:val="00414B2F"/>
    <w:rsid w:val="004153C0"/>
    <w:rsid w:val="0041727D"/>
    <w:rsid w:val="00432956"/>
    <w:rsid w:val="00432B80"/>
    <w:rsid w:val="004342EE"/>
    <w:rsid w:val="0044309B"/>
    <w:rsid w:val="00453313"/>
    <w:rsid w:val="004568B2"/>
    <w:rsid w:val="00456E1A"/>
    <w:rsid w:val="00462B51"/>
    <w:rsid w:val="00462B7D"/>
    <w:rsid w:val="00481791"/>
    <w:rsid w:val="00484B44"/>
    <w:rsid w:val="004869AC"/>
    <w:rsid w:val="004A0994"/>
    <w:rsid w:val="004A2D28"/>
    <w:rsid w:val="004A457A"/>
    <w:rsid w:val="004A5E52"/>
    <w:rsid w:val="004A748F"/>
    <w:rsid w:val="004B49DC"/>
    <w:rsid w:val="004B7E51"/>
    <w:rsid w:val="004C4186"/>
    <w:rsid w:val="004C7E22"/>
    <w:rsid w:val="004D1032"/>
    <w:rsid w:val="004D5E06"/>
    <w:rsid w:val="004D6611"/>
    <w:rsid w:val="004E156D"/>
    <w:rsid w:val="004E5704"/>
    <w:rsid w:val="004F0825"/>
    <w:rsid w:val="004F2CBE"/>
    <w:rsid w:val="004F5E3C"/>
    <w:rsid w:val="005023F4"/>
    <w:rsid w:val="00506662"/>
    <w:rsid w:val="00506DAA"/>
    <w:rsid w:val="00513E5F"/>
    <w:rsid w:val="005171AD"/>
    <w:rsid w:val="005172F0"/>
    <w:rsid w:val="00517BB3"/>
    <w:rsid w:val="0053251F"/>
    <w:rsid w:val="00532843"/>
    <w:rsid w:val="00533DE1"/>
    <w:rsid w:val="00537926"/>
    <w:rsid w:val="005425A0"/>
    <w:rsid w:val="00545340"/>
    <w:rsid w:val="005516B8"/>
    <w:rsid w:val="00560CB5"/>
    <w:rsid w:val="00570B66"/>
    <w:rsid w:val="00573CB7"/>
    <w:rsid w:val="00576BC1"/>
    <w:rsid w:val="0058200B"/>
    <w:rsid w:val="00582CF5"/>
    <w:rsid w:val="00584859"/>
    <w:rsid w:val="0059316E"/>
    <w:rsid w:val="00595784"/>
    <w:rsid w:val="00596D5B"/>
    <w:rsid w:val="005A3F28"/>
    <w:rsid w:val="005A7CDB"/>
    <w:rsid w:val="005B22C6"/>
    <w:rsid w:val="005B39B3"/>
    <w:rsid w:val="005B6D62"/>
    <w:rsid w:val="005B6F84"/>
    <w:rsid w:val="005B76DE"/>
    <w:rsid w:val="005C33AC"/>
    <w:rsid w:val="005C4C6F"/>
    <w:rsid w:val="005C6C22"/>
    <w:rsid w:val="005D221C"/>
    <w:rsid w:val="005E0996"/>
    <w:rsid w:val="005E7754"/>
    <w:rsid w:val="005F02B6"/>
    <w:rsid w:val="005F359A"/>
    <w:rsid w:val="005F5617"/>
    <w:rsid w:val="005F7AEE"/>
    <w:rsid w:val="0060036C"/>
    <w:rsid w:val="00600E83"/>
    <w:rsid w:val="00602414"/>
    <w:rsid w:val="00605C13"/>
    <w:rsid w:val="006062B1"/>
    <w:rsid w:val="006114A6"/>
    <w:rsid w:val="0061213B"/>
    <w:rsid w:val="0061215D"/>
    <w:rsid w:val="00613C01"/>
    <w:rsid w:val="00617B3C"/>
    <w:rsid w:val="0062003D"/>
    <w:rsid w:val="00622AEE"/>
    <w:rsid w:val="00622B23"/>
    <w:rsid w:val="00631E34"/>
    <w:rsid w:val="00640908"/>
    <w:rsid w:val="006414FE"/>
    <w:rsid w:val="00641FB9"/>
    <w:rsid w:val="00645EBD"/>
    <w:rsid w:val="006540C1"/>
    <w:rsid w:val="00654C0A"/>
    <w:rsid w:val="00656E21"/>
    <w:rsid w:val="006640AA"/>
    <w:rsid w:val="00664DF0"/>
    <w:rsid w:val="00666EF6"/>
    <w:rsid w:val="006706A8"/>
    <w:rsid w:val="00670A96"/>
    <w:rsid w:val="00671277"/>
    <w:rsid w:val="00682234"/>
    <w:rsid w:val="006850F8"/>
    <w:rsid w:val="00692792"/>
    <w:rsid w:val="00693B28"/>
    <w:rsid w:val="006956E0"/>
    <w:rsid w:val="00696E5D"/>
    <w:rsid w:val="006974A1"/>
    <w:rsid w:val="006B3CFA"/>
    <w:rsid w:val="006B4E77"/>
    <w:rsid w:val="006B4FC4"/>
    <w:rsid w:val="006C4618"/>
    <w:rsid w:val="006C524D"/>
    <w:rsid w:val="006D2F20"/>
    <w:rsid w:val="006D324F"/>
    <w:rsid w:val="006D37AD"/>
    <w:rsid w:val="006D3E75"/>
    <w:rsid w:val="006D6520"/>
    <w:rsid w:val="006E1A95"/>
    <w:rsid w:val="006E367A"/>
    <w:rsid w:val="006E4DD7"/>
    <w:rsid w:val="006F081A"/>
    <w:rsid w:val="006F119D"/>
    <w:rsid w:val="006F445C"/>
    <w:rsid w:val="006F6A2B"/>
    <w:rsid w:val="0070394B"/>
    <w:rsid w:val="00714874"/>
    <w:rsid w:val="00715735"/>
    <w:rsid w:val="007205BA"/>
    <w:rsid w:val="0072083F"/>
    <w:rsid w:val="00722472"/>
    <w:rsid w:val="0072755B"/>
    <w:rsid w:val="007279BD"/>
    <w:rsid w:val="00732119"/>
    <w:rsid w:val="00732E71"/>
    <w:rsid w:val="00733677"/>
    <w:rsid w:val="00742559"/>
    <w:rsid w:val="00745F48"/>
    <w:rsid w:val="00746ADA"/>
    <w:rsid w:val="0074768B"/>
    <w:rsid w:val="00747F58"/>
    <w:rsid w:val="007527A2"/>
    <w:rsid w:val="00755597"/>
    <w:rsid w:val="00756A26"/>
    <w:rsid w:val="00756F12"/>
    <w:rsid w:val="00761627"/>
    <w:rsid w:val="00763DFB"/>
    <w:rsid w:val="00771291"/>
    <w:rsid w:val="00771990"/>
    <w:rsid w:val="00771C64"/>
    <w:rsid w:val="00775B4A"/>
    <w:rsid w:val="00775C6B"/>
    <w:rsid w:val="007837E6"/>
    <w:rsid w:val="00783E33"/>
    <w:rsid w:val="00787873"/>
    <w:rsid w:val="00790A2D"/>
    <w:rsid w:val="00790BD2"/>
    <w:rsid w:val="00794368"/>
    <w:rsid w:val="0079776D"/>
    <w:rsid w:val="007B6B2C"/>
    <w:rsid w:val="007C2625"/>
    <w:rsid w:val="007C4D08"/>
    <w:rsid w:val="007D19B9"/>
    <w:rsid w:val="007D4489"/>
    <w:rsid w:val="007D72C7"/>
    <w:rsid w:val="007E179C"/>
    <w:rsid w:val="007E257C"/>
    <w:rsid w:val="007E5487"/>
    <w:rsid w:val="007E6042"/>
    <w:rsid w:val="007F6E3C"/>
    <w:rsid w:val="00807E3B"/>
    <w:rsid w:val="008206D5"/>
    <w:rsid w:val="00830102"/>
    <w:rsid w:val="00832CD6"/>
    <w:rsid w:val="00833D0D"/>
    <w:rsid w:val="00835F15"/>
    <w:rsid w:val="00837209"/>
    <w:rsid w:val="00844277"/>
    <w:rsid w:val="00845E4F"/>
    <w:rsid w:val="008612EA"/>
    <w:rsid w:val="00862583"/>
    <w:rsid w:val="00863638"/>
    <w:rsid w:val="00865640"/>
    <w:rsid w:val="00871CBC"/>
    <w:rsid w:val="00880DF9"/>
    <w:rsid w:val="008836CF"/>
    <w:rsid w:val="00884655"/>
    <w:rsid w:val="008848D0"/>
    <w:rsid w:val="00885392"/>
    <w:rsid w:val="00887449"/>
    <w:rsid w:val="00890056"/>
    <w:rsid w:val="00893C4A"/>
    <w:rsid w:val="008A023C"/>
    <w:rsid w:val="008A2B9A"/>
    <w:rsid w:val="008A6565"/>
    <w:rsid w:val="008B09D8"/>
    <w:rsid w:val="008B139E"/>
    <w:rsid w:val="008B255D"/>
    <w:rsid w:val="008B3A1E"/>
    <w:rsid w:val="008B3A46"/>
    <w:rsid w:val="008B41A9"/>
    <w:rsid w:val="008B4B11"/>
    <w:rsid w:val="008B507D"/>
    <w:rsid w:val="008C23ED"/>
    <w:rsid w:val="008C31C9"/>
    <w:rsid w:val="008C3AF3"/>
    <w:rsid w:val="008D7B38"/>
    <w:rsid w:val="008E1037"/>
    <w:rsid w:val="008E2BA3"/>
    <w:rsid w:val="008E2E77"/>
    <w:rsid w:val="008E3EDC"/>
    <w:rsid w:val="008F707F"/>
    <w:rsid w:val="00900465"/>
    <w:rsid w:val="00904795"/>
    <w:rsid w:val="00904EDD"/>
    <w:rsid w:val="0090584D"/>
    <w:rsid w:val="00911A6B"/>
    <w:rsid w:val="00914D78"/>
    <w:rsid w:val="00917A6B"/>
    <w:rsid w:val="00923DD3"/>
    <w:rsid w:val="00926F01"/>
    <w:rsid w:val="00927850"/>
    <w:rsid w:val="009317DE"/>
    <w:rsid w:val="0093222B"/>
    <w:rsid w:val="00935058"/>
    <w:rsid w:val="00954B09"/>
    <w:rsid w:val="0096131A"/>
    <w:rsid w:val="00970D0C"/>
    <w:rsid w:val="00977477"/>
    <w:rsid w:val="00981E5A"/>
    <w:rsid w:val="00985245"/>
    <w:rsid w:val="0099334C"/>
    <w:rsid w:val="009B5EF0"/>
    <w:rsid w:val="009B667C"/>
    <w:rsid w:val="009C0799"/>
    <w:rsid w:val="009C187A"/>
    <w:rsid w:val="009C2188"/>
    <w:rsid w:val="009D0AEF"/>
    <w:rsid w:val="009D2EE9"/>
    <w:rsid w:val="009D3314"/>
    <w:rsid w:val="009E0820"/>
    <w:rsid w:val="009E508A"/>
    <w:rsid w:val="009E63EC"/>
    <w:rsid w:val="009E7D29"/>
    <w:rsid w:val="009F24FA"/>
    <w:rsid w:val="00A01F83"/>
    <w:rsid w:val="00A04CA8"/>
    <w:rsid w:val="00A04FCC"/>
    <w:rsid w:val="00A10453"/>
    <w:rsid w:val="00A1158A"/>
    <w:rsid w:val="00A11F26"/>
    <w:rsid w:val="00A16074"/>
    <w:rsid w:val="00A20730"/>
    <w:rsid w:val="00A22434"/>
    <w:rsid w:val="00A27B6A"/>
    <w:rsid w:val="00A30C55"/>
    <w:rsid w:val="00A347BE"/>
    <w:rsid w:val="00A354DA"/>
    <w:rsid w:val="00A3555C"/>
    <w:rsid w:val="00A35578"/>
    <w:rsid w:val="00A378B6"/>
    <w:rsid w:val="00A37E61"/>
    <w:rsid w:val="00A407F7"/>
    <w:rsid w:val="00A449B9"/>
    <w:rsid w:val="00A45B7B"/>
    <w:rsid w:val="00A460C8"/>
    <w:rsid w:val="00A47239"/>
    <w:rsid w:val="00A6287A"/>
    <w:rsid w:val="00A641F1"/>
    <w:rsid w:val="00A65528"/>
    <w:rsid w:val="00A731A2"/>
    <w:rsid w:val="00A73701"/>
    <w:rsid w:val="00A80366"/>
    <w:rsid w:val="00A80BDD"/>
    <w:rsid w:val="00A90FA3"/>
    <w:rsid w:val="00AA2324"/>
    <w:rsid w:val="00AB1D1D"/>
    <w:rsid w:val="00AB4917"/>
    <w:rsid w:val="00AC283E"/>
    <w:rsid w:val="00AC7B0E"/>
    <w:rsid w:val="00AD6C57"/>
    <w:rsid w:val="00AE5924"/>
    <w:rsid w:val="00AE608C"/>
    <w:rsid w:val="00AE6AE9"/>
    <w:rsid w:val="00AF2F81"/>
    <w:rsid w:val="00AF7325"/>
    <w:rsid w:val="00B02795"/>
    <w:rsid w:val="00B05559"/>
    <w:rsid w:val="00B10E72"/>
    <w:rsid w:val="00B11267"/>
    <w:rsid w:val="00B11317"/>
    <w:rsid w:val="00B132E8"/>
    <w:rsid w:val="00B21F10"/>
    <w:rsid w:val="00B235C5"/>
    <w:rsid w:val="00B3159B"/>
    <w:rsid w:val="00B3678B"/>
    <w:rsid w:val="00B40CB8"/>
    <w:rsid w:val="00B44A9C"/>
    <w:rsid w:val="00B45884"/>
    <w:rsid w:val="00B51A4E"/>
    <w:rsid w:val="00B51B0B"/>
    <w:rsid w:val="00B54A58"/>
    <w:rsid w:val="00B552FC"/>
    <w:rsid w:val="00B60623"/>
    <w:rsid w:val="00B63B7D"/>
    <w:rsid w:val="00B67239"/>
    <w:rsid w:val="00B70B06"/>
    <w:rsid w:val="00B75631"/>
    <w:rsid w:val="00B75E6E"/>
    <w:rsid w:val="00B81DC0"/>
    <w:rsid w:val="00B823FD"/>
    <w:rsid w:val="00B85E2C"/>
    <w:rsid w:val="00B940E2"/>
    <w:rsid w:val="00B9756A"/>
    <w:rsid w:val="00BC0722"/>
    <w:rsid w:val="00BC16E0"/>
    <w:rsid w:val="00BC5473"/>
    <w:rsid w:val="00BC7282"/>
    <w:rsid w:val="00BD08DF"/>
    <w:rsid w:val="00BD09DC"/>
    <w:rsid w:val="00BD63AE"/>
    <w:rsid w:val="00BD6B3D"/>
    <w:rsid w:val="00BD7E23"/>
    <w:rsid w:val="00BE0FBB"/>
    <w:rsid w:val="00BE2E1C"/>
    <w:rsid w:val="00BF4FFE"/>
    <w:rsid w:val="00BF5511"/>
    <w:rsid w:val="00BF5668"/>
    <w:rsid w:val="00C02B2D"/>
    <w:rsid w:val="00C242D2"/>
    <w:rsid w:val="00C2735D"/>
    <w:rsid w:val="00C276F2"/>
    <w:rsid w:val="00C303CD"/>
    <w:rsid w:val="00C304E9"/>
    <w:rsid w:val="00C31924"/>
    <w:rsid w:val="00C34462"/>
    <w:rsid w:val="00C35277"/>
    <w:rsid w:val="00C374ED"/>
    <w:rsid w:val="00C420D1"/>
    <w:rsid w:val="00C4589C"/>
    <w:rsid w:val="00C468A3"/>
    <w:rsid w:val="00C47028"/>
    <w:rsid w:val="00C50040"/>
    <w:rsid w:val="00C50361"/>
    <w:rsid w:val="00C5223D"/>
    <w:rsid w:val="00C52E63"/>
    <w:rsid w:val="00C617DF"/>
    <w:rsid w:val="00C6277E"/>
    <w:rsid w:val="00C62B1B"/>
    <w:rsid w:val="00C75CD6"/>
    <w:rsid w:val="00C76832"/>
    <w:rsid w:val="00C76F86"/>
    <w:rsid w:val="00C80E13"/>
    <w:rsid w:val="00C86170"/>
    <w:rsid w:val="00C87D00"/>
    <w:rsid w:val="00C93CB6"/>
    <w:rsid w:val="00C96409"/>
    <w:rsid w:val="00CA138D"/>
    <w:rsid w:val="00CB1E45"/>
    <w:rsid w:val="00CB2C28"/>
    <w:rsid w:val="00CB66B9"/>
    <w:rsid w:val="00CC0190"/>
    <w:rsid w:val="00CC5DEC"/>
    <w:rsid w:val="00CC6F0B"/>
    <w:rsid w:val="00CE3BFD"/>
    <w:rsid w:val="00CE4859"/>
    <w:rsid w:val="00CE660F"/>
    <w:rsid w:val="00D17CD9"/>
    <w:rsid w:val="00D307B4"/>
    <w:rsid w:val="00D30C34"/>
    <w:rsid w:val="00D32E77"/>
    <w:rsid w:val="00D34F05"/>
    <w:rsid w:val="00D37173"/>
    <w:rsid w:val="00D40796"/>
    <w:rsid w:val="00D43FAE"/>
    <w:rsid w:val="00D56732"/>
    <w:rsid w:val="00D60304"/>
    <w:rsid w:val="00D7139C"/>
    <w:rsid w:val="00D82A9D"/>
    <w:rsid w:val="00D83556"/>
    <w:rsid w:val="00D83F34"/>
    <w:rsid w:val="00D86700"/>
    <w:rsid w:val="00D95D63"/>
    <w:rsid w:val="00DA6B2A"/>
    <w:rsid w:val="00DB60EF"/>
    <w:rsid w:val="00DC0B05"/>
    <w:rsid w:val="00DC33E8"/>
    <w:rsid w:val="00DC5070"/>
    <w:rsid w:val="00DC533D"/>
    <w:rsid w:val="00DD046A"/>
    <w:rsid w:val="00DD5C21"/>
    <w:rsid w:val="00DD7E84"/>
    <w:rsid w:val="00DE0343"/>
    <w:rsid w:val="00DE27F2"/>
    <w:rsid w:val="00DF11C2"/>
    <w:rsid w:val="00DF5166"/>
    <w:rsid w:val="00E0111E"/>
    <w:rsid w:val="00E0266E"/>
    <w:rsid w:val="00E072E5"/>
    <w:rsid w:val="00E11BCB"/>
    <w:rsid w:val="00E23985"/>
    <w:rsid w:val="00E30D92"/>
    <w:rsid w:val="00E3268C"/>
    <w:rsid w:val="00E33A7F"/>
    <w:rsid w:val="00E34EF5"/>
    <w:rsid w:val="00E44FD7"/>
    <w:rsid w:val="00E56150"/>
    <w:rsid w:val="00E61EFE"/>
    <w:rsid w:val="00E63354"/>
    <w:rsid w:val="00E65C96"/>
    <w:rsid w:val="00E74005"/>
    <w:rsid w:val="00E74101"/>
    <w:rsid w:val="00E76245"/>
    <w:rsid w:val="00E778E8"/>
    <w:rsid w:val="00E80328"/>
    <w:rsid w:val="00E81355"/>
    <w:rsid w:val="00E90BCC"/>
    <w:rsid w:val="00E90FD1"/>
    <w:rsid w:val="00E93A28"/>
    <w:rsid w:val="00E95BEB"/>
    <w:rsid w:val="00EA7FED"/>
    <w:rsid w:val="00EB5304"/>
    <w:rsid w:val="00EB5B93"/>
    <w:rsid w:val="00EC0498"/>
    <w:rsid w:val="00EC688C"/>
    <w:rsid w:val="00ED2219"/>
    <w:rsid w:val="00ED3B1B"/>
    <w:rsid w:val="00ED4116"/>
    <w:rsid w:val="00ED48E5"/>
    <w:rsid w:val="00EE15F4"/>
    <w:rsid w:val="00EE66D1"/>
    <w:rsid w:val="00EF2E67"/>
    <w:rsid w:val="00EF42D9"/>
    <w:rsid w:val="00F01C79"/>
    <w:rsid w:val="00F02E6F"/>
    <w:rsid w:val="00F0488E"/>
    <w:rsid w:val="00F06863"/>
    <w:rsid w:val="00F20251"/>
    <w:rsid w:val="00F24B7C"/>
    <w:rsid w:val="00F30727"/>
    <w:rsid w:val="00F315EE"/>
    <w:rsid w:val="00F340EF"/>
    <w:rsid w:val="00F36356"/>
    <w:rsid w:val="00F36914"/>
    <w:rsid w:val="00F36DCD"/>
    <w:rsid w:val="00F37E80"/>
    <w:rsid w:val="00F43E73"/>
    <w:rsid w:val="00F44366"/>
    <w:rsid w:val="00F51532"/>
    <w:rsid w:val="00F67159"/>
    <w:rsid w:val="00F77B8B"/>
    <w:rsid w:val="00F92360"/>
    <w:rsid w:val="00F95358"/>
    <w:rsid w:val="00FA35E4"/>
    <w:rsid w:val="00FA4B53"/>
    <w:rsid w:val="00FB33DD"/>
    <w:rsid w:val="00FB37EF"/>
    <w:rsid w:val="00FB38BB"/>
    <w:rsid w:val="00FC1895"/>
    <w:rsid w:val="00FC256B"/>
    <w:rsid w:val="00FC2953"/>
    <w:rsid w:val="00FC582A"/>
    <w:rsid w:val="00FC7C65"/>
    <w:rsid w:val="00FD5281"/>
    <w:rsid w:val="00FE14B2"/>
    <w:rsid w:val="00FE1663"/>
    <w:rsid w:val="00FE2653"/>
    <w:rsid w:val="00FE5123"/>
    <w:rsid w:val="00FF1706"/>
    <w:rsid w:val="00FF79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B4EB"/>
  <w15:chartTrackingRefBased/>
  <w15:docId w15:val="{264D4C65-D428-4969-A57F-78EEAC1E8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pPr>
      <w:spacing w:after="0" w:line="240" w:lineRule="auto"/>
    </w:pPr>
    <w:rPr>
      <w:sz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rPr>
      <w:szCs w:val="20"/>
    </w:rPr>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pPr>
      <w:spacing w:after="0" w:line="240" w:lineRule="auto"/>
    </w:pPr>
    <w:rPr>
      <w:sz w:val="20"/>
      <w:lang w:val="en-GB"/>
    </w:rPr>
  </w:style>
  <w:style w:type="table" w:styleId="Lentelstinklelis">
    <w:name w:val="Table Grid"/>
    <w:basedOn w:val="prastojilentel"/>
    <w:uiPriority w:val="39"/>
    <w:rsid w:val="001F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 w:type="character" w:styleId="Perirtashipersaitas">
    <w:name w:val="FollowedHyperlink"/>
    <w:basedOn w:val="Numatytasispastraiposriftas"/>
    <w:uiPriority w:val="99"/>
    <w:semiHidden/>
    <w:unhideWhenUsed/>
    <w:rsid w:val="00E93A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609">
      <w:bodyDiv w:val="1"/>
      <w:marLeft w:val="0"/>
      <w:marRight w:val="0"/>
      <w:marTop w:val="0"/>
      <w:marBottom w:val="0"/>
      <w:divBdr>
        <w:top w:val="none" w:sz="0" w:space="0" w:color="auto"/>
        <w:left w:val="none" w:sz="0" w:space="0" w:color="auto"/>
        <w:bottom w:val="none" w:sz="0" w:space="0" w:color="auto"/>
        <w:right w:val="none" w:sz="0" w:space="0" w:color="auto"/>
      </w:divBdr>
    </w:div>
    <w:div w:id="103691469">
      <w:bodyDiv w:val="1"/>
      <w:marLeft w:val="0"/>
      <w:marRight w:val="0"/>
      <w:marTop w:val="0"/>
      <w:marBottom w:val="0"/>
      <w:divBdr>
        <w:top w:val="none" w:sz="0" w:space="0" w:color="auto"/>
        <w:left w:val="none" w:sz="0" w:space="0" w:color="auto"/>
        <w:bottom w:val="none" w:sz="0" w:space="0" w:color="auto"/>
        <w:right w:val="none" w:sz="0" w:space="0" w:color="auto"/>
      </w:divBdr>
    </w:div>
    <w:div w:id="1135414397">
      <w:bodyDiv w:val="1"/>
      <w:marLeft w:val="0"/>
      <w:marRight w:val="0"/>
      <w:marTop w:val="0"/>
      <w:marBottom w:val="0"/>
      <w:divBdr>
        <w:top w:val="none" w:sz="0" w:space="0" w:color="auto"/>
        <w:left w:val="none" w:sz="0" w:space="0" w:color="auto"/>
        <w:bottom w:val="none" w:sz="0" w:space="0" w:color="auto"/>
        <w:right w:val="none" w:sz="0" w:space="0" w:color="auto"/>
      </w:divBdr>
    </w:div>
    <w:div w:id="18219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9278B-17C9-4972-A9DD-9C09DB1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808</Words>
  <Characters>4607</Characters>
  <Application>Microsoft Office Word</Application>
  <DocSecurity>0</DocSecurity>
  <Lines>38</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Simona Survilaitė</cp:lastModifiedBy>
  <cp:revision>5</cp:revision>
  <dcterms:created xsi:type="dcterms:W3CDTF">2023-02-20T15:12:00Z</dcterms:created>
  <dcterms:modified xsi:type="dcterms:W3CDTF">2023-02-21T07:27:00Z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ca49112b80d693e15b4004b8291282df9a52d28b201a21670a2a3f4be158c821</vt:lpwstr>
  </property>
</Properties>
</file>