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C0BA2" w14:textId="77777777" w:rsidR="00A23AD7" w:rsidRPr="00BF4F7C" w:rsidRDefault="00A23AD7" w:rsidP="00A23AD7">
      <w:pPr>
        <w:spacing w:after="0"/>
        <w:rPr>
          <w:rFonts w:asciiTheme="minorHAnsi" w:hAnsiTheme="minorHAnsi" w:cstheme="minorHAnsi"/>
          <w:sz w:val="22"/>
          <w:szCs w:val="20"/>
        </w:rPr>
      </w:pPr>
      <w:r w:rsidRPr="00BF4F7C">
        <w:rPr>
          <w:rFonts w:asciiTheme="minorHAnsi" w:hAnsiTheme="minorHAnsi" w:cstheme="minorHAnsi"/>
          <w:sz w:val="22"/>
          <w:szCs w:val="20"/>
        </w:rPr>
        <w:t>Pranešimas žiniasklaidai</w:t>
      </w:r>
    </w:p>
    <w:p w14:paraId="3B36B622" w14:textId="1812630D" w:rsidR="00A23AD7" w:rsidRPr="00A23AD7" w:rsidRDefault="00A23AD7" w:rsidP="001E2A96">
      <w:pPr>
        <w:spacing w:after="0"/>
        <w:rPr>
          <w:rFonts w:asciiTheme="minorHAnsi" w:hAnsiTheme="minorHAnsi" w:cstheme="minorHAnsi"/>
        </w:rPr>
      </w:pPr>
      <w:r w:rsidRPr="000A1D34">
        <w:rPr>
          <w:rFonts w:asciiTheme="minorHAnsi" w:hAnsiTheme="minorHAnsi" w:cstheme="minorHAnsi"/>
          <w:sz w:val="22"/>
          <w:szCs w:val="20"/>
        </w:rPr>
        <w:t>2023-0</w:t>
      </w:r>
      <w:r w:rsidR="000435C7" w:rsidRPr="000A1D34">
        <w:rPr>
          <w:rFonts w:asciiTheme="minorHAnsi" w:hAnsiTheme="minorHAnsi" w:cstheme="minorHAnsi"/>
          <w:sz w:val="22"/>
          <w:szCs w:val="20"/>
        </w:rPr>
        <w:t>5</w:t>
      </w:r>
      <w:r w:rsidRPr="000A1D34">
        <w:rPr>
          <w:rFonts w:asciiTheme="minorHAnsi" w:hAnsiTheme="minorHAnsi" w:cstheme="minorHAnsi"/>
          <w:sz w:val="22"/>
          <w:szCs w:val="20"/>
        </w:rPr>
        <w:t>-</w:t>
      </w:r>
      <w:r w:rsidR="000A1D34" w:rsidRPr="000A1D34">
        <w:rPr>
          <w:rFonts w:asciiTheme="minorHAnsi" w:hAnsiTheme="minorHAnsi" w:cstheme="minorHAnsi"/>
          <w:sz w:val="22"/>
          <w:szCs w:val="20"/>
        </w:rPr>
        <w:t>11</w:t>
      </w:r>
    </w:p>
    <w:p w14:paraId="0C70F527" w14:textId="77777777" w:rsidR="001E2A96" w:rsidRDefault="001E2A96" w:rsidP="00A23AD7">
      <w:pPr>
        <w:jc w:val="center"/>
        <w:rPr>
          <w:rFonts w:asciiTheme="minorHAnsi" w:hAnsiTheme="minorHAnsi" w:cstheme="minorHAnsi"/>
          <w:b/>
          <w:bCs/>
          <w:sz w:val="28"/>
          <w:szCs w:val="24"/>
        </w:rPr>
      </w:pPr>
    </w:p>
    <w:p w14:paraId="4870271C" w14:textId="3398EAB5" w:rsidR="00A23AD7" w:rsidRDefault="00A23AD7" w:rsidP="00A23AD7">
      <w:pPr>
        <w:jc w:val="center"/>
        <w:rPr>
          <w:rFonts w:asciiTheme="minorHAnsi" w:hAnsiTheme="minorHAnsi" w:cstheme="minorHAnsi"/>
          <w:b/>
          <w:bCs/>
          <w:sz w:val="28"/>
          <w:szCs w:val="24"/>
        </w:rPr>
      </w:pPr>
      <w:r>
        <w:rPr>
          <w:rFonts w:asciiTheme="minorHAnsi" w:hAnsiTheme="minorHAnsi" w:cstheme="minorHAnsi"/>
          <w:b/>
          <w:bCs/>
          <w:sz w:val="28"/>
          <w:szCs w:val="24"/>
        </w:rPr>
        <w:t xml:space="preserve">Gydytojos patarimai </w:t>
      </w:r>
      <w:r w:rsidR="00AD4DC8">
        <w:rPr>
          <w:rFonts w:asciiTheme="minorHAnsi" w:hAnsiTheme="minorHAnsi" w:cstheme="minorHAnsi"/>
          <w:b/>
          <w:bCs/>
          <w:sz w:val="28"/>
          <w:szCs w:val="24"/>
        </w:rPr>
        <w:t xml:space="preserve">patiriant </w:t>
      </w:r>
      <w:r>
        <w:rPr>
          <w:rFonts w:asciiTheme="minorHAnsi" w:hAnsiTheme="minorHAnsi" w:cstheme="minorHAnsi"/>
          <w:b/>
          <w:bCs/>
          <w:sz w:val="28"/>
          <w:szCs w:val="24"/>
        </w:rPr>
        <w:t>gaus</w:t>
      </w:r>
      <w:r w:rsidR="00AD4DC8">
        <w:rPr>
          <w:rFonts w:asciiTheme="minorHAnsi" w:hAnsiTheme="minorHAnsi" w:cstheme="minorHAnsi"/>
          <w:b/>
          <w:bCs/>
          <w:sz w:val="28"/>
          <w:szCs w:val="24"/>
        </w:rPr>
        <w:t xml:space="preserve">ų </w:t>
      </w:r>
      <w:r>
        <w:rPr>
          <w:rFonts w:asciiTheme="minorHAnsi" w:hAnsiTheme="minorHAnsi" w:cstheme="minorHAnsi"/>
          <w:b/>
          <w:bCs/>
          <w:sz w:val="28"/>
          <w:szCs w:val="24"/>
        </w:rPr>
        <w:t>prakaitavim</w:t>
      </w:r>
      <w:r w:rsidR="00AD4DC8">
        <w:rPr>
          <w:rFonts w:asciiTheme="minorHAnsi" w:hAnsiTheme="minorHAnsi" w:cstheme="minorHAnsi"/>
          <w:b/>
          <w:bCs/>
          <w:sz w:val="28"/>
          <w:szCs w:val="24"/>
        </w:rPr>
        <w:t>ą</w:t>
      </w:r>
      <w:r>
        <w:rPr>
          <w:rFonts w:asciiTheme="minorHAnsi" w:hAnsiTheme="minorHAnsi" w:cstheme="minorHAnsi"/>
          <w:b/>
          <w:bCs/>
          <w:sz w:val="28"/>
          <w:szCs w:val="24"/>
        </w:rPr>
        <w:t>: botulino toksino injekcijos padeda ilgam</w:t>
      </w:r>
    </w:p>
    <w:p w14:paraId="3C59515A" w14:textId="28A408AD" w:rsidR="00A23AD7" w:rsidRDefault="00541433">
      <w:pPr>
        <w:rPr>
          <w:rFonts w:asciiTheme="minorHAnsi" w:hAnsiTheme="minorHAnsi" w:cstheme="minorHAnsi"/>
          <w:sz w:val="22"/>
          <w:szCs w:val="20"/>
        </w:rPr>
      </w:pPr>
      <w:r>
        <w:rPr>
          <w:rFonts w:asciiTheme="minorHAnsi" w:hAnsiTheme="minorHAnsi" w:cstheme="minorHAnsi"/>
          <w:b/>
          <w:bCs/>
          <w:sz w:val="22"/>
          <w:szCs w:val="20"/>
        </w:rPr>
        <w:t xml:space="preserve">Turbūt ne vienas </w:t>
      </w:r>
      <w:r w:rsidR="00AD4DC8">
        <w:rPr>
          <w:rFonts w:asciiTheme="minorHAnsi" w:hAnsiTheme="minorHAnsi" w:cstheme="minorHAnsi"/>
          <w:b/>
          <w:bCs/>
          <w:sz w:val="22"/>
          <w:szCs w:val="20"/>
        </w:rPr>
        <w:t>žmogus yra susidūręs</w:t>
      </w:r>
      <w:r>
        <w:rPr>
          <w:rFonts w:asciiTheme="minorHAnsi" w:hAnsiTheme="minorHAnsi" w:cstheme="minorHAnsi"/>
          <w:b/>
          <w:bCs/>
          <w:sz w:val="22"/>
          <w:szCs w:val="20"/>
        </w:rPr>
        <w:t xml:space="preserve"> su gausiu prakaitavimu, kuris dažnai pasireiškia ne tik karštomis vasaros dienomis ar intensyvios treniruotės metu, bet ir</w:t>
      </w:r>
      <w:r w:rsidR="00AD4DC8">
        <w:rPr>
          <w:rFonts w:asciiTheme="minorHAnsi" w:hAnsiTheme="minorHAnsi" w:cstheme="minorHAnsi"/>
          <w:b/>
          <w:bCs/>
          <w:sz w:val="22"/>
          <w:szCs w:val="20"/>
        </w:rPr>
        <w:t>, pavyzdžiui,</w:t>
      </w:r>
      <w:r>
        <w:rPr>
          <w:rFonts w:asciiTheme="minorHAnsi" w:hAnsiTheme="minorHAnsi" w:cstheme="minorHAnsi"/>
          <w:b/>
          <w:bCs/>
          <w:sz w:val="22"/>
          <w:szCs w:val="20"/>
        </w:rPr>
        <w:t xml:space="preserve"> stresinėse situacijose. Nors prakaitavimas yra natūrali organizmo reakcija</w:t>
      </w:r>
      <w:r w:rsidR="00AD4DC8">
        <w:rPr>
          <w:rFonts w:asciiTheme="minorHAnsi" w:hAnsiTheme="minorHAnsi" w:cstheme="minorHAnsi"/>
          <w:b/>
          <w:bCs/>
          <w:sz w:val="22"/>
          <w:szCs w:val="20"/>
        </w:rPr>
        <w:t>,</w:t>
      </w:r>
      <w:r>
        <w:rPr>
          <w:rFonts w:asciiTheme="minorHAnsi" w:hAnsiTheme="minorHAnsi" w:cstheme="minorHAnsi"/>
          <w:b/>
          <w:bCs/>
          <w:sz w:val="22"/>
          <w:szCs w:val="20"/>
        </w:rPr>
        <w:t xml:space="preserve"> </w:t>
      </w:r>
      <w:r w:rsidR="00AD4DC8">
        <w:rPr>
          <w:rFonts w:asciiTheme="minorHAnsi" w:hAnsiTheme="minorHAnsi" w:cstheme="minorHAnsi"/>
          <w:b/>
          <w:bCs/>
          <w:sz w:val="22"/>
          <w:szCs w:val="20"/>
        </w:rPr>
        <w:t xml:space="preserve">siekiant </w:t>
      </w:r>
      <w:r>
        <w:rPr>
          <w:rFonts w:asciiTheme="minorHAnsi" w:hAnsiTheme="minorHAnsi" w:cstheme="minorHAnsi"/>
          <w:b/>
          <w:bCs/>
          <w:sz w:val="22"/>
          <w:szCs w:val="20"/>
        </w:rPr>
        <w:t xml:space="preserve">sureguliuoti kūno vidaus temperatūrą ir pašalinti organizme susikaupusias kenksmingas medžiagas, tačiau intensyvus prakaitavimas gali būti nemalonus ir tapti rimta problema. </w:t>
      </w:r>
      <w:r w:rsidR="00E67E60">
        <w:rPr>
          <w:rFonts w:asciiTheme="minorHAnsi" w:hAnsiTheme="minorHAnsi" w:cstheme="minorHAnsi"/>
          <w:b/>
          <w:bCs/>
          <w:sz w:val="22"/>
          <w:szCs w:val="20"/>
        </w:rPr>
        <w:t xml:space="preserve">Anot </w:t>
      </w:r>
      <w:r w:rsidR="00E67E60" w:rsidRPr="00E67E60">
        <w:rPr>
          <w:rFonts w:asciiTheme="minorHAnsi" w:hAnsiTheme="minorHAnsi" w:cstheme="minorHAnsi"/>
          <w:b/>
          <w:bCs/>
          <w:sz w:val="22"/>
          <w:szCs w:val="20"/>
        </w:rPr>
        <w:t>Vilniaus „Kardiolitos klinikų“ Dermatologijos ir estetinės chirurgijos centro gydytoj</w:t>
      </w:r>
      <w:r w:rsidR="00E67E60">
        <w:rPr>
          <w:rFonts w:asciiTheme="minorHAnsi" w:hAnsiTheme="minorHAnsi" w:cstheme="minorHAnsi"/>
          <w:b/>
          <w:bCs/>
          <w:sz w:val="22"/>
          <w:szCs w:val="20"/>
        </w:rPr>
        <w:t>os</w:t>
      </w:r>
      <w:r w:rsidR="00E67E60" w:rsidRPr="00E67E60">
        <w:rPr>
          <w:rFonts w:asciiTheme="minorHAnsi" w:hAnsiTheme="minorHAnsi" w:cstheme="minorHAnsi"/>
          <w:b/>
          <w:bCs/>
          <w:sz w:val="22"/>
          <w:szCs w:val="20"/>
        </w:rPr>
        <w:t xml:space="preserve"> dermatologė</w:t>
      </w:r>
      <w:r w:rsidR="00E67E60">
        <w:rPr>
          <w:rFonts w:asciiTheme="minorHAnsi" w:hAnsiTheme="minorHAnsi" w:cstheme="minorHAnsi"/>
          <w:b/>
          <w:bCs/>
          <w:sz w:val="22"/>
          <w:szCs w:val="20"/>
        </w:rPr>
        <w:t>s</w:t>
      </w:r>
      <w:r w:rsidR="00E67E60" w:rsidRPr="00E67E60">
        <w:rPr>
          <w:rFonts w:asciiTheme="minorHAnsi" w:hAnsiTheme="minorHAnsi" w:cstheme="minorHAnsi"/>
          <w:b/>
          <w:bCs/>
          <w:sz w:val="22"/>
          <w:szCs w:val="20"/>
        </w:rPr>
        <w:t xml:space="preserve"> dr. Jurgin</w:t>
      </w:r>
      <w:r w:rsidR="00E67E60">
        <w:rPr>
          <w:rFonts w:asciiTheme="minorHAnsi" w:hAnsiTheme="minorHAnsi" w:cstheme="minorHAnsi"/>
          <w:b/>
          <w:bCs/>
          <w:sz w:val="22"/>
          <w:szCs w:val="20"/>
        </w:rPr>
        <w:t>os</w:t>
      </w:r>
      <w:r w:rsidR="00E67E60" w:rsidRPr="00E67E60">
        <w:rPr>
          <w:rFonts w:asciiTheme="minorHAnsi" w:hAnsiTheme="minorHAnsi" w:cstheme="minorHAnsi"/>
          <w:b/>
          <w:bCs/>
          <w:sz w:val="22"/>
          <w:szCs w:val="20"/>
        </w:rPr>
        <w:t xml:space="preserve"> Ūselienė</w:t>
      </w:r>
      <w:r w:rsidR="00E67E60">
        <w:rPr>
          <w:rFonts w:asciiTheme="minorHAnsi" w:hAnsiTheme="minorHAnsi" w:cstheme="minorHAnsi"/>
          <w:b/>
          <w:bCs/>
          <w:sz w:val="22"/>
          <w:szCs w:val="20"/>
        </w:rPr>
        <w:t>s, g</w:t>
      </w:r>
      <w:r w:rsidR="00E67E60" w:rsidRPr="00E67E60">
        <w:rPr>
          <w:rFonts w:asciiTheme="minorHAnsi" w:hAnsiTheme="minorHAnsi" w:cstheme="minorHAnsi"/>
          <w:b/>
          <w:bCs/>
          <w:sz w:val="22"/>
          <w:szCs w:val="20"/>
        </w:rPr>
        <w:t xml:space="preserve">ausaus ir </w:t>
      </w:r>
      <w:r w:rsidR="00E67E60">
        <w:rPr>
          <w:rFonts w:asciiTheme="minorHAnsi" w:hAnsiTheme="minorHAnsi" w:cstheme="minorHAnsi"/>
          <w:b/>
          <w:bCs/>
          <w:sz w:val="22"/>
          <w:szCs w:val="20"/>
        </w:rPr>
        <w:t>nuolatinio</w:t>
      </w:r>
      <w:r w:rsidR="00E67E60" w:rsidRPr="00E67E60">
        <w:rPr>
          <w:rFonts w:asciiTheme="minorHAnsi" w:hAnsiTheme="minorHAnsi" w:cstheme="minorHAnsi"/>
          <w:b/>
          <w:bCs/>
          <w:sz w:val="22"/>
          <w:szCs w:val="20"/>
        </w:rPr>
        <w:t xml:space="preserve"> prakaitavimo ignoruoti nereikėtų, nes jis turi priežastį ir, svarbiausia, ne vieną efektyvų sprendimo būdą</w:t>
      </w:r>
      <w:r w:rsidR="00E67E60">
        <w:rPr>
          <w:rFonts w:asciiTheme="minorHAnsi" w:hAnsiTheme="minorHAnsi" w:cstheme="minorHAnsi"/>
          <w:b/>
          <w:bCs/>
          <w:sz w:val="22"/>
          <w:szCs w:val="20"/>
        </w:rPr>
        <w:t>.</w:t>
      </w:r>
    </w:p>
    <w:p w14:paraId="7DBFAA8C" w14:textId="31234E16" w:rsidR="000435C7" w:rsidRDefault="00E67E60" w:rsidP="00541433">
      <w:pPr>
        <w:rPr>
          <w:rFonts w:asciiTheme="minorHAnsi" w:hAnsiTheme="minorHAnsi" w:cstheme="minorHAnsi"/>
          <w:sz w:val="22"/>
          <w:szCs w:val="20"/>
        </w:rPr>
      </w:pPr>
      <w:r>
        <w:rPr>
          <w:rFonts w:asciiTheme="minorHAnsi" w:hAnsiTheme="minorHAnsi" w:cstheme="minorHAnsi"/>
          <w:sz w:val="22"/>
          <w:szCs w:val="20"/>
        </w:rPr>
        <w:t>„</w:t>
      </w:r>
      <w:r w:rsidR="00541433" w:rsidRPr="00541433">
        <w:rPr>
          <w:rFonts w:asciiTheme="minorHAnsi" w:hAnsiTheme="minorHAnsi" w:cstheme="minorHAnsi"/>
          <w:sz w:val="22"/>
          <w:szCs w:val="20"/>
        </w:rPr>
        <w:t>Intensyvus prakaitavimas</w:t>
      </w:r>
      <w:r w:rsidR="007D6515">
        <w:rPr>
          <w:rFonts w:asciiTheme="minorHAnsi" w:hAnsiTheme="minorHAnsi" w:cstheme="minorHAnsi"/>
          <w:sz w:val="22"/>
          <w:szCs w:val="20"/>
        </w:rPr>
        <w:t>,</w:t>
      </w:r>
      <w:r w:rsidR="00541433" w:rsidRPr="00541433">
        <w:rPr>
          <w:rFonts w:asciiTheme="minorHAnsi" w:hAnsiTheme="minorHAnsi" w:cstheme="minorHAnsi"/>
          <w:sz w:val="22"/>
          <w:szCs w:val="20"/>
        </w:rPr>
        <w:t xml:space="preserve"> arba hiperhidrozė</w:t>
      </w:r>
      <w:r w:rsidR="007D6515">
        <w:rPr>
          <w:rFonts w:asciiTheme="minorHAnsi" w:hAnsiTheme="minorHAnsi" w:cstheme="minorHAnsi"/>
          <w:sz w:val="22"/>
          <w:szCs w:val="20"/>
        </w:rPr>
        <w:t>,</w:t>
      </w:r>
      <w:r w:rsidR="00541433" w:rsidRPr="00541433">
        <w:rPr>
          <w:rFonts w:asciiTheme="minorHAnsi" w:hAnsiTheme="minorHAnsi" w:cstheme="minorHAnsi"/>
          <w:sz w:val="22"/>
          <w:szCs w:val="20"/>
        </w:rPr>
        <w:t xml:space="preserve"> gali būti skirstomas į pirminį ir antrinį. Pirminis prakaitavimas žmones vargina dažniausiai</w:t>
      </w:r>
      <w:r>
        <w:rPr>
          <w:rFonts w:asciiTheme="minorHAnsi" w:hAnsiTheme="minorHAnsi" w:cstheme="minorHAnsi"/>
          <w:sz w:val="22"/>
          <w:szCs w:val="20"/>
        </w:rPr>
        <w:t>,</w:t>
      </w:r>
      <w:r w:rsidR="00541433" w:rsidRPr="00541433">
        <w:rPr>
          <w:rFonts w:asciiTheme="minorHAnsi" w:hAnsiTheme="minorHAnsi" w:cstheme="minorHAnsi"/>
          <w:sz w:val="22"/>
          <w:szCs w:val="20"/>
        </w:rPr>
        <w:t xml:space="preserve"> </w:t>
      </w:r>
      <w:r>
        <w:rPr>
          <w:rFonts w:asciiTheme="minorHAnsi" w:hAnsiTheme="minorHAnsi" w:cstheme="minorHAnsi"/>
          <w:sz w:val="22"/>
          <w:szCs w:val="20"/>
        </w:rPr>
        <w:t>p</w:t>
      </w:r>
      <w:r w:rsidR="00541433" w:rsidRPr="00541433">
        <w:rPr>
          <w:rFonts w:asciiTheme="minorHAnsi" w:hAnsiTheme="minorHAnsi" w:cstheme="minorHAnsi"/>
          <w:sz w:val="22"/>
          <w:szCs w:val="20"/>
        </w:rPr>
        <w:t xml:space="preserve">astebėta, kad </w:t>
      </w:r>
      <w:r>
        <w:rPr>
          <w:rFonts w:asciiTheme="minorHAnsi" w:hAnsiTheme="minorHAnsi" w:cstheme="minorHAnsi"/>
          <w:sz w:val="22"/>
          <w:szCs w:val="20"/>
        </w:rPr>
        <w:t>jis</w:t>
      </w:r>
      <w:r w:rsidR="00541433" w:rsidRPr="00541433">
        <w:rPr>
          <w:rFonts w:asciiTheme="minorHAnsi" w:hAnsiTheme="minorHAnsi" w:cstheme="minorHAnsi"/>
          <w:sz w:val="22"/>
          <w:szCs w:val="20"/>
        </w:rPr>
        <w:t xml:space="preserve"> gali būti paveldimas ir yra susijęs su simpatinės nervų sistemos aktyvumu. Pirminė hiperhidrozė dažniausiai pasireiškia paauglystėje, sulaukus jauno suaugusio amžiaus bei menopauzės metu</w:t>
      </w:r>
      <w:r>
        <w:rPr>
          <w:rFonts w:asciiTheme="minorHAnsi" w:hAnsiTheme="minorHAnsi" w:cstheme="minorHAnsi"/>
          <w:sz w:val="22"/>
          <w:szCs w:val="20"/>
        </w:rPr>
        <w:t>, t</w:t>
      </w:r>
      <w:r w:rsidR="00541433" w:rsidRPr="00541433">
        <w:rPr>
          <w:rFonts w:asciiTheme="minorHAnsi" w:hAnsiTheme="minorHAnsi" w:cstheme="minorHAnsi"/>
          <w:sz w:val="22"/>
          <w:szCs w:val="20"/>
        </w:rPr>
        <w:t xml:space="preserve">aip pat ji būdinga jautresniems ir rūkantiems žmonėms. </w:t>
      </w:r>
      <w:r>
        <w:rPr>
          <w:rFonts w:asciiTheme="minorHAnsi" w:hAnsiTheme="minorHAnsi" w:cstheme="minorHAnsi"/>
          <w:sz w:val="22"/>
          <w:szCs w:val="20"/>
        </w:rPr>
        <w:t>D</w:t>
      </w:r>
      <w:r w:rsidR="000435C7" w:rsidRPr="00541433">
        <w:rPr>
          <w:rFonts w:asciiTheme="minorHAnsi" w:hAnsiTheme="minorHAnsi" w:cstheme="minorHAnsi"/>
          <w:sz w:val="22"/>
          <w:szCs w:val="20"/>
        </w:rPr>
        <w:t>ažniausiai</w:t>
      </w:r>
      <w:r>
        <w:rPr>
          <w:rFonts w:asciiTheme="minorHAnsi" w:hAnsiTheme="minorHAnsi" w:cstheme="minorHAnsi"/>
          <w:sz w:val="22"/>
          <w:szCs w:val="20"/>
        </w:rPr>
        <w:t xml:space="preserve"> gausesnis prakaitavimas</w:t>
      </w:r>
      <w:r w:rsidR="000435C7" w:rsidRPr="00541433">
        <w:rPr>
          <w:rFonts w:asciiTheme="minorHAnsi" w:hAnsiTheme="minorHAnsi" w:cstheme="minorHAnsi"/>
          <w:sz w:val="22"/>
          <w:szCs w:val="20"/>
        </w:rPr>
        <w:t xml:space="preserve"> pasireiškia dienos metu, esant intensyvesnei protinei veiklai ar stresinėse situacijose</w:t>
      </w:r>
      <w:r>
        <w:rPr>
          <w:rFonts w:asciiTheme="minorHAnsi" w:hAnsiTheme="minorHAnsi" w:cstheme="minorHAnsi"/>
          <w:sz w:val="22"/>
          <w:szCs w:val="20"/>
        </w:rPr>
        <w:t>“, – sako dr. J. Ūselienė.</w:t>
      </w:r>
    </w:p>
    <w:p w14:paraId="12158999" w14:textId="1D3E7CE3" w:rsidR="000435C7" w:rsidRDefault="000435C7" w:rsidP="00541433">
      <w:pPr>
        <w:rPr>
          <w:rFonts w:asciiTheme="minorHAnsi" w:hAnsiTheme="minorHAnsi" w:cstheme="minorHAnsi"/>
          <w:sz w:val="22"/>
          <w:szCs w:val="20"/>
        </w:rPr>
      </w:pPr>
      <w:r>
        <w:rPr>
          <w:rFonts w:asciiTheme="minorHAnsi" w:hAnsiTheme="minorHAnsi" w:cstheme="minorHAnsi"/>
          <w:sz w:val="22"/>
          <w:szCs w:val="20"/>
        </w:rPr>
        <w:t>Pirminio prakaitavimo metu dažniausiai prakaituoja tam tikros kūno sritys – pažastys, delnai, pėdos</w:t>
      </w:r>
      <w:r w:rsidR="00E67E60">
        <w:rPr>
          <w:rFonts w:asciiTheme="minorHAnsi" w:hAnsiTheme="minorHAnsi" w:cstheme="minorHAnsi"/>
          <w:sz w:val="22"/>
          <w:szCs w:val="20"/>
        </w:rPr>
        <w:t xml:space="preserve"> ir</w:t>
      </w:r>
      <w:r>
        <w:rPr>
          <w:rFonts w:asciiTheme="minorHAnsi" w:hAnsiTheme="minorHAnsi" w:cstheme="minorHAnsi"/>
          <w:sz w:val="22"/>
          <w:szCs w:val="20"/>
        </w:rPr>
        <w:t xml:space="preserve"> kirkšnys. Žmonėms tai sukelia diskomfortą, jie nejaukiai jaučiasi, bijo sveikintis paduodami ranką, gėdijasi ne tik nemalonaus kvapo, bet ir šlapių pažastų vaizdo. Vasarą</w:t>
      </w:r>
      <w:r w:rsidR="00E67E60">
        <w:rPr>
          <w:rFonts w:asciiTheme="minorHAnsi" w:hAnsiTheme="minorHAnsi" w:cstheme="minorHAnsi"/>
          <w:sz w:val="22"/>
          <w:szCs w:val="20"/>
        </w:rPr>
        <w:t xml:space="preserve"> šiems žmonėms taip pat</w:t>
      </w:r>
      <w:r>
        <w:rPr>
          <w:rFonts w:asciiTheme="minorHAnsi" w:hAnsiTheme="minorHAnsi" w:cstheme="minorHAnsi"/>
          <w:sz w:val="22"/>
          <w:szCs w:val="20"/>
        </w:rPr>
        <w:t xml:space="preserve"> kyla problemų dėl gausiai prakaituojančių pėdų, </w:t>
      </w:r>
      <w:r w:rsidR="0034728C">
        <w:rPr>
          <w:rFonts w:asciiTheme="minorHAnsi" w:hAnsiTheme="minorHAnsi" w:cstheme="minorHAnsi"/>
          <w:sz w:val="22"/>
          <w:szCs w:val="20"/>
        </w:rPr>
        <w:t xml:space="preserve">dėl nuolatinės drėgmės </w:t>
      </w:r>
      <w:r w:rsidR="00E67E60">
        <w:rPr>
          <w:rFonts w:asciiTheme="minorHAnsi" w:hAnsiTheme="minorHAnsi" w:cstheme="minorHAnsi"/>
          <w:sz w:val="22"/>
          <w:szCs w:val="20"/>
        </w:rPr>
        <w:t xml:space="preserve">jie </w:t>
      </w:r>
      <w:r>
        <w:rPr>
          <w:rFonts w:asciiTheme="minorHAnsi" w:hAnsiTheme="minorHAnsi" w:cstheme="minorHAnsi"/>
          <w:sz w:val="22"/>
          <w:szCs w:val="20"/>
        </w:rPr>
        <w:t xml:space="preserve">greitai </w:t>
      </w:r>
      <w:r w:rsidR="00E67E60">
        <w:rPr>
          <w:rFonts w:asciiTheme="minorHAnsi" w:hAnsiTheme="minorHAnsi" w:cstheme="minorHAnsi"/>
          <w:sz w:val="22"/>
          <w:szCs w:val="20"/>
        </w:rPr>
        <w:t>nudėvi</w:t>
      </w:r>
      <w:r>
        <w:rPr>
          <w:rFonts w:asciiTheme="minorHAnsi" w:hAnsiTheme="minorHAnsi" w:cstheme="minorHAnsi"/>
          <w:sz w:val="22"/>
          <w:szCs w:val="20"/>
        </w:rPr>
        <w:t xml:space="preserve"> batus</w:t>
      </w:r>
      <w:r w:rsidR="00E67E60">
        <w:rPr>
          <w:rFonts w:asciiTheme="minorHAnsi" w:hAnsiTheme="minorHAnsi" w:cstheme="minorHAnsi"/>
          <w:sz w:val="22"/>
          <w:szCs w:val="20"/>
        </w:rPr>
        <w:t>.</w:t>
      </w:r>
    </w:p>
    <w:p w14:paraId="0E9ECCC7" w14:textId="0E0A09C3" w:rsidR="00541433" w:rsidRPr="00541433" w:rsidRDefault="0013229F" w:rsidP="00541433">
      <w:pPr>
        <w:rPr>
          <w:rFonts w:asciiTheme="minorHAnsi" w:hAnsiTheme="minorHAnsi" w:cstheme="minorHAnsi"/>
          <w:sz w:val="22"/>
          <w:szCs w:val="20"/>
        </w:rPr>
      </w:pPr>
      <w:r>
        <w:rPr>
          <w:rFonts w:asciiTheme="minorHAnsi" w:hAnsiTheme="minorHAnsi" w:cstheme="minorHAnsi"/>
          <w:sz w:val="22"/>
          <w:szCs w:val="20"/>
        </w:rPr>
        <w:t>Pasak gydytojos, an</w:t>
      </w:r>
      <w:r w:rsidR="00541433" w:rsidRPr="00541433">
        <w:rPr>
          <w:rFonts w:asciiTheme="minorHAnsi" w:hAnsiTheme="minorHAnsi" w:cstheme="minorHAnsi"/>
          <w:sz w:val="22"/>
          <w:szCs w:val="20"/>
        </w:rPr>
        <w:t>trinei hiperhidrozei būdingas viso kūno prakaitavimas, dažniausiai pasireiškiantis naktį, kurį lydi troškulys, silpnumas</w:t>
      </w:r>
      <w:r w:rsidR="00E67E60">
        <w:rPr>
          <w:rFonts w:asciiTheme="minorHAnsi" w:hAnsiTheme="minorHAnsi" w:cstheme="minorHAnsi"/>
          <w:sz w:val="22"/>
          <w:szCs w:val="20"/>
        </w:rPr>
        <w:t xml:space="preserve"> ir </w:t>
      </w:r>
      <w:r w:rsidR="00541433" w:rsidRPr="00541433">
        <w:rPr>
          <w:rFonts w:asciiTheme="minorHAnsi" w:hAnsiTheme="minorHAnsi" w:cstheme="minorHAnsi"/>
          <w:sz w:val="22"/>
          <w:szCs w:val="20"/>
        </w:rPr>
        <w:t>dažnesnis šlapinimasis. Šį prakaitavimą gali išprovokuoti vartojami vaistai ar hormonų sutrikimai – tokiu atveju reikėtų kreiptis į šeimos gydytoją ar gydytoją endokrinologą ir spręsti sveikatos problemas.</w:t>
      </w:r>
    </w:p>
    <w:p w14:paraId="37A451B6" w14:textId="77777777" w:rsidR="00541433" w:rsidRPr="0013229F" w:rsidRDefault="00541433" w:rsidP="00541433">
      <w:pPr>
        <w:rPr>
          <w:rFonts w:asciiTheme="minorHAnsi" w:hAnsiTheme="minorHAnsi" w:cstheme="minorHAnsi"/>
          <w:b/>
          <w:bCs/>
          <w:sz w:val="22"/>
          <w:szCs w:val="20"/>
        </w:rPr>
      </w:pPr>
      <w:r w:rsidRPr="0013229F">
        <w:rPr>
          <w:rFonts w:asciiTheme="minorHAnsi" w:hAnsiTheme="minorHAnsi" w:cstheme="minorHAnsi"/>
          <w:b/>
          <w:bCs/>
          <w:sz w:val="22"/>
          <w:szCs w:val="20"/>
        </w:rPr>
        <w:t>Efektyvios kasdieninės priemonės</w:t>
      </w:r>
    </w:p>
    <w:p w14:paraId="67806536" w14:textId="65F2A054" w:rsidR="004F0453" w:rsidRDefault="0013229F" w:rsidP="00541433">
      <w:pPr>
        <w:rPr>
          <w:rFonts w:asciiTheme="minorHAnsi" w:hAnsiTheme="minorHAnsi" w:cstheme="minorHAnsi"/>
          <w:sz w:val="22"/>
          <w:szCs w:val="20"/>
        </w:rPr>
      </w:pPr>
      <w:r>
        <w:rPr>
          <w:rFonts w:asciiTheme="minorHAnsi" w:hAnsiTheme="minorHAnsi" w:cstheme="minorHAnsi"/>
          <w:sz w:val="22"/>
          <w:szCs w:val="20"/>
        </w:rPr>
        <w:t xml:space="preserve">Prakaitavimą sumažinti gali antiperspirantas, </w:t>
      </w:r>
      <w:r w:rsidR="00E67E60">
        <w:rPr>
          <w:rFonts w:asciiTheme="minorHAnsi" w:hAnsiTheme="minorHAnsi" w:cstheme="minorHAnsi"/>
          <w:sz w:val="22"/>
          <w:szCs w:val="20"/>
        </w:rPr>
        <w:t>visgi, svarbu atsižvelgti į tai, kuriai kūno zonai jis naudojamas – p</w:t>
      </w:r>
      <w:r>
        <w:rPr>
          <w:rFonts w:asciiTheme="minorHAnsi" w:hAnsiTheme="minorHAnsi" w:cstheme="minorHAnsi"/>
          <w:sz w:val="22"/>
          <w:szCs w:val="20"/>
        </w:rPr>
        <w:t xml:space="preserve">urškiami ir skysti rutuliniai antiperspirantai dažniausiai naudojami pažastų ir kirkšnių zonose. Tuo </w:t>
      </w:r>
      <w:r w:rsidR="00E67E60">
        <w:rPr>
          <w:rFonts w:asciiTheme="minorHAnsi" w:hAnsiTheme="minorHAnsi" w:cstheme="minorHAnsi"/>
          <w:sz w:val="22"/>
          <w:szCs w:val="20"/>
        </w:rPr>
        <w:t xml:space="preserve">metu </w:t>
      </w:r>
      <w:r>
        <w:rPr>
          <w:rFonts w:asciiTheme="minorHAnsi" w:hAnsiTheme="minorHAnsi" w:cstheme="minorHAnsi"/>
          <w:sz w:val="22"/>
          <w:szCs w:val="20"/>
        </w:rPr>
        <w:t>delnams ir pėdoms labiau tinkamos kremo ar pudros pa</w:t>
      </w:r>
      <w:r w:rsidR="00E67E60">
        <w:rPr>
          <w:rFonts w:asciiTheme="minorHAnsi" w:hAnsiTheme="minorHAnsi" w:cstheme="minorHAnsi"/>
          <w:sz w:val="22"/>
          <w:szCs w:val="20"/>
        </w:rPr>
        <w:t>grindo</w:t>
      </w:r>
      <w:r>
        <w:rPr>
          <w:rFonts w:asciiTheme="minorHAnsi" w:hAnsiTheme="minorHAnsi" w:cstheme="minorHAnsi"/>
          <w:sz w:val="22"/>
          <w:szCs w:val="20"/>
        </w:rPr>
        <w:t xml:space="preserve"> priemonės.</w:t>
      </w:r>
      <w:r w:rsidR="001C440E">
        <w:rPr>
          <w:rFonts w:asciiTheme="minorHAnsi" w:hAnsiTheme="minorHAnsi" w:cstheme="minorHAnsi"/>
          <w:sz w:val="22"/>
          <w:szCs w:val="20"/>
        </w:rPr>
        <w:t xml:space="preserve"> </w:t>
      </w:r>
    </w:p>
    <w:p w14:paraId="399CD6FA" w14:textId="1C222E0D" w:rsidR="001C440E" w:rsidRDefault="001C440E" w:rsidP="00541433">
      <w:pPr>
        <w:rPr>
          <w:rFonts w:asciiTheme="minorHAnsi" w:hAnsiTheme="minorHAnsi" w:cstheme="minorHAnsi"/>
          <w:sz w:val="22"/>
          <w:szCs w:val="20"/>
        </w:rPr>
      </w:pPr>
      <w:r>
        <w:rPr>
          <w:rFonts w:asciiTheme="minorHAnsi" w:hAnsiTheme="minorHAnsi" w:cstheme="minorHAnsi"/>
          <w:sz w:val="22"/>
          <w:szCs w:val="20"/>
        </w:rPr>
        <w:t xml:space="preserve">Tačiau, kaip pastebi </w:t>
      </w:r>
      <w:r w:rsidR="004F0453">
        <w:rPr>
          <w:rFonts w:asciiTheme="minorHAnsi" w:hAnsiTheme="minorHAnsi" w:cstheme="minorHAnsi"/>
          <w:sz w:val="22"/>
          <w:szCs w:val="20"/>
        </w:rPr>
        <w:t xml:space="preserve">„Kardiolitos klinikų“ </w:t>
      </w:r>
      <w:r w:rsidR="00E67E60">
        <w:rPr>
          <w:rFonts w:asciiTheme="minorHAnsi" w:hAnsiTheme="minorHAnsi" w:cstheme="minorHAnsi"/>
          <w:sz w:val="22"/>
          <w:szCs w:val="20"/>
        </w:rPr>
        <w:t>dermatologė</w:t>
      </w:r>
      <w:r w:rsidR="0034728C">
        <w:rPr>
          <w:rFonts w:asciiTheme="minorHAnsi" w:hAnsiTheme="minorHAnsi" w:cstheme="minorHAnsi"/>
          <w:sz w:val="22"/>
          <w:szCs w:val="20"/>
        </w:rPr>
        <w:t xml:space="preserve"> dr. </w:t>
      </w:r>
      <w:r w:rsidR="0034728C" w:rsidRPr="00541433">
        <w:rPr>
          <w:rFonts w:asciiTheme="minorHAnsi" w:hAnsiTheme="minorHAnsi" w:cstheme="minorHAnsi"/>
          <w:sz w:val="22"/>
          <w:szCs w:val="20"/>
        </w:rPr>
        <w:t>J. Ūselienė</w:t>
      </w:r>
      <w:r>
        <w:rPr>
          <w:rFonts w:asciiTheme="minorHAnsi" w:hAnsiTheme="minorHAnsi" w:cstheme="minorHAnsi"/>
          <w:sz w:val="22"/>
          <w:szCs w:val="20"/>
        </w:rPr>
        <w:t>, kai kurie žmonės yra alergiški antiperspirantams ar dezodorantams</w:t>
      </w:r>
      <w:r w:rsidR="00E67E60">
        <w:rPr>
          <w:rFonts w:asciiTheme="minorHAnsi" w:hAnsiTheme="minorHAnsi" w:cstheme="minorHAnsi"/>
          <w:sz w:val="22"/>
          <w:szCs w:val="20"/>
        </w:rPr>
        <w:t>,</w:t>
      </w:r>
      <w:r>
        <w:rPr>
          <w:rFonts w:asciiTheme="minorHAnsi" w:hAnsiTheme="minorHAnsi" w:cstheme="minorHAnsi"/>
          <w:sz w:val="22"/>
          <w:szCs w:val="20"/>
        </w:rPr>
        <w:t xml:space="preserve"> kitoms panašioms priemonėms, arba jos nesuteikia komforto ar tokio poveikio, kokio norėtųsi. </w:t>
      </w:r>
      <w:r w:rsidR="00E67E60">
        <w:rPr>
          <w:rFonts w:asciiTheme="minorHAnsi" w:hAnsiTheme="minorHAnsi" w:cstheme="minorHAnsi"/>
          <w:sz w:val="22"/>
          <w:szCs w:val="20"/>
        </w:rPr>
        <w:t xml:space="preserve">Tokiais atvejais verta apsvarstyti itin efektyvią alternatyvą </w:t>
      </w:r>
      <w:r>
        <w:rPr>
          <w:rFonts w:asciiTheme="minorHAnsi" w:hAnsiTheme="minorHAnsi" w:cstheme="minorHAnsi"/>
          <w:sz w:val="22"/>
          <w:szCs w:val="20"/>
        </w:rPr>
        <w:t>– botulino toksino injekcij</w:t>
      </w:r>
      <w:r w:rsidR="00E67E60">
        <w:rPr>
          <w:rFonts w:asciiTheme="minorHAnsi" w:hAnsiTheme="minorHAnsi" w:cstheme="minorHAnsi"/>
          <w:sz w:val="22"/>
          <w:szCs w:val="20"/>
        </w:rPr>
        <w:t>a</w:t>
      </w:r>
      <w:r>
        <w:rPr>
          <w:rFonts w:asciiTheme="minorHAnsi" w:hAnsiTheme="minorHAnsi" w:cstheme="minorHAnsi"/>
          <w:sz w:val="22"/>
          <w:szCs w:val="20"/>
        </w:rPr>
        <w:t xml:space="preserve">s. </w:t>
      </w:r>
      <w:r w:rsidR="00E67E60">
        <w:rPr>
          <w:rFonts w:asciiTheme="minorHAnsi" w:hAnsiTheme="minorHAnsi" w:cstheme="minorHAnsi"/>
          <w:sz w:val="22"/>
          <w:szCs w:val="20"/>
        </w:rPr>
        <w:t>Jos</w:t>
      </w:r>
      <w:r w:rsidR="00541433" w:rsidRPr="00541433">
        <w:rPr>
          <w:rFonts w:asciiTheme="minorHAnsi" w:hAnsiTheme="minorHAnsi" w:cstheme="minorHAnsi"/>
          <w:sz w:val="22"/>
          <w:szCs w:val="20"/>
        </w:rPr>
        <w:t xml:space="preserve"> rekomenduojamos esant pirminei hiperhidrozei</w:t>
      </w:r>
      <w:r w:rsidR="00E67E60">
        <w:rPr>
          <w:rFonts w:asciiTheme="minorHAnsi" w:hAnsiTheme="minorHAnsi" w:cstheme="minorHAnsi"/>
          <w:sz w:val="22"/>
          <w:szCs w:val="20"/>
        </w:rPr>
        <w:t xml:space="preserve"> ir gali būti</w:t>
      </w:r>
      <w:r w:rsidR="00541433" w:rsidRPr="00541433">
        <w:rPr>
          <w:rFonts w:asciiTheme="minorHAnsi" w:hAnsiTheme="minorHAnsi" w:cstheme="minorHAnsi"/>
          <w:sz w:val="22"/>
          <w:szCs w:val="20"/>
        </w:rPr>
        <w:t xml:space="preserve"> atliekamos ne tik pažastų, bet ir padų bei delnų srityse. </w:t>
      </w:r>
    </w:p>
    <w:p w14:paraId="561CA3F9" w14:textId="23CB6A37" w:rsidR="0034728C" w:rsidRDefault="0034728C" w:rsidP="00541433">
      <w:pPr>
        <w:rPr>
          <w:rFonts w:asciiTheme="minorHAnsi" w:hAnsiTheme="minorHAnsi" w:cstheme="minorHAnsi"/>
          <w:sz w:val="22"/>
          <w:szCs w:val="20"/>
        </w:rPr>
      </w:pPr>
      <w:r>
        <w:rPr>
          <w:rFonts w:asciiTheme="minorHAnsi" w:hAnsiTheme="minorHAnsi" w:cstheme="minorHAnsi"/>
          <w:sz w:val="22"/>
          <w:szCs w:val="20"/>
        </w:rPr>
        <w:t xml:space="preserve">Botulino toksinas veikia prakaito liaukų nervines galūnes, juo slopinamas </w:t>
      </w:r>
      <w:r w:rsidRPr="00541433">
        <w:rPr>
          <w:rFonts w:asciiTheme="minorHAnsi" w:hAnsiTheme="minorHAnsi" w:cstheme="minorHAnsi"/>
          <w:sz w:val="22"/>
          <w:szCs w:val="20"/>
        </w:rPr>
        <w:t>neuromediatoriaus acetilcholino išsiskyrimas</w:t>
      </w:r>
      <w:r>
        <w:rPr>
          <w:rFonts w:asciiTheme="minorHAnsi" w:hAnsiTheme="minorHAnsi" w:cstheme="minorHAnsi"/>
          <w:sz w:val="22"/>
          <w:szCs w:val="20"/>
        </w:rPr>
        <w:t>, todėl net ir stresinėse situacijose prakaitas neišsiskiria arba jo išsiskiria ženkliai mažesnis kiekis.</w:t>
      </w:r>
    </w:p>
    <w:p w14:paraId="4EF2DAF1" w14:textId="169A1CB2" w:rsidR="00541433" w:rsidRPr="00541433" w:rsidRDefault="001C440E" w:rsidP="00541433">
      <w:pPr>
        <w:rPr>
          <w:rFonts w:asciiTheme="minorHAnsi" w:hAnsiTheme="minorHAnsi" w:cstheme="minorHAnsi"/>
          <w:sz w:val="22"/>
          <w:szCs w:val="20"/>
        </w:rPr>
      </w:pPr>
      <w:r>
        <w:rPr>
          <w:rFonts w:asciiTheme="minorHAnsi" w:hAnsiTheme="minorHAnsi" w:cstheme="minorHAnsi"/>
          <w:sz w:val="22"/>
          <w:szCs w:val="20"/>
        </w:rPr>
        <w:t>„S</w:t>
      </w:r>
      <w:r w:rsidR="00541433" w:rsidRPr="00541433">
        <w:rPr>
          <w:rFonts w:asciiTheme="minorHAnsi" w:hAnsiTheme="minorHAnsi" w:cstheme="minorHAnsi"/>
          <w:sz w:val="22"/>
          <w:szCs w:val="20"/>
        </w:rPr>
        <w:t>umažinus gausų prakaitavimą tam tikroje zonoje, kitose kūno vietose jis nepadidėja, nes botulino tok</w:t>
      </w:r>
      <w:r>
        <w:rPr>
          <w:rFonts w:asciiTheme="minorHAnsi" w:hAnsiTheme="minorHAnsi" w:cstheme="minorHAnsi"/>
          <w:sz w:val="22"/>
          <w:szCs w:val="20"/>
        </w:rPr>
        <w:t>s</w:t>
      </w:r>
      <w:r w:rsidR="00541433" w:rsidRPr="00541433">
        <w:rPr>
          <w:rFonts w:asciiTheme="minorHAnsi" w:hAnsiTheme="minorHAnsi" w:cstheme="minorHAnsi"/>
          <w:sz w:val="22"/>
          <w:szCs w:val="20"/>
        </w:rPr>
        <w:t>inas veikia tik toje vietoje, kur buvo suleistas</w:t>
      </w:r>
      <w:r>
        <w:rPr>
          <w:rFonts w:asciiTheme="minorHAnsi" w:hAnsiTheme="minorHAnsi" w:cstheme="minorHAnsi"/>
          <w:sz w:val="22"/>
          <w:szCs w:val="20"/>
        </w:rPr>
        <w:t>,</w:t>
      </w:r>
      <w:r w:rsidR="00541433" w:rsidRPr="00541433">
        <w:rPr>
          <w:rFonts w:asciiTheme="minorHAnsi" w:hAnsiTheme="minorHAnsi" w:cstheme="minorHAnsi"/>
          <w:sz w:val="22"/>
          <w:szCs w:val="20"/>
        </w:rPr>
        <w:t xml:space="preserve"> ir sisteminio poveikio organizmui neturi. Taip pat svarbu paminėti, kad</w:t>
      </w:r>
      <w:r>
        <w:rPr>
          <w:rFonts w:asciiTheme="minorHAnsi" w:hAnsiTheme="minorHAnsi" w:cstheme="minorHAnsi"/>
          <w:sz w:val="22"/>
          <w:szCs w:val="20"/>
        </w:rPr>
        <w:t>,</w:t>
      </w:r>
      <w:r w:rsidR="00541433" w:rsidRPr="00541433">
        <w:rPr>
          <w:rFonts w:asciiTheme="minorHAnsi" w:hAnsiTheme="minorHAnsi" w:cstheme="minorHAnsi"/>
          <w:sz w:val="22"/>
          <w:szCs w:val="20"/>
        </w:rPr>
        <w:t xml:space="preserve"> mažinant prakaitavimą, kenksmingos medžiagos nėra sulaikomos – mūsų organizmas jas vis tiek sėkmingai pašalina</w:t>
      </w:r>
      <w:r>
        <w:rPr>
          <w:rFonts w:asciiTheme="minorHAnsi" w:hAnsiTheme="minorHAnsi" w:cstheme="minorHAnsi"/>
          <w:sz w:val="22"/>
          <w:szCs w:val="20"/>
        </w:rPr>
        <w:t>“, – teigia</w:t>
      </w:r>
      <w:r w:rsidRPr="00541433">
        <w:rPr>
          <w:rFonts w:asciiTheme="minorHAnsi" w:hAnsiTheme="minorHAnsi" w:cstheme="minorHAnsi"/>
          <w:sz w:val="22"/>
          <w:szCs w:val="20"/>
        </w:rPr>
        <w:t xml:space="preserve"> </w:t>
      </w:r>
      <w:r w:rsidR="0034728C">
        <w:rPr>
          <w:rFonts w:asciiTheme="minorHAnsi" w:hAnsiTheme="minorHAnsi" w:cstheme="minorHAnsi"/>
          <w:sz w:val="22"/>
          <w:szCs w:val="20"/>
        </w:rPr>
        <w:t>gydytoja</w:t>
      </w:r>
      <w:r>
        <w:rPr>
          <w:rFonts w:asciiTheme="minorHAnsi" w:hAnsiTheme="minorHAnsi" w:cstheme="minorHAnsi"/>
          <w:sz w:val="22"/>
          <w:szCs w:val="20"/>
        </w:rPr>
        <w:t>.</w:t>
      </w:r>
    </w:p>
    <w:p w14:paraId="2D9939BA" w14:textId="76C4C07A" w:rsidR="00541433" w:rsidRPr="001C440E" w:rsidRDefault="00541433" w:rsidP="00541433">
      <w:pPr>
        <w:rPr>
          <w:rFonts w:asciiTheme="minorHAnsi" w:hAnsiTheme="minorHAnsi" w:cstheme="minorHAnsi"/>
          <w:b/>
          <w:bCs/>
          <w:sz w:val="22"/>
          <w:szCs w:val="20"/>
        </w:rPr>
      </w:pPr>
      <w:r w:rsidRPr="001C440E">
        <w:rPr>
          <w:rFonts w:asciiTheme="minorHAnsi" w:hAnsiTheme="minorHAnsi" w:cstheme="minorHAnsi"/>
          <w:b/>
          <w:bCs/>
          <w:sz w:val="22"/>
          <w:szCs w:val="20"/>
        </w:rPr>
        <w:lastRenderedPageBreak/>
        <w:t>Trumpa ir neskausminga procedūra</w:t>
      </w:r>
      <w:r w:rsidR="003A0E78">
        <w:rPr>
          <w:rFonts w:asciiTheme="minorHAnsi" w:hAnsiTheme="minorHAnsi" w:cstheme="minorHAnsi"/>
          <w:b/>
          <w:bCs/>
          <w:sz w:val="22"/>
          <w:szCs w:val="20"/>
        </w:rPr>
        <w:t>, rezultatas – ilgam</w:t>
      </w:r>
    </w:p>
    <w:p w14:paraId="6A485E13" w14:textId="79755F5D" w:rsidR="00541433" w:rsidRPr="00541433" w:rsidRDefault="00E67E60" w:rsidP="00541433">
      <w:pPr>
        <w:rPr>
          <w:rFonts w:asciiTheme="minorHAnsi" w:hAnsiTheme="minorHAnsi" w:cstheme="minorHAnsi"/>
          <w:sz w:val="22"/>
          <w:szCs w:val="20"/>
        </w:rPr>
      </w:pPr>
      <w:r>
        <w:rPr>
          <w:rFonts w:asciiTheme="minorHAnsi" w:hAnsiTheme="minorHAnsi" w:cstheme="minorHAnsi"/>
          <w:sz w:val="22"/>
          <w:szCs w:val="20"/>
        </w:rPr>
        <w:t>Procedūra</w:t>
      </w:r>
      <w:r w:rsidR="001C440E">
        <w:rPr>
          <w:rFonts w:asciiTheme="minorHAnsi" w:hAnsiTheme="minorHAnsi" w:cstheme="minorHAnsi"/>
          <w:sz w:val="22"/>
          <w:szCs w:val="20"/>
        </w:rPr>
        <w:t xml:space="preserve"> trunka nuo 10 iki 15 minučių</w:t>
      </w:r>
      <w:r>
        <w:rPr>
          <w:rFonts w:asciiTheme="minorHAnsi" w:hAnsiTheme="minorHAnsi" w:cstheme="minorHAnsi"/>
          <w:sz w:val="22"/>
          <w:szCs w:val="20"/>
        </w:rPr>
        <w:t xml:space="preserve"> ir, p</w:t>
      </w:r>
      <w:r w:rsidR="003A0E78">
        <w:rPr>
          <w:rFonts w:asciiTheme="minorHAnsi" w:hAnsiTheme="minorHAnsi" w:cstheme="minorHAnsi"/>
          <w:sz w:val="22"/>
          <w:szCs w:val="20"/>
        </w:rPr>
        <w:t xml:space="preserve">asak gydytojos, </w:t>
      </w:r>
      <w:r>
        <w:rPr>
          <w:rFonts w:asciiTheme="minorHAnsi" w:hAnsiTheme="minorHAnsi" w:cstheme="minorHAnsi"/>
          <w:sz w:val="22"/>
          <w:szCs w:val="20"/>
        </w:rPr>
        <w:t>ji</w:t>
      </w:r>
      <w:r w:rsidR="003A0E78">
        <w:rPr>
          <w:rFonts w:asciiTheme="minorHAnsi" w:hAnsiTheme="minorHAnsi" w:cstheme="minorHAnsi"/>
          <w:sz w:val="22"/>
          <w:szCs w:val="20"/>
        </w:rPr>
        <w:t xml:space="preserve"> gali būti šiek tiek nemaloni, tačiau yra neskausminga. Prieš suleidžiant injekcij</w:t>
      </w:r>
      <w:r>
        <w:rPr>
          <w:rFonts w:asciiTheme="minorHAnsi" w:hAnsiTheme="minorHAnsi" w:cstheme="minorHAnsi"/>
          <w:sz w:val="22"/>
          <w:szCs w:val="20"/>
        </w:rPr>
        <w:t>as</w:t>
      </w:r>
      <w:r w:rsidR="003A0E78">
        <w:rPr>
          <w:rFonts w:asciiTheme="minorHAnsi" w:hAnsiTheme="minorHAnsi" w:cstheme="minorHAnsi"/>
          <w:sz w:val="22"/>
          <w:szCs w:val="20"/>
        </w:rPr>
        <w:t>,</w:t>
      </w:r>
      <w:r>
        <w:rPr>
          <w:rFonts w:asciiTheme="minorHAnsi" w:hAnsiTheme="minorHAnsi" w:cstheme="minorHAnsi"/>
          <w:sz w:val="22"/>
          <w:szCs w:val="20"/>
        </w:rPr>
        <w:t xml:space="preserve"> pasirinktose zonose</w:t>
      </w:r>
      <w:r w:rsidR="003A0E78">
        <w:rPr>
          <w:rFonts w:asciiTheme="minorHAnsi" w:hAnsiTheme="minorHAnsi" w:cstheme="minorHAnsi"/>
          <w:sz w:val="22"/>
          <w:szCs w:val="20"/>
        </w:rPr>
        <w:t xml:space="preserve"> užtepamas nuskausminantis kremas, kuris suveikia p</w:t>
      </w:r>
      <w:r>
        <w:rPr>
          <w:rFonts w:asciiTheme="minorHAnsi" w:hAnsiTheme="minorHAnsi" w:cstheme="minorHAnsi"/>
          <w:sz w:val="22"/>
          <w:szCs w:val="20"/>
        </w:rPr>
        <w:t>er</w:t>
      </w:r>
      <w:r w:rsidR="003A0E78">
        <w:rPr>
          <w:rFonts w:asciiTheme="minorHAnsi" w:hAnsiTheme="minorHAnsi" w:cstheme="minorHAnsi"/>
          <w:sz w:val="22"/>
          <w:szCs w:val="20"/>
        </w:rPr>
        <w:t xml:space="preserve"> 10–15 minučių. </w:t>
      </w:r>
    </w:p>
    <w:p w14:paraId="22C8CF08" w14:textId="6C499E66" w:rsidR="00541433" w:rsidRPr="00541433" w:rsidRDefault="0034728C" w:rsidP="00541433">
      <w:pPr>
        <w:rPr>
          <w:rFonts w:asciiTheme="minorHAnsi" w:hAnsiTheme="minorHAnsi" w:cstheme="minorHAnsi"/>
          <w:sz w:val="22"/>
          <w:szCs w:val="20"/>
        </w:rPr>
      </w:pPr>
      <w:r>
        <w:rPr>
          <w:rFonts w:asciiTheme="minorHAnsi" w:hAnsiTheme="minorHAnsi" w:cstheme="minorHAnsi"/>
          <w:sz w:val="22"/>
          <w:szCs w:val="20"/>
        </w:rPr>
        <w:t>D</w:t>
      </w:r>
      <w:r w:rsidR="00E67E60">
        <w:rPr>
          <w:rFonts w:asciiTheme="minorHAnsi" w:hAnsiTheme="minorHAnsi" w:cstheme="minorHAnsi"/>
          <w:sz w:val="22"/>
          <w:szCs w:val="20"/>
        </w:rPr>
        <w:t xml:space="preserve">ermatologė </w:t>
      </w:r>
      <w:r w:rsidR="003A0E78">
        <w:rPr>
          <w:rFonts w:asciiTheme="minorHAnsi" w:hAnsiTheme="minorHAnsi" w:cstheme="minorHAnsi"/>
          <w:sz w:val="22"/>
          <w:szCs w:val="20"/>
        </w:rPr>
        <w:t xml:space="preserve">teigia, kad </w:t>
      </w:r>
      <w:r w:rsidR="00E67E60">
        <w:rPr>
          <w:rFonts w:asciiTheme="minorHAnsi" w:hAnsiTheme="minorHAnsi" w:cstheme="minorHAnsi"/>
          <w:sz w:val="22"/>
          <w:szCs w:val="20"/>
        </w:rPr>
        <w:t>pilnas procedūros efektas</w:t>
      </w:r>
      <w:r w:rsidR="003A0E78">
        <w:rPr>
          <w:rFonts w:asciiTheme="minorHAnsi" w:hAnsiTheme="minorHAnsi" w:cstheme="minorHAnsi"/>
          <w:sz w:val="22"/>
          <w:szCs w:val="20"/>
        </w:rPr>
        <w:t xml:space="preserve"> juntamas praėjus dviem savaitėms po procedūros. </w:t>
      </w:r>
      <w:r w:rsidR="00541433" w:rsidRPr="00541433">
        <w:rPr>
          <w:rFonts w:asciiTheme="minorHAnsi" w:hAnsiTheme="minorHAnsi" w:cstheme="minorHAnsi"/>
          <w:sz w:val="22"/>
          <w:szCs w:val="20"/>
        </w:rPr>
        <w:t xml:space="preserve">Vieno injekcijų kurso užtenka 6–12 mėnesių, per kuriuos pacientas pamiršta padidėjusio prakaitavimo problemą. Praėjus šiam laikotarpiui, jei prakaitavimas vėl suintensyvėja, procedūrą galima kartoti. </w:t>
      </w:r>
      <w:r w:rsidR="003A0E78">
        <w:rPr>
          <w:rFonts w:asciiTheme="minorHAnsi" w:hAnsiTheme="minorHAnsi" w:cstheme="minorHAnsi"/>
          <w:sz w:val="22"/>
          <w:szCs w:val="20"/>
        </w:rPr>
        <w:t xml:space="preserve">Pasak specialistės, </w:t>
      </w:r>
      <w:r w:rsidR="00541433" w:rsidRPr="00541433">
        <w:rPr>
          <w:rFonts w:asciiTheme="minorHAnsi" w:hAnsiTheme="minorHAnsi" w:cstheme="minorHAnsi"/>
          <w:sz w:val="22"/>
          <w:szCs w:val="20"/>
        </w:rPr>
        <w:t>moksliniais tyrimais įrodyta, kad prakaitavimo gydymas botulino toksino injekcijomis ne tik sumažina prakaitavimą – po procedūros atsiradęs komfortas pagerina žmonių gyvenimo kokybę.</w:t>
      </w:r>
    </w:p>
    <w:p w14:paraId="13110F2F" w14:textId="2DA3F79F" w:rsidR="00E67E60" w:rsidRDefault="00E67E60" w:rsidP="003A0E78">
      <w:pPr>
        <w:rPr>
          <w:rFonts w:asciiTheme="minorHAnsi" w:hAnsiTheme="minorHAnsi" w:cstheme="minorHAnsi"/>
          <w:sz w:val="22"/>
          <w:szCs w:val="20"/>
        </w:rPr>
      </w:pPr>
      <w:r>
        <w:rPr>
          <w:rFonts w:asciiTheme="minorHAnsi" w:hAnsiTheme="minorHAnsi" w:cstheme="minorHAnsi"/>
          <w:sz w:val="22"/>
          <w:szCs w:val="20"/>
        </w:rPr>
        <w:t>„</w:t>
      </w:r>
      <w:r w:rsidR="003A0E78">
        <w:rPr>
          <w:rFonts w:asciiTheme="minorHAnsi" w:hAnsiTheme="minorHAnsi" w:cstheme="minorHAnsi"/>
          <w:sz w:val="22"/>
          <w:szCs w:val="20"/>
        </w:rPr>
        <w:t xml:space="preserve">Vis dėlto, botulino toksino injekcijos nerekomenduojamos </w:t>
      </w:r>
      <w:r w:rsidR="00541433" w:rsidRPr="00541433">
        <w:rPr>
          <w:rFonts w:asciiTheme="minorHAnsi" w:hAnsiTheme="minorHAnsi" w:cstheme="minorHAnsi"/>
          <w:sz w:val="22"/>
          <w:szCs w:val="20"/>
        </w:rPr>
        <w:t xml:space="preserve">esant antrinei hiperhidrozei, kurią išprovokuoja endokrininės ligos. Pasireiškiant </w:t>
      </w:r>
      <w:r>
        <w:rPr>
          <w:rFonts w:asciiTheme="minorHAnsi" w:hAnsiTheme="minorHAnsi" w:cstheme="minorHAnsi"/>
          <w:sz w:val="22"/>
          <w:szCs w:val="20"/>
        </w:rPr>
        <w:t>jai,</w:t>
      </w:r>
      <w:r w:rsidR="00541433" w:rsidRPr="00541433">
        <w:rPr>
          <w:rFonts w:asciiTheme="minorHAnsi" w:hAnsiTheme="minorHAnsi" w:cstheme="minorHAnsi"/>
          <w:sz w:val="22"/>
          <w:szCs w:val="20"/>
        </w:rPr>
        <w:t xml:space="preserve"> visų pirma</w:t>
      </w:r>
      <w:r w:rsidR="0034728C">
        <w:rPr>
          <w:rFonts w:asciiTheme="minorHAnsi" w:hAnsiTheme="minorHAnsi" w:cstheme="minorHAnsi"/>
          <w:sz w:val="22"/>
          <w:szCs w:val="20"/>
        </w:rPr>
        <w:t>,</w:t>
      </w:r>
      <w:r w:rsidR="00541433" w:rsidRPr="00541433">
        <w:rPr>
          <w:rFonts w:asciiTheme="minorHAnsi" w:hAnsiTheme="minorHAnsi" w:cstheme="minorHAnsi"/>
          <w:sz w:val="22"/>
          <w:szCs w:val="20"/>
        </w:rPr>
        <w:t xml:space="preserve"> vertėtų kreiptis į endokrinologą ar bendrosios praktikos gydytoją tam, kad būtų nustatyta tiksli prakaitavimo priežastis</w:t>
      </w:r>
      <w:r>
        <w:rPr>
          <w:rFonts w:asciiTheme="minorHAnsi" w:hAnsiTheme="minorHAnsi" w:cstheme="minorHAnsi"/>
          <w:sz w:val="22"/>
          <w:szCs w:val="20"/>
        </w:rPr>
        <w:t xml:space="preserve">“, </w:t>
      </w:r>
      <w:r w:rsidR="00541433" w:rsidRPr="00541433">
        <w:rPr>
          <w:rFonts w:asciiTheme="minorHAnsi" w:hAnsiTheme="minorHAnsi" w:cstheme="minorHAnsi"/>
          <w:sz w:val="22"/>
          <w:szCs w:val="20"/>
        </w:rPr>
        <w:t xml:space="preserve"> </w:t>
      </w:r>
      <w:r w:rsidRPr="00541433">
        <w:rPr>
          <w:rFonts w:asciiTheme="minorHAnsi" w:hAnsiTheme="minorHAnsi" w:cstheme="minorHAnsi"/>
          <w:sz w:val="22"/>
          <w:szCs w:val="20"/>
        </w:rPr>
        <w:t>–</w:t>
      </w:r>
      <w:r>
        <w:rPr>
          <w:rFonts w:asciiTheme="minorHAnsi" w:hAnsiTheme="minorHAnsi" w:cstheme="minorHAnsi"/>
          <w:sz w:val="22"/>
          <w:szCs w:val="20"/>
        </w:rPr>
        <w:t xml:space="preserve"> pasakoja </w:t>
      </w:r>
      <w:r w:rsidR="0034728C" w:rsidRPr="00E67E60">
        <w:rPr>
          <w:rFonts w:asciiTheme="minorHAnsi" w:hAnsiTheme="minorHAnsi" w:cstheme="minorHAnsi"/>
          <w:sz w:val="22"/>
          <w:szCs w:val="20"/>
        </w:rPr>
        <w:t>Vilniaus „Kardiolitos klinikų“ Dermatologijos ir estetinės chirurgijos centro</w:t>
      </w:r>
      <w:r w:rsidR="0034728C">
        <w:rPr>
          <w:rFonts w:asciiTheme="minorHAnsi" w:hAnsiTheme="minorHAnsi" w:cstheme="minorHAnsi"/>
          <w:sz w:val="22"/>
          <w:szCs w:val="20"/>
        </w:rPr>
        <w:t xml:space="preserve"> gydytoja dermatologė</w:t>
      </w:r>
      <w:r w:rsidR="0034728C" w:rsidRPr="00E67E60">
        <w:rPr>
          <w:rFonts w:asciiTheme="minorHAnsi" w:hAnsiTheme="minorHAnsi" w:cstheme="minorHAnsi"/>
          <w:sz w:val="22"/>
          <w:szCs w:val="20"/>
        </w:rPr>
        <w:t xml:space="preserve"> </w:t>
      </w:r>
      <w:r>
        <w:rPr>
          <w:rFonts w:asciiTheme="minorHAnsi" w:hAnsiTheme="minorHAnsi" w:cstheme="minorHAnsi"/>
          <w:sz w:val="22"/>
          <w:szCs w:val="20"/>
        </w:rPr>
        <w:t>dr. J. Ūselienė.</w:t>
      </w:r>
    </w:p>
    <w:p w14:paraId="0B247165" w14:textId="784C8711" w:rsidR="00A23AD7" w:rsidRDefault="00E67E60" w:rsidP="003A0E78">
      <w:pPr>
        <w:rPr>
          <w:rFonts w:asciiTheme="minorHAnsi" w:hAnsiTheme="minorHAnsi" w:cstheme="minorHAnsi"/>
          <w:sz w:val="22"/>
          <w:szCs w:val="20"/>
        </w:rPr>
      </w:pPr>
      <w:r>
        <w:rPr>
          <w:rFonts w:asciiTheme="minorHAnsi" w:hAnsiTheme="minorHAnsi" w:cstheme="minorHAnsi"/>
          <w:sz w:val="22"/>
          <w:szCs w:val="20"/>
        </w:rPr>
        <w:t>Ji pratęsia, jog b</w:t>
      </w:r>
      <w:r w:rsidR="00541433" w:rsidRPr="00541433">
        <w:rPr>
          <w:rFonts w:asciiTheme="minorHAnsi" w:hAnsiTheme="minorHAnsi" w:cstheme="minorHAnsi"/>
          <w:sz w:val="22"/>
          <w:szCs w:val="20"/>
        </w:rPr>
        <w:t>otulino toksino injekcijos prakaitavimo gydymui taip pat negali būti atliekamos vaikams, besilaukiančioms ir žindančioms moterims, sergantiems kai kuriomis retomis neurologinėmis ligomis, tokiomis kaip didžioji miastenija bei nerekomenduojamos pacientams</w:t>
      </w:r>
      <w:r w:rsidR="004F0453">
        <w:rPr>
          <w:rFonts w:asciiTheme="minorHAnsi" w:hAnsiTheme="minorHAnsi" w:cstheme="minorHAnsi"/>
          <w:sz w:val="22"/>
          <w:szCs w:val="20"/>
        </w:rPr>
        <w:t>,</w:t>
      </w:r>
      <w:r w:rsidR="00541433" w:rsidRPr="00541433">
        <w:rPr>
          <w:rFonts w:asciiTheme="minorHAnsi" w:hAnsiTheme="minorHAnsi" w:cstheme="minorHAnsi"/>
          <w:sz w:val="22"/>
          <w:szCs w:val="20"/>
        </w:rPr>
        <w:t xml:space="preserve"> vartojantiems kraują skystinančius vaistus.</w:t>
      </w:r>
    </w:p>
    <w:p w14:paraId="53A14168" w14:textId="77777777" w:rsidR="00BF4F7C" w:rsidRPr="00BF4F7C" w:rsidRDefault="00BF4F7C" w:rsidP="00BF4F7C">
      <w:pPr>
        <w:rPr>
          <w:rFonts w:asciiTheme="minorHAnsi" w:hAnsiTheme="minorHAnsi" w:cstheme="minorHAnsi"/>
          <w:i/>
          <w:iCs/>
          <w:sz w:val="22"/>
          <w:szCs w:val="20"/>
        </w:rPr>
      </w:pPr>
      <w:r w:rsidRPr="00BF4F7C">
        <w:rPr>
          <w:rFonts w:asciiTheme="minorHAnsi" w:hAnsiTheme="minorHAnsi" w:cstheme="minorHAnsi"/>
          <w:i/>
          <w:iCs/>
          <w:sz w:val="22"/>
          <w:szCs w:val="20"/>
        </w:rPr>
        <w:t>„Kardiolitos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„Spinter research“ 2022 m. lapkritį atliktos apklausos duomenimis, „Kardiolitos klinikos“ yra žinomiausios iš visų privačių gydymo įstaigų Lietuvoje.</w:t>
      </w:r>
    </w:p>
    <w:p w14:paraId="19313D11" w14:textId="1CB129E7" w:rsidR="00541433" w:rsidRPr="00541433" w:rsidRDefault="00541433" w:rsidP="00BF4F7C">
      <w:pPr>
        <w:rPr>
          <w:rFonts w:asciiTheme="minorHAnsi" w:hAnsiTheme="minorHAnsi" w:cstheme="minorHAnsi"/>
          <w:i/>
          <w:iCs/>
          <w:sz w:val="22"/>
          <w:szCs w:val="20"/>
        </w:rPr>
      </w:pPr>
    </w:p>
    <w:sectPr w:rsidR="00541433" w:rsidRPr="0054143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AD7"/>
    <w:rsid w:val="000435C7"/>
    <w:rsid w:val="000A1D34"/>
    <w:rsid w:val="0013229F"/>
    <w:rsid w:val="001C440E"/>
    <w:rsid w:val="001E2A96"/>
    <w:rsid w:val="00266B92"/>
    <w:rsid w:val="0034728C"/>
    <w:rsid w:val="00354B7A"/>
    <w:rsid w:val="003A0E78"/>
    <w:rsid w:val="004F0453"/>
    <w:rsid w:val="00541433"/>
    <w:rsid w:val="007D6515"/>
    <w:rsid w:val="00A23AD7"/>
    <w:rsid w:val="00AD4DC8"/>
    <w:rsid w:val="00BF4F7C"/>
    <w:rsid w:val="00C263BF"/>
    <w:rsid w:val="00E67E60"/>
    <w:rsid w:val="00FB37D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2899B"/>
  <w15:chartTrackingRefBased/>
  <w15:docId w15:val="{ECC3383C-FB29-4115-91DD-EB23F839A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B92"/>
    <w:pPr>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354B7A"/>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3470</Words>
  <Characters>1979</Characters>
  <Application>Microsoft Office Word</Application>
  <DocSecurity>0</DocSecurity>
  <Lines>16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Co:agency</dc:creator>
  <cp:keywords/>
  <dc:description/>
  <cp:lastModifiedBy>Rita Rauluševičiūtė</cp:lastModifiedBy>
  <cp:revision>3</cp:revision>
  <dcterms:created xsi:type="dcterms:W3CDTF">2023-05-04T09:27:00Z</dcterms:created>
  <dcterms:modified xsi:type="dcterms:W3CDTF">2023-05-04T14:45:00Z</dcterms:modified>
</cp:coreProperties>
</file>