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99DB9" w14:textId="48117032" w:rsidR="00FA3D4C" w:rsidRPr="00FA3D4C" w:rsidRDefault="00FA3D4C" w:rsidP="00FA3D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FA3D4C">
        <w:rPr>
          <w:rFonts w:ascii="Times New Roman" w:hAnsi="Times New Roman" w:cs="Times New Roman"/>
          <w:sz w:val="24"/>
          <w:szCs w:val="24"/>
          <w:lang w:val="lt-LT"/>
        </w:rPr>
        <w:t>Pranešimas žiniasklaidai</w:t>
      </w:r>
    </w:p>
    <w:p w14:paraId="7D6E8E2F" w14:textId="1EEAB59F" w:rsidR="00FA3D4C" w:rsidRDefault="00FA3D4C" w:rsidP="00FA3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D4C">
        <w:rPr>
          <w:rFonts w:ascii="Times New Roman" w:hAnsi="Times New Roman" w:cs="Times New Roman"/>
          <w:sz w:val="24"/>
          <w:szCs w:val="24"/>
        </w:rPr>
        <w:t xml:space="preserve">2023 m. </w:t>
      </w:r>
      <w:proofErr w:type="spellStart"/>
      <w:r w:rsidRPr="00FA3D4C">
        <w:rPr>
          <w:rFonts w:ascii="Times New Roman" w:hAnsi="Times New Roman" w:cs="Times New Roman"/>
          <w:sz w:val="24"/>
          <w:szCs w:val="24"/>
        </w:rPr>
        <w:t>bir</w:t>
      </w:r>
      <w:r w:rsidRPr="00FA3D4C">
        <w:rPr>
          <w:rFonts w:ascii="Times New Roman" w:hAnsi="Times New Roman" w:cs="Times New Roman"/>
          <w:sz w:val="24"/>
          <w:szCs w:val="24"/>
          <w:lang w:val="lt-LT"/>
        </w:rPr>
        <w:t>želio</w:t>
      </w:r>
      <w:proofErr w:type="spellEnd"/>
      <w:r w:rsidRPr="00FA3D4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FA3D4C">
        <w:rPr>
          <w:rFonts w:ascii="Times New Roman" w:hAnsi="Times New Roman" w:cs="Times New Roman"/>
          <w:sz w:val="24"/>
          <w:szCs w:val="24"/>
        </w:rPr>
        <w:t>16 d.</w:t>
      </w:r>
    </w:p>
    <w:p w14:paraId="38D4D83D" w14:textId="77777777" w:rsidR="00FA3D4C" w:rsidRPr="00FA3D4C" w:rsidRDefault="00FA3D4C" w:rsidP="00FA3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257FE2" w14:textId="417ACEBA" w:rsidR="00BC6BDA" w:rsidRPr="00FB0FE4" w:rsidRDefault="00ED12C5" w:rsidP="007D31B9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lt-LT"/>
        </w:rPr>
      </w:pPr>
      <w:r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>5</w:t>
      </w:r>
      <w:r w:rsidR="003279EE"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 xml:space="preserve"> </w:t>
      </w:r>
      <w:r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>p</w:t>
      </w:r>
      <w:r w:rsidR="003279EE"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>riežas</w:t>
      </w:r>
      <w:r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>tys,</w:t>
      </w:r>
      <w:r w:rsidR="003279EE"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 xml:space="preserve"> kodėl verta rinktis </w:t>
      </w:r>
      <w:r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>„</w:t>
      </w:r>
      <w:proofErr w:type="spellStart"/>
      <w:r w:rsidR="003279EE"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>Husqvarna</w:t>
      </w:r>
      <w:proofErr w:type="spellEnd"/>
      <w:r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>“</w:t>
      </w:r>
      <w:r w:rsidR="003279EE"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 xml:space="preserve"> robotą </w:t>
      </w:r>
      <w:proofErr w:type="spellStart"/>
      <w:r w:rsidR="003279EE" w:rsidRPr="00FB0FE4">
        <w:rPr>
          <w:rFonts w:ascii="Times New Roman" w:hAnsi="Times New Roman" w:cs="Times New Roman"/>
          <w:b/>
          <w:bCs/>
          <w:sz w:val="28"/>
          <w:szCs w:val="28"/>
          <w:lang w:val="lt-LT"/>
        </w:rPr>
        <w:t>vejapjovę</w:t>
      </w:r>
      <w:proofErr w:type="spellEnd"/>
    </w:p>
    <w:p w14:paraId="20FC8D54" w14:textId="0B83C809" w:rsidR="00D221C6" w:rsidRPr="00D221C6" w:rsidRDefault="00D221C6" w:rsidP="007D31B9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</w:pPr>
      <w:r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Veją prie namų pjaunant</w:t>
      </w:r>
      <w:r w:rsidR="006B26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y</w:t>
      </w:r>
      <w:r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s robota</w:t>
      </w:r>
      <w:r w:rsidR="006B26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i</w:t>
      </w:r>
      <w:r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 tampa vis labiau įprastas vaizdas</w:t>
      </w:r>
      <w:r w:rsidR="006B26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 Lietuvoje</w:t>
      </w:r>
      <w:r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, </w:t>
      </w:r>
      <w:r w:rsidR="00A53F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o </w:t>
      </w:r>
      <w:r w:rsidR="00A53F1D"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prekybos vietose</w:t>
      </w:r>
      <w:r w:rsidR="00A53F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 atsiranda ir vis</w:t>
      </w:r>
      <w:r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 daugiau skirtingų gamintojų </w:t>
      </w:r>
      <w:r w:rsidR="00A53F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gaminių bei jų</w:t>
      </w:r>
      <w:r w:rsidR="1EF06884"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 </w:t>
      </w:r>
      <w:r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modelių. Specialistai atsako, kuo vieni vejos robotai skiriasi nuo kitų</w:t>
      </w:r>
      <w:r w:rsidR="006B26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, </w:t>
      </w:r>
      <w:r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į ką atkreipti dėmesį juos renkantis</w:t>
      </w:r>
      <w:r w:rsidR="006B26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 xml:space="preserve"> ir kodėl verta pasidomėti vejos robotų gamintojais</w:t>
      </w:r>
      <w:r w:rsidRPr="00D221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en-GB"/>
          <w14:ligatures w14:val="none"/>
        </w:rPr>
        <w:t>.</w:t>
      </w:r>
    </w:p>
    <w:p w14:paraId="358BECC7" w14:textId="35A2B788" w:rsidR="003279EE" w:rsidRPr="003279EE" w:rsidRDefault="00D221C6" w:rsidP="007D31B9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„</w:t>
      </w:r>
      <w:r w:rsidR="009362B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Šiuo metu vejos robotų rinka tikrai turi ką pas</w:t>
      </w:r>
      <w:r w:rsidR="002502C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i</w:t>
      </w:r>
      <w:r w:rsidR="009362B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ūlyti – nuo pačių paprasčiausių modelių iki vejos robotų su išskirtinėmis funkcijomis, pritaikytų itin specifinėms sąlygoms</w:t>
      </w:r>
      <w:r w:rsidR="00EE22E4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,</w:t>
      </w:r>
      <w:r w:rsidR="009362B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</w:t>
      </w:r>
      <w:r w:rsidR="00EE22E4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t</w:t>
      </w:r>
      <w:r w:rsidR="009362B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odėl </w:t>
      </w:r>
      <w:r w:rsidR="00EE22E4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rinktis reikėtų atsakingai ir įvertinus visas aplinkybes. </w:t>
      </w:r>
      <w:r w:rsidR="009362B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Juolab, kad vejos robotas nėra trumpalaikis pirkinys, tikimasi, kad jis tarnaus</w:t>
      </w:r>
      <w:r w:rsidR="0051630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bent dešimtmetį</w:t>
      </w:r>
      <w:r w:rsidR="00EE22E4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.</w:t>
      </w:r>
      <w:r w:rsidR="009362B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</w:t>
      </w:r>
      <w:r w:rsidR="00A53F1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Renkantis s</w:t>
      </w:r>
      <w:r w:rsidR="009362B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varbu atsižvelgti į tokius aspektus, kaip gamintojas, techninės </w:t>
      </w:r>
      <w:r w:rsidR="00A53F1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gaminio </w:t>
      </w:r>
      <w:r w:rsidR="009362B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savybės, reikiamų funkcijų pasirinkimas, patogumas naudotojui ir nauda vejai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– sako sodo technikos </w:t>
      </w:r>
      <w:r w:rsidR="00A53F1D">
        <w:rPr>
          <w:rFonts w:ascii="Times New Roman" w:hAnsi="Times New Roman" w:cs="Times New Roman"/>
          <w:sz w:val="24"/>
          <w:szCs w:val="24"/>
          <w:lang w:val="lt-LT"/>
        </w:rPr>
        <w:t>gamintojos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Lietuva“ vejos robotų ekspertas </w:t>
      </w:r>
      <w:r w:rsidR="003279EE" w:rsidRPr="003279E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Justinas Žala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.</w:t>
      </w:r>
      <w:r w:rsidR="003279EE" w:rsidRPr="003279E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</w:t>
      </w:r>
    </w:p>
    <w:p w14:paraId="41769899" w14:textId="77777777" w:rsidR="003279EE" w:rsidRPr="0025540E" w:rsidRDefault="00B610F4" w:rsidP="007D31B9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G</w:t>
      </w:r>
      <w:r w:rsidR="002502CE">
        <w:rPr>
          <w:rFonts w:ascii="Times New Roman" w:hAnsi="Times New Roman" w:cs="Times New Roman"/>
          <w:b/>
          <w:bCs/>
          <w:sz w:val="24"/>
          <w:szCs w:val="24"/>
          <w:lang w:val="lt-LT"/>
        </w:rPr>
        <w:t>amintojo patirti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s</w:t>
      </w:r>
      <w:r w:rsidR="002502CE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ir paslaugos</w:t>
      </w:r>
    </w:p>
    <w:p w14:paraId="49381252" w14:textId="7F9531D2" w:rsidR="00797268" w:rsidRDefault="002502CE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761CACCD">
        <w:rPr>
          <w:rFonts w:ascii="Times New Roman" w:hAnsi="Times New Roman" w:cs="Times New Roman"/>
          <w:sz w:val="24"/>
          <w:szCs w:val="24"/>
          <w:lang w:val="lt-LT"/>
        </w:rPr>
        <w:t>Pasak J. Žalos, r</w:t>
      </w:r>
      <w:r w:rsidR="00253B57" w:rsidRPr="761CACCD">
        <w:rPr>
          <w:rFonts w:ascii="Times New Roman" w:hAnsi="Times New Roman" w:cs="Times New Roman"/>
          <w:sz w:val="24"/>
          <w:szCs w:val="24"/>
          <w:lang w:val="lt-LT"/>
        </w:rPr>
        <w:t>inkoje yra daugybė skirtingų gamintojų vejos robotų, kurių vieni yra gerai žinomi, o apie kitus pirmą kartą</w:t>
      </w:r>
      <w:r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išgirstama </w:t>
      </w:r>
      <w:r w:rsidR="038E34DD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tik </w:t>
      </w:r>
      <w:r w:rsidRPr="761CACCD">
        <w:rPr>
          <w:rFonts w:ascii="Times New Roman" w:hAnsi="Times New Roman" w:cs="Times New Roman"/>
          <w:sz w:val="24"/>
          <w:szCs w:val="24"/>
          <w:lang w:val="lt-LT"/>
        </w:rPr>
        <w:t>parduotuvėje</w:t>
      </w:r>
      <w:r w:rsidR="00253B57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Pr="761CACCD">
        <w:rPr>
          <w:rFonts w:ascii="Times New Roman" w:hAnsi="Times New Roman" w:cs="Times New Roman"/>
          <w:sz w:val="24"/>
          <w:szCs w:val="24"/>
          <w:lang w:val="lt-LT"/>
        </w:rPr>
        <w:t>Gamintoją reikėtų vertinti atidžiai, nes vejos robotas yra toks pirkinys, kurį tiesiog įsigyti nepakanka – reikia ir instaliuoti, ir reguliariai tikrinti, tad čia praverčia gamintojo teikiamos papildomos paslaugos.</w:t>
      </w:r>
    </w:p>
    <w:p w14:paraId="7BB4B7A1" w14:textId="1F457BD5" w:rsidR="00253B57" w:rsidRDefault="00A53F1D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Bendrovė </w:t>
      </w:r>
      <w:r w:rsidR="002502CE" w:rsidRPr="00FA3D4C">
        <w:rPr>
          <w:rFonts w:ascii="Times New Roman" w:hAnsi="Times New Roman" w:cs="Times New Roman"/>
          <w:sz w:val="24"/>
          <w:szCs w:val="24"/>
          <w:lang w:val="lt-LT"/>
        </w:rPr>
        <w:t>„</w:t>
      </w:r>
      <w:proofErr w:type="spellStart"/>
      <w:r w:rsidR="00253B57" w:rsidRPr="00FA3D4C"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 w:rsidR="002502CE" w:rsidRPr="00FA3D4C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253B57">
        <w:rPr>
          <w:rFonts w:ascii="Times New Roman" w:hAnsi="Times New Roman" w:cs="Times New Roman"/>
          <w:sz w:val="24"/>
          <w:szCs w:val="24"/>
          <w:lang w:val="lt-LT"/>
        </w:rPr>
        <w:t xml:space="preserve"> vejos robotus pradėjo gaminti </w:t>
      </w:r>
      <w:r w:rsidR="00EE22E4">
        <w:rPr>
          <w:rFonts w:ascii="Times New Roman" w:hAnsi="Times New Roman" w:cs="Times New Roman"/>
          <w:sz w:val="24"/>
          <w:szCs w:val="24"/>
          <w:lang w:val="lt-LT"/>
        </w:rPr>
        <w:t xml:space="preserve">dar </w:t>
      </w:r>
      <w:r w:rsidR="00253B57">
        <w:rPr>
          <w:rFonts w:ascii="Times New Roman" w:hAnsi="Times New Roman" w:cs="Times New Roman"/>
          <w:sz w:val="24"/>
          <w:szCs w:val="24"/>
          <w:lang w:val="lt-LT"/>
        </w:rPr>
        <w:t>1995 m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253B57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2502CE">
        <w:rPr>
          <w:rFonts w:ascii="Times New Roman" w:hAnsi="Times New Roman" w:cs="Times New Roman"/>
          <w:sz w:val="24"/>
          <w:szCs w:val="24"/>
          <w:lang w:val="lt-LT"/>
        </w:rPr>
        <w:t xml:space="preserve">tad </w:t>
      </w:r>
      <w:r w:rsidR="00EE22E4">
        <w:rPr>
          <w:rFonts w:ascii="Times New Roman" w:hAnsi="Times New Roman" w:cs="Times New Roman"/>
          <w:sz w:val="24"/>
          <w:szCs w:val="24"/>
          <w:lang w:val="lt-LT"/>
        </w:rPr>
        <w:t>ji yra</w:t>
      </w:r>
      <w:r w:rsidR="002502C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53B57">
        <w:rPr>
          <w:rFonts w:ascii="Times New Roman" w:hAnsi="Times New Roman" w:cs="Times New Roman"/>
          <w:sz w:val="24"/>
          <w:szCs w:val="24"/>
          <w:lang w:val="lt-LT"/>
        </w:rPr>
        <w:t xml:space="preserve">seniausia vejos robotų gamintoja rinkoje. </w:t>
      </w:r>
      <w:r w:rsidR="002502CE">
        <w:rPr>
          <w:rFonts w:ascii="Times New Roman" w:hAnsi="Times New Roman" w:cs="Times New Roman"/>
          <w:sz w:val="24"/>
          <w:szCs w:val="24"/>
          <w:lang w:val="lt-LT"/>
        </w:rPr>
        <w:t xml:space="preserve">Be to, </w:t>
      </w:r>
      <w:r w:rsidR="00EE22E4">
        <w:rPr>
          <w:rFonts w:ascii="Times New Roman" w:hAnsi="Times New Roman" w:cs="Times New Roman"/>
          <w:sz w:val="24"/>
          <w:szCs w:val="24"/>
          <w:lang w:val="lt-LT"/>
        </w:rPr>
        <w:t xml:space="preserve">gaminiuose </w:t>
      </w:r>
      <w:r w:rsidR="002502CE">
        <w:rPr>
          <w:rFonts w:ascii="Times New Roman" w:hAnsi="Times New Roman" w:cs="Times New Roman"/>
          <w:sz w:val="24"/>
          <w:szCs w:val="24"/>
          <w:lang w:val="lt-LT"/>
        </w:rPr>
        <w:t>n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 xml:space="preserve">audojamos naujausios technologijos, </w:t>
      </w:r>
      <w:r w:rsidR="002502CE">
        <w:rPr>
          <w:rFonts w:ascii="Times New Roman" w:hAnsi="Times New Roman" w:cs="Times New Roman"/>
          <w:sz w:val="24"/>
          <w:szCs w:val="24"/>
          <w:lang w:val="lt-LT"/>
        </w:rPr>
        <w:t>kurios pirmiausia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 xml:space="preserve"> ištestuojamos ir tik po bandymų diegiamos į produktus. </w:t>
      </w:r>
      <w:r w:rsidR="002502CE">
        <w:rPr>
          <w:rFonts w:ascii="Times New Roman" w:hAnsi="Times New Roman" w:cs="Times New Roman"/>
          <w:sz w:val="24"/>
          <w:szCs w:val="24"/>
          <w:lang w:val="lt-LT"/>
        </w:rPr>
        <w:t xml:space="preserve">Patikimas gamintojas, kuris yra rinkos senbuvis, pasirūpina ne tik pardavimu, bet ir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užtikrina profesionalų </w:t>
      </w:r>
      <w:r w:rsidR="002502CE">
        <w:rPr>
          <w:rFonts w:ascii="Times New Roman" w:hAnsi="Times New Roman" w:cs="Times New Roman"/>
          <w:sz w:val="24"/>
          <w:szCs w:val="24"/>
          <w:lang w:val="lt-LT"/>
        </w:rPr>
        <w:t>v</w:t>
      </w:r>
      <w:r w:rsidR="00253B57">
        <w:rPr>
          <w:rFonts w:ascii="Times New Roman" w:hAnsi="Times New Roman" w:cs="Times New Roman"/>
          <w:sz w:val="24"/>
          <w:szCs w:val="24"/>
          <w:lang w:val="lt-LT"/>
        </w:rPr>
        <w:t>ejos roboto įreng</w:t>
      </w:r>
      <w:r>
        <w:rPr>
          <w:rFonts w:ascii="Times New Roman" w:hAnsi="Times New Roman" w:cs="Times New Roman"/>
          <w:sz w:val="24"/>
          <w:szCs w:val="24"/>
          <w:lang w:val="lt-LT"/>
        </w:rPr>
        <w:t>imą</w:t>
      </w:r>
      <w:r w:rsidR="00EE22E4">
        <w:rPr>
          <w:rFonts w:ascii="Times New Roman" w:hAnsi="Times New Roman" w:cs="Times New Roman"/>
          <w:sz w:val="24"/>
          <w:szCs w:val="24"/>
          <w:lang w:val="lt-LT"/>
        </w:rPr>
        <w:t xml:space="preserve"> bei tolesn</w:t>
      </w:r>
      <w:r>
        <w:rPr>
          <w:rFonts w:ascii="Times New Roman" w:hAnsi="Times New Roman" w:cs="Times New Roman"/>
          <w:sz w:val="24"/>
          <w:szCs w:val="24"/>
          <w:lang w:val="lt-LT"/>
        </w:rPr>
        <w:t>ę jo</w:t>
      </w:r>
      <w:r w:rsidR="00EE22E4">
        <w:rPr>
          <w:rFonts w:ascii="Times New Roman" w:hAnsi="Times New Roman" w:cs="Times New Roman"/>
          <w:sz w:val="24"/>
          <w:szCs w:val="24"/>
          <w:lang w:val="lt-LT"/>
        </w:rPr>
        <w:t xml:space="preserve"> priežiūr</w:t>
      </w:r>
      <w:r>
        <w:rPr>
          <w:rFonts w:ascii="Times New Roman" w:hAnsi="Times New Roman" w:cs="Times New Roman"/>
          <w:sz w:val="24"/>
          <w:szCs w:val="24"/>
          <w:lang w:val="lt-LT"/>
        </w:rPr>
        <w:t>ą autorizuotose salonuose</w:t>
      </w:r>
      <w:r w:rsidR="002502C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76AAF9E7" w14:textId="7CE5E97C" w:rsidR="0025540E" w:rsidRDefault="002502CE" w:rsidP="761CACC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761CACCD">
        <w:rPr>
          <w:rFonts w:ascii="Times New Roman" w:hAnsi="Times New Roman" w:cs="Times New Roman"/>
          <w:sz w:val="24"/>
          <w:szCs w:val="24"/>
          <w:lang w:val="lt-LT"/>
        </w:rPr>
        <w:t>Pasak pašnekovo, gamintojai, kuriems rūpi, kad naudojimasis vejos robotu nekeltų problemų, teikia daug skirtingų jo priežiūros paslaugų</w:t>
      </w:r>
      <w:r w:rsidR="00EE22E4">
        <w:rPr>
          <w:rFonts w:ascii="Times New Roman" w:hAnsi="Times New Roman" w:cs="Times New Roman"/>
          <w:sz w:val="24"/>
          <w:szCs w:val="24"/>
          <w:lang w:val="lt-LT"/>
        </w:rPr>
        <w:t xml:space="preserve"> –</w:t>
      </w:r>
      <w:r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nuo remonto iki taip vadinamų </w:t>
      </w:r>
      <w:r w:rsidR="330175EC" w:rsidRPr="761CACCD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žiemos </w:t>
      </w:r>
      <w:r w:rsidR="2DF78971" w:rsidRPr="761CACCD">
        <w:rPr>
          <w:rFonts w:ascii="Times New Roman" w:hAnsi="Times New Roman" w:cs="Times New Roman"/>
          <w:sz w:val="24"/>
          <w:szCs w:val="24"/>
          <w:lang w:val="lt-LT"/>
        </w:rPr>
        <w:t>SPA</w:t>
      </w:r>
      <w:r w:rsidR="49F94039" w:rsidRPr="761CACCD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>, kur ne sezono metu yra atliekamas</w:t>
      </w:r>
      <w:r w:rsidR="00A53F1D">
        <w:rPr>
          <w:rFonts w:ascii="Times New Roman" w:hAnsi="Times New Roman" w:cs="Times New Roman"/>
          <w:sz w:val="24"/>
          <w:szCs w:val="24"/>
          <w:lang w:val="lt-LT"/>
        </w:rPr>
        <w:t xml:space="preserve"> roboto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profilaktinis</w:t>
      </w:r>
      <w:r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patikrinimas, </w:t>
      </w:r>
      <w:r w:rsidR="00EE22E4">
        <w:rPr>
          <w:rFonts w:ascii="Times New Roman" w:hAnsi="Times New Roman" w:cs="Times New Roman"/>
          <w:sz w:val="24"/>
          <w:szCs w:val="24"/>
          <w:lang w:val="lt-LT"/>
        </w:rPr>
        <w:t xml:space="preserve">techninis aptarnavimas, 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>pakeičiamos detalės, jei reikia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, taip pat</w:t>
      </w:r>
      <w:r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siūlo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ma</w:t>
      </w:r>
      <w:r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galimyb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ė</w:t>
      </w:r>
      <w:r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>palikti vejos robotą per žiemą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. Tai itin aktualu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, jei namuose nėra tinkamos vietos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robotą </w:t>
      </w:r>
      <w:proofErr w:type="spellStart"/>
      <w:r w:rsidR="0066701F">
        <w:rPr>
          <w:rFonts w:ascii="Times New Roman" w:hAnsi="Times New Roman" w:cs="Times New Roman"/>
          <w:sz w:val="24"/>
          <w:szCs w:val="24"/>
          <w:lang w:val="lt-LT"/>
        </w:rPr>
        <w:t>vejapjovę</w:t>
      </w:r>
      <w:proofErr w:type="spellEnd"/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 sandėliuoti ne sezono metu</w:t>
      </w:r>
      <w:r w:rsidR="0025540E" w:rsidRPr="761CACCD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6AAA69C" w14:textId="77777777" w:rsidR="007972CF" w:rsidRPr="007972CF" w:rsidRDefault="00C656A6" w:rsidP="007D31B9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Platus asortimentas įvairiems poreikiams</w:t>
      </w:r>
    </w:p>
    <w:p w14:paraId="3E246A50" w14:textId="49F91C13" w:rsidR="00BC23F9" w:rsidRDefault="00323147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Pirmas dalykas, kurį pirkėjai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privalo </w:t>
      </w:r>
      <w:r>
        <w:rPr>
          <w:rFonts w:ascii="Times New Roman" w:hAnsi="Times New Roman" w:cs="Times New Roman"/>
          <w:sz w:val="24"/>
          <w:szCs w:val="24"/>
          <w:lang w:val="lt-LT"/>
        </w:rPr>
        <w:t>įvertin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ti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rinkdamiesi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robotą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66701F">
        <w:rPr>
          <w:rFonts w:ascii="Times New Roman" w:hAnsi="Times New Roman" w:cs="Times New Roman"/>
          <w:sz w:val="24"/>
          <w:szCs w:val="24"/>
          <w:lang w:val="lt-LT"/>
        </w:rPr>
        <w:t>vejapjovę</w:t>
      </w:r>
      <w:proofErr w:type="spellEnd"/>
      <w:r w:rsidR="005E1D6E">
        <w:rPr>
          <w:rFonts w:ascii="Times New Roman" w:hAnsi="Times New Roman" w:cs="Times New Roman"/>
          <w:sz w:val="24"/>
          <w:szCs w:val="24"/>
          <w:lang w:val="lt-LT"/>
        </w:rPr>
        <w:t>,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yra jų vejos dydis –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tai vienas pagrindinių rodiklių,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nuo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kurių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priklauso, kokio roboto </w:t>
      </w:r>
      <w:r w:rsidR="005E1D6E">
        <w:rPr>
          <w:rFonts w:ascii="Times New Roman" w:hAnsi="Times New Roman" w:cs="Times New Roman"/>
          <w:sz w:val="24"/>
          <w:szCs w:val="24"/>
          <w:lang w:val="lt-LT"/>
        </w:rPr>
        <w:t xml:space="preserve">modelio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reikės. J. Žala sako, kad šiuo aspektu </w:t>
      </w:r>
      <w:r w:rsidR="007972CF">
        <w:rPr>
          <w:rFonts w:ascii="Times New Roman" w:hAnsi="Times New Roman" w:cs="Times New Roman"/>
          <w:sz w:val="24"/>
          <w:szCs w:val="24"/>
          <w:lang w:val="lt-LT"/>
        </w:rPr>
        <w:t>vejos robotų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pasirinkimas yra labai platus – nuo skirtų patiems mažiausiems plotams</w:t>
      </w:r>
      <w:r w:rsidR="007972CF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BA4AF8">
        <w:rPr>
          <w:rFonts w:ascii="Times New Roman" w:hAnsi="Times New Roman" w:cs="Times New Roman"/>
          <w:sz w:val="24"/>
          <w:szCs w:val="24"/>
          <w:lang w:val="lt-LT"/>
        </w:rPr>
        <w:t>vos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 vien</w:t>
      </w:r>
      <w:r w:rsidR="00BA4AF8">
        <w:rPr>
          <w:rFonts w:ascii="Times New Roman" w:hAnsi="Times New Roman" w:cs="Times New Roman"/>
          <w:sz w:val="24"/>
          <w:szCs w:val="24"/>
          <w:lang w:val="lt-LT"/>
        </w:rPr>
        <w:t xml:space="preserve">am 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>ar</w:t>
      </w:r>
      <w:r w:rsidR="00BA4AF8">
        <w:rPr>
          <w:rFonts w:ascii="Times New Roman" w:hAnsi="Times New Roman" w:cs="Times New Roman"/>
          <w:sz w:val="24"/>
          <w:szCs w:val="24"/>
          <w:lang w:val="lt-LT"/>
        </w:rPr>
        <w:t>ui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lt-LT"/>
        </w:rPr>
        <w:t>iki kur kas didesnių vejų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M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aksimalus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galimos prižiūrėti vejos 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>plotas yra praktiškai neribojamas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 – esant poreikiui, viename plote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 galima įrengti du ir daugiau vejos robotų. </w:t>
      </w:r>
    </w:p>
    <w:p w14:paraId="5EEF098F" w14:textId="24499270" w:rsidR="007972CF" w:rsidRDefault="00BA4AF8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Svarbu, kad pasirinktas vejos robotas būtų pritaikytas ir 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>vejos plotų specifikai: vienokie modeliai skirti lyg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aus reljefo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 plotams pjauti, </w:t>
      </w:r>
      <w:r w:rsidR="00C656A6">
        <w:rPr>
          <w:rFonts w:ascii="Times New Roman" w:hAnsi="Times New Roman" w:cs="Times New Roman"/>
          <w:sz w:val="24"/>
          <w:szCs w:val="24"/>
          <w:lang w:val="lt-LT"/>
        </w:rPr>
        <w:t>kiti ge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ba dirbti ir stačiose</w:t>
      </w:r>
      <w:r w:rsidR="00C656A6">
        <w:rPr>
          <w:rFonts w:ascii="Times New Roman" w:hAnsi="Times New Roman" w:cs="Times New Roman"/>
          <w:sz w:val="24"/>
          <w:szCs w:val="24"/>
          <w:lang w:val="lt-LT"/>
        </w:rPr>
        <w:t xml:space="preserve"> įkalnėse. Pasak pašnekovo, „</w:t>
      </w:r>
      <w:proofErr w:type="spellStart"/>
      <w:r w:rsidR="00C656A6"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 w:rsidR="00C656A6">
        <w:rPr>
          <w:rFonts w:ascii="Times New Roman" w:hAnsi="Times New Roman" w:cs="Times New Roman"/>
          <w:sz w:val="24"/>
          <w:szCs w:val="24"/>
          <w:lang w:val="lt-LT"/>
        </w:rPr>
        <w:t xml:space="preserve">“ gamina ir itin ekstremaliomis sąlygomis galinčius dirbti robotus – 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keturiais ratais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varomų robotų </w:t>
      </w:r>
      <w:proofErr w:type="spellStart"/>
      <w:r w:rsidR="0066701F">
        <w:rPr>
          <w:rFonts w:ascii="Times New Roman" w:hAnsi="Times New Roman" w:cs="Times New Roman"/>
          <w:sz w:val="24"/>
          <w:szCs w:val="24"/>
          <w:lang w:val="lt-LT"/>
        </w:rPr>
        <w:t>vejapjovių</w:t>
      </w:r>
      <w:proofErr w:type="spellEnd"/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 modeliai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 įveiki</w:t>
      </w:r>
      <w:r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 xml:space="preserve"> iki 70 proc. statumo įkalnes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. Pasak pašnekovo, jokie</w:t>
      </w:r>
      <w:r w:rsidR="00C656A6">
        <w:rPr>
          <w:rFonts w:ascii="Times New Roman" w:hAnsi="Times New Roman" w:cs="Times New Roman"/>
          <w:sz w:val="24"/>
          <w:szCs w:val="24"/>
          <w:lang w:val="lt-LT"/>
        </w:rPr>
        <w:t xml:space="preserve"> kiti rinkoje esantys gamintojai šiandien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to pasiūlyti </w:t>
      </w:r>
      <w:r w:rsidR="00C656A6">
        <w:rPr>
          <w:rFonts w:ascii="Times New Roman" w:hAnsi="Times New Roman" w:cs="Times New Roman"/>
          <w:sz w:val="24"/>
          <w:szCs w:val="24"/>
          <w:lang w:val="lt-LT"/>
        </w:rPr>
        <w:t>negali</w:t>
      </w:r>
      <w:r w:rsidR="000E200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7B48005" w14:textId="38B2168A" w:rsidR="00B007A8" w:rsidRDefault="00BA4AF8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„Kitas aspektas yra vejos roboto įrengimo universalumas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 – rinkoje jau galime rasti robotų, kurie sėkmingai veikia ir be kontūro kabelių. </w:t>
      </w:r>
      <w:r>
        <w:rPr>
          <w:rFonts w:ascii="Times New Roman" w:hAnsi="Times New Roman" w:cs="Times New Roman"/>
          <w:sz w:val="24"/>
          <w:szCs w:val="24"/>
          <w:lang w:val="lt-LT"/>
        </w:rPr>
        <w:t>„</w:t>
      </w:r>
      <w:proofErr w:type="spellStart"/>
      <w:r w:rsidR="0066701F"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pernai rinkai pristatė </w:t>
      </w:r>
      <w:r w:rsidR="0066701F" w:rsidRPr="00FA3D4C">
        <w:rPr>
          <w:rFonts w:ascii="Times New Roman" w:hAnsi="Times New Roman" w:cs="Times New Roman"/>
          <w:sz w:val="24"/>
          <w:szCs w:val="24"/>
          <w:lang w:val="lt-LT"/>
        </w:rPr>
        <w:t>„Nera“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 xml:space="preserve"> robotus </w:t>
      </w:r>
      <w:proofErr w:type="spellStart"/>
      <w:r w:rsidR="0066701F">
        <w:rPr>
          <w:rFonts w:ascii="Times New Roman" w:hAnsi="Times New Roman" w:cs="Times New Roman"/>
          <w:sz w:val="24"/>
          <w:szCs w:val="24"/>
          <w:lang w:val="lt-LT"/>
        </w:rPr>
        <w:t>vejapjoves</w:t>
      </w:r>
      <w:proofErr w:type="spellEnd"/>
      <w:r w:rsidR="0066701F">
        <w:rPr>
          <w:rFonts w:ascii="Times New Roman" w:hAnsi="Times New Roman" w:cs="Times New Roman"/>
          <w:sz w:val="24"/>
          <w:szCs w:val="24"/>
          <w:lang w:val="lt-LT"/>
        </w:rPr>
        <w:t>, kurie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 xml:space="preserve"> gali būti įrengiami </w:t>
      </w:r>
      <w:r>
        <w:rPr>
          <w:rFonts w:ascii="Times New Roman" w:hAnsi="Times New Roman" w:cs="Times New Roman"/>
          <w:sz w:val="24"/>
          <w:szCs w:val="24"/>
          <w:lang w:val="lt-LT"/>
        </w:rPr>
        <w:t>kaip patogiau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 xml:space="preserve"> savinink</w:t>
      </w:r>
      <w:r>
        <w:rPr>
          <w:rFonts w:ascii="Times New Roman" w:hAnsi="Times New Roman" w:cs="Times New Roman"/>
          <w:sz w:val="24"/>
          <w:szCs w:val="24"/>
          <w:lang w:val="lt-LT"/>
        </w:rPr>
        <w:t>ui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, tai yra pasirinktinai su kabeliu arba be jo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>. Įsigijus papildomą įrangą vejos robotą galima instaliuoti be kontūr</w:t>
      </w:r>
      <w:r w:rsidR="0066701F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kabelių,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naudojantis GPS funkcija, 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>o jei nėra tokios galimybės arba norima „klasikinio“ varianto – tas pats robotas gali būti instaliuotas su kontūr</w:t>
      </w:r>
      <w:r w:rsidR="009A7D4B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 xml:space="preserve"> kabeliu</w:t>
      </w:r>
      <w:r>
        <w:rPr>
          <w:rFonts w:ascii="Times New Roman" w:hAnsi="Times New Roman" w:cs="Times New Roman"/>
          <w:sz w:val="24"/>
          <w:szCs w:val="24"/>
          <w:lang w:val="lt-LT"/>
        </w:rPr>
        <w:t>“, – aiškina ekspertas</w:t>
      </w:r>
      <w:r w:rsidR="00B007A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8143CA9" w14:textId="77777777" w:rsidR="00800112" w:rsidRPr="000D53F6" w:rsidRDefault="00C656A6" w:rsidP="007D31B9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Svarbios t</w:t>
      </w:r>
      <w:r w:rsidR="00800112" w:rsidRPr="000D53F6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echninės savybės</w:t>
      </w:r>
    </w:p>
    <w:p w14:paraId="10E89FEB" w14:textId="2BD4A0D0" w:rsidR="000D53F6" w:rsidRDefault="003D2759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Viena iš svarbiausių vejos robotų detalių yra peilių sistema, tad J. Žala pataria ir į tai atkreipti dėmesį. Daugelio gamintojų vejos robotų peiliai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yra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fiksuoti, o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 xml:space="preserve">visi 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>„</w:t>
      </w:r>
      <w:proofErr w:type="spellStart"/>
      <w:r w:rsidR="00B1649F"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 w:rsidR="00B1649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0D53F6">
        <w:rPr>
          <w:rFonts w:ascii="Times New Roman" w:hAnsi="Times New Roman" w:cs="Times New Roman"/>
          <w:sz w:val="24"/>
          <w:szCs w:val="24"/>
          <w:lang w:val="lt-LT"/>
        </w:rPr>
        <w:t>Automower</w:t>
      </w:r>
      <w:proofErr w:type="spellEnd"/>
      <w:r w:rsidR="000D53F6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 xml:space="preserve"> modeliai turi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 xml:space="preserve">  atšokanči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u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>s peili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u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 xml:space="preserve">s,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 xml:space="preserve">kurie 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 xml:space="preserve">pasižymi tuo,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jog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susidūrę su kliūtimi užsilenkia,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kas leidžia užtikrinti maksimalų saugumą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 xml:space="preserve">. Kaip pavyzdį J. Žala pamini obuolį – užvažiavęs ant jo </w:t>
      </w:r>
      <w:r>
        <w:rPr>
          <w:rFonts w:ascii="Times New Roman" w:hAnsi="Times New Roman" w:cs="Times New Roman"/>
          <w:sz w:val="24"/>
          <w:szCs w:val="24"/>
          <w:lang w:val="lt-LT"/>
        </w:rPr>
        <w:t>vejos robotas su fiksuotais peiliais obuolį su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pjausto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 gabalus, o su atšokančiais – tik nežym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>iai su</w:t>
      </w:r>
      <w:r>
        <w:rPr>
          <w:rFonts w:ascii="Times New Roman" w:hAnsi="Times New Roman" w:cs="Times New Roman"/>
          <w:sz w:val="24"/>
          <w:szCs w:val="24"/>
          <w:lang w:val="lt-LT"/>
        </w:rPr>
        <w:t>b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>raiž</w:t>
      </w:r>
      <w:r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 xml:space="preserve">. Be to,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atšokantys</w:t>
      </w:r>
      <w:r w:rsidR="000D53F6">
        <w:rPr>
          <w:rFonts w:ascii="Times New Roman" w:hAnsi="Times New Roman" w:cs="Times New Roman"/>
          <w:sz w:val="24"/>
          <w:szCs w:val="24"/>
          <w:lang w:val="lt-LT"/>
        </w:rPr>
        <w:t xml:space="preserve"> peiliai veikia tyliau, tad vejos robotas skleidžia dar mažesnį garsą.</w:t>
      </w:r>
    </w:p>
    <w:p w14:paraId="7A028DF3" w14:textId="1F1D7FCD" w:rsidR="00C656A6" w:rsidRDefault="0074713A" w:rsidP="761CACC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Dar viena </w:t>
      </w:r>
      <w:r w:rsidR="003D2759">
        <w:rPr>
          <w:rFonts w:ascii="Times New Roman" w:hAnsi="Times New Roman" w:cs="Times New Roman"/>
          <w:sz w:val="24"/>
          <w:szCs w:val="24"/>
          <w:lang w:val="lt-LT"/>
        </w:rPr>
        <w:t>„</w:t>
      </w:r>
      <w:proofErr w:type="spellStart"/>
      <w:r w:rsidR="003D2759">
        <w:rPr>
          <w:rFonts w:ascii="Times New Roman" w:hAnsi="Times New Roman" w:cs="Times New Roman"/>
          <w:sz w:val="24"/>
          <w:szCs w:val="24"/>
          <w:lang w:val="lt-LT"/>
        </w:rPr>
        <w:t>Automower</w:t>
      </w:r>
      <w:proofErr w:type="spellEnd"/>
      <w:r w:rsidR="003D2759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lt-LT"/>
        </w:rPr>
        <w:t>savybė, kurios neturi kitų gamintojų vejos robotai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,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yra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gido kabelis.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Juo vadovaudamasis vejos robotas įsikrauti nuvažiuoja greičiau ir paprasčiau.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Be to,</w:t>
      </w:r>
      <w:r w:rsidR="00C656A6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7BD65815" w:rsidRPr="761CACCD">
        <w:rPr>
          <w:rFonts w:ascii="Times New Roman" w:hAnsi="Times New Roman" w:cs="Times New Roman"/>
          <w:sz w:val="24"/>
          <w:szCs w:val="24"/>
          <w:lang w:val="lt-LT"/>
        </w:rPr>
        <w:t>„</w:t>
      </w:r>
      <w:proofErr w:type="spellStart"/>
      <w:r w:rsidR="00C656A6" w:rsidRPr="761CACCD"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 w:rsidR="06504394" w:rsidRPr="761CACCD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C656A6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vejos robotai turi ekranus su lietuvišk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u</w:t>
      </w:r>
      <w:r w:rsidR="00C656A6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meniu ir aiškiomis funkcijomis,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 xml:space="preserve">kas užtikriną patogų jų valdymą, </w:t>
      </w:r>
      <w:r w:rsidR="00C656A6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taip pat 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 xml:space="preserve">robotą </w:t>
      </w:r>
      <w:proofErr w:type="spellStart"/>
      <w:r w:rsidR="00B1649F">
        <w:rPr>
          <w:rFonts w:ascii="Times New Roman" w:hAnsi="Times New Roman" w:cs="Times New Roman"/>
          <w:sz w:val="24"/>
          <w:szCs w:val="24"/>
          <w:lang w:val="lt-LT"/>
        </w:rPr>
        <w:t>vejapjove</w:t>
      </w:r>
      <w:proofErr w:type="spellEnd"/>
      <w:r w:rsidR="00B1649F">
        <w:rPr>
          <w:rFonts w:ascii="Times New Roman" w:hAnsi="Times New Roman" w:cs="Times New Roman"/>
          <w:sz w:val="24"/>
          <w:szCs w:val="24"/>
          <w:lang w:val="lt-LT"/>
        </w:rPr>
        <w:t xml:space="preserve"> galima valdyti</w:t>
      </w:r>
      <w:r w:rsidR="00C656A6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mobili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 xml:space="preserve">ąja </w:t>
      </w:r>
      <w:r w:rsidR="00C656A6" w:rsidRPr="761CACCD">
        <w:rPr>
          <w:rFonts w:ascii="Times New Roman" w:hAnsi="Times New Roman" w:cs="Times New Roman"/>
          <w:sz w:val="24"/>
          <w:szCs w:val="24"/>
          <w:lang w:val="lt-LT"/>
        </w:rPr>
        <w:t xml:space="preserve"> programėl</w:t>
      </w:r>
      <w:r w:rsidR="00B1649F">
        <w:rPr>
          <w:rFonts w:ascii="Times New Roman" w:hAnsi="Times New Roman" w:cs="Times New Roman"/>
          <w:sz w:val="24"/>
          <w:szCs w:val="24"/>
          <w:lang w:val="lt-LT"/>
        </w:rPr>
        <w:t>e.</w:t>
      </w:r>
    </w:p>
    <w:p w14:paraId="288F5711" w14:textId="77777777" w:rsidR="00800112" w:rsidRDefault="00C656A6" w:rsidP="007D31B9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Mažos smulkmenos – didelė nauda vejai</w:t>
      </w:r>
    </w:p>
    <w:p w14:paraId="0ED428BB" w14:textId="47F8134F" w:rsidR="00AF6747" w:rsidRDefault="00AF6747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Kalbėdamas apie vejos žolę, J. Žala sako, kad visi vejos robotai nupjaut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ą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žol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ę išbarsto, taip mulčiuodami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vej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 xml:space="preserve">ą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ir kartu 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ją pa</w:t>
      </w:r>
      <w:r>
        <w:rPr>
          <w:rFonts w:ascii="Times New Roman" w:hAnsi="Times New Roman" w:cs="Times New Roman"/>
          <w:sz w:val="24"/>
          <w:szCs w:val="24"/>
          <w:lang w:val="lt-LT"/>
        </w:rPr>
        <w:t>tręš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dami</w:t>
      </w:r>
      <w:r w:rsidR="00255C25">
        <w:rPr>
          <w:rFonts w:ascii="Times New Roman" w:hAnsi="Times New Roman" w:cs="Times New Roman"/>
          <w:sz w:val="24"/>
          <w:szCs w:val="24"/>
          <w:lang w:val="lt-LT"/>
        </w:rPr>
        <w:t xml:space="preserve">, tačiau </w:t>
      </w:r>
      <w:r w:rsidR="00E108E1">
        <w:rPr>
          <w:rFonts w:ascii="Times New Roman" w:hAnsi="Times New Roman" w:cs="Times New Roman"/>
          <w:sz w:val="24"/>
          <w:szCs w:val="24"/>
          <w:lang w:val="lt-LT"/>
        </w:rPr>
        <w:t>yra svarbūs ir keli kiti veiksniai, siekiant nepriekaištingo vejos vaizdo kieme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255C25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avyzdžiui, „</w:t>
      </w:r>
      <w:proofErr w:type="spellStart"/>
      <w:r w:rsidR="00D73AF0"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 w:rsidR="00D73AF0">
        <w:rPr>
          <w:rFonts w:ascii="Times New Roman" w:hAnsi="Times New Roman" w:cs="Times New Roman"/>
          <w:sz w:val="24"/>
          <w:szCs w:val="24"/>
          <w:lang w:val="lt-LT"/>
        </w:rPr>
        <w:t xml:space="preserve">“ gaminiai </w:t>
      </w:r>
      <w:r>
        <w:rPr>
          <w:rFonts w:ascii="Times New Roman" w:hAnsi="Times New Roman" w:cs="Times New Roman"/>
          <w:sz w:val="24"/>
          <w:szCs w:val="24"/>
          <w:lang w:val="lt-LT"/>
        </w:rPr>
        <w:t>yra kiek lengvesni už kitus, o mažesnis svoris mažiau spaudžia žolę ir jai paprasčiau atsitiesti</w:t>
      </w:r>
      <w:r w:rsidR="00255C25">
        <w:rPr>
          <w:rFonts w:ascii="Times New Roman" w:hAnsi="Times New Roman" w:cs="Times New Roman"/>
          <w:sz w:val="24"/>
          <w:szCs w:val="24"/>
          <w:lang w:val="lt-LT"/>
        </w:rPr>
        <w:t xml:space="preserve"> robotui pravažiavus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E108E1">
        <w:rPr>
          <w:rFonts w:ascii="Times New Roman" w:hAnsi="Times New Roman" w:cs="Times New Roman"/>
          <w:sz w:val="24"/>
          <w:szCs w:val="24"/>
          <w:lang w:val="lt-LT"/>
        </w:rPr>
        <w:t>Be to, šio gamintojo robotai veją pjauną iš pažiūros chaotiška seka, kas apsaugo nuo vėžių atsiradimo.</w:t>
      </w:r>
    </w:p>
    <w:p w14:paraId="53B489E9" w14:textId="529ED1FA" w:rsidR="00F26CA4" w:rsidRDefault="00F26CA4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Vejos sveikatai ir išvaizdai įtakos turi ir pjovimo 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 xml:space="preserve">bei peilių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kokybė. 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Vejos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robotų peiliai 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turėtų būti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plonesni, t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uomet jie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lygiau nupjauna žolės stiebelius</w:t>
      </w:r>
      <w:r w:rsidR="00496A7D">
        <w:rPr>
          <w:rFonts w:ascii="Times New Roman" w:hAnsi="Times New Roman" w:cs="Times New Roman"/>
          <w:sz w:val="24"/>
          <w:szCs w:val="24"/>
          <w:lang w:val="lt-LT"/>
        </w:rPr>
        <w:t xml:space="preserve">. Ne mažiau svarbu ir 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 xml:space="preserve">laiku </w:t>
      </w:r>
      <w:r w:rsidR="00496A7D">
        <w:rPr>
          <w:rFonts w:ascii="Times New Roman" w:hAnsi="Times New Roman" w:cs="Times New Roman"/>
          <w:sz w:val="24"/>
          <w:szCs w:val="24"/>
          <w:lang w:val="lt-LT"/>
        </w:rPr>
        <w:t xml:space="preserve">juos 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kei</w:t>
      </w:r>
      <w:r w:rsidR="00496A7D">
        <w:rPr>
          <w:rFonts w:ascii="Times New Roman" w:hAnsi="Times New Roman" w:cs="Times New Roman"/>
          <w:sz w:val="24"/>
          <w:szCs w:val="24"/>
          <w:lang w:val="lt-LT"/>
        </w:rPr>
        <w:t>sti –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73AF0">
        <w:rPr>
          <w:rFonts w:ascii="Times New Roman" w:hAnsi="Times New Roman" w:cs="Times New Roman"/>
          <w:sz w:val="24"/>
          <w:szCs w:val="24"/>
          <w:lang w:val="lt-LT"/>
        </w:rPr>
        <w:t>žolės</w:t>
      </w:r>
      <w:r w:rsidR="00496A7D">
        <w:rPr>
          <w:rFonts w:ascii="Times New Roman" w:hAnsi="Times New Roman" w:cs="Times New Roman"/>
          <w:sz w:val="24"/>
          <w:szCs w:val="24"/>
          <w:lang w:val="lt-LT"/>
        </w:rPr>
        <w:t xml:space="preserve"> nebus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drasko</w:t>
      </w:r>
      <w:r w:rsidR="00496A7D">
        <w:rPr>
          <w:rFonts w:ascii="Times New Roman" w:hAnsi="Times New Roman" w:cs="Times New Roman"/>
          <w:sz w:val="24"/>
          <w:szCs w:val="24"/>
          <w:lang w:val="lt-LT"/>
        </w:rPr>
        <w:t>mos</w:t>
      </w:r>
      <w:r>
        <w:rPr>
          <w:rFonts w:ascii="Times New Roman" w:hAnsi="Times New Roman" w:cs="Times New Roman"/>
          <w:sz w:val="24"/>
          <w:szCs w:val="24"/>
          <w:lang w:val="lt-LT"/>
        </w:rPr>
        <w:t>, tad veja atrod</w:t>
      </w:r>
      <w:r w:rsidR="00496A7D">
        <w:rPr>
          <w:rFonts w:ascii="Times New Roman" w:hAnsi="Times New Roman" w:cs="Times New Roman"/>
          <w:sz w:val="24"/>
          <w:szCs w:val="24"/>
          <w:lang w:val="lt-LT"/>
        </w:rPr>
        <w:t>ys sveikesnė ir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žalesnė.</w:t>
      </w:r>
    </w:p>
    <w:p w14:paraId="78610724" w14:textId="55DABEFA" w:rsidR="00D221C6" w:rsidRDefault="00D73AF0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„Vejos išvaizdai svarbu ir jos pjovimo tolygumas, kad vejoje neliktų „iškandžiotų“ plotų. Tam pasitarnauja „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“ funkcija, kurios neturi </w:t>
      </w:r>
      <w:r w:rsidR="00D221C6">
        <w:rPr>
          <w:rFonts w:ascii="Times New Roman" w:hAnsi="Times New Roman" w:cs="Times New Roman"/>
          <w:sz w:val="24"/>
          <w:szCs w:val="24"/>
          <w:lang w:val="lt-LT"/>
        </w:rPr>
        <w:t>kiti gamintojai – spiralinis pjovimas. Aptikęs aukštesnės ar netolygiai nupjautos žolės plotą vejos robotas iš standartinio režimo persijungia į spiralinį pjovimą, sukdamasis ratu išpjauna tą plotą ir vėl grįžta prie standartinio pjovimo. Taip užtikrinama, kad visos vejos vietos bus nupjaunamos tolygiai</w:t>
      </w:r>
      <w:r>
        <w:rPr>
          <w:rFonts w:ascii="Times New Roman" w:hAnsi="Times New Roman" w:cs="Times New Roman"/>
          <w:sz w:val="24"/>
          <w:szCs w:val="24"/>
          <w:lang w:val="lt-LT"/>
        </w:rPr>
        <w:t>“, – teigia J. Žala</w:t>
      </w:r>
      <w:r w:rsidR="00D221C6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4AFC523" w14:textId="77777777" w:rsidR="001053E8" w:rsidRPr="00E75786" w:rsidRDefault="00C656A6" w:rsidP="007D31B9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Galimybė keisti pjovimo dažnį ir pobūdį</w:t>
      </w:r>
    </w:p>
    <w:p w14:paraId="6FA0FF70" w14:textId="5BBE2448" w:rsidR="00C73A20" w:rsidRDefault="00AC1339" w:rsidP="007D31B9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Paprastai veja yra nuolat besikeičianti sklypo teritorija: kažkur įrengiami 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ar panaikinami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gėlynai, jos plotai sumažinami pastatant pavėsin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ę ar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laikin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ų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statini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ų, pavyzdžiui, baseiną ar batutą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. Prie to turėtų galėti prisitaikyti ir vejos robotai. „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Husqvarna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“ vejos robotų nustatymus galima koreguoti pagal poreikius – p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alikti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dalį vejos ploto nepjaunamo, kai to arba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reikia 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dėl praktinių priežasčių, arba norima prisidėti prie biologinės įvairovės sklype 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didinimo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.</w:t>
      </w:r>
    </w:p>
    <w:p w14:paraId="6ADF6E0A" w14:textId="59FCA1CC" w:rsidR="00C73A20" w:rsidRDefault="00AC1339" w:rsidP="007D31B9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„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Pavyzdžiui,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vietoj kažkokio sklype buvusio objekto pasėjama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nauja 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veja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, norima, kad ji ramiai sudygtų, </w:t>
      </w:r>
      <w:r w:rsidR="00D228B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arba tam tikroje sklypo dalyje vyksta kokie nors darbai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– tuomet tereikia laikinai pakeisti 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vejos roboto nustatym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us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, kad jis tą vejos 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plotą 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aplenktų ir 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jo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nepjautų. Tokiu pačiu principu, bet kitu tikslu veikia 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ir 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nauja fu</w:t>
      </w:r>
      <w:r w:rsidR="000733A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n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kcija </w:t>
      </w:r>
      <w:r w:rsidR="00C73A20" w:rsidRPr="00FA3D4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„</w:t>
      </w:r>
      <w:proofErr w:type="spellStart"/>
      <w:r w:rsidR="00C73A20" w:rsidRPr="00FA3D4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Rewilding</w:t>
      </w:r>
      <w:proofErr w:type="spellEnd"/>
      <w:r w:rsidR="00C73A20" w:rsidRPr="00FA3D4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</w:t>
      </w:r>
      <w:proofErr w:type="spellStart"/>
      <w:r w:rsidR="00C73A20" w:rsidRPr="00FA3D4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Mode</w:t>
      </w:r>
      <w:proofErr w:type="spellEnd"/>
      <w:r w:rsidR="00C73A20" w:rsidRPr="00FA3D4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“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, kuomet 10 proc. vejos gyventojo pasirink</w:t>
      </w:r>
      <w:r w:rsidR="000733A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t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oje vietoje yra nepjaunama tam, kad ten susiformuotų natūralią pievą atkartojanti žydin</w:t>
      </w:r>
      <w:r w:rsidR="00E108E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čiais augalais praturtinta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veja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lt-LT"/>
        </w:rPr>
        <w:t>– sako J. Žala</w:t>
      </w:r>
      <w:r w:rsidR="00C73A2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.</w:t>
      </w:r>
    </w:p>
    <w:p w14:paraId="323C053B" w14:textId="77777777" w:rsidR="00872735" w:rsidRPr="001001EA" w:rsidRDefault="008324E1" w:rsidP="007D31B9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Taip pat galima </w:t>
      </w:r>
      <w:r w:rsidR="00AC133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specialioje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telefono programėlėje išskirti atskiras zonas, kurias vejos robotas turėtų pjauti skirtingais aukščiais arba dažniais</w:t>
      </w:r>
      <w:r w:rsidR="001001E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, skirtingu paros metu,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bei š</w:t>
      </w:r>
      <w:r w:rsidR="001001E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iuos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nustatym</w:t>
      </w:r>
      <w:r w:rsidR="001001E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us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 pagal poreik</w:t>
      </w:r>
      <w:r w:rsidR="001001E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 xml:space="preserve">į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en-GB"/>
          <w14:ligatures w14:val="none"/>
        </w:rPr>
        <w:t>koreguoti.</w:t>
      </w:r>
    </w:p>
    <w:p w14:paraId="672A6659" w14:textId="77777777" w:rsidR="001053E8" w:rsidRPr="001053E8" w:rsidRDefault="001053E8" w:rsidP="007D31B9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sectPr w:rsidR="001053E8" w:rsidRPr="001053E8" w:rsidSect="00FB0FE4"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9EE"/>
    <w:rsid w:val="000733AD"/>
    <w:rsid w:val="000D53F6"/>
    <w:rsid w:val="000E2000"/>
    <w:rsid w:val="001001EA"/>
    <w:rsid w:val="001053E8"/>
    <w:rsid w:val="00232D83"/>
    <w:rsid w:val="002502CE"/>
    <w:rsid w:val="00253B57"/>
    <w:rsid w:val="0025540E"/>
    <w:rsid w:val="00255C25"/>
    <w:rsid w:val="00323147"/>
    <w:rsid w:val="003279EE"/>
    <w:rsid w:val="003D2759"/>
    <w:rsid w:val="00471D69"/>
    <w:rsid w:val="00496A7D"/>
    <w:rsid w:val="00516307"/>
    <w:rsid w:val="005E1D6E"/>
    <w:rsid w:val="0066701F"/>
    <w:rsid w:val="006810E8"/>
    <w:rsid w:val="006834F8"/>
    <w:rsid w:val="006A69AA"/>
    <w:rsid w:val="006B263E"/>
    <w:rsid w:val="006D6F48"/>
    <w:rsid w:val="0074713A"/>
    <w:rsid w:val="00797268"/>
    <w:rsid w:val="007972CF"/>
    <w:rsid w:val="007B19C3"/>
    <w:rsid w:val="007D31B9"/>
    <w:rsid w:val="00800112"/>
    <w:rsid w:val="008324E1"/>
    <w:rsid w:val="00872735"/>
    <w:rsid w:val="008C6EB3"/>
    <w:rsid w:val="008D1EAC"/>
    <w:rsid w:val="009362B9"/>
    <w:rsid w:val="009A69BC"/>
    <w:rsid w:val="009A7D4B"/>
    <w:rsid w:val="00A53F1D"/>
    <w:rsid w:val="00AC1339"/>
    <w:rsid w:val="00AF6747"/>
    <w:rsid w:val="00B007A8"/>
    <w:rsid w:val="00B1649F"/>
    <w:rsid w:val="00B610F4"/>
    <w:rsid w:val="00BA4AF8"/>
    <w:rsid w:val="00BC23F9"/>
    <w:rsid w:val="00BC6BDA"/>
    <w:rsid w:val="00BF5CB1"/>
    <w:rsid w:val="00C510CF"/>
    <w:rsid w:val="00C55861"/>
    <w:rsid w:val="00C656A6"/>
    <w:rsid w:val="00C73A20"/>
    <w:rsid w:val="00D221C6"/>
    <w:rsid w:val="00D228B7"/>
    <w:rsid w:val="00D73AF0"/>
    <w:rsid w:val="00E108E1"/>
    <w:rsid w:val="00E75786"/>
    <w:rsid w:val="00ED12C5"/>
    <w:rsid w:val="00EE22E4"/>
    <w:rsid w:val="00F26CA4"/>
    <w:rsid w:val="00F9752B"/>
    <w:rsid w:val="00FA3D4C"/>
    <w:rsid w:val="00FB0FE4"/>
    <w:rsid w:val="038E34DD"/>
    <w:rsid w:val="06504394"/>
    <w:rsid w:val="140A7368"/>
    <w:rsid w:val="1BB1617F"/>
    <w:rsid w:val="1EF06884"/>
    <w:rsid w:val="2334F496"/>
    <w:rsid w:val="23C57445"/>
    <w:rsid w:val="2DF78971"/>
    <w:rsid w:val="330175EC"/>
    <w:rsid w:val="49F94039"/>
    <w:rsid w:val="5D40B8EF"/>
    <w:rsid w:val="6D2B5FF5"/>
    <w:rsid w:val="761CACCD"/>
    <w:rsid w:val="7BD6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0348E"/>
  <w15:chartTrackingRefBased/>
  <w15:docId w15:val="{EE8546DD-AB89-4A7B-8213-2ABC11CA9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10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1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8955D77AF03A478266A9C939F62C57" ma:contentTypeVersion="14" ma:contentTypeDescription="Kurkite naują dokumentą." ma:contentTypeScope="" ma:versionID="f14de17fe88ad97e964d9e5f6ab59d7a">
  <xsd:schema xmlns:xsd="http://www.w3.org/2001/XMLSchema" xmlns:xs="http://www.w3.org/2001/XMLSchema" xmlns:p="http://schemas.microsoft.com/office/2006/metadata/properties" xmlns:ns2="fb290afd-b687-4e3a-aacc-387c928723e0" xmlns:ns3="4965f3cb-8d5c-453d-9482-c6362d88080f" targetNamespace="http://schemas.microsoft.com/office/2006/metadata/properties" ma:root="true" ma:fieldsID="7f1ea799eab44822c69d6d5a88e8feb8" ns2:_="" ns3:_="">
    <xsd:import namespace="fb290afd-b687-4e3a-aacc-387c928723e0"/>
    <xsd:import namespace="4965f3cb-8d5c-453d-9482-c6362d880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90afd-b687-4e3a-aacc-387c92872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e7a2f020-3001-4ff8-ab02-6494edfe1e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5f3cb-8d5c-453d-9482-c6362d8808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1d7ca20-3acd-4178-95db-c922436651aa}" ma:internalName="TaxCatchAll" ma:showField="CatchAllData" ma:web="4965f3cb-8d5c-453d-9482-c6362d880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290afd-b687-4e3a-aacc-387c928723e0">
      <Terms xmlns="http://schemas.microsoft.com/office/infopath/2007/PartnerControls"/>
    </lcf76f155ced4ddcb4097134ff3c332f>
    <TaxCatchAll xmlns="4965f3cb-8d5c-453d-9482-c6362d8808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154AF1-C65D-4306-B8DA-9EFBE7A26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290afd-b687-4e3a-aacc-387c928723e0"/>
    <ds:schemaRef ds:uri="4965f3cb-8d5c-453d-9482-c6362d8808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D2F67-C510-4F97-B1F6-F0DD094F3154}">
  <ds:schemaRefs>
    <ds:schemaRef ds:uri="http://schemas.microsoft.com/office/2006/metadata/properties"/>
    <ds:schemaRef ds:uri="http://schemas.microsoft.com/office/infopath/2007/PartnerControls"/>
    <ds:schemaRef ds:uri="fb290afd-b687-4e3a-aacc-387c928723e0"/>
    <ds:schemaRef ds:uri="4965f3cb-8d5c-453d-9482-c6362d88080f"/>
  </ds:schemaRefs>
</ds:datastoreItem>
</file>

<file path=customXml/itemProps3.xml><?xml version="1.0" encoding="utf-8"?>
<ds:datastoreItem xmlns:ds="http://schemas.openxmlformats.org/officeDocument/2006/customXml" ds:itemID="{DA19C9BD-436B-4EB9-804D-CD478170A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Cibienė</dc:creator>
  <cp:keywords/>
  <dc:description/>
  <cp:lastModifiedBy>Aistė Jankūnaitė</cp:lastModifiedBy>
  <cp:revision>12</cp:revision>
  <dcterms:created xsi:type="dcterms:W3CDTF">2023-06-14T13:13:00Z</dcterms:created>
  <dcterms:modified xsi:type="dcterms:W3CDTF">2023-06-15T14:30:00Z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0x010100228955D77AF03A478266A9C939F62C57</vt:lpwstr>
  </property>
</Properties>
</file>