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5B441" w14:textId="77777777" w:rsidR="005C024F" w:rsidRPr="005C024F" w:rsidRDefault="005C024F" w:rsidP="005C024F">
      <w:pPr>
        <w:spacing w:after="0" w:line="240" w:lineRule="auto"/>
        <w:jc w:val="both"/>
        <w:rPr>
          <w:rFonts w:ascii="Times New Roman" w:hAnsi="Times New Roman" w:cs="Times New Roman"/>
          <w:b/>
          <w:bCs/>
          <w:sz w:val="24"/>
          <w:szCs w:val="24"/>
          <w:lang w:val="lt-LT"/>
        </w:rPr>
      </w:pPr>
      <w:r w:rsidRPr="005C024F">
        <w:rPr>
          <w:rFonts w:ascii="Times New Roman" w:hAnsi="Times New Roman" w:cs="Times New Roman"/>
          <w:b/>
          <w:bCs/>
          <w:sz w:val="24"/>
          <w:szCs w:val="24"/>
          <w:lang w:val="lt-LT"/>
        </w:rPr>
        <w:t>Pranešimas žiniasklaidai</w:t>
      </w:r>
    </w:p>
    <w:p w14:paraId="39411740" w14:textId="6C405764" w:rsidR="005C024F" w:rsidRPr="005C024F" w:rsidRDefault="005C024F" w:rsidP="005C024F">
      <w:pPr>
        <w:spacing w:after="0" w:line="240" w:lineRule="auto"/>
        <w:jc w:val="both"/>
        <w:rPr>
          <w:rFonts w:ascii="Times New Roman" w:hAnsi="Times New Roman" w:cs="Times New Roman"/>
          <w:sz w:val="24"/>
          <w:szCs w:val="24"/>
          <w:lang w:val="lt-LT"/>
        </w:rPr>
      </w:pPr>
      <w:r w:rsidRPr="005C024F">
        <w:rPr>
          <w:rFonts w:ascii="Times New Roman" w:hAnsi="Times New Roman" w:cs="Times New Roman"/>
          <w:sz w:val="24"/>
          <w:szCs w:val="24"/>
          <w:lang w:val="lt-LT"/>
        </w:rPr>
        <w:t>2023-08-</w:t>
      </w:r>
      <w:r>
        <w:rPr>
          <w:rFonts w:ascii="Times New Roman" w:hAnsi="Times New Roman" w:cs="Times New Roman"/>
          <w:sz w:val="24"/>
          <w:szCs w:val="24"/>
          <w:lang w:val="lt-LT"/>
        </w:rPr>
        <w:t>1</w:t>
      </w:r>
      <w:r w:rsidR="00F71963">
        <w:rPr>
          <w:rFonts w:ascii="Times New Roman" w:hAnsi="Times New Roman" w:cs="Times New Roman"/>
          <w:sz w:val="24"/>
          <w:szCs w:val="24"/>
          <w:lang w:val="lt-LT"/>
        </w:rPr>
        <w:t>4</w:t>
      </w:r>
    </w:p>
    <w:p w14:paraId="19722FF4" w14:textId="77777777" w:rsidR="005C024F" w:rsidRDefault="005C024F" w:rsidP="00CC1B65">
      <w:pPr>
        <w:spacing w:after="120" w:line="240" w:lineRule="auto"/>
        <w:jc w:val="both"/>
        <w:rPr>
          <w:rFonts w:ascii="Times New Roman" w:hAnsi="Times New Roman" w:cs="Times New Roman"/>
          <w:b/>
          <w:bCs/>
          <w:sz w:val="28"/>
          <w:szCs w:val="28"/>
          <w:lang w:val="lt-LT"/>
        </w:rPr>
      </w:pPr>
    </w:p>
    <w:p w14:paraId="2163C6F4" w14:textId="100B380E" w:rsidR="004E41E8" w:rsidRPr="00CC1B65" w:rsidRDefault="000F1841" w:rsidP="00CC1B65">
      <w:pPr>
        <w:spacing w:after="120" w:line="240" w:lineRule="auto"/>
        <w:jc w:val="both"/>
        <w:rPr>
          <w:rFonts w:ascii="Times New Roman" w:hAnsi="Times New Roman" w:cs="Times New Roman"/>
          <w:b/>
          <w:bCs/>
          <w:sz w:val="28"/>
          <w:szCs w:val="28"/>
          <w:lang w:val="lt-LT"/>
        </w:rPr>
      </w:pPr>
      <w:r w:rsidRPr="00CC1B65">
        <w:rPr>
          <w:rFonts w:ascii="Times New Roman" w:hAnsi="Times New Roman" w:cs="Times New Roman"/>
          <w:b/>
          <w:bCs/>
          <w:sz w:val="28"/>
          <w:szCs w:val="28"/>
          <w:lang w:val="lt-LT"/>
        </w:rPr>
        <w:t xml:space="preserve">Atsakė, ką reikia žinoti, norint </w:t>
      </w:r>
      <w:r w:rsidR="00BA52E2" w:rsidRPr="00CC1B65">
        <w:rPr>
          <w:rFonts w:ascii="Times New Roman" w:hAnsi="Times New Roman" w:cs="Times New Roman"/>
          <w:b/>
          <w:bCs/>
          <w:sz w:val="28"/>
          <w:szCs w:val="28"/>
          <w:lang w:val="lt-LT"/>
        </w:rPr>
        <w:t>patentuo</w:t>
      </w:r>
      <w:r w:rsidR="00C80E41" w:rsidRPr="00CC1B65">
        <w:rPr>
          <w:rFonts w:ascii="Times New Roman" w:hAnsi="Times New Roman" w:cs="Times New Roman"/>
          <w:b/>
          <w:bCs/>
          <w:sz w:val="28"/>
          <w:szCs w:val="28"/>
          <w:lang w:val="lt-LT"/>
        </w:rPr>
        <w:t>ti</w:t>
      </w:r>
      <w:r w:rsidR="00BA52E2" w:rsidRPr="00CC1B65">
        <w:rPr>
          <w:rFonts w:ascii="Times New Roman" w:hAnsi="Times New Roman" w:cs="Times New Roman"/>
          <w:b/>
          <w:bCs/>
          <w:sz w:val="28"/>
          <w:szCs w:val="28"/>
          <w:lang w:val="lt-LT"/>
        </w:rPr>
        <w:t xml:space="preserve"> išradimą</w:t>
      </w:r>
      <w:r w:rsidRPr="00CC1B65">
        <w:rPr>
          <w:rFonts w:ascii="Times New Roman" w:hAnsi="Times New Roman" w:cs="Times New Roman"/>
          <w:b/>
          <w:bCs/>
          <w:sz w:val="28"/>
          <w:szCs w:val="28"/>
          <w:lang w:val="lt-LT"/>
        </w:rPr>
        <w:t xml:space="preserve">: </w:t>
      </w:r>
      <w:r w:rsidR="00C80E41" w:rsidRPr="00CC1B65">
        <w:rPr>
          <w:rFonts w:ascii="Times New Roman" w:hAnsi="Times New Roman" w:cs="Times New Roman"/>
          <w:b/>
          <w:bCs/>
          <w:sz w:val="28"/>
          <w:szCs w:val="28"/>
          <w:lang w:val="lt-LT"/>
        </w:rPr>
        <w:t xml:space="preserve">kodėl pirmas žingsnis turėtų būti nacionalinė paraiška </w:t>
      </w:r>
      <w:r w:rsidR="004E41E8" w:rsidRPr="00CC1B65">
        <w:rPr>
          <w:rFonts w:ascii="Times New Roman" w:hAnsi="Times New Roman" w:cs="Times New Roman"/>
          <w:b/>
          <w:bCs/>
          <w:sz w:val="28"/>
          <w:szCs w:val="28"/>
          <w:lang w:val="lt-LT"/>
        </w:rPr>
        <w:t xml:space="preserve"> </w:t>
      </w:r>
    </w:p>
    <w:p w14:paraId="0BD43CC2" w14:textId="77777777" w:rsidR="00BA52E2" w:rsidRPr="009D55B9" w:rsidRDefault="00BD72E6" w:rsidP="00CC1B65">
      <w:pPr>
        <w:pStyle w:val="NormalWeb"/>
        <w:spacing w:before="0" w:beforeAutospacing="0" w:after="120" w:afterAutospacing="0"/>
        <w:jc w:val="both"/>
        <w:rPr>
          <w:b/>
          <w:bCs/>
          <w:lang w:val="lt-LT"/>
        </w:rPr>
      </w:pPr>
      <w:r w:rsidRPr="009D55B9">
        <w:rPr>
          <w:b/>
          <w:bCs/>
          <w:lang w:val="lt-LT"/>
        </w:rPr>
        <w:t xml:space="preserve">Lietuvoje kasmet apie </w:t>
      </w:r>
      <w:r w:rsidR="00C80E41" w:rsidRPr="009D55B9">
        <w:rPr>
          <w:b/>
          <w:bCs/>
          <w:lang w:val="lt-LT"/>
        </w:rPr>
        <w:t>100</w:t>
      </w:r>
      <w:r w:rsidRPr="009D55B9">
        <w:rPr>
          <w:b/>
          <w:bCs/>
          <w:lang w:val="lt-LT"/>
        </w:rPr>
        <w:t xml:space="preserve"> išradimų</w:t>
      </w:r>
      <w:r w:rsidR="00676075">
        <w:rPr>
          <w:b/>
          <w:bCs/>
          <w:lang w:val="lt-LT"/>
        </w:rPr>
        <w:t xml:space="preserve"> apsaugoma nacionaliniais patentais</w:t>
      </w:r>
      <w:r w:rsidRPr="009D55B9">
        <w:rPr>
          <w:b/>
          <w:bCs/>
          <w:lang w:val="lt-LT"/>
        </w:rPr>
        <w:t xml:space="preserve">, tačiau šis skaičius galėtų būti didesnis, nes ne visi išradėjai žengia kitą žingsnį ir savo išradimus patentuoja. </w:t>
      </w:r>
      <w:r w:rsidR="007E4197" w:rsidRPr="009D55B9">
        <w:rPr>
          <w:b/>
          <w:bCs/>
          <w:lang w:val="lt-LT"/>
        </w:rPr>
        <w:t xml:space="preserve">Ekspertai teigia, kad </w:t>
      </w:r>
      <w:r w:rsidR="00331683" w:rsidRPr="009D55B9">
        <w:rPr>
          <w:b/>
          <w:bCs/>
          <w:lang w:val="lt-LT"/>
        </w:rPr>
        <w:t xml:space="preserve">patentuoti būtina, nes nepatentuotas išradimas gali tapti intelektinės nuosavybės vagysčių objektu, bet prieš tai </w:t>
      </w:r>
      <w:r w:rsidR="00676075">
        <w:rPr>
          <w:b/>
          <w:bCs/>
          <w:lang w:val="lt-LT"/>
        </w:rPr>
        <w:t>reikėtų</w:t>
      </w:r>
      <w:r w:rsidR="00676075" w:rsidRPr="009D55B9">
        <w:rPr>
          <w:b/>
          <w:bCs/>
          <w:lang w:val="lt-LT"/>
        </w:rPr>
        <w:t xml:space="preserve"> </w:t>
      </w:r>
      <w:r w:rsidR="00D279F8" w:rsidRPr="009D55B9">
        <w:rPr>
          <w:b/>
          <w:bCs/>
          <w:lang w:val="lt-LT"/>
        </w:rPr>
        <w:t>išsiaiškinti</w:t>
      </w:r>
      <w:r w:rsidR="007E4197" w:rsidRPr="009D55B9">
        <w:rPr>
          <w:b/>
          <w:bCs/>
          <w:lang w:val="lt-LT"/>
        </w:rPr>
        <w:t>, ar išradimas apskritai gali būti patentuojamas</w:t>
      </w:r>
      <w:r w:rsidR="00F661F7" w:rsidRPr="009D55B9">
        <w:rPr>
          <w:b/>
          <w:bCs/>
          <w:lang w:val="lt-LT"/>
        </w:rPr>
        <w:t>, ir pirmiausia apsaugoti jį nacionaliniame lygmenyje</w:t>
      </w:r>
      <w:r w:rsidR="00D279F8" w:rsidRPr="009D55B9">
        <w:rPr>
          <w:b/>
          <w:bCs/>
          <w:lang w:val="lt-LT"/>
        </w:rPr>
        <w:t>.</w:t>
      </w:r>
    </w:p>
    <w:p w14:paraId="682BA834" w14:textId="77777777" w:rsidR="00B54802" w:rsidRPr="009D55B9" w:rsidRDefault="000E2A7C" w:rsidP="00CC1B65">
      <w:pPr>
        <w:spacing w:after="120" w:line="240" w:lineRule="auto"/>
        <w:jc w:val="both"/>
        <w:rPr>
          <w:rFonts w:ascii="Times New Roman" w:hAnsi="Times New Roman" w:cs="Times New Roman"/>
          <w:sz w:val="24"/>
          <w:szCs w:val="24"/>
          <w:lang w:val="lt-LT" w:eastAsia="en-GB"/>
        </w:rPr>
      </w:pPr>
      <w:r w:rsidRPr="009D55B9">
        <w:rPr>
          <w:rFonts w:ascii="Times New Roman" w:hAnsi="Times New Roman" w:cs="Times New Roman"/>
          <w:sz w:val="24"/>
          <w:szCs w:val="24"/>
          <w:lang w:val="lt-LT" w:eastAsia="en-GB"/>
        </w:rPr>
        <w:t xml:space="preserve">Pasak Valstybinio patentų biuro (VPB) Išradimų skyriaus vedėjos Vitos Kiriliauskaitės, </w:t>
      </w:r>
      <w:r w:rsidR="00EB0023" w:rsidRPr="009D55B9">
        <w:rPr>
          <w:rFonts w:ascii="Times New Roman" w:hAnsi="Times New Roman" w:cs="Times New Roman"/>
          <w:sz w:val="24"/>
          <w:szCs w:val="24"/>
          <w:lang w:val="lt-LT"/>
        </w:rPr>
        <w:t>išradimo</w:t>
      </w:r>
      <w:r w:rsidR="00E606D9" w:rsidRPr="009D55B9">
        <w:rPr>
          <w:rFonts w:ascii="Times New Roman" w:hAnsi="Times New Roman" w:cs="Times New Roman"/>
          <w:sz w:val="24"/>
          <w:szCs w:val="24"/>
          <w:lang w:val="lt-LT"/>
        </w:rPr>
        <w:t xml:space="preserve"> </w:t>
      </w:r>
      <w:r w:rsidR="00EB0023" w:rsidRPr="009D55B9">
        <w:rPr>
          <w:rFonts w:ascii="Times New Roman" w:hAnsi="Times New Roman" w:cs="Times New Roman"/>
          <w:sz w:val="24"/>
          <w:szCs w:val="24"/>
          <w:lang w:val="lt-LT"/>
        </w:rPr>
        <w:t xml:space="preserve">patentas galioja </w:t>
      </w:r>
      <w:r w:rsidR="00E606D9" w:rsidRPr="009D55B9">
        <w:rPr>
          <w:rFonts w:ascii="Times New Roman" w:hAnsi="Times New Roman" w:cs="Times New Roman"/>
          <w:sz w:val="24"/>
          <w:szCs w:val="24"/>
          <w:lang w:val="lt-LT"/>
        </w:rPr>
        <w:t>tos</w:t>
      </w:r>
      <w:r w:rsidR="00EB0023" w:rsidRPr="009D55B9">
        <w:rPr>
          <w:rFonts w:ascii="Times New Roman" w:hAnsi="Times New Roman" w:cs="Times New Roman"/>
          <w:sz w:val="24"/>
          <w:szCs w:val="24"/>
          <w:lang w:val="lt-LT"/>
        </w:rPr>
        <w:t xml:space="preserve"> šalies teritorijoje, kurioje jis išduotas. Tad jeigu išradimas bus patentuotas Lietuvoje, tai jo apsauga ir galios tik Lietuvoje. </w:t>
      </w:r>
    </w:p>
    <w:p w14:paraId="6DE0C8E6" w14:textId="77777777" w:rsidR="00037D78" w:rsidRPr="00036BAE" w:rsidRDefault="00E606D9" w:rsidP="00CC1B65">
      <w:pPr>
        <w:spacing w:after="120" w:line="240" w:lineRule="auto"/>
        <w:jc w:val="both"/>
        <w:rPr>
          <w:rFonts w:ascii="Times New Roman" w:hAnsi="Times New Roman" w:cs="Times New Roman"/>
          <w:sz w:val="24"/>
          <w:szCs w:val="24"/>
          <w:lang w:val="lt-LT"/>
        </w:rPr>
      </w:pPr>
      <w:r w:rsidRPr="00036BAE">
        <w:rPr>
          <w:rStyle w:val="contentpasted1"/>
          <w:rFonts w:ascii="Times New Roman" w:eastAsia="Times New Roman" w:hAnsi="Times New Roman" w:cs="Times New Roman"/>
          <w:sz w:val="24"/>
          <w:szCs w:val="24"/>
          <w:lang w:val="lt-LT"/>
        </w:rPr>
        <w:t>„</w:t>
      </w:r>
      <w:r w:rsidR="00DA013F" w:rsidRPr="00036BAE">
        <w:rPr>
          <w:rStyle w:val="contentpasted1"/>
          <w:rFonts w:ascii="Times New Roman" w:eastAsia="Times New Roman" w:hAnsi="Times New Roman" w:cs="Times New Roman"/>
          <w:sz w:val="24"/>
          <w:szCs w:val="24"/>
          <w:lang w:val="lt-LT"/>
        </w:rPr>
        <w:t>Apsisprendimas</w:t>
      </w:r>
      <w:r w:rsidRPr="00036BAE">
        <w:rPr>
          <w:rStyle w:val="contentpasted1"/>
          <w:rFonts w:ascii="Times New Roman" w:eastAsia="Times New Roman" w:hAnsi="Times New Roman" w:cs="Times New Roman"/>
          <w:sz w:val="24"/>
          <w:szCs w:val="24"/>
          <w:lang w:val="lt-LT"/>
        </w:rPr>
        <w:t>, kur patentuoti išradimą,</w:t>
      </w:r>
      <w:r w:rsidR="00DA013F" w:rsidRPr="00036BAE">
        <w:rPr>
          <w:rStyle w:val="contentpasted1"/>
          <w:rFonts w:ascii="Times New Roman" w:eastAsia="Times New Roman" w:hAnsi="Times New Roman" w:cs="Times New Roman"/>
          <w:sz w:val="24"/>
          <w:szCs w:val="24"/>
          <w:lang w:val="lt-LT"/>
        </w:rPr>
        <w:t xml:space="preserve"> priklauso nuo </w:t>
      </w:r>
      <w:r w:rsidR="009E4103" w:rsidRPr="00036BAE">
        <w:rPr>
          <w:rStyle w:val="contentpasted1"/>
          <w:rFonts w:ascii="Times New Roman" w:eastAsia="Times New Roman" w:hAnsi="Times New Roman" w:cs="Times New Roman"/>
          <w:sz w:val="24"/>
          <w:szCs w:val="24"/>
          <w:lang w:val="lt-LT"/>
        </w:rPr>
        <w:t xml:space="preserve">to, </w:t>
      </w:r>
      <w:r w:rsidR="00DA013F" w:rsidRPr="00036BAE">
        <w:rPr>
          <w:rStyle w:val="contentpasted1"/>
          <w:rFonts w:ascii="Times New Roman" w:eastAsia="Times New Roman" w:hAnsi="Times New Roman" w:cs="Times New Roman"/>
          <w:sz w:val="24"/>
          <w:szCs w:val="24"/>
          <w:lang w:val="lt-LT"/>
        </w:rPr>
        <w:t xml:space="preserve">kuriose rinkose </w:t>
      </w:r>
      <w:r w:rsidR="009E4103" w:rsidRPr="00036BAE">
        <w:rPr>
          <w:rStyle w:val="contentpasted1"/>
          <w:rFonts w:ascii="Times New Roman" w:eastAsia="Times New Roman" w:hAnsi="Times New Roman" w:cs="Times New Roman"/>
          <w:sz w:val="24"/>
          <w:szCs w:val="24"/>
          <w:lang w:val="lt-LT"/>
        </w:rPr>
        <w:t xml:space="preserve">patento savininkas </w:t>
      </w:r>
      <w:r w:rsidR="00DA013F" w:rsidRPr="00036BAE">
        <w:rPr>
          <w:rStyle w:val="contentpasted1"/>
          <w:rFonts w:ascii="Times New Roman" w:eastAsia="Times New Roman" w:hAnsi="Times New Roman" w:cs="Times New Roman"/>
          <w:sz w:val="24"/>
          <w:szCs w:val="24"/>
          <w:lang w:val="lt-LT"/>
        </w:rPr>
        <w:t xml:space="preserve">numato naudoti išradimą. </w:t>
      </w:r>
      <w:r w:rsidRPr="00036BAE">
        <w:rPr>
          <w:rStyle w:val="contentpasted1"/>
          <w:rFonts w:ascii="Times New Roman" w:eastAsia="Times New Roman" w:hAnsi="Times New Roman" w:cs="Times New Roman"/>
          <w:sz w:val="24"/>
          <w:szCs w:val="24"/>
          <w:lang w:val="lt-LT"/>
        </w:rPr>
        <w:t>Vis dėlto p</w:t>
      </w:r>
      <w:r w:rsidR="00B54802" w:rsidRPr="00036BAE">
        <w:rPr>
          <w:rFonts w:ascii="Times New Roman" w:hAnsi="Times New Roman" w:cs="Times New Roman"/>
          <w:sz w:val="24"/>
          <w:szCs w:val="24"/>
          <w:lang w:val="lt-LT"/>
        </w:rPr>
        <w:t>irmoji stotelė patentavimo kelyje turėtų būti nacionalinė paraiška</w:t>
      </w:r>
      <w:r w:rsidRPr="00036BAE">
        <w:rPr>
          <w:rFonts w:ascii="Times New Roman" w:hAnsi="Times New Roman" w:cs="Times New Roman"/>
          <w:sz w:val="24"/>
          <w:szCs w:val="24"/>
          <w:lang w:val="lt-LT"/>
        </w:rPr>
        <w:t xml:space="preserve">, nes </w:t>
      </w:r>
      <w:r w:rsidR="00B54802" w:rsidRPr="00036BAE">
        <w:rPr>
          <w:rFonts w:ascii="Times New Roman" w:hAnsi="Times New Roman" w:cs="Times New Roman"/>
          <w:sz w:val="24"/>
          <w:szCs w:val="24"/>
          <w:lang w:val="lt-LT"/>
        </w:rPr>
        <w:t>paprasčiau, greičiau</w:t>
      </w:r>
      <w:r w:rsidRPr="00036BAE">
        <w:rPr>
          <w:rFonts w:ascii="Times New Roman" w:hAnsi="Times New Roman" w:cs="Times New Roman"/>
          <w:sz w:val="24"/>
          <w:szCs w:val="24"/>
          <w:lang w:val="lt-LT"/>
        </w:rPr>
        <w:t xml:space="preserve"> ir</w:t>
      </w:r>
      <w:r w:rsidR="00B54802" w:rsidRPr="00036BAE">
        <w:rPr>
          <w:rFonts w:ascii="Times New Roman" w:hAnsi="Times New Roman" w:cs="Times New Roman"/>
          <w:sz w:val="24"/>
          <w:szCs w:val="24"/>
          <w:lang w:val="lt-LT"/>
        </w:rPr>
        <w:t xml:space="preserve"> pigiau paduoti nacionalinę patento paraišką lietuvių kalba ir užsitikrinti pirmumo teisę visame pasaulyje</w:t>
      </w:r>
      <w:r w:rsidR="00037D78" w:rsidRPr="00036BAE">
        <w:rPr>
          <w:rFonts w:ascii="Times New Roman" w:hAnsi="Times New Roman" w:cs="Times New Roman"/>
          <w:sz w:val="24"/>
          <w:szCs w:val="24"/>
          <w:lang w:val="lt-LT"/>
        </w:rPr>
        <w:t>.</w:t>
      </w:r>
      <w:r w:rsidR="001644F8" w:rsidRPr="00036BAE">
        <w:rPr>
          <w:rFonts w:ascii="Times New Roman" w:hAnsi="Times New Roman" w:cs="Times New Roman"/>
          <w:sz w:val="24"/>
          <w:szCs w:val="24"/>
          <w:lang w:val="lt-LT"/>
        </w:rPr>
        <w:t xml:space="preserve"> Pastaroji teisė yra vadinama prioritetu ir ji reiškia, kad po paraiškos padavimo pareiškėjas turi 12 mėnesių apsispręsti, ar norės išradimo apsaugos ir kitose valstybėse, kur išradimo atitikimas jam keliamiems reikalavimams būtų vertinamas, atsižvelgiant į pirminės paraiškos padavimo datą.</w:t>
      </w:r>
      <w:r w:rsidR="00037D78" w:rsidRPr="00036BAE">
        <w:rPr>
          <w:rFonts w:ascii="Times New Roman" w:hAnsi="Times New Roman" w:cs="Times New Roman"/>
          <w:sz w:val="24"/>
          <w:szCs w:val="24"/>
          <w:lang w:val="lt-LT"/>
        </w:rPr>
        <w:t xml:space="preserve"> Be to, nacionaliniai patentai išduodami </w:t>
      </w:r>
      <w:r w:rsidR="00036BAE" w:rsidRPr="00036BAE">
        <w:rPr>
          <w:rFonts w:ascii="Times New Roman" w:hAnsi="Times New Roman" w:cs="Times New Roman"/>
          <w:sz w:val="24"/>
          <w:szCs w:val="24"/>
          <w:lang w:val="lt-LT"/>
        </w:rPr>
        <w:t>itin greitai</w:t>
      </w:r>
      <w:r w:rsidR="00037D78" w:rsidRPr="00036BAE">
        <w:rPr>
          <w:rFonts w:ascii="Times New Roman" w:hAnsi="Times New Roman" w:cs="Times New Roman"/>
          <w:sz w:val="24"/>
          <w:szCs w:val="24"/>
          <w:lang w:val="lt-LT"/>
        </w:rPr>
        <w:t xml:space="preserve">, </w:t>
      </w:r>
      <w:r w:rsidR="00036BAE" w:rsidRPr="00036BAE">
        <w:rPr>
          <w:rFonts w:ascii="Times New Roman" w:hAnsi="Times New Roman" w:cs="Times New Roman"/>
          <w:sz w:val="24"/>
          <w:szCs w:val="24"/>
          <w:lang w:val="lt-LT"/>
        </w:rPr>
        <w:t xml:space="preserve">nes galioja pareikštinė sistema ir todėl neatliekama esminė ekspertizė, </w:t>
      </w:r>
      <w:r w:rsidR="00037D78" w:rsidRPr="00036BAE">
        <w:rPr>
          <w:rFonts w:ascii="Times New Roman" w:hAnsi="Times New Roman" w:cs="Times New Roman"/>
          <w:sz w:val="24"/>
          <w:szCs w:val="24"/>
          <w:lang w:val="lt-LT"/>
        </w:rPr>
        <w:t>tad apsauga išradimui bus užtikrinta nelaukiant keliolikos metų</w:t>
      </w:r>
      <w:r w:rsidR="00914AED" w:rsidRPr="00036BAE">
        <w:rPr>
          <w:rFonts w:ascii="Times New Roman" w:hAnsi="Times New Roman" w:cs="Times New Roman"/>
          <w:sz w:val="24"/>
          <w:szCs w:val="24"/>
          <w:lang w:val="lt-LT"/>
        </w:rPr>
        <w:t xml:space="preserve">, o tiek gali trukti </w:t>
      </w:r>
      <w:r w:rsidR="00037D78" w:rsidRPr="00036BAE">
        <w:rPr>
          <w:rFonts w:ascii="Times New Roman" w:hAnsi="Times New Roman" w:cs="Times New Roman"/>
          <w:sz w:val="24"/>
          <w:szCs w:val="24"/>
          <w:lang w:val="lt-LT"/>
        </w:rPr>
        <w:t>regioninių ar tarptautinių patentų išdavimo procesas“, – aiškina V. Kiriliauskaitė.</w:t>
      </w:r>
    </w:p>
    <w:p w14:paraId="638822FA" w14:textId="77777777" w:rsidR="00037D78" w:rsidRPr="009D55B9" w:rsidRDefault="00CC711C" w:rsidP="00CC1B65">
      <w:pPr>
        <w:pStyle w:val="xmsolistparagraph"/>
        <w:shd w:val="clear" w:color="auto" w:fill="FFFFFF"/>
        <w:spacing w:before="0" w:beforeAutospacing="0" w:after="120" w:afterAutospacing="0"/>
        <w:jc w:val="both"/>
        <w:rPr>
          <w:rFonts w:ascii="Times New Roman" w:hAnsi="Times New Roman" w:cs="Times New Roman"/>
          <w:b/>
          <w:bCs/>
          <w:sz w:val="24"/>
          <w:szCs w:val="24"/>
          <w:lang w:val="lt-LT" w:eastAsia="en-US"/>
        </w:rPr>
      </w:pPr>
      <w:r w:rsidRPr="009D55B9">
        <w:rPr>
          <w:rFonts w:ascii="Times New Roman" w:hAnsi="Times New Roman" w:cs="Times New Roman"/>
          <w:b/>
          <w:bCs/>
          <w:sz w:val="24"/>
          <w:szCs w:val="24"/>
          <w:lang w:val="lt-LT" w:eastAsia="en-US"/>
        </w:rPr>
        <w:t>Skirtingi patentavimo keliai</w:t>
      </w:r>
    </w:p>
    <w:p w14:paraId="78B2C1BC" w14:textId="77777777" w:rsidR="004A29C9" w:rsidRPr="009D55B9" w:rsidRDefault="00B54802" w:rsidP="00CC1B65">
      <w:pPr>
        <w:spacing w:after="120" w:line="240" w:lineRule="auto"/>
        <w:jc w:val="both"/>
        <w:rPr>
          <w:rFonts w:ascii="Times New Roman" w:eastAsia="Times New Roman" w:hAnsi="Times New Roman" w:cs="Times New Roman"/>
          <w:sz w:val="24"/>
          <w:szCs w:val="24"/>
          <w:lang w:val="lt-LT"/>
        </w:rPr>
      </w:pPr>
      <w:r w:rsidRPr="009D55B9">
        <w:rPr>
          <w:rFonts w:ascii="Times New Roman" w:hAnsi="Times New Roman" w:cs="Times New Roman"/>
          <w:sz w:val="24"/>
          <w:szCs w:val="24"/>
          <w:lang w:val="lt-LT"/>
        </w:rPr>
        <w:t>Padav</w:t>
      </w:r>
      <w:r w:rsidR="00037D78" w:rsidRPr="009D55B9">
        <w:rPr>
          <w:rFonts w:ascii="Times New Roman" w:hAnsi="Times New Roman" w:cs="Times New Roman"/>
          <w:sz w:val="24"/>
          <w:szCs w:val="24"/>
          <w:lang w:val="lt-LT"/>
        </w:rPr>
        <w:t>ęs</w:t>
      </w:r>
      <w:r w:rsidRPr="009D55B9">
        <w:rPr>
          <w:rFonts w:ascii="Times New Roman" w:hAnsi="Times New Roman" w:cs="Times New Roman"/>
          <w:sz w:val="24"/>
          <w:szCs w:val="24"/>
          <w:lang w:val="lt-LT"/>
        </w:rPr>
        <w:t xml:space="preserve"> nacionalinę paraišką</w:t>
      </w:r>
      <w:r w:rsidR="004A29C9" w:rsidRPr="009D55B9">
        <w:rPr>
          <w:rFonts w:ascii="Times New Roman" w:hAnsi="Times New Roman" w:cs="Times New Roman"/>
          <w:sz w:val="24"/>
          <w:szCs w:val="24"/>
          <w:lang w:val="lt-LT"/>
        </w:rPr>
        <w:t xml:space="preserve"> Lietuvoje</w:t>
      </w:r>
      <w:r w:rsidRPr="009D55B9">
        <w:rPr>
          <w:rFonts w:ascii="Times New Roman" w:hAnsi="Times New Roman" w:cs="Times New Roman"/>
          <w:sz w:val="24"/>
          <w:szCs w:val="24"/>
          <w:lang w:val="lt-LT"/>
        </w:rPr>
        <w:t xml:space="preserve">, pareiškėjas gali pasinaudoti paieškos Europos patentų tarnyboje </w:t>
      </w:r>
      <w:r w:rsidR="00644939" w:rsidRPr="009D55B9">
        <w:rPr>
          <w:rFonts w:ascii="Times New Roman" w:hAnsi="Times New Roman" w:cs="Times New Roman"/>
          <w:sz w:val="24"/>
          <w:szCs w:val="24"/>
          <w:lang w:val="lt-LT"/>
        </w:rPr>
        <w:t xml:space="preserve">(EPT) </w:t>
      </w:r>
      <w:r w:rsidRPr="009D55B9">
        <w:rPr>
          <w:rFonts w:ascii="Times New Roman" w:hAnsi="Times New Roman" w:cs="Times New Roman"/>
          <w:sz w:val="24"/>
          <w:szCs w:val="24"/>
          <w:lang w:val="lt-LT"/>
        </w:rPr>
        <w:t xml:space="preserve">galimybe ir </w:t>
      </w:r>
      <w:r w:rsidR="00676075">
        <w:rPr>
          <w:rFonts w:ascii="Times New Roman" w:hAnsi="Times New Roman" w:cs="Times New Roman"/>
          <w:sz w:val="24"/>
          <w:szCs w:val="24"/>
          <w:lang w:val="lt-LT"/>
        </w:rPr>
        <w:t xml:space="preserve">palankiomis sąlygomis </w:t>
      </w:r>
      <w:r w:rsidRPr="009D55B9">
        <w:rPr>
          <w:rFonts w:ascii="Times New Roman" w:hAnsi="Times New Roman" w:cs="Times New Roman"/>
          <w:sz w:val="24"/>
          <w:szCs w:val="24"/>
          <w:lang w:val="lt-LT"/>
        </w:rPr>
        <w:t>gauti pasaulinį sukurto išradimo naujumo įvertinimą</w:t>
      </w:r>
      <w:r w:rsidR="004A29C9" w:rsidRPr="009D55B9">
        <w:rPr>
          <w:rFonts w:ascii="Times New Roman" w:hAnsi="Times New Roman" w:cs="Times New Roman"/>
          <w:sz w:val="24"/>
          <w:szCs w:val="24"/>
          <w:lang w:val="lt-LT"/>
        </w:rPr>
        <w:t xml:space="preserve">. </w:t>
      </w:r>
      <w:r w:rsidR="007E10D3" w:rsidRPr="009D55B9">
        <w:rPr>
          <w:rFonts w:ascii="Times New Roman" w:hAnsi="Times New Roman" w:cs="Times New Roman"/>
          <w:sz w:val="24"/>
          <w:szCs w:val="24"/>
          <w:lang w:val="lt-LT"/>
        </w:rPr>
        <w:t>Anot</w:t>
      </w:r>
      <w:r w:rsidR="004A29C9" w:rsidRPr="009D55B9">
        <w:rPr>
          <w:rFonts w:ascii="Times New Roman" w:hAnsi="Times New Roman" w:cs="Times New Roman"/>
          <w:sz w:val="24"/>
          <w:szCs w:val="24"/>
          <w:lang w:val="lt-LT"/>
        </w:rPr>
        <w:t xml:space="preserve"> patentinės patikėtinės Virgin</w:t>
      </w:r>
      <w:r w:rsidR="00B045E2">
        <w:rPr>
          <w:rFonts w:ascii="Times New Roman" w:hAnsi="Times New Roman" w:cs="Times New Roman"/>
          <w:sz w:val="24"/>
          <w:szCs w:val="24"/>
          <w:lang w:val="lt-LT"/>
        </w:rPr>
        <w:t>ij</w:t>
      </w:r>
      <w:r w:rsidR="004A29C9" w:rsidRPr="009D55B9">
        <w:rPr>
          <w:rFonts w:ascii="Times New Roman" w:hAnsi="Times New Roman" w:cs="Times New Roman"/>
          <w:sz w:val="24"/>
          <w:szCs w:val="24"/>
          <w:lang w:val="lt-LT"/>
        </w:rPr>
        <w:t>os Draugelienės, š</w:t>
      </w:r>
      <w:r w:rsidR="004A29C9" w:rsidRPr="009D55B9">
        <w:rPr>
          <w:rFonts w:ascii="Times New Roman" w:eastAsia="Times New Roman" w:hAnsi="Times New Roman" w:cs="Times New Roman"/>
          <w:sz w:val="24"/>
          <w:szCs w:val="24"/>
          <w:lang w:val="lt-LT"/>
        </w:rPr>
        <w:t xml:space="preserve">i paieška ypač naudinga, jei pareiškėjas išradimo patentavimą nori tęsti kitose šalyse. </w:t>
      </w:r>
    </w:p>
    <w:p w14:paraId="7CBF3F3B" w14:textId="77777777" w:rsidR="004A29C9" w:rsidRPr="009D55B9" w:rsidRDefault="00936A95" w:rsidP="00CC1B65">
      <w:pPr>
        <w:spacing w:after="120" w:line="240" w:lineRule="auto"/>
        <w:jc w:val="both"/>
        <w:rPr>
          <w:rFonts w:ascii="Times New Roman" w:eastAsia="Times New Roman" w:hAnsi="Times New Roman" w:cs="Times New Roman"/>
          <w:sz w:val="24"/>
          <w:szCs w:val="24"/>
          <w:lang w:val="lt-LT"/>
        </w:rPr>
      </w:pPr>
      <w:r w:rsidRPr="009D55B9">
        <w:rPr>
          <w:rFonts w:ascii="Times New Roman" w:eastAsia="Times New Roman" w:hAnsi="Times New Roman" w:cs="Times New Roman"/>
          <w:sz w:val="24"/>
          <w:szCs w:val="24"/>
          <w:lang w:val="lt-LT"/>
        </w:rPr>
        <w:t>„I</w:t>
      </w:r>
      <w:r w:rsidR="004A29C9" w:rsidRPr="009D55B9">
        <w:rPr>
          <w:rFonts w:ascii="Times New Roman" w:eastAsia="Times New Roman" w:hAnsi="Times New Roman" w:cs="Times New Roman"/>
          <w:sz w:val="24"/>
          <w:szCs w:val="24"/>
          <w:lang w:val="lt-LT"/>
        </w:rPr>
        <w:t xml:space="preserve">š gautos paieškos ataskaitos išradėjas sužino apie jo išradimo naujumą, išradybinį žingsnį bei kitus paraiškoje esančius netikslumus. Tai žinodamas </w:t>
      </w:r>
      <w:r w:rsidRPr="009D55B9">
        <w:rPr>
          <w:rFonts w:ascii="Times New Roman" w:eastAsia="Times New Roman" w:hAnsi="Times New Roman" w:cs="Times New Roman"/>
          <w:sz w:val="24"/>
          <w:szCs w:val="24"/>
          <w:lang w:val="lt-LT"/>
        </w:rPr>
        <w:t>ir</w:t>
      </w:r>
      <w:r w:rsidR="004A29C9" w:rsidRPr="009D55B9">
        <w:rPr>
          <w:rFonts w:ascii="Times New Roman" w:eastAsia="Times New Roman" w:hAnsi="Times New Roman" w:cs="Times New Roman"/>
          <w:sz w:val="24"/>
          <w:szCs w:val="24"/>
          <w:lang w:val="lt-LT"/>
        </w:rPr>
        <w:t xml:space="preserve"> patentuo</w:t>
      </w:r>
      <w:r w:rsidRPr="009D55B9">
        <w:rPr>
          <w:rFonts w:ascii="Times New Roman" w:eastAsia="Times New Roman" w:hAnsi="Times New Roman" w:cs="Times New Roman"/>
          <w:sz w:val="24"/>
          <w:szCs w:val="24"/>
          <w:lang w:val="lt-LT"/>
        </w:rPr>
        <w:t>damas</w:t>
      </w:r>
      <w:r w:rsidR="004A29C9" w:rsidRPr="009D55B9">
        <w:rPr>
          <w:rFonts w:ascii="Times New Roman" w:eastAsia="Times New Roman" w:hAnsi="Times New Roman" w:cs="Times New Roman"/>
          <w:sz w:val="24"/>
          <w:szCs w:val="24"/>
          <w:lang w:val="lt-LT"/>
        </w:rPr>
        <w:t xml:space="preserve"> išradimą kitose šalyse</w:t>
      </w:r>
      <w:r w:rsidRPr="009D55B9">
        <w:rPr>
          <w:rFonts w:ascii="Times New Roman" w:eastAsia="Times New Roman" w:hAnsi="Times New Roman" w:cs="Times New Roman"/>
          <w:sz w:val="24"/>
          <w:szCs w:val="24"/>
          <w:lang w:val="lt-LT"/>
        </w:rPr>
        <w:t xml:space="preserve">, jis </w:t>
      </w:r>
      <w:r w:rsidR="004A29C9" w:rsidRPr="009D55B9">
        <w:rPr>
          <w:rFonts w:ascii="Times New Roman" w:eastAsia="Times New Roman" w:hAnsi="Times New Roman" w:cs="Times New Roman"/>
          <w:sz w:val="24"/>
          <w:szCs w:val="24"/>
          <w:lang w:val="lt-LT"/>
        </w:rPr>
        <w:t>gali išradimo aprašymą tikslinti, tobulinti bei daryti pakeitimus. Taip pat pareiškėjas gali įvertinti tolimesnio patentavimo tikslingumą</w:t>
      </w:r>
      <w:r w:rsidRPr="009D55B9">
        <w:rPr>
          <w:rFonts w:ascii="Times New Roman" w:eastAsia="Times New Roman" w:hAnsi="Times New Roman" w:cs="Times New Roman"/>
          <w:sz w:val="24"/>
          <w:szCs w:val="24"/>
          <w:lang w:val="lt-LT"/>
        </w:rPr>
        <w:t xml:space="preserve">“, </w:t>
      </w:r>
      <w:r w:rsidRPr="009D55B9">
        <w:rPr>
          <w:rFonts w:ascii="Times New Roman" w:hAnsi="Times New Roman" w:cs="Times New Roman"/>
          <w:sz w:val="24"/>
          <w:szCs w:val="24"/>
          <w:lang w:val="lt-LT"/>
        </w:rPr>
        <w:t>– sako V. Draugelienė.</w:t>
      </w:r>
      <w:r w:rsidR="004A29C9" w:rsidRPr="009D55B9">
        <w:rPr>
          <w:rFonts w:ascii="Times New Roman" w:eastAsia="Times New Roman" w:hAnsi="Times New Roman" w:cs="Times New Roman"/>
          <w:sz w:val="24"/>
          <w:szCs w:val="24"/>
          <w:lang w:val="lt-LT"/>
        </w:rPr>
        <w:t xml:space="preserve"> </w:t>
      </w:r>
    </w:p>
    <w:p w14:paraId="4FE9B70A" w14:textId="34F87F23" w:rsidR="004A29C9" w:rsidRPr="009D55B9" w:rsidRDefault="00644939" w:rsidP="00CC1B65">
      <w:pPr>
        <w:spacing w:after="120" w:line="240" w:lineRule="auto"/>
        <w:jc w:val="both"/>
        <w:rPr>
          <w:rFonts w:ascii="Times New Roman" w:eastAsia="Times New Roman" w:hAnsi="Times New Roman" w:cs="Times New Roman"/>
          <w:sz w:val="24"/>
          <w:szCs w:val="24"/>
          <w:lang w:val="lt-LT"/>
        </w:rPr>
      </w:pPr>
      <w:r w:rsidRPr="00115C7D">
        <w:rPr>
          <w:rFonts w:ascii="Times New Roman" w:eastAsia="Times New Roman" w:hAnsi="Times New Roman" w:cs="Times New Roman"/>
          <w:sz w:val="24"/>
          <w:szCs w:val="24"/>
          <w:lang w:val="lt-LT"/>
        </w:rPr>
        <w:t>Be to, nusprendus išradimą patentuoti kitose šalyse, p</w:t>
      </w:r>
      <w:r w:rsidR="004A29C9" w:rsidRPr="00115C7D">
        <w:rPr>
          <w:rFonts w:ascii="Times New Roman" w:eastAsia="Times New Roman" w:hAnsi="Times New Roman" w:cs="Times New Roman"/>
          <w:sz w:val="24"/>
          <w:szCs w:val="24"/>
          <w:lang w:val="lt-LT"/>
        </w:rPr>
        <w:t>aduodant prašymą Europos patentui gauti ir pridėjus jau atliktą EPT paieškos ataskaitą, paieškos mokesčiui Europos patentų tarnyba suteikia</w:t>
      </w:r>
      <w:r w:rsidRPr="00115C7D">
        <w:rPr>
          <w:rFonts w:ascii="Times New Roman" w:eastAsia="Times New Roman" w:hAnsi="Times New Roman" w:cs="Times New Roman"/>
          <w:sz w:val="24"/>
          <w:szCs w:val="24"/>
          <w:lang w:val="lt-LT"/>
        </w:rPr>
        <w:t xml:space="preserve"> </w:t>
      </w:r>
      <w:r w:rsidR="004A29C9" w:rsidRPr="00115C7D">
        <w:rPr>
          <w:rFonts w:ascii="Times New Roman" w:eastAsia="Times New Roman" w:hAnsi="Times New Roman" w:cs="Times New Roman"/>
          <w:sz w:val="24"/>
          <w:szCs w:val="24"/>
          <w:lang w:val="lt-LT"/>
        </w:rPr>
        <w:t>didelę nuolaidą</w:t>
      </w:r>
      <w:r w:rsidRPr="00115C7D">
        <w:rPr>
          <w:rFonts w:ascii="Times New Roman" w:eastAsia="Times New Roman" w:hAnsi="Times New Roman" w:cs="Times New Roman"/>
          <w:sz w:val="24"/>
          <w:szCs w:val="24"/>
          <w:lang w:val="lt-LT"/>
        </w:rPr>
        <w:t>, o p</w:t>
      </w:r>
      <w:r w:rsidR="004A29C9" w:rsidRPr="00115C7D">
        <w:rPr>
          <w:rFonts w:ascii="Times New Roman" w:eastAsia="Times New Roman" w:hAnsi="Times New Roman" w:cs="Times New Roman"/>
          <w:sz w:val="24"/>
          <w:szCs w:val="24"/>
          <w:lang w:val="lt-LT"/>
        </w:rPr>
        <w:t>aduodant Tarptautinę patento paraišką</w:t>
      </w:r>
      <w:r w:rsidR="009020AD" w:rsidRPr="00115C7D">
        <w:rPr>
          <w:rFonts w:ascii="Times New Roman" w:eastAsia="Times New Roman" w:hAnsi="Times New Roman" w:cs="Times New Roman"/>
          <w:sz w:val="24"/>
          <w:szCs w:val="24"/>
          <w:lang w:val="lt-LT"/>
        </w:rPr>
        <w:t xml:space="preserve">, </w:t>
      </w:r>
      <w:r w:rsidR="004A29C9" w:rsidRPr="00115C7D">
        <w:rPr>
          <w:rFonts w:ascii="Times New Roman" w:eastAsia="Times New Roman" w:hAnsi="Times New Roman" w:cs="Times New Roman"/>
          <w:sz w:val="24"/>
          <w:szCs w:val="24"/>
          <w:lang w:val="lt-LT"/>
        </w:rPr>
        <w:t xml:space="preserve">ir pridėjus gautą EPT paieškos ataskaitą, </w:t>
      </w:r>
      <w:r w:rsidR="009020AD" w:rsidRPr="00115C7D">
        <w:rPr>
          <w:rFonts w:ascii="Times New Roman" w:eastAsia="Times New Roman" w:hAnsi="Times New Roman" w:cs="Times New Roman"/>
          <w:sz w:val="24"/>
          <w:szCs w:val="24"/>
          <w:lang w:val="lt-LT"/>
        </w:rPr>
        <w:t>jeigu išradim</w:t>
      </w:r>
      <w:r w:rsidR="00E945E7" w:rsidRPr="00115C7D">
        <w:rPr>
          <w:rFonts w:ascii="Times New Roman" w:eastAsia="Times New Roman" w:hAnsi="Times New Roman" w:cs="Times New Roman"/>
          <w:sz w:val="24"/>
          <w:szCs w:val="24"/>
          <w:lang w:val="lt-LT"/>
        </w:rPr>
        <w:t>o</w:t>
      </w:r>
      <w:r w:rsidR="009020AD" w:rsidRPr="00115C7D">
        <w:rPr>
          <w:rFonts w:ascii="Times New Roman" w:eastAsia="Times New Roman" w:hAnsi="Times New Roman" w:cs="Times New Roman"/>
          <w:sz w:val="24"/>
          <w:szCs w:val="24"/>
          <w:lang w:val="lt-LT"/>
        </w:rPr>
        <w:t xml:space="preserve"> esm</w:t>
      </w:r>
      <w:r w:rsidR="00E945E7" w:rsidRPr="00115C7D">
        <w:rPr>
          <w:rFonts w:ascii="Times New Roman" w:eastAsia="Times New Roman" w:hAnsi="Times New Roman" w:cs="Times New Roman"/>
          <w:sz w:val="24"/>
          <w:szCs w:val="24"/>
          <w:lang w:val="lt-LT"/>
        </w:rPr>
        <w:t>iniai</w:t>
      </w:r>
      <w:r w:rsidR="009020AD" w:rsidRPr="00115C7D">
        <w:rPr>
          <w:rFonts w:ascii="Times New Roman" w:eastAsia="Times New Roman" w:hAnsi="Times New Roman" w:cs="Times New Roman"/>
          <w:sz w:val="24"/>
          <w:szCs w:val="24"/>
          <w:lang w:val="lt-LT"/>
        </w:rPr>
        <w:t xml:space="preserve"> </w:t>
      </w:r>
      <w:r w:rsidR="00E945E7" w:rsidRPr="00115C7D">
        <w:rPr>
          <w:rFonts w:ascii="Times New Roman" w:eastAsia="Times New Roman" w:hAnsi="Times New Roman" w:cs="Times New Roman"/>
          <w:sz w:val="24"/>
          <w:szCs w:val="24"/>
          <w:lang w:val="lt-LT"/>
        </w:rPr>
        <w:t xml:space="preserve">požymiai nebuvo </w:t>
      </w:r>
      <w:r w:rsidR="009020AD" w:rsidRPr="00115C7D">
        <w:rPr>
          <w:rFonts w:ascii="Times New Roman" w:eastAsia="Times New Roman" w:hAnsi="Times New Roman" w:cs="Times New Roman"/>
          <w:sz w:val="24"/>
          <w:szCs w:val="24"/>
          <w:lang w:val="lt-LT"/>
        </w:rPr>
        <w:t>pakeist</w:t>
      </w:r>
      <w:r w:rsidR="00E945E7" w:rsidRPr="00115C7D">
        <w:rPr>
          <w:rFonts w:ascii="Times New Roman" w:eastAsia="Times New Roman" w:hAnsi="Times New Roman" w:cs="Times New Roman"/>
          <w:sz w:val="24"/>
          <w:szCs w:val="24"/>
          <w:lang w:val="lt-LT"/>
        </w:rPr>
        <w:t>i</w:t>
      </w:r>
      <w:r w:rsidR="00115C7D" w:rsidRPr="00115C7D">
        <w:rPr>
          <w:rFonts w:ascii="Times New Roman" w:eastAsia="Times New Roman" w:hAnsi="Times New Roman" w:cs="Times New Roman"/>
          <w:sz w:val="24"/>
          <w:szCs w:val="24"/>
          <w:lang w:val="lt-LT"/>
        </w:rPr>
        <w:t>,</w:t>
      </w:r>
      <w:r w:rsidR="0086040C" w:rsidRPr="00115C7D">
        <w:rPr>
          <w:rFonts w:ascii="Times New Roman" w:eastAsia="Times New Roman" w:hAnsi="Times New Roman" w:cs="Times New Roman"/>
          <w:sz w:val="24"/>
          <w:szCs w:val="24"/>
          <w:lang w:val="lt-LT"/>
        </w:rPr>
        <w:t xml:space="preserve"> </w:t>
      </w:r>
      <w:r w:rsidR="004A29C9" w:rsidRPr="00115C7D">
        <w:rPr>
          <w:rFonts w:ascii="Times New Roman" w:eastAsia="Times New Roman" w:hAnsi="Times New Roman" w:cs="Times New Roman"/>
          <w:sz w:val="24"/>
          <w:szCs w:val="24"/>
          <w:lang w:val="lt-LT"/>
        </w:rPr>
        <w:t>tarptautinės patento paieškos mokestis grąžinamas 100 procentų.</w:t>
      </w:r>
    </w:p>
    <w:p w14:paraId="541FD72B" w14:textId="77777777" w:rsidR="004A29C9" w:rsidRPr="009D55B9" w:rsidRDefault="004A29C9" w:rsidP="00CC1B65">
      <w:pPr>
        <w:spacing w:after="120" w:line="240" w:lineRule="auto"/>
        <w:jc w:val="both"/>
        <w:rPr>
          <w:rFonts w:ascii="Times New Roman" w:eastAsia="Times New Roman" w:hAnsi="Times New Roman" w:cs="Times New Roman"/>
          <w:sz w:val="24"/>
          <w:szCs w:val="24"/>
          <w:lang w:val="lt-LT"/>
        </w:rPr>
      </w:pPr>
      <w:r w:rsidRPr="009D55B9">
        <w:rPr>
          <w:rFonts w:ascii="Times New Roman" w:eastAsia="Times New Roman" w:hAnsi="Times New Roman" w:cs="Times New Roman"/>
          <w:sz w:val="24"/>
          <w:szCs w:val="24"/>
          <w:lang w:val="lt-LT"/>
        </w:rPr>
        <w:t>EPT paieška daugiausiai naudojasi mokslinės įstaigos ir bendrovės</w:t>
      </w:r>
      <w:r w:rsidR="00C36408" w:rsidRPr="009D55B9">
        <w:rPr>
          <w:rFonts w:ascii="Times New Roman" w:eastAsia="Times New Roman" w:hAnsi="Times New Roman" w:cs="Times New Roman"/>
          <w:sz w:val="24"/>
          <w:szCs w:val="24"/>
          <w:lang w:val="lt-LT"/>
        </w:rPr>
        <w:t>,</w:t>
      </w:r>
      <w:r w:rsidRPr="009D55B9">
        <w:rPr>
          <w:rFonts w:ascii="Times New Roman" w:eastAsia="Times New Roman" w:hAnsi="Times New Roman" w:cs="Times New Roman"/>
          <w:sz w:val="24"/>
          <w:szCs w:val="24"/>
          <w:lang w:val="lt-LT"/>
        </w:rPr>
        <w:t xml:space="preserve"> parduodančios savo gaminius užsienyje ir norinčios apsaugoti juos patentais kitose šalyse, pavyzdžiui, lazerius gaminančios įmonės. </w:t>
      </w:r>
    </w:p>
    <w:p w14:paraId="648E72F9" w14:textId="77777777" w:rsidR="00F43640" w:rsidRPr="009D55B9" w:rsidRDefault="00B93BDB" w:rsidP="00CC1B65">
      <w:pPr>
        <w:spacing w:after="120" w:line="240" w:lineRule="auto"/>
        <w:jc w:val="both"/>
        <w:rPr>
          <w:rFonts w:ascii="Times New Roman" w:eastAsia="Times New Roman" w:hAnsi="Times New Roman" w:cs="Times New Roman"/>
          <w:sz w:val="24"/>
          <w:szCs w:val="24"/>
          <w:lang w:val="lt-LT"/>
        </w:rPr>
      </w:pPr>
      <w:r w:rsidRPr="009D55B9">
        <w:rPr>
          <w:rFonts w:ascii="Times New Roman" w:eastAsia="Times New Roman" w:hAnsi="Times New Roman" w:cs="Times New Roman"/>
          <w:sz w:val="24"/>
          <w:szCs w:val="24"/>
          <w:lang w:val="lt-LT"/>
        </w:rPr>
        <w:t>„</w:t>
      </w:r>
      <w:r w:rsidR="00F43640" w:rsidRPr="009D55B9">
        <w:rPr>
          <w:rFonts w:ascii="Times New Roman" w:eastAsia="Times New Roman" w:hAnsi="Times New Roman" w:cs="Times New Roman"/>
          <w:sz w:val="24"/>
          <w:szCs w:val="24"/>
          <w:lang w:val="lt-LT"/>
        </w:rPr>
        <w:t xml:space="preserve">Patarčiau </w:t>
      </w:r>
      <w:r w:rsidRPr="009D55B9">
        <w:rPr>
          <w:rFonts w:ascii="Times New Roman" w:eastAsia="Times New Roman" w:hAnsi="Times New Roman" w:cs="Times New Roman"/>
          <w:sz w:val="24"/>
          <w:szCs w:val="24"/>
          <w:lang w:val="lt-LT"/>
        </w:rPr>
        <w:t xml:space="preserve">pirmiausia </w:t>
      </w:r>
      <w:r w:rsidR="00F43640" w:rsidRPr="009D55B9">
        <w:rPr>
          <w:rFonts w:ascii="Times New Roman" w:eastAsia="Times New Roman" w:hAnsi="Times New Roman" w:cs="Times New Roman"/>
          <w:sz w:val="24"/>
          <w:szCs w:val="24"/>
          <w:lang w:val="lt-LT"/>
        </w:rPr>
        <w:t xml:space="preserve">nedvejoti patentavimo nauda, apginant gaminamą produktą nuo kopijuotojų, </w:t>
      </w:r>
      <w:r w:rsidRPr="009D55B9">
        <w:rPr>
          <w:rFonts w:ascii="Times New Roman" w:eastAsia="Times New Roman" w:hAnsi="Times New Roman" w:cs="Times New Roman"/>
          <w:sz w:val="24"/>
          <w:szCs w:val="24"/>
          <w:lang w:val="lt-LT"/>
        </w:rPr>
        <w:t>ir iš pradžių</w:t>
      </w:r>
      <w:r w:rsidR="00F43640" w:rsidRPr="009D55B9">
        <w:rPr>
          <w:rFonts w:ascii="Times New Roman" w:eastAsia="Times New Roman" w:hAnsi="Times New Roman" w:cs="Times New Roman"/>
          <w:sz w:val="24"/>
          <w:szCs w:val="24"/>
          <w:lang w:val="lt-LT"/>
        </w:rPr>
        <w:t xml:space="preserve"> paduoti </w:t>
      </w:r>
      <w:r w:rsidRPr="009D55B9">
        <w:rPr>
          <w:rFonts w:ascii="Times New Roman" w:eastAsia="Times New Roman" w:hAnsi="Times New Roman" w:cs="Times New Roman"/>
          <w:sz w:val="24"/>
          <w:szCs w:val="24"/>
          <w:lang w:val="lt-LT"/>
        </w:rPr>
        <w:t>nacionalinio</w:t>
      </w:r>
      <w:r w:rsidR="00F43640" w:rsidRPr="009D55B9">
        <w:rPr>
          <w:rFonts w:ascii="Times New Roman" w:eastAsia="Times New Roman" w:hAnsi="Times New Roman" w:cs="Times New Roman"/>
          <w:sz w:val="24"/>
          <w:szCs w:val="24"/>
          <w:lang w:val="lt-LT"/>
        </w:rPr>
        <w:t xml:space="preserve"> patento paraišką, </w:t>
      </w:r>
      <w:r w:rsidRPr="009D55B9">
        <w:rPr>
          <w:rFonts w:ascii="Times New Roman" w:eastAsia="Times New Roman" w:hAnsi="Times New Roman" w:cs="Times New Roman"/>
          <w:sz w:val="24"/>
          <w:szCs w:val="24"/>
          <w:lang w:val="lt-LT"/>
        </w:rPr>
        <w:t>o</w:t>
      </w:r>
      <w:r w:rsidR="00F43640" w:rsidRPr="009D55B9">
        <w:rPr>
          <w:rFonts w:ascii="Times New Roman" w:eastAsia="Times New Roman" w:hAnsi="Times New Roman" w:cs="Times New Roman"/>
          <w:sz w:val="24"/>
          <w:szCs w:val="24"/>
          <w:lang w:val="lt-LT"/>
        </w:rPr>
        <w:t xml:space="preserve"> po to atlikti EPT paiešką</w:t>
      </w:r>
      <w:r w:rsidRPr="009D55B9">
        <w:rPr>
          <w:rFonts w:ascii="Times New Roman" w:eastAsia="Times New Roman" w:hAnsi="Times New Roman" w:cs="Times New Roman"/>
          <w:sz w:val="24"/>
          <w:szCs w:val="24"/>
          <w:lang w:val="lt-LT"/>
        </w:rPr>
        <w:t xml:space="preserve"> ir</w:t>
      </w:r>
      <w:r w:rsidR="00F43640" w:rsidRPr="009D55B9">
        <w:rPr>
          <w:rFonts w:ascii="Times New Roman" w:eastAsia="Times New Roman" w:hAnsi="Times New Roman" w:cs="Times New Roman"/>
          <w:sz w:val="24"/>
          <w:szCs w:val="24"/>
          <w:lang w:val="lt-LT"/>
        </w:rPr>
        <w:t xml:space="preserve"> ją įvertinus spręsti apie tolimesnio patentavimo tikslingumą</w:t>
      </w:r>
      <w:r w:rsidRPr="009D55B9">
        <w:rPr>
          <w:rFonts w:ascii="Times New Roman" w:eastAsia="Times New Roman" w:hAnsi="Times New Roman" w:cs="Times New Roman"/>
          <w:sz w:val="24"/>
          <w:szCs w:val="24"/>
          <w:lang w:val="lt-LT"/>
        </w:rPr>
        <w:t xml:space="preserve">“, </w:t>
      </w:r>
      <w:r w:rsidRPr="009D55B9">
        <w:rPr>
          <w:rFonts w:ascii="Times New Roman" w:hAnsi="Times New Roman" w:cs="Times New Roman"/>
          <w:sz w:val="24"/>
          <w:szCs w:val="24"/>
          <w:lang w:val="lt-LT"/>
        </w:rPr>
        <w:t xml:space="preserve">– aiškina </w:t>
      </w:r>
      <w:r w:rsidR="00A00E3B" w:rsidRPr="009D55B9">
        <w:rPr>
          <w:rFonts w:ascii="Times New Roman" w:hAnsi="Times New Roman" w:cs="Times New Roman"/>
          <w:sz w:val="24"/>
          <w:szCs w:val="24"/>
          <w:lang w:val="lt-LT"/>
        </w:rPr>
        <w:t>patentinė patikėtinė</w:t>
      </w:r>
      <w:r w:rsidR="00F43640" w:rsidRPr="009D55B9">
        <w:rPr>
          <w:rFonts w:ascii="Times New Roman" w:eastAsia="Times New Roman" w:hAnsi="Times New Roman" w:cs="Times New Roman"/>
          <w:sz w:val="24"/>
          <w:szCs w:val="24"/>
          <w:lang w:val="lt-LT"/>
        </w:rPr>
        <w:t xml:space="preserve">. </w:t>
      </w:r>
    </w:p>
    <w:p w14:paraId="47DD98F1" w14:textId="77777777" w:rsidR="005D013D" w:rsidRPr="009D55B9" w:rsidRDefault="00B93BDB"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Pasak VPB atstovės V. Kiriliauskaitės, j</w:t>
      </w:r>
      <w:r w:rsidR="005D013D" w:rsidRPr="009D55B9">
        <w:rPr>
          <w:rFonts w:ascii="Times New Roman" w:hAnsi="Times New Roman" w:cs="Times New Roman"/>
          <w:sz w:val="24"/>
          <w:szCs w:val="24"/>
          <w:lang w:val="lt-LT"/>
        </w:rPr>
        <w:t xml:space="preserve">ei išradimą planuojama komercializuoti </w:t>
      </w:r>
      <w:r w:rsidR="009331F5" w:rsidRPr="009D55B9">
        <w:rPr>
          <w:rFonts w:ascii="Times New Roman" w:hAnsi="Times New Roman" w:cs="Times New Roman"/>
          <w:sz w:val="24"/>
          <w:szCs w:val="24"/>
          <w:lang w:val="lt-LT"/>
        </w:rPr>
        <w:t>užsienyje</w:t>
      </w:r>
      <w:r w:rsidR="005D013D" w:rsidRPr="009D55B9">
        <w:rPr>
          <w:rFonts w:ascii="Times New Roman" w:hAnsi="Times New Roman" w:cs="Times New Roman"/>
          <w:sz w:val="24"/>
          <w:szCs w:val="24"/>
          <w:lang w:val="lt-LT"/>
        </w:rPr>
        <w:t xml:space="preserve">, būtina </w:t>
      </w:r>
      <w:r w:rsidR="00AC4048" w:rsidRPr="009D55B9">
        <w:rPr>
          <w:rFonts w:ascii="Times New Roman" w:hAnsi="Times New Roman" w:cs="Times New Roman"/>
          <w:sz w:val="24"/>
          <w:szCs w:val="24"/>
          <w:lang w:val="lt-LT"/>
        </w:rPr>
        <w:t xml:space="preserve">jį </w:t>
      </w:r>
      <w:r w:rsidR="005D013D" w:rsidRPr="009D55B9">
        <w:rPr>
          <w:rFonts w:ascii="Times New Roman" w:hAnsi="Times New Roman" w:cs="Times New Roman"/>
          <w:sz w:val="24"/>
          <w:szCs w:val="24"/>
          <w:lang w:val="lt-LT"/>
        </w:rPr>
        <w:t>apsaugoti, patentuojant arba atskirai kiekvienoje šalyje, pasirinkus pavienius nacionalinius kelius, arba vienu metu keliose šalyse, naudojantis tarptautinių</w:t>
      </w:r>
      <w:r w:rsidR="00AC4048" w:rsidRPr="009D55B9">
        <w:rPr>
          <w:rFonts w:ascii="Times New Roman" w:hAnsi="Times New Roman" w:cs="Times New Roman"/>
          <w:sz w:val="24"/>
          <w:szCs w:val="24"/>
          <w:lang w:val="lt-LT"/>
        </w:rPr>
        <w:t xml:space="preserve"> ar </w:t>
      </w:r>
      <w:r w:rsidR="005D013D" w:rsidRPr="009D55B9">
        <w:rPr>
          <w:rFonts w:ascii="Times New Roman" w:hAnsi="Times New Roman" w:cs="Times New Roman"/>
          <w:sz w:val="24"/>
          <w:szCs w:val="24"/>
          <w:lang w:val="lt-LT"/>
        </w:rPr>
        <w:t xml:space="preserve">regioninių susitarimų teikiama galimybe. </w:t>
      </w:r>
    </w:p>
    <w:p w14:paraId="1B413144" w14:textId="77777777" w:rsidR="00EB0023" w:rsidRPr="009D55B9" w:rsidRDefault="00B93BDB"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V</w:t>
      </w:r>
      <w:r w:rsidR="00CF62A9" w:rsidRPr="009D55B9">
        <w:rPr>
          <w:rFonts w:ascii="Times New Roman" w:hAnsi="Times New Roman" w:cs="Times New Roman"/>
          <w:sz w:val="24"/>
          <w:szCs w:val="24"/>
          <w:lang w:val="lt-LT"/>
        </w:rPr>
        <w:t xml:space="preserve">adovaujantis </w:t>
      </w:r>
      <w:r w:rsidR="00EB0023" w:rsidRPr="009D55B9">
        <w:rPr>
          <w:rFonts w:ascii="Times New Roman" w:hAnsi="Times New Roman" w:cs="Times New Roman"/>
          <w:sz w:val="24"/>
          <w:szCs w:val="24"/>
          <w:lang w:val="lt-LT"/>
        </w:rPr>
        <w:t>Patentinės kooperacijos sutarti</w:t>
      </w:r>
      <w:r w:rsidR="00CF62A9" w:rsidRPr="009D55B9">
        <w:rPr>
          <w:rFonts w:ascii="Times New Roman" w:hAnsi="Times New Roman" w:cs="Times New Roman"/>
          <w:sz w:val="24"/>
          <w:szCs w:val="24"/>
          <w:lang w:val="lt-LT"/>
        </w:rPr>
        <w:t>mi,</w:t>
      </w:r>
      <w:r w:rsidR="00540B93" w:rsidRPr="009D55B9">
        <w:rPr>
          <w:rFonts w:ascii="Times New Roman" w:hAnsi="Times New Roman" w:cs="Times New Roman"/>
          <w:sz w:val="24"/>
          <w:szCs w:val="24"/>
          <w:lang w:val="lt-LT"/>
        </w:rPr>
        <w:t xml:space="preserve"> p</w:t>
      </w:r>
      <w:r w:rsidR="00EB0023" w:rsidRPr="009D55B9">
        <w:rPr>
          <w:rFonts w:ascii="Times New Roman" w:hAnsi="Times New Roman" w:cs="Times New Roman"/>
          <w:sz w:val="24"/>
          <w:szCs w:val="24"/>
          <w:lang w:val="lt-LT"/>
        </w:rPr>
        <w:t xml:space="preserve">aduodamas vieną tarptautinę paraišką, pareiškėjas gali siekti išradimo apsaugos beveik visame pasaulyje. Europos patentų konvencija </w:t>
      </w:r>
      <w:r w:rsidR="00CF62A9" w:rsidRPr="009D55B9">
        <w:rPr>
          <w:rFonts w:ascii="Times New Roman" w:hAnsi="Times New Roman" w:cs="Times New Roman"/>
          <w:sz w:val="24"/>
          <w:szCs w:val="24"/>
          <w:lang w:val="lt-LT"/>
        </w:rPr>
        <w:t xml:space="preserve">leidžia </w:t>
      </w:r>
      <w:r w:rsidR="00540B93" w:rsidRPr="009D55B9">
        <w:rPr>
          <w:rFonts w:ascii="Times New Roman" w:hAnsi="Times New Roman" w:cs="Times New Roman"/>
          <w:sz w:val="24"/>
          <w:szCs w:val="24"/>
          <w:lang w:val="lt-LT"/>
        </w:rPr>
        <w:t>p</w:t>
      </w:r>
      <w:r w:rsidR="00EB0023" w:rsidRPr="009D55B9">
        <w:rPr>
          <w:rFonts w:ascii="Times New Roman" w:hAnsi="Times New Roman" w:cs="Times New Roman"/>
          <w:sz w:val="24"/>
          <w:szCs w:val="24"/>
          <w:lang w:val="lt-LT"/>
        </w:rPr>
        <w:t>aduoda</w:t>
      </w:r>
      <w:r w:rsidR="00CF62A9" w:rsidRPr="009D55B9">
        <w:rPr>
          <w:rFonts w:ascii="Times New Roman" w:hAnsi="Times New Roman" w:cs="Times New Roman"/>
          <w:sz w:val="24"/>
          <w:szCs w:val="24"/>
          <w:lang w:val="lt-LT"/>
        </w:rPr>
        <w:t xml:space="preserve">nt </w:t>
      </w:r>
      <w:r w:rsidR="00EB0023" w:rsidRPr="009D55B9">
        <w:rPr>
          <w:rFonts w:ascii="Times New Roman" w:hAnsi="Times New Roman" w:cs="Times New Roman"/>
          <w:sz w:val="24"/>
          <w:szCs w:val="24"/>
          <w:lang w:val="lt-LT"/>
        </w:rPr>
        <w:t xml:space="preserve">vieną paraišką siekti išradimo apsaugos konvenciją pasirašiusiose </w:t>
      </w:r>
      <w:r w:rsidR="00CF62A9" w:rsidRPr="009D55B9">
        <w:rPr>
          <w:rFonts w:ascii="Times New Roman" w:hAnsi="Times New Roman" w:cs="Times New Roman"/>
          <w:sz w:val="24"/>
          <w:szCs w:val="24"/>
          <w:lang w:val="lt-LT"/>
        </w:rPr>
        <w:t xml:space="preserve">39-iose Europos </w:t>
      </w:r>
      <w:r w:rsidR="00EB0023" w:rsidRPr="009D55B9">
        <w:rPr>
          <w:rFonts w:ascii="Times New Roman" w:hAnsi="Times New Roman" w:cs="Times New Roman"/>
          <w:sz w:val="24"/>
          <w:szCs w:val="24"/>
          <w:lang w:val="lt-LT"/>
        </w:rPr>
        <w:t xml:space="preserve">šalyse. Nuo 2023 m. birželio 1 </w:t>
      </w:r>
      <w:r w:rsidR="00EB0023" w:rsidRPr="009D55B9">
        <w:rPr>
          <w:rFonts w:ascii="Times New Roman" w:hAnsi="Times New Roman" w:cs="Times New Roman"/>
          <w:sz w:val="24"/>
          <w:szCs w:val="24"/>
          <w:lang w:val="lt-LT"/>
        </w:rPr>
        <w:lastRenderedPageBreak/>
        <w:t>d</w:t>
      </w:r>
      <w:r w:rsidR="00540B93" w:rsidRPr="009D55B9">
        <w:rPr>
          <w:rFonts w:ascii="Times New Roman" w:hAnsi="Times New Roman" w:cs="Times New Roman"/>
          <w:sz w:val="24"/>
          <w:szCs w:val="24"/>
          <w:lang w:val="lt-LT"/>
        </w:rPr>
        <w:t>.</w:t>
      </w:r>
      <w:r w:rsidR="00EB0023" w:rsidRPr="009D55B9">
        <w:rPr>
          <w:rFonts w:ascii="Times New Roman" w:hAnsi="Times New Roman" w:cs="Times New Roman"/>
          <w:sz w:val="24"/>
          <w:szCs w:val="24"/>
          <w:lang w:val="lt-LT"/>
        </w:rPr>
        <w:t xml:space="preserve"> įsigaliojo </w:t>
      </w:r>
      <w:r w:rsidR="00CF62A9" w:rsidRPr="009D55B9">
        <w:rPr>
          <w:rFonts w:ascii="Times New Roman" w:hAnsi="Times New Roman" w:cs="Times New Roman"/>
          <w:sz w:val="24"/>
          <w:szCs w:val="24"/>
          <w:lang w:val="lt-LT"/>
        </w:rPr>
        <w:t xml:space="preserve">naujas </w:t>
      </w:r>
      <w:r w:rsidR="00EB0023" w:rsidRPr="009D55B9">
        <w:rPr>
          <w:rFonts w:ascii="Times New Roman" w:hAnsi="Times New Roman" w:cs="Times New Roman"/>
          <w:sz w:val="24"/>
          <w:szCs w:val="24"/>
          <w:lang w:val="lt-LT"/>
        </w:rPr>
        <w:t>bendrojo galiojimo Europos patentas</w:t>
      </w:r>
      <w:r w:rsidR="004E41E8" w:rsidRPr="009D55B9">
        <w:rPr>
          <w:rFonts w:ascii="Times New Roman" w:hAnsi="Times New Roman" w:cs="Times New Roman"/>
          <w:sz w:val="24"/>
          <w:szCs w:val="24"/>
          <w:lang w:val="lt-LT"/>
        </w:rPr>
        <w:t xml:space="preserve">: </w:t>
      </w:r>
      <w:r w:rsidR="00EB0023" w:rsidRPr="009D55B9">
        <w:rPr>
          <w:rFonts w:ascii="Times New Roman" w:hAnsi="Times New Roman" w:cs="Times New Roman"/>
          <w:sz w:val="24"/>
          <w:szCs w:val="24"/>
          <w:lang w:val="lt-LT"/>
        </w:rPr>
        <w:t>pareiškėj</w:t>
      </w:r>
      <w:r w:rsidR="00540B93" w:rsidRPr="009D55B9">
        <w:rPr>
          <w:rFonts w:ascii="Times New Roman" w:hAnsi="Times New Roman" w:cs="Times New Roman"/>
          <w:sz w:val="24"/>
          <w:szCs w:val="24"/>
          <w:lang w:val="lt-LT"/>
        </w:rPr>
        <w:t>ui</w:t>
      </w:r>
      <w:r w:rsidR="00EB0023" w:rsidRPr="009D55B9">
        <w:rPr>
          <w:rFonts w:ascii="Times New Roman" w:hAnsi="Times New Roman" w:cs="Times New Roman"/>
          <w:sz w:val="24"/>
          <w:szCs w:val="24"/>
          <w:lang w:val="lt-LT"/>
        </w:rPr>
        <w:t xml:space="preserve"> Europos patentų tarnybai pateik</w:t>
      </w:r>
      <w:r w:rsidR="00540B93" w:rsidRPr="009D55B9">
        <w:rPr>
          <w:rFonts w:ascii="Times New Roman" w:hAnsi="Times New Roman" w:cs="Times New Roman"/>
          <w:sz w:val="24"/>
          <w:szCs w:val="24"/>
          <w:lang w:val="lt-LT"/>
        </w:rPr>
        <w:t>us</w:t>
      </w:r>
      <w:r w:rsidR="00EB0023" w:rsidRPr="009D55B9">
        <w:rPr>
          <w:rFonts w:ascii="Times New Roman" w:hAnsi="Times New Roman" w:cs="Times New Roman"/>
          <w:sz w:val="24"/>
          <w:szCs w:val="24"/>
          <w:lang w:val="lt-LT"/>
        </w:rPr>
        <w:t xml:space="preserve"> prašymą dėl bendrojo galiojimo patento, patentas automatiškai įsigalioja 17-oje </w:t>
      </w:r>
      <w:r w:rsidR="00CF62A9" w:rsidRPr="009D55B9">
        <w:rPr>
          <w:rFonts w:ascii="Times New Roman" w:hAnsi="Times New Roman" w:cs="Times New Roman"/>
          <w:sz w:val="24"/>
          <w:szCs w:val="24"/>
          <w:lang w:val="lt-LT"/>
        </w:rPr>
        <w:t xml:space="preserve">prie sistemos prisijungusių </w:t>
      </w:r>
      <w:r w:rsidR="00EB0023" w:rsidRPr="009D55B9">
        <w:rPr>
          <w:rFonts w:ascii="Times New Roman" w:hAnsi="Times New Roman" w:cs="Times New Roman"/>
          <w:sz w:val="24"/>
          <w:szCs w:val="24"/>
          <w:lang w:val="lt-LT"/>
        </w:rPr>
        <w:t>E</w:t>
      </w:r>
      <w:r w:rsidR="00CF62A9" w:rsidRPr="009D55B9">
        <w:rPr>
          <w:rFonts w:ascii="Times New Roman" w:hAnsi="Times New Roman" w:cs="Times New Roman"/>
          <w:sz w:val="24"/>
          <w:szCs w:val="24"/>
          <w:lang w:val="lt-LT"/>
        </w:rPr>
        <w:t xml:space="preserve">uropos </w:t>
      </w:r>
      <w:r w:rsidR="00EB0023" w:rsidRPr="009D55B9">
        <w:rPr>
          <w:rFonts w:ascii="Times New Roman" w:hAnsi="Times New Roman" w:cs="Times New Roman"/>
          <w:sz w:val="24"/>
          <w:szCs w:val="24"/>
          <w:lang w:val="lt-LT"/>
        </w:rPr>
        <w:t>S</w:t>
      </w:r>
      <w:r w:rsidR="00CF62A9" w:rsidRPr="009D55B9">
        <w:rPr>
          <w:rFonts w:ascii="Times New Roman" w:hAnsi="Times New Roman" w:cs="Times New Roman"/>
          <w:sz w:val="24"/>
          <w:szCs w:val="24"/>
          <w:lang w:val="lt-LT"/>
        </w:rPr>
        <w:t>ąjungos</w:t>
      </w:r>
      <w:r w:rsidR="00EB0023" w:rsidRPr="009D55B9">
        <w:rPr>
          <w:rFonts w:ascii="Times New Roman" w:hAnsi="Times New Roman" w:cs="Times New Roman"/>
          <w:sz w:val="24"/>
          <w:szCs w:val="24"/>
          <w:lang w:val="lt-LT"/>
        </w:rPr>
        <w:t xml:space="preserve"> valstybių</w:t>
      </w:r>
      <w:r w:rsidR="00CF62A9" w:rsidRPr="009D55B9">
        <w:rPr>
          <w:rFonts w:ascii="Times New Roman" w:hAnsi="Times New Roman" w:cs="Times New Roman"/>
          <w:sz w:val="24"/>
          <w:szCs w:val="24"/>
          <w:lang w:val="lt-LT"/>
        </w:rPr>
        <w:t>, įskaitant Lietuvą</w:t>
      </w:r>
      <w:r w:rsidR="00EB0023" w:rsidRPr="009D55B9">
        <w:rPr>
          <w:rFonts w:ascii="Times New Roman" w:hAnsi="Times New Roman" w:cs="Times New Roman"/>
          <w:sz w:val="24"/>
          <w:szCs w:val="24"/>
          <w:lang w:val="lt-LT"/>
        </w:rPr>
        <w:t xml:space="preserve">. </w:t>
      </w:r>
    </w:p>
    <w:p w14:paraId="2F0BBDC5" w14:textId="77777777" w:rsidR="00084919" w:rsidRPr="009D55B9" w:rsidRDefault="00084919"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Patentinė patikėtin</w:t>
      </w:r>
      <w:r w:rsidR="0086040C">
        <w:rPr>
          <w:rFonts w:ascii="Times New Roman" w:hAnsi="Times New Roman" w:cs="Times New Roman"/>
          <w:sz w:val="24"/>
          <w:szCs w:val="24"/>
          <w:lang w:val="lt-LT"/>
        </w:rPr>
        <w:t>ė</w:t>
      </w:r>
      <w:r w:rsidRPr="009D55B9">
        <w:rPr>
          <w:rFonts w:ascii="Times New Roman" w:hAnsi="Times New Roman" w:cs="Times New Roman"/>
          <w:sz w:val="24"/>
          <w:szCs w:val="24"/>
          <w:lang w:val="lt-LT"/>
        </w:rPr>
        <w:t xml:space="preserve"> V. Draugelienė atkreipia dėmesį, jog dėl išradimo patentavimo užsienyje labai svarbu apsispręsti laiku, nes gali būti per vėlu.</w:t>
      </w:r>
    </w:p>
    <w:p w14:paraId="707BEDA7" w14:textId="3C322048" w:rsidR="00084919" w:rsidRPr="009D55B9" w:rsidRDefault="00084919" w:rsidP="00CC1B65">
      <w:pPr>
        <w:spacing w:after="120" w:line="240" w:lineRule="auto"/>
        <w:jc w:val="both"/>
        <w:rPr>
          <w:rFonts w:ascii="Times New Roman" w:eastAsia="Times New Roman" w:hAnsi="Times New Roman" w:cs="Times New Roman"/>
          <w:sz w:val="24"/>
          <w:szCs w:val="24"/>
          <w:lang w:val="lt-LT"/>
        </w:rPr>
      </w:pPr>
      <w:r w:rsidRPr="009D55B9">
        <w:rPr>
          <w:rFonts w:ascii="Times New Roman" w:eastAsia="Times New Roman" w:hAnsi="Times New Roman" w:cs="Times New Roman"/>
          <w:sz w:val="24"/>
          <w:szCs w:val="24"/>
          <w:lang w:val="lt-LT"/>
        </w:rPr>
        <w:t xml:space="preserve">„Pavyzdžiui, pareiškėjas gauna išradimui lietuvišką patentą, o po metų ar daugiau verslui išsiplėtus į kitas šalis, kreipiasi su prašymu, kad šį </w:t>
      </w:r>
      <w:r w:rsidR="00E945E7" w:rsidRPr="00115C7D">
        <w:rPr>
          <w:rFonts w:ascii="Times New Roman" w:eastAsia="Times New Roman" w:hAnsi="Times New Roman" w:cs="Times New Roman"/>
          <w:sz w:val="24"/>
          <w:szCs w:val="24"/>
          <w:lang w:val="lt-LT"/>
        </w:rPr>
        <w:t>išradimą</w:t>
      </w:r>
      <w:r w:rsidR="00E945E7">
        <w:rPr>
          <w:rFonts w:ascii="Times New Roman" w:eastAsia="Times New Roman" w:hAnsi="Times New Roman" w:cs="Times New Roman"/>
          <w:sz w:val="24"/>
          <w:szCs w:val="24"/>
          <w:lang w:val="lt-LT"/>
        </w:rPr>
        <w:t xml:space="preserve"> </w:t>
      </w:r>
      <w:r w:rsidRPr="009D55B9">
        <w:rPr>
          <w:rFonts w:ascii="Times New Roman" w:eastAsia="Times New Roman" w:hAnsi="Times New Roman" w:cs="Times New Roman"/>
          <w:sz w:val="24"/>
          <w:szCs w:val="24"/>
          <w:lang w:val="lt-LT"/>
        </w:rPr>
        <w:t xml:space="preserve">nori užpatentuoti ir </w:t>
      </w:r>
      <w:r w:rsidR="009020AD">
        <w:rPr>
          <w:rFonts w:ascii="Times New Roman" w:eastAsia="Times New Roman" w:hAnsi="Times New Roman" w:cs="Times New Roman"/>
          <w:sz w:val="24"/>
          <w:szCs w:val="24"/>
          <w:lang w:val="lt-LT"/>
        </w:rPr>
        <w:t>kitose</w:t>
      </w:r>
      <w:r w:rsidRPr="009D55B9">
        <w:rPr>
          <w:rFonts w:ascii="Times New Roman" w:eastAsia="Times New Roman" w:hAnsi="Times New Roman" w:cs="Times New Roman"/>
          <w:sz w:val="24"/>
          <w:szCs w:val="24"/>
          <w:lang w:val="lt-LT"/>
        </w:rPr>
        <w:t xml:space="preserve"> šalyse. Šiuo atveju turiu nuliūdinti, kad kai išradimas jau paskelbtas ir išduotas patentas, patentavimas kitose šalyse nebegalimas, nes jis nebeturės naujumo dėl paskelbto jo paties išradimo“, </w:t>
      </w:r>
      <w:r w:rsidRPr="009D55B9">
        <w:rPr>
          <w:rFonts w:ascii="Times New Roman" w:hAnsi="Times New Roman" w:cs="Times New Roman"/>
          <w:sz w:val="24"/>
          <w:szCs w:val="24"/>
          <w:lang w:val="lt-LT"/>
        </w:rPr>
        <w:t>– teigia ji</w:t>
      </w:r>
      <w:r w:rsidRPr="009D55B9">
        <w:rPr>
          <w:rFonts w:ascii="Times New Roman" w:eastAsia="Times New Roman" w:hAnsi="Times New Roman" w:cs="Times New Roman"/>
          <w:sz w:val="24"/>
          <w:szCs w:val="24"/>
          <w:lang w:val="lt-LT"/>
        </w:rPr>
        <w:t xml:space="preserve">.  </w:t>
      </w:r>
    </w:p>
    <w:p w14:paraId="5D591D9F" w14:textId="77777777" w:rsidR="004E41E8" w:rsidRPr="009D55B9" w:rsidRDefault="004E41E8" w:rsidP="00CC1B65">
      <w:pPr>
        <w:spacing w:after="120" w:line="240" w:lineRule="auto"/>
        <w:jc w:val="both"/>
        <w:rPr>
          <w:rFonts w:ascii="Times New Roman" w:hAnsi="Times New Roman" w:cs="Times New Roman"/>
          <w:b/>
          <w:bCs/>
          <w:sz w:val="24"/>
          <w:szCs w:val="24"/>
          <w:lang w:val="lt-LT"/>
        </w:rPr>
      </w:pPr>
      <w:r w:rsidRPr="009D55B9">
        <w:rPr>
          <w:rFonts w:ascii="Times New Roman" w:hAnsi="Times New Roman" w:cs="Times New Roman"/>
          <w:b/>
          <w:bCs/>
          <w:sz w:val="24"/>
          <w:szCs w:val="24"/>
          <w:lang w:val="lt-LT"/>
        </w:rPr>
        <w:t>Pasitikrinti, ar išradimas nėra išrastas anksčiau</w:t>
      </w:r>
    </w:p>
    <w:p w14:paraId="3ED243A3" w14:textId="77777777" w:rsidR="004E41E8" w:rsidRPr="009D55B9" w:rsidRDefault="0032177F"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eastAsia="en-GB"/>
        </w:rPr>
        <w:t>V</w:t>
      </w:r>
      <w:r w:rsidR="004E41E8" w:rsidRPr="009D55B9">
        <w:rPr>
          <w:rFonts w:ascii="Times New Roman" w:hAnsi="Times New Roman" w:cs="Times New Roman"/>
          <w:sz w:val="24"/>
          <w:szCs w:val="24"/>
          <w:lang w:val="lt-LT"/>
        </w:rPr>
        <w:t xml:space="preserve">ienas svarbiausių aspektų, į kurį turėtų atkreipti dėmesį asmenys, norintys patentuoti išradimą – visame jo kūrimo procese, nuo idėjos iki galutinio produkto, neatskleisti jokių detalių tretiesiems asmenims, kol nebus pateikta patento paraiška. Atskleidimas apima visus komunikacijos būdus: socialinius tinklus, rašytinius ar garso įrašus, straipsnius, reklamas ir kita. </w:t>
      </w:r>
    </w:p>
    <w:p w14:paraId="2379AD1E" w14:textId="77777777" w:rsidR="004E41E8" w:rsidRPr="009D55B9" w:rsidRDefault="004E41E8" w:rsidP="00CC1B65">
      <w:pPr>
        <w:spacing w:after="120" w:line="240" w:lineRule="auto"/>
        <w:jc w:val="both"/>
        <w:rPr>
          <w:rFonts w:ascii="Times New Roman" w:hAnsi="Times New Roman" w:cs="Times New Roman"/>
          <w:sz w:val="24"/>
          <w:szCs w:val="24"/>
          <w:lang w:val="lt-LT" w:eastAsia="en-GB"/>
        </w:rPr>
      </w:pPr>
      <w:r w:rsidRPr="009D55B9">
        <w:rPr>
          <w:rFonts w:ascii="Times New Roman" w:hAnsi="Times New Roman" w:cs="Times New Roman"/>
          <w:sz w:val="24"/>
          <w:szCs w:val="24"/>
          <w:lang w:val="lt-LT"/>
        </w:rPr>
        <w:t xml:space="preserve">„Išradimas paduodant patento paraišką turi būti naujas pasauliniu lygiu, o jeigu pats išradėjas iki paraiškos padavimo dienos išradimą atskleidė, laikoma, kad jis nėra naujas. Išimtis taikoma tik jei išradimas ne seniau nei 6 mėn. iki paraiškos padavimo dienos eksponuotas tarptautinėje parodoje. Tokiu atveju, pateikus tarptautinės parodos pažymą laikoma, kad išradimo atskleidimas nepaneigia išradimo naujumo. </w:t>
      </w:r>
      <w:r w:rsidR="00A33CDC" w:rsidRPr="009D55B9">
        <w:rPr>
          <w:rFonts w:ascii="Times New Roman" w:hAnsi="Times New Roman" w:cs="Times New Roman"/>
          <w:sz w:val="24"/>
          <w:szCs w:val="24"/>
          <w:lang w:val="lt-LT"/>
        </w:rPr>
        <w:t>S</w:t>
      </w:r>
      <w:r w:rsidRPr="009D55B9">
        <w:rPr>
          <w:rFonts w:ascii="Times New Roman" w:hAnsi="Times New Roman" w:cs="Times New Roman"/>
          <w:sz w:val="24"/>
          <w:szCs w:val="24"/>
          <w:lang w:val="lt-LT"/>
        </w:rPr>
        <w:t xml:space="preserve">u išradimu dirbantys įmonės darbuotojai </w:t>
      </w:r>
      <w:r w:rsidR="00A33CDC" w:rsidRPr="009D55B9">
        <w:rPr>
          <w:rFonts w:ascii="Times New Roman" w:hAnsi="Times New Roman" w:cs="Times New Roman"/>
          <w:sz w:val="24"/>
          <w:szCs w:val="24"/>
          <w:lang w:val="lt-LT"/>
        </w:rPr>
        <w:t xml:space="preserve">irgi turi </w:t>
      </w:r>
      <w:r w:rsidRPr="009D55B9">
        <w:rPr>
          <w:rFonts w:ascii="Times New Roman" w:hAnsi="Times New Roman" w:cs="Times New Roman"/>
          <w:sz w:val="24"/>
          <w:szCs w:val="24"/>
          <w:lang w:val="lt-LT"/>
        </w:rPr>
        <w:t>įsipareigo</w:t>
      </w:r>
      <w:r w:rsidR="00A33CDC" w:rsidRPr="009D55B9">
        <w:rPr>
          <w:rFonts w:ascii="Times New Roman" w:hAnsi="Times New Roman" w:cs="Times New Roman"/>
          <w:sz w:val="24"/>
          <w:szCs w:val="24"/>
          <w:lang w:val="lt-LT"/>
        </w:rPr>
        <w:t>ti</w:t>
      </w:r>
      <w:r w:rsidRPr="009D55B9">
        <w:rPr>
          <w:rFonts w:ascii="Times New Roman" w:hAnsi="Times New Roman" w:cs="Times New Roman"/>
          <w:sz w:val="24"/>
          <w:szCs w:val="24"/>
          <w:lang w:val="lt-LT"/>
        </w:rPr>
        <w:t xml:space="preserve"> saugoti darbo metu sužinomą informaciją kaip įmonės komercines paslaptis. Išradimo naujumo išlaikymas labai svarbus ir dėl to, kad konkurentai nepaduotų paraiškos pirmieji“, – sako V.</w:t>
      </w:r>
      <w:r w:rsidRPr="009D55B9">
        <w:rPr>
          <w:rFonts w:ascii="Times New Roman" w:hAnsi="Times New Roman" w:cs="Times New Roman"/>
          <w:sz w:val="24"/>
          <w:szCs w:val="24"/>
          <w:lang w:val="lt-LT" w:eastAsia="en-GB"/>
        </w:rPr>
        <w:t xml:space="preserve"> Kiriliauskaitė.</w:t>
      </w:r>
    </w:p>
    <w:p w14:paraId="0DF316C4" w14:textId="77777777" w:rsidR="004E41E8" w:rsidRPr="009D55B9" w:rsidRDefault="006557CE"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N</w:t>
      </w:r>
      <w:r w:rsidR="004E41E8" w:rsidRPr="009D55B9">
        <w:rPr>
          <w:rFonts w:ascii="Times New Roman" w:hAnsi="Times New Roman" w:cs="Times New Roman"/>
          <w:sz w:val="24"/>
          <w:szCs w:val="24"/>
          <w:lang w:val="lt-LT"/>
        </w:rPr>
        <w:t xml:space="preserve">e visi objektai yra laikomi išradimais ir ne visi išradimai gali būti patentuojami dėl vienokių ar kitokių priežasčių, tad būtina išsiaiškinti, ar išradimas gali būti patentuojamas. </w:t>
      </w:r>
    </w:p>
    <w:p w14:paraId="41BD1FE4" w14:textId="77777777" w:rsidR="004E41E8" w:rsidRPr="009D55B9" w:rsidRDefault="004E41E8"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Išradimais nėra laikomi atradimai, mokslo teorijos, matematiniai metodai, gaminių išoriniai vaizdai, žaidimų, intelektinės, ūkinės veiklos planai, taisyklės ir būdai, kompiuterių programos, informacijos teikimo būdai, natūralioje aplinkoje esantis žmogaus kūnas ar jo dalis. Patentai neišduodami gydymo ir chirurginiams būdams, žmogaus ar gyvūno kūnui taikomiems diagnozavimo ir profilaktikos metodams, augalų ir gyvūnų veislėms, biologiniams jų išvedimo būdams ir kt.</w:t>
      </w:r>
    </w:p>
    <w:p w14:paraId="0F7D3AA2" w14:textId="77777777" w:rsidR="004E41E8" w:rsidRPr="009D55B9" w:rsidRDefault="00773D7A"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P</w:t>
      </w:r>
      <w:r w:rsidR="004E41E8" w:rsidRPr="009D55B9">
        <w:rPr>
          <w:rFonts w:ascii="Times New Roman" w:hAnsi="Times New Roman" w:cs="Times New Roman"/>
          <w:sz w:val="24"/>
          <w:szCs w:val="24"/>
          <w:lang w:val="lt-LT"/>
        </w:rPr>
        <w:t>rieš rengiant paraišką išradėjas turėtų viešai prieinamose išradimų patentų duomenų bazėse pasitikrinti, ar nieko identiško dar nėra sukurta, taip pat surasti artimiausius išradimui analogus.</w:t>
      </w:r>
      <w:r w:rsidR="00084919" w:rsidRPr="009D55B9">
        <w:rPr>
          <w:rFonts w:ascii="Times New Roman" w:hAnsi="Times New Roman" w:cs="Times New Roman"/>
          <w:sz w:val="24"/>
          <w:szCs w:val="24"/>
          <w:lang w:val="lt-LT"/>
        </w:rPr>
        <w:t xml:space="preserve"> </w:t>
      </w:r>
      <w:r w:rsidR="004E41E8" w:rsidRPr="009D55B9">
        <w:rPr>
          <w:rFonts w:ascii="Times New Roman" w:hAnsi="Times New Roman" w:cs="Times New Roman"/>
          <w:sz w:val="24"/>
          <w:szCs w:val="24"/>
          <w:lang w:val="lt-LT"/>
        </w:rPr>
        <w:t>Paieškos rezultatai reikalingi paraišk</w:t>
      </w:r>
      <w:r w:rsidRPr="009D55B9">
        <w:rPr>
          <w:rFonts w:ascii="Times New Roman" w:hAnsi="Times New Roman" w:cs="Times New Roman"/>
          <w:sz w:val="24"/>
          <w:szCs w:val="24"/>
          <w:lang w:val="lt-LT"/>
        </w:rPr>
        <w:t>oje</w:t>
      </w:r>
      <w:r w:rsidR="004E41E8" w:rsidRPr="009D55B9">
        <w:rPr>
          <w:rFonts w:ascii="Times New Roman" w:hAnsi="Times New Roman" w:cs="Times New Roman"/>
          <w:sz w:val="24"/>
          <w:szCs w:val="24"/>
          <w:lang w:val="lt-LT"/>
        </w:rPr>
        <w:t xml:space="preserve"> aprašant išradimo technikos lygį</w:t>
      </w:r>
      <w:r w:rsidRPr="009D55B9">
        <w:rPr>
          <w:rFonts w:ascii="Times New Roman" w:hAnsi="Times New Roman" w:cs="Times New Roman"/>
          <w:sz w:val="24"/>
          <w:szCs w:val="24"/>
          <w:lang w:val="lt-LT"/>
        </w:rPr>
        <w:t>,</w:t>
      </w:r>
      <w:r w:rsidR="004E41E8" w:rsidRPr="009D55B9">
        <w:rPr>
          <w:rFonts w:ascii="Times New Roman" w:hAnsi="Times New Roman" w:cs="Times New Roman"/>
          <w:sz w:val="24"/>
          <w:szCs w:val="24"/>
          <w:lang w:val="lt-LT"/>
        </w:rPr>
        <w:t xml:space="preserve"> išskiriant požymius, ku</w:t>
      </w:r>
      <w:r w:rsidRPr="009D55B9">
        <w:rPr>
          <w:rFonts w:ascii="Times New Roman" w:hAnsi="Times New Roman" w:cs="Times New Roman"/>
          <w:sz w:val="24"/>
          <w:szCs w:val="24"/>
          <w:lang w:val="lt-LT"/>
        </w:rPr>
        <w:t>o</w:t>
      </w:r>
      <w:r w:rsidR="004E41E8" w:rsidRPr="009D55B9">
        <w:rPr>
          <w:rFonts w:ascii="Times New Roman" w:hAnsi="Times New Roman" w:cs="Times New Roman"/>
          <w:sz w:val="24"/>
          <w:szCs w:val="24"/>
          <w:lang w:val="lt-LT"/>
        </w:rPr>
        <w:t xml:space="preserve"> sukurtas išradimas skiriasi nuo žinomų analogų. Paieška atliekama nemokamose VPB, E</w:t>
      </w:r>
      <w:r w:rsidRPr="009D55B9">
        <w:rPr>
          <w:rFonts w:ascii="Times New Roman" w:hAnsi="Times New Roman" w:cs="Times New Roman"/>
          <w:sz w:val="24"/>
          <w:szCs w:val="24"/>
          <w:lang w:val="lt-LT"/>
        </w:rPr>
        <w:t>PT</w:t>
      </w:r>
      <w:r w:rsidR="004E41E8" w:rsidRPr="009D55B9">
        <w:rPr>
          <w:rFonts w:ascii="Times New Roman" w:hAnsi="Times New Roman" w:cs="Times New Roman"/>
          <w:sz w:val="24"/>
          <w:szCs w:val="24"/>
          <w:lang w:val="lt-LT"/>
        </w:rPr>
        <w:t>, Pasaulinės intelektinės nuosavybės organizacijos duomenų bazėse</w:t>
      </w:r>
      <w:r w:rsidR="00084919" w:rsidRPr="009D55B9">
        <w:rPr>
          <w:rFonts w:ascii="Times New Roman" w:hAnsi="Times New Roman" w:cs="Times New Roman"/>
          <w:sz w:val="24"/>
          <w:szCs w:val="24"/>
          <w:lang w:val="lt-LT"/>
        </w:rPr>
        <w:t>.</w:t>
      </w:r>
    </w:p>
    <w:p w14:paraId="523F134B" w14:textId="77777777" w:rsidR="004E41E8" w:rsidRPr="009D55B9" w:rsidRDefault="004E41E8"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Kilus klausimų dėl išradimo patentavimo tvarkos, ji pataria kreiptis į VPB, teikiančią nuotolines nemokamas konsultacijas, o prireikus teisinių konsultacijų ir pagalbos paduodant patento paraišką – į profesionalius atstovus, patentinius patikėtinius.</w:t>
      </w:r>
    </w:p>
    <w:p w14:paraId="58D41829" w14:textId="77777777" w:rsidR="00084919" w:rsidRPr="009D55B9" w:rsidRDefault="00084919" w:rsidP="00CC1B65">
      <w:pPr>
        <w:spacing w:after="120" w:line="240" w:lineRule="auto"/>
        <w:jc w:val="both"/>
        <w:rPr>
          <w:rFonts w:ascii="Times New Roman" w:hAnsi="Times New Roman" w:cs="Times New Roman"/>
          <w:sz w:val="24"/>
          <w:szCs w:val="24"/>
          <w:lang w:val="lt-LT"/>
        </w:rPr>
      </w:pPr>
      <w:r w:rsidRPr="009D55B9">
        <w:rPr>
          <w:rFonts w:ascii="Times New Roman" w:hAnsi="Times New Roman" w:cs="Times New Roman"/>
          <w:sz w:val="24"/>
          <w:szCs w:val="24"/>
          <w:lang w:val="lt-LT"/>
        </w:rPr>
        <w:t>„Dažnai manoma, kad su išradimo patentavim</w:t>
      </w:r>
      <w:r w:rsidR="00676075">
        <w:rPr>
          <w:rFonts w:ascii="Times New Roman" w:hAnsi="Times New Roman" w:cs="Times New Roman"/>
          <w:sz w:val="24"/>
          <w:szCs w:val="24"/>
          <w:lang w:val="lt-LT"/>
        </w:rPr>
        <w:t>u</w:t>
      </w:r>
      <w:r w:rsidRPr="009D55B9">
        <w:rPr>
          <w:rFonts w:ascii="Times New Roman" w:hAnsi="Times New Roman" w:cs="Times New Roman"/>
          <w:sz w:val="24"/>
          <w:szCs w:val="24"/>
          <w:lang w:val="lt-LT"/>
        </w:rPr>
        <w:t xml:space="preserve"> galima palaukti, kad nėra kur skubėti, kartais tenka susidurti su nuomone, kad patentas nėra veiksminga apsauga. Visi šie įsitikinimai yra klaidingi. Visada vertėtų pagalvoti, ar tą patį sakytum</w:t>
      </w:r>
      <w:r w:rsidR="00CC5C65" w:rsidRPr="009D55B9">
        <w:rPr>
          <w:rFonts w:ascii="Times New Roman" w:hAnsi="Times New Roman" w:cs="Times New Roman"/>
          <w:sz w:val="24"/>
          <w:szCs w:val="24"/>
          <w:lang w:val="lt-LT"/>
        </w:rPr>
        <w:t>e</w:t>
      </w:r>
      <w:r w:rsidRPr="009D55B9">
        <w:rPr>
          <w:rFonts w:ascii="Times New Roman" w:hAnsi="Times New Roman" w:cs="Times New Roman"/>
          <w:sz w:val="24"/>
          <w:szCs w:val="24"/>
          <w:lang w:val="lt-LT"/>
        </w:rPr>
        <w:t xml:space="preserve"> apie fizinį turtą, kurį norime apsaugoti, ar paliktume nerakintas namų duris? Išradimas yra lygiai toks pats turtas, kuris dar ir gali tapti pajamų šaltiniu, tik svarbu jį </w:t>
      </w:r>
      <w:r w:rsidR="00676075">
        <w:rPr>
          <w:rFonts w:ascii="Times New Roman" w:hAnsi="Times New Roman" w:cs="Times New Roman"/>
          <w:sz w:val="24"/>
          <w:szCs w:val="24"/>
          <w:lang w:val="lt-LT"/>
        </w:rPr>
        <w:t xml:space="preserve">tinkamai </w:t>
      </w:r>
      <w:r w:rsidRPr="009D55B9">
        <w:rPr>
          <w:rFonts w:ascii="Times New Roman" w:hAnsi="Times New Roman" w:cs="Times New Roman"/>
          <w:sz w:val="24"/>
          <w:szCs w:val="24"/>
          <w:lang w:val="lt-LT"/>
        </w:rPr>
        <w:t xml:space="preserve">apsaugoti“, – </w:t>
      </w:r>
      <w:r w:rsidR="00CC5C65" w:rsidRPr="009D55B9">
        <w:rPr>
          <w:rFonts w:ascii="Times New Roman" w:hAnsi="Times New Roman" w:cs="Times New Roman"/>
          <w:sz w:val="24"/>
          <w:szCs w:val="24"/>
          <w:lang w:val="lt-LT"/>
        </w:rPr>
        <w:t>reziumuoja</w:t>
      </w:r>
      <w:r w:rsidRPr="009D55B9">
        <w:rPr>
          <w:rFonts w:ascii="Times New Roman" w:hAnsi="Times New Roman" w:cs="Times New Roman"/>
          <w:sz w:val="24"/>
          <w:szCs w:val="24"/>
          <w:lang w:val="lt-LT"/>
        </w:rPr>
        <w:t xml:space="preserve"> V. Kiriliauskaitė.</w:t>
      </w:r>
    </w:p>
    <w:sectPr w:rsidR="00084919" w:rsidRPr="009D55B9" w:rsidSect="00CC1B65">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CC8B" w14:textId="77777777" w:rsidR="001701F7" w:rsidRDefault="001701F7" w:rsidP="005C024F">
      <w:pPr>
        <w:spacing w:after="0" w:line="240" w:lineRule="auto"/>
      </w:pPr>
      <w:r>
        <w:separator/>
      </w:r>
    </w:p>
  </w:endnote>
  <w:endnote w:type="continuationSeparator" w:id="0">
    <w:p w14:paraId="3803A710" w14:textId="77777777" w:rsidR="001701F7" w:rsidRDefault="001701F7" w:rsidP="005C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09845" w14:textId="77777777" w:rsidR="001701F7" w:rsidRDefault="001701F7" w:rsidP="005C024F">
      <w:pPr>
        <w:spacing w:after="0" w:line="240" w:lineRule="auto"/>
      </w:pPr>
      <w:r>
        <w:separator/>
      </w:r>
    </w:p>
  </w:footnote>
  <w:footnote w:type="continuationSeparator" w:id="0">
    <w:p w14:paraId="60B8D74C" w14:textId="77777777" w:rsidR="001701F7" w:rsidRDefault="001701F7" w:rsidP="005C0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0E7D" w14:textId="64830295" w:rsidR="005C024F" w:rsidRDefault="005C024F" w:rsidP="005C024F">
    <w:pPr>
      <w:pStyle w:val="Header"/>
      <w:jc w:val="right"/>
    </w:pPr>
    <w:r>
      <w:rPr>
        <w:noProof/>
      </w:rPr>
      <w:drawing>
        <wp:anchor distT="0" distB="0" distL="114300" distR="114300" simplePos="0" relativeHeight="251658240" behindDoc="0" locked="0" layoutInCell="1" allowOverlap="1" wp14:anchorId="1106F742" wp14:editId="702492B7">
          <wp:simplePos x="0" y="0"/>
          <wp:positionH relativeFrom="column">
            <wp:posOffset>5495925</wp:posOffset>
          </wp:positionH>
          <wp:positionV relativeFrom="paragraph">
            <wp:posOffset>-268605</wp:posOffset>
          </wp:positionV>
          <wp:extent cx="1422400" cy="725805"/>
          <wp:effectExtent l="0" t="0" r="6350" b="0"/>
          <wp:wrapTopAndBottom/>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725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363A0"/>
    <w:multiLevelType w:val="hybridMultilevel"/>
    <w:tmpl w:val="1F3A7D18"/>
    <w:lvl w:ilvl="0" w:tplc="F1EEEE3C">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7691AD0"/>
    <w:multiLevelType w:val="multilevel"/>
    <w:tmpl w:val="C6B6B64E"/>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D234EC3"/>
    <w:multiLevelType w:val="multilevel"/>
    <w:tmpl w:val="9F5651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83151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0435591">
    <w:abstractNumId w:val="2"/>
  </w:num>
  <w:num w:numId="3" w16cid:durableId="1922451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5E4"/>
    <w:rsid w:val="00026A07"/>
    <w:rsid w:val="00036BAE"/>
    <w:rsid w:val="00037D78"/>
    <w:rsid w:val="00046B76"/>
    <w:rsid w:val="00077C8A"/>
    <w:rsid w:val="00084919"/>
    <w:rsid w:val="000919C6"/>
    <w:rsid w:val="000C3F4F"/>
    <w:rsid w:val="000C4474"/>
    <w:rsid w:val="000D5BAE"/>
    <w:rsid w:val="000D6D21"/>
    <w:rsid w:val="000E2A7C"/>
    <w:rsid w:val="000E7244"/>
    <w:rsid w:val="000F1841"/>
    <w:rsid w:val="00107D27"/>
    <w:rsid w:val="00113D0B"/>
    <w:rsid w:val="00115C7D"/>
    <w:rsid w:val="00136DD8"/>
    <w:rsid w:val="001644F8"/>
    <w:rsid w:val="001701F7"/>
    <w:rsid w:val="00190A37"/>
    <w:rsid w:val="001C45E4"/>
    <w:rsid w:val="001E049B"/>
    <w:rsid w:val="001F5381"/>
    <w:rsid w:val="00215677"/>
    <w:rsid w:val="00230E25"/>
    <w:rsid w:val="0024466E"/>
    <w:rsid w:val="002A2241"/>
    <w:rsid w:val="002C6D33"/>
    <w:rsid w:val="0032177F"/>
    <w:rsid w:val="00331683"/>
    <w:rsid w:val="003E74D4"/>
    <w:rsid w:val="00416CA8"/>
    <w:rsid w:val="00452E18"/>
    <w:rsid w:val="00464A2D"/>
    <w:rsid w:val="004A29C9"/>
    <w:rsid w:val="004E1625"/>
    <w:rsid w:val="004E41E8"/>
    <w:rsid w:val="0051682A"/>
    <w:rsid w:val="00540B93"/>
    <w:rsid w:val="005433C8"/>
    <w:rsid w:val="005C024F"/>
    <w:rsid w:val="005C37F9"/>
    <w:rsid w:val="005D013D"/>
    <w:rsid w:val="005D3AFB"/>
    <w:rsid w:val="005F5B4E"/>
    <w:rsid w:val="00637C87"/>
    <w:rsid w:val="00644939"/>
    <w:rsid w:val="006557CE"/>
    <w:rsid w:val="006744B5"/>
    <w:rsid w:val="00676075"/>
    <w:rsid w:val="0069486A"/>
    <w:rsid w:val="007448BF"/>
    <w:rsid w:val="00761034"/>
    <w:rsid w:val="00773D7A"/>
    <w:rsid w:val="00786355"/>
    <w:rsid w:val="007B39A3"/>
    <w:rsid w:val="007B585F"/>
    <w:rsid w:val="007E10D3"/>
    <w:rsid w:val="007E4197"/>
    <w:rsid w:val="007F50B0"/>
    <w:rsid w:val="008415D6"/>
    <w:rsid w:val="0086040C"/>
    <w:rsid w:val="00887968"/>
    <w:rsid w:val="008F42F7"/>
    <w:rsid w:val="009020AD"/>
    <w:rsid w:val="00914AED"/>
    <w:rsid w:val="009331F5"/>
    <w:rsid w:val="00936A95"/>
    <w:rsid w:val="009D55B9"/>
    <w:rsid w:val="009E4103"/>
    <w:rsid w:val="009E5FBB"/>
    <w:rsid w:val="009F7A8A"/>
    <w:rsid w:val="00A00E3B"/>
    <w:rsid w:val="00A04236"/>
    <w:rsid w:val="00A0617A"/>
    <w:rsid w:val="00A07D64"/>
    <w:rsid w:val="00A2092D"/>
    <w:rsid w:val="00A3078E"/>
    <w:rsid w:val="00A33CDC"/>
    <w:rsid w:val="00A37D8E"/>
    <w:rsid w:val="00A9272E"/>
    <w:rsid w:val="00A94B74"/>
    <w:rsid w:val="00AB36F5"/>
    <w:rsid w:val="00AC4048"/>
    <w:rsid w:val="00AE78DA"/>
    <w:rsid w:val="00B02FD7"/>
    <w:rsid w:val="00B045E2"/>
    <w:rsid w:val="00B54802"/>
    <w:rsid w:val="00B62539"/>
    <w:rsid w:val="00B93BDB"/>
    <w:rsid w:val="00B95AF2"/>
    <w:rsid w:val="00BA52E2"/>
    <w:rsid w:val="00BC6BDA"/>
    <w:rsid w:val="00BD4BE1"/>
    <w:rsid w:val="00BD72E6"/>
    <w:rsid w:val="00C36408"/>
    <w:rsid w:val="00C37362"/>
    <w:rsid w:val="00C71219"/>
    <w:rsid w:val="00C80E41"/>
    <w:rsid w:val="00CB6A3D"/>
    <w:rsid w:val="00CC1B65"/>
    <w:rsid w:val="00CC5C65"/>
    <w:rsid w:val="00CC711C"/>
    <w:rsid w:val="00CF62A9"/>
    <w:rsid w:val="00D10983"/>
    <w:rsid w:val="00D279F8"/>
    <w:rsid w:val="00D32A60"/>
    <w:rsid w:val="00D84008"/>
    <w:rsid w:val="00D847D1"/>
    <w:rsid w:val="00D92787"/>
    <w:rsid w:val="00DA013F"/>
    <w:rsid w:val="00DC1396"/>
    <w:rsid w:val="00E47D33"/>
    <w:rsid w:val="00E606D9"/>
    <w:rsid w:val="00E81E21"/>
    <w:rsid w:val="00E945E7"/>
    <w:rsid w:val="00EA352B"/>
    <w:rsid w:val="00EB0023"/>
    <w:rsid w:val="00EC08F2"/>
    <w:rsid w:val="00ED7F24"/>
    <w:rsid w:val="00F43640"/>
    <w:rsid w:val="00F661F7"/>
    <w:rsid w:val="00F71963"/>
    <w:rsid w:val="00F73582"/>
    <w:rsid w:val="00F873CA"/>
    <w:rsid w:val="00FC33E3"/>
    <w:rsid w:val="00FD3326"/>
    <w:rsid w:val="00FF53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3C18"/>
  <w15:docId w15:val="{C95816C1-AA06-4EAF-A1A5-542CA41C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C45E4"/>
    <w:rPr>
      <w:b/>
      <w:bCs/>
    </w:rPr>
  </w:style>
  <w:style w:type="character" w:customStyle="1" w:styleId="ql-emoticon">
    <w:name w:val="ql-emoticon"/>
    <w:basedOn w:val="DefaultParagraphFont"/>
    <w:rsid w:val="001C45E4"/>
  </w:style>
  <w:style w:type="character" w:customStyle="1" w:styleId="ql-emoticon-icon">
    <w:name w:val="ql-emoticon-icon"/>
    <w:basedOn w:val="DefaultParagraphFont"/>
    <w:rsid w:val="001C45E4"/>
  </w:style>
  <w:style w:type="character" w:styleId="Hyperlink">
    <w:name w:val="Hyperlink"/>
    <w:basedOn w:val="DefaultParagraphFont"/>
    <w:uiPriority w:val="99"/>
    <w:unhideWhenUsed/>
    <w:rsid w:val="001C45E4"/>
    <w:rPr>
      <w:color w:val="0000FF"/>
      <w:u w:val="single"/>
    </w:rPr>
  </w:style>
  <w:style w:type="paragraph" w:styleId="NormalWeb">
    <w:name w:val="Normal (Web)"/>
    <w:basedOn w:val="Normal"/>
    <w:uiPriority w:val="99"/>
    <w:semiHidden/>
    <w:unhideWhenUsed/>
    <w:rsid w:val="00AE78DA"/>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Emphasis">
    <w:name w:val="Emphasis"/>
    <w:basedOn w:val="DefaultParagraphFont"/>
    <w:uiPriority w:val="20"/>
    <w:qFormat/>
    <w:rsid w:val="00AE78DA"/>
    <w:rPr>
      <w:i/>
      <w:iCs/>
    </w:rPr>
  </w:style>
  <w:style w:type="character" w:styleId="FollowedHyperlink">
    <w:name w:val="FollowedHyperlink"/>
    <w:basedOn w:val="DefaultParagraphFont"/>
    <w:uiPriority w:val="99"/>
    <w:semiHidden/>
    <w:unhideWhenUsed/>
    <w:rsid w:val="00CB6A3D"/>
    <w:rPr>
      <w:color w:val="954F72" w:themeColor="followedHyperlink"/>
      <w:u w:val="single"/>
    </w:rPr>
  </w:style>
  <w:style w:type="character" w:customStyle="1" w:styleId="ui-provider">
    <w:name w:val="ui-provider"/>
    <w:basedOn w:val="DefaultParagraphFont"/>
    <w:rsid w:val="00BA52E2"/>
  </w:style>
  <w:style w:type="paragraph" w:styleId="ListParagraph">
    <w:name w:val="List Paragraph"/>
    <w:basedOn w:val="Normal"/>
    <w:uiPriority w:val="34"/>
    <w:qFormat/>
    <w:rsid w:val="00EB0023"/>
    <w:pPr>
      <w:spacing w:after="0" w:line="240" w:lineRule="auto"/>
      <w:ind w:left="720"/>
    </w:pPr>
    <w:rPr>
      <w:rFonts w:ascii="Calibri" w:hAnsi="Calibri" w:cs="Calibri"/>
      <w:kern w:val="0"/>
      <w:lang w:eastAsia="en-GB"/>
    </w:rPr>
  </w:style>
  <w:style w:type="paragraph" w:customStyle="1" w:styleId="xmsolistparagraph">
    <w:name w:val="x_msolistparagraph"/>
    <w:basedOn w:val="Normal"/>
    <w:rsid w:val="00EB0023"/>
    <w:pPr>
      <w:spacing w:before="100" w:beforeAutospacing="1" w:after="100" w:afterAutospacing="1" w:line="240" w:lineRule="auto"/>
    </w:pPr>
    <w:rPr>
      <w:rFonts w:ascii="Calibri" w:hAnsi="Calibri" w:cs="Calibri"/>
      <w:kern w:val="0"/>
      <w:lang w:eastAsia="en-GB"/>
    </w:rPr>
  </w:style>
  <w:style w:type="character" w:customStyle="1" w:styleId="contentpasted1">
    <w:name w:val="contentpasted1"/>
    <w:basedOn w:val="DefaultParagraphFont"/>
    <w:rsid w:val="00EB0023"/>
  </w:style>
  <w:style w:type="paragraph" w:styleId="Revision">
    <w:name w:val="Revision"/>
    <w:hidden/>
    <w:uiPriority w:val="99"/>
    <w:semiHidden/>
    <w:rsid w:val="0086040C"/>
    <w:pPr>
      <w:spacing w:after="0" w:line="240" w:lineRule="auto"/>
    </w:pPr>
  </w:style>
  <w:style w:type="character" w:styleId="CommentReference">
    <w:name w:val="annotation reference"/>
    <w:basedOn w:val="DefaultParagraphFont"/>
    <w:uiPriority w:val="99"/>
    <w:semiHidden/>
    <w:unhideWhenUsed/>
    <w:rsid w:val="0086040C"/>
    <w:rPr>
      <w:sz w:val="16"/>
      <w:szCs w:val="16"/>
    </w:rPr>
  </w:style>
  <w:style w:type="paragraph" w:styleId="CommentText">
    <w:name w:val="annotation text"/>
    <w:basedOn w:val="Normal"/>
    <w:link w:val="CommentTextChar"/>
    <w:uiPriority w:val="99"/>
    <w:unhideWhenUsed/>
    <w:rsid w:val="0086040C"/>
    <w:pPr>
      <w:spacing w:line="240" w:lineRule="auto"/>
    </w:pPr>
    <w:rPr>
      <w:sz w:val="20"/>
      <w:szCs w:val="20"/>
    </w:rPr>
  </w:style>
  <w:style w:type="character" w:customStyle="1" w:styleId="CommentTextChar">
    <w:name w:val="Comment Text Char"/>
    <w:basedOn w:val="DefaultParagraphFont"/>
    <w:link w:val="CommentText"/>
    <w:uiPriority w:val="99"/>
    <w:rsid w:val="0086040C"/>
    <w:rPr>
      <w:sz w:val="20"/>
      <w:szCs w:val="20"/>
    </w:rPr>
  </w:style>
  <w:style w:type="paragraph" w:styleId="CommentSubject">
    <w:name w:val="annotation subject"/>
    <w:basedOn w:val="CommentText"/>
    <w:next w:val="CommentText"/>
    <w:link w:val="CommentSubjectChar"/>
    <w:uiPriority w:val="99"/>
    <w:semiHidden/>
    <w:unhideWhenUsed/>
    <w:rsid w:val="0086040C"/>
    <w:rPr>
      <w:b/>
      <w:bCs/>
    </w:rPr>
  </w:style>
  <w:style w:type="character" w:customStyle="1" w:styleId="CommentSubjectChar">
    <w:name w:val="Comment Subject Char"/>
    <w:basedOn w:val="CommentTextChar"/>
    <w:link w:val="CommentSubject"/>
    <w:uiPriority w:val="99"/>
    <w:semiHidden/>
    <w:rsid w:val="0086040C"/>
    <w:rPr>
      <w:b/>
      <w:bCs/>
      <w:sz w:val="20"/>
      <w:szCs w:val="20"/>
    </w:rPr>
  </w:style>
  <w:style w:type="paragraph" w:styleId="Header">
    <w:name w:val="header"/>
    <w:basedOn w:val="Normal"/>
    <w:link w:val="HeaderChar"/>
    <w:uiPriority w:val="99"/>
    <w:unhideWhenUsed/>
    <w:rsid w:val="005C02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5C024F"/>
  </w:style>
  <w:style w:type="paragraph" w:styleId="Footer">
    <w:name w:val="footer"/>
    <w:basedOn w:val="Normal"/>
    <w:link w:val="FooterChar"/>
    <w:uiPriority w:val="99"/>
    <w:unhideWhenUsed/>
    <w:rsid w:val="005C02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0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07825">
      <w:bodyDiv w:val="1"/>
      <w:marLeft w:val="0"/>
      <w:marRight w:val="0"/>
      <w:marTop w:val="0"/>
      <w:marBottom w:val="0"/>
      <w:divBdr>
        <w:top w:val="none" w:sz="0" w:space="0" w:color="auto"/>
        <w:left w:val="none" w:sz="0" w:space="0" w:color="auto"/>
        <w:bottom w:val="none" w:sz="0" w:space="0" w:color="auto"/>
        <w:right w:val="none" w:sz="0" w:space="0" w:color="auto"/>
      </w:divBdr>
    </w:div>
    <w:div w:id="1339578090">
      <w:bodyDiv w:val="1"/>
      <w:marLeft w:val="0"/>
      <w:marRight w:val="0"/>
      <w:marTop w:val="0"/>
      <w:marBottom w:val="0"/>
      <w:divBdr>
        <w:top w:val="none" w:sz="0" w:space="0" w:color="auto"/>
        <w:left w:val="none" w:sz="0" w:space="0" w:color="auto"/>
        <w:bottom w:val="none" w:sz="0" w:space="0" w:color="auto"/>
        <w:right w:val="none" w:sz="0" w:space="0" w:color="auto"/>
      </w:divBdr>
    </w:div>
    <w:div w:id="1509366970">
      <w:bodyDiv w:val="1"/>
      <w:marLeft w:val="0"/>
      <w:marRight w:val="0"/>
      <w:marTop w:val="0"/>
      <w:marBottom w:val="0"/>
      <w:divBdr>
        <w:top w:val="none" w:sz="0" w:space="0" w:color="auto"/>
        <w:left w:val="none" w:sz="0" w:space="0" w:color="auto"/>
        <w:bottom w:val="none" w:sz="0" w:space="0" w:color="auto"/>
        <w:right w:val="none" w:sz="0" w:space="0" w:color="auto"/>
      </w:divBdr>
    </w:div>
    <w:div w:id="1524711802">
      <w:bodyDiv w:val="1"/>
      <w:marLeft w:val="0"/>
      <w:marRight w:val="0"/>
      <w:marTop w:val="0"/>
      <w:marBottom w:val="0"/>
      <w:divBdr>
        <w:top w:val="none" w:sz="0" w:space="0" w:color="auto"/>
        <w:left w:val="none" w:sz="0" w:space="0" w:color="auto"/>
        <w:bottom w:val="none" w:sz="0" w:space="0" w:color="auto"/>
        <w:right w:val="none" w:sz="0" w:space="0" w:color="auto"/>
      </w:divBdr>
      <w:divsChild>
        <w:div w:id="610941754">
          <w:marLeft w:val="0"/>
          <w:marRight w:val="0"/>
          <w:marTop w:val="0"/>
          <w:marBottom w:val="0"/>
          <w:divBdr>
            <w:top w:val="none" w:sz="0" w:space="0" w:color="auto"/>
            <w:left w:val="none" w:sz="0" w:space="0" w:color="auto"/>
            <w:bottom w:val="none" w:sz="0" w:space="0" w:color="auto"/>
            <w:right w:val="none" w:sz="0" w:space="0" w:color="auto"/>
          </w:divBdr>
        </w:div>
        <w:div w:id="738791657">
          <w:marLeft w:val="0"/>
          <w:marRight w:val="0"/>
          <w:marTop w:val="0"/>
          <w:marBottom w:val="0"/>
          <w:divBdr>
            <w:top w:val="none" w:sz="0" w:space="0" w:color="auto"/>
            <w:left w:val="none" w:sz="0" w:space="0" w:color="auto"/>
            <w:bottom w:val="none" w:sz="0" w:space="0" w:color="auto"/>
            <w:right w:val="none" w:sz="0" w:space="0" w:color="auto"/>
          </w:divBdr>
        </w:div>
        <w:div w:id="997197105">
          <w:marLeft w:val="0"/>
          <w:marRight w:val="0"/>
          <w:marTop w:val="0"/>
          <w:marBottom w:val="0"/>
          <w:divBdr>
            <w:top w:val="none" w:sz="0" w:space="0" w:color="auto"/>
            <w:left w:val="none" w:sz="0" w:space="0" w:color="auto"/>
            <w:bottom w:val="none" w:sz="0" w:space="0" w:color="auto"/>
            <w:right w:val="none" w:sz="0" w:space="0" w:color="auto"/>
          </w:divBdr>
        </w:div>
        <w:div w:id="886374604">
          <w:marLeft w:val="0"/>
          <w:marRight w:val="0"/>
          <w:marTop w:val="0"/>
          <w:marBottom w:val="0"/>
          <w:divBdr>
            <w:top w:val="none" w:sz="0" w:space="0" w:color="auto"/>
            <w:left w:val="none" w:sz="0" w:space="0" w:color="auto"/>
            <w:bottom w:val="none" w:sz="0" w:space="0" w:color="auto"/>
            <w:right w:val="none" w:sz="0" w:space="0" w:color="auto"/>
          </w:divBdr>
        </w:div>
        <w:div w:id="714889151">
          <w:marLeft w:val="0"/>
          <w:marRight w:val="0"/>
          <w:marTop w:val="0"/>
          <w:marBottom w:val="0"/>
          <w:divBdr>
            <w:top w:val="none" w:sz="0" w:space="0" w:color="auto"/>
            <w:left w:val="none" w:sz="0" w:space="0" w:color="auto"/>
            <w:bottom w:val="none" w:sz="0" w:space="0" w:color="auto"/>
            <w:right w:val="none" w:sz="0" w:space="0" w:color="auto"/>
          </w:divBdr>
        </w:div>
      </w:divsChild>
    </w:div>
    <w:div w:id="152878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4905</Words>
  <Characters>2796</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Edgaras Batušan</cp:lastModifiedBy>
  <cp:revision>5</cp:revision>
  <dcterms:created xsi:type="dcterms:W3CDTF">2023-08-09T14:22:00Z</dcterms:created>
  <dcterms:modified xsi:type="dcterms:W3CDTF">2023-08-14T05:18:00Z</dcterms:modified>
</cp:coreProperties>
</file>