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20731" w14:textId="77777777" w:rsidR="00AD7B3B" w:rsidRPr="00856150" w:rsidRDefault="00AD7B3B" w:rsidP="00AD7B3B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lt-LT"/>
        </w:rPr>
      </w:pPr>
      <w:r w:rsidRPr="00856150">
        <w:rPr>
          <w:rFonts w:asciiTheme="majorBidi" w:eastAsia="Times New Roman" w:hAnsiTheme="majorBidi" w:cstheme="majorBidi"/>
          <w:sz w:val="24"/>
          <w:szCs w:val="24"/>
          <w:lang w:eastAsia="lt-LT"/>
        </w:rPr>
        <w:t>Pranešimas žiniasklaidai</w:t>
      </w:r>
    </w:p>
    <w:p w14:paraId="6EEA93CD" w14:textId="20EE5EA1" w:rsidR="00AD7B3B" w:rsidRPr="00856150" w:rsidRDefault="00AD7B3B" w:rsidP="00AD7B3B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lt-LT"/>
        </w:rPr>
      </w:pPr>
      <w:r w:rsidRPr="00856150">
        <w:rPr>
          <w:rFonts w:asciiTheme="majorBidi" w:eastAsia="Times New Roman" w:hAnsiTheme="majorBidi" w:cstheme="majorBidi"/>
          <w:sz w:val="24"/>
          <w:szCs w:val="24"/>
          <w:lang w:eastAsia="lt-LT"/>
        </w:rPr>
        <w:t xml:space="preserve">2023 m. </w:t>
      </w:r>
      <w:r w:rsidR="0034429F">
        <w:rPr>
          <w:rFonts w:asciiTheme="majorBidi" w:eastAsia="Times New Roman" w:hAnsiTheme="majorBidi" w:cstheme="majorBidi"/>
          <w:sz w:val="24"/>
          <w:szCs w:val="24"/>
          <w:lang w:eastAsia="lt-LT"/>
        </w:rPr>
        <w:t xml:space="preserve">lapkričio </w:t>
      </w:r>
      <w:r w:rsidR="00DA05A6">
        <w:rPr>
          <w:rFonts w:asciiTheme="majorBidi" w:eastAsia="Times New Roman" w:hAnsiTheme="majorBidi" w:cstheme="majorBidi"/>
          <w:sz w:val="24"/>
          <w:szCs w:val="24"/>
          <w:lang w:eastAsia="lt-LT"/>
        </w:rPr>
        <w:t>20</w:t>
      </w:r>
      <w:r w:rsidRPr="00856150">
        <w:rPr>
          <w:rFonts w:asciiTheme="majorBidi" w:eastAsia="Times New Roman" w:hAnsiTheme="majorBidi" w:cstheme="majorBidi"/>
          <w:sz w:val="24"/>
          <w:szCs w:val="24"/>
          <w:lang w:eastAsia="lt-LT"/>
        </w:rPr>
        <w:t xml:space="preserve"> d.</w:t>
      </w:r>
    </w:p>
    <w:p w14:paraId="75A9F5DD" w14:textId="5FDDFA90" w:rsidR="00CD3968" w:rsidRPr="00401885" w:rsidRDefault="00E35089" w:rsidP="00401885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</w:pPr>
      <w:r w:rsidRPr="00856150">
        <w:rPr>
          <w:rFonts w:asciiTheme="majorBidi" w:eastAsia="Times New Roman" w:hAnsiTheme="majorBidi" w:cstheme="majorBidi"/>
          <w:b/>
          <w:bCs/>
          <w:sz w:val="28"/>
          <w:szCs w:val="28"/>
          <w:lang w:eastAsia="lt-LT"/>
        </w:rPr>
        <w:br/>
      </w:r>
      <w:r w:rsidR="0034429F" w:rsidRPr="001B4E37">
        <w:rPr>
          <w:rFonts w:ascii="Times New Roman" w:eastAsia="Times New Roman" w:hAnsi="Times New Roman" w:cs="Times New Roman"/>
          <w:b/>
          <w:bCs/>
          <w:sz w:val="28"/>
          <w:szCs w:val="28"/>
          <w:lang w:eastAsia="lt-LT"/>
        </w:rPr>
        <w:t>„Realco“ pasirašė sutartį su „</w:t>
      </w:r>
      <w:proofErr w:type="spellStart"/>
      <w:r w:rsidR="0034429F" w:rsidRPr="001B4E37">
        <w:rPr>
          <w:rFonts w:ascii="Times New Roman" w:eastAsia="Times New Roman" w:hAnsi="Times New Roman" w:cs="Times New Roman"/>
          <w:b/>
          <w:bCs/>
          <w:sz w:val="28"/>
          <w:szCs w:val="28"/>
          <w:lang w:eastAsia="lt-LT"/>
        </w:rPr>
        <w:t>Staticus</w:t>
      </w:r>
      <w:proofErr w:type="spellEnd"/>
      <w:r w:rsidR="0034429F" w:rsidRPr="001B4E37">
        <w:rPr>
          <w:rFonts w:ascii="Times New Roman" w:eastAsia="Times New Roman" w:hAnsi="Times New Roman" w:cs="Times New Roman"/>
          <w:b/>
          <w:bCs/>
          <w:sz w:val="28"/>
          <w:szCs w:val="28"/>
          <w:lang w:eastAsia="lt-LT"/>
        </w:rPr>
        <w:t>“ dėl verslo centro „</w:t>
      </w:r>
      <w:proofErr w:type="spellStart"/>
      <w:r w:rsidR="0034429F" w:rsidRPr="001B4E37">
        <w:rPr>
          <w:rFonts w:ascii="Times New Roman" w:eastAsia="Times New Roman" w:hAnsi="Times New Roman" w:cs="Times New Roman"/>
          <w:b/>
          <w:bCs/>
          <w:sz w:val="28"/>
          <w:szCs w:val="28"/>
          <w:lang w:eastAsia="lt-LT"/>
        </w:rPr>
        <w:t>Hero</w:t>
      </w:r>
      <w:proofErr w:type="spellEnd"/>
      <w:r w:rsidR="0034429F" w:rsidRPr="001B4E37">
        <w:rPr>
          <w:rFonts w:ascii="Times New Roman" w:eastAsia="Times New Roman" w:hAnsi="Times New Roman" w:cs="Times New Roman"/>
          <w:b/>
          <w:bCs/>
          <w:sz w:val="28"/>
          <w:szCs w:val="28"/>
          <w:lang w:eastAsia="lt-LT"/>
        </w:rPr>
        <w:t>“ fasadų įrengimo darbų</w:t>
      </w:r>
    </w:p>
    <w:p w14:paraId="2B71C7B4" w14:textId="0AEE6ABE" w:rsidR="00455A78" w:rsidRPr="00455A78" w:rsidRDefault="00105E50" w:rsidP="00455A78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1723FE7C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N</w:t>
      </w:r>
      <w:r w:rsidRPr="1723FE7C">
        <w:rPr>
          <w:rFonts w:ascii="Times New Roman" w:hAnsi="Times New Roman" w:cs="Times New Roman"/>
          <w:b/>
          <w:bCs/>
          <w:sz w:val="24"/>
          <w:szCs w:val="24"/>
        </w:rPr>
        <w:t xml:space="preserve">ekilnojamojo turto (NT) </w:t>
      </w:r>
      <w:r w:rsidR="00785FC2">
        <w:rPr>
          <w:rFonts w:ascii="Times New Roman" w:hAnsi="Times New Roman" w:cs="Times New Roman"/>
          <w:b/>
          <w:bCs/>
          <w:sz w:val="24"/>
          <w:szCs w:val="24"/>
        </w:rPr>
        <w:t xml:space="preserve">projektų </w:t>
      </w:r>
      <w:proofErr w:type="spellStart"/>
      <w:r w:rsidR="00785FC2">
        <w:rPr>
          <w:rFonts w:ascii="Times New Roman" w:hAnsi="Times New Roman" w:cs="Times New Roman"/>
          <w:b/>
          <w:bCs/>
          <w:sz w:val="24"/>
          <w:szCs w:val="24"/>
        </w:rPr>
        <w:t>vystytoja</w:t>
      </w:r>
      <w:proofErr w:type="spellEnd"/>
      <w:r w:rsidRPr="1723FE7C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proofErr w:type="spellStart"/>
      <w:r w:rsidRPr="1723FE7C">
        <w:rPr>
          <w:rFonts w:ascii="Times New Roman" w:hAnsi="Times New Roman" w:cs="Times New Roman"/>
          <w:b/>
          <w:bCs/>
          <w:sz w:val="24"/>
          <w:szCs w:val="24"/>
        </w:rPr>
        <w:t>Realco</w:t>
      </w:r>
      <w:proofErr w:type="spellEnd"/>
      <w:r w:rsidRPr="1723FE7C">
        <w:rPr>
          <w:rFonts w:ascii="Times New Roman" w:hAnsi="Times New Roman" w:cs="Times New Roman"/>
          <w:b/>
          <w:bCs/>
          <w:sz w:val="24"/>
          <w:szCs w:val="24"/>
        </w:rPr>
        <w:t xml:space="preserve">“ pasirašė sutartį </w:t>
      </w:r>
      <w:r w:rsidR="008E6C1A">
        <w:rPr>
          <w:rFonts w:ascii="Times New Roman" w:hAnsi="Times New Roman" w:cs="Times New Roman"/>
          <w:b/>
          <w:bCs/>
          <w:sz w:val="24"/>
          <w:szCs w:val="24"/>
        </w:rPr>
        <w:t>su bendrove</w:t>
      </w:r>
      <w:r w:rsidR="00455A78" w:rsidRPr="1723FE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1723FE7C">
        <w:rPr>
          <w:rFonts w:ascii="Times New Roman" w:hAnsi="Times New Roman" w:cs="Times New Roman"/>
          <w:b/>
          <w:bCs/>
          <w:sz w:val="24"/>
          <w:szCs w:val="24"/>
        </w:rPr>
        <w:t>„</w:t>
      </w:r>
      <w:proofErr w:type="spellStart"/>
      <w:r w:rsidR="00455A78" w:rsidRPr="1723FE7C">
        <w:rPr>
          <w:rFonts w:ascii="Times New Roman" w:hAnsi="Times New Roman" w:cs="Times New Roman"/>
          <w:b/>
          <w:bCs/>
          <w:sz w:val="24"/>
          <w:szCs w:val="24"/>
        </w:rPr>
        <w:t>Staticus</w:t>
      </w:r>
      <w:proofErr w:type="spellEnd"/>
      <w:r w:rsidRPr="1723FE7C">
        <w:rPr>
          <w:rFonts w:ascii="Times New Roman" w:hAnsi="Times New Roman" w:cs="Times New Roman"/>
          <w:b/>
          <w:bCs/>
          <w:sz w:val="24"/>
          <w:szCs w:val="24"/>
        </w:rPr>
        <w:t>“ dėl sostinė</w:t>
      </w:r>
      <w:r w:rsidR="00455A78" w:rsidRPr="1723FE7C">
        <w:rPr>
          <w:rFonts w:ascii="Times New Roman" w:hAnsi="Times New Roman" w:cs="Times New Roman"/>
          <w:b/>
          <w:bCs/>
          <w:sz w:val="24"/>
          <w:szCs w:val="24"/>
        </w:rPr>
        <w:t>je</w:t>
      </w:r>
      <w:r w:rsidRPr="1723FE7C">
        <w:rPr>
          <w:rFonts w:ascii="Times New Roman" w:hAnsi="Times New Roman" w:cs="Times New Roman"/>
          <w:b/>
          <w:bCs/>
          <w:sz w:val="24"/>
          <w:szCs w:val="24"/>
        </w:rPr>
        <w:t xml:space="preserve"> plėtojamo verslo centro „</w:t>
      </w:r>
      <w:proofErr w:type="spellStart"/>
      <w:r w:rsidRPr="1723FE7C">
        <w:rPr>
          <w:rFonts w:ascii="Times New Roman" w:hAnsi="Times New Roman" w:cs="Times New Roman"/>
          <w:b/>
          <w:bCs/>
          <w:sz w:val="24"/>
          <w:szCs w:val="24"/>
        </w:rPr>
        <w:t>Hero</w:t>
      </w:r>
      <w:proofErr w:type="spellEnd"/>
      <w:r w:rsidRPr="1723FE7C">
        <w:rPr>
          <w:rFonts w:ascii="Times New Roman" w:hAnsi="Times New Roman" w:cs="Times New Roman"/>
          <w:b/>
          <w:bCs/>
          <w:sz w:val="24"/>
          <w:szCs w:val="24"/>
        </w:rPr>
        <w:t xml:space="preserve">“ </w:t>
      </w:r>
      <w:r w:rsidR="00455A78" w:rsidRPr="1723FE7C">
        <w:rPr>
          <w:rFonts w:ascii="Times New Roman" w:hAnsi="Times New Roman" w:cs="Times New Roman"/>
          <w:b/>
          <w:bCs/>
          <w:sz w:val="24"/>
          <w:szCs w:val="24"/>
        </w:rPr>
        <w:t>fasadų įrengimo darb</w:t>
      </w:r>
      <w:r w:rsidR="00E63489" w:rsidRPr="1723FE7C">
        <w:rPr>
          <w:rFonts w:ascii="Times New Roman" w:hAnsi="Times New Roman" w:cs="Times New Roman"/>
          <w:b/>
          <w:bCs/>
          <w:sz w:val="24"/>
          <w:szCs w:val="24"/>
        </w:rPr>
        <w:t>ų.</w:t>
      </w:r>
      <w:r w:rsidRPr="1723FE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5FC2">
        <w:rPr>
          <w:rFonts w:ascii="Times New Roman" w:hAnsi="Times New Roman" w:cs="Times New Roman"/>
          <w:b/>
          <w:bCs/>
          <w:sz w:val="24"/>
          <w:szCs w:val="24"/>
        </w:rPr>
        <w:t xml:space="preserve">Numatyta, kad </w:t>
      </w:r>
      <w:r w:rsidR="00785FC2">
        <w:rPr>
          <w:rFonts w:ascii="Times New Roman" w:eastAsia="Times New Roman" w:hAnsi="Times New Roman" w:cs="Times New Roman"/>
          <w:b/>
          <w:bCs/>
          <w:sz w:val="24"/>
          <w:szCs w:val="24"/>
        </w:rPr>
        <w:t>š</w:t>
      </w:r>
      <w:r w:rsidR="008E6C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iuos </w:t>
      </w:r>
      <w:r w:rsidR="00E63489" w:rsidRPr="1723FE7C">
        <w:rPr>
          <w:rFonts w:ascii="Times New Roman" w:eastAsia="Times New Roman" w:hAnsi="Times New Roman" w:cs="Times New Roman"/>
          <w:b/>
          <w:bCs/>
          <w:sz w:val="24"/>
          <w:szCs w:val="24"/>
        </w:rPr>
        <w:t>darbus</w:t>
      </w:r>
      <w:r w:rsidRPr="1723FE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5FC2">
        <w:rPr>
          <w:rFonts w:ascii="Times New Roman" w:hAnsi="Times New Roman" w:cs="Times New Roman"/>
          <w:b/>
          <w:bCs/>
          <w:sz w:val="24"/>
          <w:szCs w:val="24"/>
        </w:rPr>
        <w:t xml:space="preserve">bendrovė </w:t>
      </w:r>
      <w:r w:rsidR="00455A78" w:rsidRPr="1723FE7C">
        <w:rPr>
          <w:rFonts w:ascii="Times New Roman" w:hAnsi="Times New Roman" w:cs="Times New Roman"/>
          <w:b/>
          <w:bCs/>
          <w:sz w:val="24"/>
          <w:szCs w:val="24"/>
        </w:rPr>
        <w:t>įgyvendin</w:t>
      </w:r>
      <w:r w:rsidR="00785FC2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455A78" w:rsidRPr="1723FE7C">
        <w:rPr>
          <w:rFonts w:ascii="Times New Roman" w:hAnsi="Times New Roman" w:cs="Times New Roman"/>
          <w:b/>
          <w:bCs/>
          <w:sz w:val="24"/>
          <w:szCs w:val="24"/>
        </w:rPr>
        <w:t xml:space="preserve"> iki </w:t>
      </w:r>
      <w:r w:rsidR="00576A96">
        <w:rPr>
          <w:rFonts w:ascii="Times New Roman" w:hAnsi="Times New Roman" w:cs="Times New Roman"/>
          <w:b/>
          <w:bCs/>
          <w:sz w:val="24"/>
          <w:szCs w:val="24"/>
        </w:rPr>
        <w:t>2025 metų gegužės mėnesio</w:t>
      </w:r>
      <w:r w:rsidRPr="1723FE7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42E40AF3" w14:textId="47332175" w:rsidR="00B41CB7" w:rsidRPr="00401885" w:rsidRDefault="00AA53C6" w:rsidP="00401885">
      <w:pPr>
        <w:pStyle w:val="NormalWeb"/>
        <w:spacing w:before="0" w:beforeAutospacing="0" w:after="120" w:afterAutospacing="0"/>
        <w:rPr>
          <w:lang w:val="lt-LT"/>
        </w:rPr>
      </w:pPr>
      <w:r w:rsidRPr="00401885">
        <w:rPr>
          <w:lang w:val="lt-LT"/>
        </w:rPr>
        <w:t>„</w:t>
      </w:r>
      <w:r w:rsidR="00455A78">
        <w:rPr>
          <w:lang w:val="lt-LT"/>
        </w:rPr>
        <w:t>Sostinės verslo rajone kylantis „</w:t>
      </w:r>
      <w:proofErr w:type="spellStart"/>
      <w:r w:rsidR="00455A78">
        <w:rPr>
          <w:lang w:val="lt-LT"/>
        </w:rPr>
        <w:t>Hero</w:t>
      </w:r>
      <w:proofErr w:type="spellEnd"/>
      <w:r w:rsidR="00455A78">
        <w:rPr>
          <w:lang w:val="lt-LT"/>
        </w:rPr>
        <w:t xml:space="preserve">“ yra </w:t>
      </w:r>
      <w:r w:rsidRPr="00401885">
        <w:rPr>
          <w:lang w:val="lt-LT"/>
        </w:rPr>
        <w:t>ambicingiausias mūsų NT projektas</w:t>
      </w:r>
      <w:r w:rsidR="00455A78">
        <w:rPr>
          <w:lang w:val="lt-LT"/>
        </w:rPr>
        <w:t>. Pastatai yra sudėtingi savo konfigūracija ir išskirtiniai architektūriniais bei konstrukciniais sprendimais, tad fasad</w:t>
      </w:r>
      <w:r w:rsidR="001B4E37">
        <w:rPr>
          <w:lang w:val="lt-LT"/>
        </w:rPr>
        <w:t>ams</w:t>
      </w:r>
      <w:r w:rsidR="00455A78">
        <w:rPr>
          <w:lang w:val="lt-LT"/>
        </w:rPr>
        <w:t xml:space="preserve"> įreng</w:t>
      </w:r>
      <w:r w:rsidR="001B4E37">
        <w:rPr>
          <w:lang w:val="lt-LT"/>
        </w:rPr>
        <w:t>ti</w:t>
      </w:r>
      <w:r w:rsidR="00455A78">
        <w:rPr>
          <w:lang w:val="lt-LT"/>
        </w:rPr>
        <w:t xml:space="preserve"> buvo pasirinktas rangovas, turintis ilgametę tokių darbų patirtį įvairiose Europos šalyse, sėkmingai įgyvendinęs ne vieną didelės apimties projektą, gebantis valdyti projekto įgyvendinimo procesus</w:t>
      </w:r>
      <w:r w:rsidRPr="00401885">
        <w:rPr>
          <w:lang w:val="lt-LT"/>
        </w:rPr>
        <w:t xml:space="preserve">“, </w:t>
      </w:r>
      <w:r w:rsidR="00B41CB7" w:rsidRPr="00401885">
        <w:rPr>
          <w:lang w:val="lt-LT"/>
        </w:rPr>
        <w:t xml:space="preserve">– </w:t>
      </w:r>
      <w:r w:rsidR="00E63489">
        <w:rPr>
          <w:lang w:val="lt-LT"/>
        </w:rPr>
        <w:t>sako</w:t>
      </w:r>
      <w:r w:rsidR="00B41CB7" w:rsidRPr="00401885">
        <w:rPr>
          <w:lang w:val="lt-LT"/>
        </w:rPr>
        <w:t xml:space="preserve"> „Realco“ </w:t>
      </w:r>
      <w:r w:rsidR="001B4E37">
        <w:rPr>
          <w:lang w:val="lt-LT"/>
        </w:rPr>
        <w:t>vadovas Julius Dovidonis</w:t>
      </w:r>
      <w:r w:rsidR="00B41CB7" w:rsidRPr="00401885">
        <w:rPr>
          <w:lang w:val="lt-LT"/>
        </w:rPr>
        <w:t>.</w:t>
      </w:r>
    </w:p>
    <w:p w14:paraId="37BA3628" w14:textId="72F3B75B" w:rsidR="00105E50" w:rsidRPr="00401885" w:rsidRDefault="00ED3A75" w:rsidP="00401885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Bendrovė „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Staticus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“ iš viso įrengs </w:t>
      </w:r>
      <w:r w:rsidR="00105E50" w:rsidRPr="00401885">
        <w:rPr>
          <w:rFonts w:ascii="Times New Roman" w:eastAsia="Times New Roman" w:hAnsi="Times New Roman" w:cs="Times New Roman"/>
          <w:sz w:val="24"/>
          <w:szCs w:val="24"/>
        </w:rPr>
        <w:t>13,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 tūkst. kv. metrų </w:t>
      </w:r>
      <w:r w:rsidR="00105E50" w:rsidRPr="00401885">
        <w:rPr>
          <w:rFonts w:ascii="Times New Roman" w:eastAsia="Times New Roman" w:hAnsi="Times New Roman" w:cs="Times New Roman"/>
          <w:sz w:val="24"/>
          <w:szCs w:val="24"/>
        </w:rPr>
        <w:t>elementinio fasado</w:t>
      </w:r>
      <w:r w:rsidR="001B4E37">
        <w:rPr>
          <w:rFonts w:ascii="Times New Roman" w:eastAsia="Times New Roman" w:hAnsi="Times New Roman" w:cs="Times New Roman"/>
          <w:sz w:val="24"/>
          <w:szCs w:val="24"/>
        </w:rPr>
        <w:t xml:space="preserve"> konstrukcijų</w:t>
      </w:r>
      <w:r w:rsidR="00105E50" w:rsidRPr="00401885">
        <w:rPr>
          <w:rFonts w:ascii="Times New Roman" w:eastAsia="Times New Roman" w:hAnsi="Times New Roman" w:cs="Times New Roman"/>
          <w:sz w:val="24"/>
          <w:szCs w:val="24"/>
        </w:rPr>
        <w:t xml:space="preserve"> ir 2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105E50" w:rsidRPr="00401885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tūkst. kv. metrų </w:t>
      </w:r>
      <w:r w:rsidR="00105E50" w:rsidRPr="00401885">
        <w:rPr>
          <w:rFonts w:ascii="Times New Roman" w:eastAsia="Times New Roman" w:hAnsi="Times New Roman" w:cs="Times New Roman"/>
          <w:sz w:val="24"/>
          <w:szCs w:val="24"/>
        </w:rPr>
        <w:t>surenkamo fasado su struktūriniu stiklinimu.</w:t>
      </w:r>
    </w:p>
    <w:p w14:paraId="2584F6F8" w14:textId="31F57559" w:rsidR="00FF6DB1" w:rsidRDefault="00FF6DB1" w:rsidP="00ED3A75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„</w:t>
      </w:r>
      <w:r w:rsidR="00191312">
        <w:rPr>
          <w:rFonts w:ascii="Times New Roman" w:eastAsia="Times New Roman" w:hAnsi="Times New Roman" w:cs="Times New Roman"/>
          <w:sz w:val="24"/>
          <w:szCs w:val="24"/>
        </w:rPr>
        <w:t xml:space="preserve">Esame sukaupę </w:t>
      </w:r>
      <w:r w:rsidR="00382031" w:rsidRPr="00382031">
        <w:rPr>
          <w:rFonts w:ascii="Times New Roman" w:eastAsia="Times New Roman" w:hAnsi="Times New Roman" w:cs="Times New Roman"/>
          <w:sz w:val="24"/>
          <w:szCs w:val="24"/>
        </w:rPr>
        <w:t>daugiau nei 20</w:t>
      </w:r>
      <w:r w:rsidR="00191312">
        <w:rPr>
          <w:rFonts w:ascii="Times New Roman" w:eastAsia="Times New Roman" w:hAnsi="Times New Roman" w:cs="Times New Roman"/>
          <w:sz w:val="24"/>
          <w:szCs w:val="24"/>
        </w:rPr>
        <w:t xml:space="preserve"> metų fasadų įrengimo </w:t>
      </w:r>
      <w:r w:rsidR="00785FC2">
        <w:rPr>
          <w:rFonts w:ascii="Times New Roman" w:eastAsia="Times New Roman" w:hAnsi="Times New Roman" w:cs="Times New Roman"/>
          <w:sz w:val="24"/>
          <w:szCs w:val="24"/>
        </w:rPr>
        <w:t xml:space="preserve">darbo </w:t>
      </w:r>
      <w:r w:rsidR="00191312">
        <w:rPr>
          <w:rFonts w:ascii="Times New Roman" w:eastAsia="Times New Roman" w:hAnsi="Times New Roman" w:cs="Times New Roman"/>
          <w:sz w:val="24"/>
          <w:szCs w:val="24"/>
        </w:rPr>
        <w:t>patirt</w:t>
      </w:r>
      <w:r w:rsidR="00785FC2">
        <w:rPr>
          <w:rFonts w:ascii="Times New Roman" w:eastAsia="Times New Roman" w:hAnsi="Times New Roman" w:cs="Times New Roman"/>
          <w:sz w:val="24"/>
          <w:szCs w:val="24"/>
        </w:rPr>
        <w:t>ies</w:t>
      </w:r>
      <w:r w:rsidR="00191312">
        <w:rPr>
          <w:rFonts w:ascii="Times New Roman" w:eastAsia="Times New Roman" w:hAnsi="Times New Roman" w:cs="Times New Roman"/>
          <w:sz w:val="24"/>
          <w:szCs w:val="24"/>
        </w:rPr>
        <w:t xml:space="preserve"> įvairiose Europos šalyse</w:t>
      </w:r>
      <w:r w:rsidR="00382031">
        <w:rPr>
          <w:rFonts w:ascii="Times New Roman" w:eastAsia="Times New Roman" w:hAnsi="Times New Roman" w:cs="Times New Roman"/>
          <w:sz w:val="24"/>
          <w:szCs w:val="24"/>
        </w:rPr>
        <w:t>. Suteiktą galimybę prisidėti prie</w:t>
      </w:r>
      <w:r w:rsidR="001913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2031">
        <w:rPr>
          <w:rFonts w:ascii="Times New Roman" w:eastAsia="Times New Roman" w:hAnsi="Times New Roman" w:cs="Times New Roman"/>
          <w:sz w:val="24"/>
          <w:szCs w:val="24"/>
        </w:rPr>
        <w:t>projekto</w:t>
      </w:r>
      <w:r w:rsidR="00191312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="00191312">
        <w:rPr>
          <w:rFonts w:ascii="Times New Roman" w:eastAsia="Times New Roman" w:hAnsi="Times New Roman" w:cs="Times New Roman"/>
          <w:sz w:val="24"/>
          <w:szCs w:val="24"/>
        </w:rPr>
        <w:t>Hero</w:t>
      </w:r>
      <w:proofErr w:type="spellEnd"/>
      <w:r w:rsidR="00191312">
        <w:rPr>
          <w:rFonts w:ascii="Times New Roman" w:eastAsia="Times New Roman" w:hAnsi="Times New Roman" w:cs="Times New Roman"/>
          <w:sz w:val="24"/>
          <w:szCs w:val="24"/>
        </w:rPr>
        <w:t xml:space="preserve">“ </w:t>
      </w:r>
      <w:r w:rsidR="00382031">
        <w:rPr>
          <w:rFonts w:ascii="Times New Roman" w:eastAsia="Times New Roman" w:hAnsi="Times New Roman" w:cs="Times New Roman"/>
          <w:sz w:val="24"/>
          <w:szCs w:val="24"/>
        </w:rPr>
        <w:t>statybų</w:t>
      </w:r>
      <w:r w:rsidR="00191312">
        <w:rPr>
          <w:rFonts w:ascii="Times New Roman" w:eastAsia="Times New Roman" w:hAnsi="Times New Roman" w:cs="Times New Roman"/>
          <w:sz w:val="24"/>
          <w:szCs w:val="24"/>
        </w:rPr>
        <w:t xml:space="preserve"> vertiname kaip parodytą pasitikėjimą mumis</w:t>
      </w:r>
      <w:r w:rsidR="00382031">
        <w:rPr>
          <w:rFonts w:ascii="Times New Roman" w:eastAsia="Times New Roman" w:hAnsi="Times New Roman" w:cs="Times New Roman"/>
          <w:sz w:val="24"/>
          <w:szCs w:val="24"/>
        </w:rPr>
        <w:t>. Verslo centras</w:t>
      </w:r>
      <w:r w:rsidR="00382031" w:rsidRPr="00382031">
        <w:rPr>
          <w:rFonts w:ascii="Times New Roman" w:eastAsia="Times New Roman" w:hAnsi="Times New Roman" w:cs="Times New Roman"/>
          <w:sz w:val="24"/>
          <w:szCs w:val="24"/>
        </w:rPr>
        <w:t xml:space="preserve"> atliepia Europo</w:t>
      </w:r>
      <w:r w:rsidR="00382031">
        <w:rPr>
          <w:rFonts w:ascii="Times New Roman" w:eastAsia="Times New Roman" w:hAnsi="Times New Roman" w:cs="Times New Roman"/>
          <w:sz w:val="24"/>
          <w:szCs w:val="24"/>
        </w:rPr>
        <w:t>je</w:t>
      </w:r>
      <w:r w:rsidR="00382031" w:rsidRPr="00382031">
        <w:rPr>
          <w:rFonts w:ascii="Times New Roman" w:eastAsia="Times New Roman" w:hAnsi="Times New Roman" w:cs="Times New Roman"/>
          <w:sz w:val="24"/>
          <w:szCs w:val="24"/>
        </w:rPr>
        <w:t xml:space="preserve"> vystomų projektų kompleksiškumą, </w:t>
      </w:r>
      <w:r w:rsidR="00382031">
        <w:rPr>
          <w:rFonts w:ascii="Times New Roman" w:eastAsia="Times New Roman" w:hAnsi="Times New Roman" w:cs="Times New Roman"/>
          <w:sz w:val="24"/>
          <w:szCs w:val="24"/>
        </w:rPr>
        <w:t xml:space="preserve">tvirtą </w:t>
      </w:r>
      <w:r w:rsidR="00382031" w:rsidRPr="00382031">
        <w:rPr>
          <w:rFonts w:ascii="Times New Roman" w:eastAsia="Times New Roman" w:hAnsi="Times New Roman" w:cs="Times New Roman"/>
          <w:sz w:val="24"/>
          <w:szCs w:val="24"/>
        </w:rPr>
        <w:t xml:space="preserve">požiūrį į </w:t>
      </w:r>
      <w:r w:rsidR="00382031">
        <w:rPr>
          <w:rFonts w:ascii="Times New Roman" w:eastAsia="Times New Roman" w:hAnsi="Times New Roman" w:cs="Times New Roman"/>
          <w:sz w:val="24"/>
          <w:szCs w:val="24"/>
        </w:rPr>
        <w:t>tvarumą, kuris taip pat yra labai svarbus ir mūsų organizacijai, atliepia įmonės vertybes</w:t>
      </w:r>
      <w:r w:rsidR="00191312">
        <w:rPr>
          <w:rFonts w:ascii="Times New Roman" w:eastAsia="Times New Roman" w:hAnsi="Times New Roman" w:cs="Times New Roman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– </w:t>
      </w:r>
      <w:r w:rsidR="00382031">
        <w:rPr>
          <w:rFonts w:ascii="Times New Roman" w:eastAsia="Times New Roman" w:hAnsi="Times New Roman" w:cs="Times New Roman"/>
          <w:sz w:val="24"/>
          <w:szCs w:val="24"/>
        </w:rPr>
        <w:t>pažymi bendrovės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Staticus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“ </w:t>
      </w:r>
      <w:r w:rsidR="00026EA3">
        <w:rPr>
          <w:rFonts w:ascii="Times New Roman" w:eastAsia="Times New Roman" w:hAnsi="Times New Roman" w:cs="Times New Roman"/>
          <w:sz w:val="24"/>
          <w:szCs w:val="24"/>
        </w:rPr>
        <w:t>pardavimų vadovas Irmantas Juška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EDBA210" w14:textId="6BF9F3CB" w:rsidR="00ED3A75" w:rsidRPr="00401885" w:rsidRDefault="00A27188" w:rsidP="00ED3A75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1723FE7C">
        <w:rPr>
          <w:rFonts w:ascii="Times New Roman" w:eastAsia="Times New Roman" w:hAnsi="Times New Roman" w:cs="Times New Roman"/>
          <w:sz w:val="24"/>
          <w:szCs w:val="24"/>
        </w:rPr>
        <w:t>P</w:t>
      </w:r>
      <w:r w:rsidR="00785FC2">
        <w:rPr>
          <w:rFonts w:ascii="Times New Roman" w:eastAsia="Times New Roman" w:hAnsi="Times New Roman" w:cs="Times New Roman"/>
          <w:sz w:val="24"/>
          <w:szCs w:val="24"/>
        </w:rPr>
        <w:t>irmiausia</w:t>
      </w:r>
      <w:r w:rsidRPr="1723FE7C">
        <w:rPr>
          <w:rFonts w:ascii="Times New Roman" w:eastAsia="Times New Roman" w:hAnsi="Times New Roman" w:cs="Times New Roman"/>
          <w:sz w:val="24"/>
          <w:szCs w:val="24"/>
        </w:rPr>
        <w:t xml:space="preserve"> bus pradėtas fasado elementų projektavimo ir gamybos etapas, o patys įrengimo darbai prasidės 202</w:t>
      </w:r>
      <w:r w:rsidR="289E3175" w:rsidRPr="1723FE7C">
        <w:rPr>
          <w:rFonts w:ascii="Times New Roman" w:eastAsia="Times New Roman" w:hAnsi="Times New Roman" w:cs="Times New Roman"/>
          <w:sz w:val="24"/>
          <w:szCs w:val="24"/>
        </w:rPr>
        <w:t>4</w:t>
      </w:r>
      <w:r w:rsidRPr="1723FE7C">
        <w:rPr>
          <w:rFonts w:ascii="Times New Roman" w:eastAsia="Times New Roman" w:hAnsi="Times New Roman" w:cs="Times New Roman"/>
          <w:sz w:val="24"/>
          <w:szCs w:val="24"/>
        </w:rPr>
        <w:t xml:space="preserve"> m. gegužę. Projektavimo etape bus sukurtas realaus dydžio</w:t>
      </w:r>
      <w:r w:rsidR="001B4E37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="001B4E37">
        <w:rPr>
          <w:rFonts w:ascii="Times New Roman" w:eastAsia="Times New Roman" w:hAnsi="Times New Roman" w:cs="Times New Roman"/>
          <w:sz w:val="24"/>
          <w:szCs w:val="24"/>
        </w:rPr>
        <w:t>Hero</w:t>
      </w:r>
      <w:proofErr w:type="spellEnd"/>
      <w:r w:rsidR="001B4E37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1723FE7C">
        <w:rPr>
          <w:rFonts w:ascii="Times New Roman" w:eastAsia="Times New Roman" w:hAnsi="Times New Roman" w:cs="Times New Roman"/>
          <w:sz w:val="24"/>
          <w:szCs w:val="24"/>
        </w:rPr>
        <w:t xml:space="preserve"> fasado </w:t>
      </w:r>
      <w:r w:rsidR="008E6C1A">
        <w:rPr>
          <w:rFonts w:ascii="Times New Roman" w:eastAsia="Times New Roman" w:hAnsi="Times New Roman" w:cs="Times New Roman"/>
          <w:sz w:val="24"/>
          <w:szCs w:val="24"/>
        </w:rPr>
        <w:t xml:space="preserve">elemento </w:t>
      </w:r>
      <w:r w:rsidRPr="1723FE7C">
        <w:rPr>
          <w:rFonts w:ascii="Times New Roman" w:eastAsia="Times New Roman" w:hAnsi="Times New Roman" w:cs="Times New Roman"/>
          <w:sz w:val="24"/>
          <w:szCs w:val="24"/>
        </w:rPr>
        <w:t xml:space="preserve">pavyzdys (angl. </w:t>
      </w:r>
      <w:proofErr w:type="spellStart"/>
      <w:r w:rsidRPr="1723FE7C">
        <w:rPr>
          <w:rFonts w:ascii="Times New Roman" w:eastAsia="Times New Roman" w:hAnsi="Times New Roman" w:cs="Times New Roman"/>
          <w:sz w:val="24"/>
          <w:szCs w:val="24"/>
        </w:rPr>
        <w:t>mock</w:t>
      </w:r>
      <w:proofErr w:type="spellEnd"/>
      <w:r w:rsidRPr="1723FE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1723FE7C">
        <w:rPr>
          <w:rFonts w:ascii="Times New Roman" w:eastAsia="Times New Roman" w:hAnsi="Times New Roman" w:cs="Times New Roman"/>
          <w:sz w:val="24"/>
          <w:szCs w:val="24"/>
        </w:rPr>
        <w:t>up</w:t>
      </w:r>
      <w:proofErr w:type="spellEnd"/>
      <w:r w:rsidRPr="1723FE7C">
        <w:rPr>
          <w:rFonts w:ascii="Times New Roman" w:eastAsia="Times New Roman" w:hAnsi="Times New Roman" w:cs="Times New Roman"/>
          <w:sz w:val="24"/>
          <w:szCs w:val="24"/>
        </w:rPr>
        <w:t>)</w:t>
      </w:r>
      <w:r w:rsidR="00785FC2">
        <w:rPr>
          <w:rFonts w:ascii="Times New Roman" w:eastAsia="Times New Roman" w:hAnsi="Times New Roman" w:cs="Times New Roman"/>
          <w:sz w:val="24"/>
          <w:szCs w:val="24"/>
        </w:rPr>
        <w:t>. D</w:t>
      </w:r>
      <w:r w:rsidR="00ED3A75" w:rsidRPr="1723FE7C">
        <w:rPr>
          <w:rFonts w:ascii="Times New Roman" w:eastAsia="Times New Roman" w:hAnsi="Times New Roman" w:cs="Times New Roman"/>
          <w:sz w:val="24"/>
          <w:szCs w:val="24"/>
        </w:rPr>
        <w:t>idži</w:t>
      </w:r>
      <w:r w:rsidRPr="1723FE7C">
        <w:rPr>
          <w:rFonts w:ascii="Times New Roman" w:eastAsia="Times New Roman" w:hAnsi="Times New Roman" w:cs="Times New Roman"/>
          <w:sz w:val="24"/>
          <w:szCs w:val="24"/>
        </w:rPr>
        <w:t>oji</w:t>
      </w:r>
      <w:r w:rsidR="00ED3A75" w:rsidRPr="1723FE7C">
        <w:rPr>
          <w:rFonts w:ascii="Times New Roman" w:eastAsia="Times New Roman" w:hAnsi="Times New Roman" w:cs="Times New Roman"/>
          <w:sz w:val="24"/>
          <w:szCs w:val="24"/>
        </w:rPr>
        <w:t xml:space="preserve"> dal</w:t>
      </w:r>
      <w:r w:rsidRPr="1723FE7C">
        <w:rPr>
          <w:rFonts w:ascii="Times New Roman" w:eastAsia="Times New Roman" w:hAnsi="Times New Roman" w:cs="Times New Roman"/>
          <w:sz w:val="24"/>
          <w:szCs w:val="24"/>
        </w:rPr>
        <w:t>is</w:t>
      </w:r>
      <w:r w:rsidR="00ED3A75" w:rsidRPr="1723FE7C">
        <w:rPr>
          <w:rFonts w:ascii="Times New Roman" w:eastAsia="Times New Roman" w:hAnsi="Times New Roman" w:cs="Times New Roman"/>
          <w:sz w:val="24"/>
          <w:szCs w:val="24"/>
        </w:rPr>
        <w:t xml:space="preserve"> fasado </w:t>
      </w:r>
      <w:r w:rsidRPr="1723FE7C">
        <w:rPr>
          <w:rFonts w:ascii="Times New Roman" w:eastAsia="Times New Roman" w:hAnsi="Times New Roman" w:cs="Times New Roman"/>
          <w:sz w:val="24"/>
          <w:szCs w:val="24"/>
        </w:rPr>
        <w:t>elementų bus gaminam</w:t>
      </w:r>
      <w:r w:rsidR="00785FC2">
        <w:rPr>
          <w:rFonts w:ascii="Times New Roman" w:eastAsia="Times New Roman" w:hAnsi="Times New Roman" w:cs="Times New Roman"/>
          <w:sz w:val="24"/>
          <w:szCs w:val="24"/>
        </w:rPr>
        <w:t>i</w:t>
      </w:r>
      <w:r w:rsidRPr="1723FE7C">
        <w:rPr>
          <w:rFonts w:ascii="Times New Roman" w:eastAsia="Times New Roman" w:hAnsi="Times New Roman" w:cs="Times New Roman"/>
          <w:sz w:val="24"/>
          <w:szCs w:val="24"/>
        </w:rPr>
        <w:t xml:space="preserve"> pasitelkus</w:t>
      </w:r>
      <w:r w:rsidR="00ED3A75" w:rsidRPr="1723FE7C">
        <w:rPr>
          <w:rFonts w:ascii="Times New Roman" w:eastAsia="Times New Roman" w:hAnsi="Times New Roman" w:cs="Times New Roman"/>
          <w:sz w:val="24"/>
          <w:szCs w:val="24"/>
        </w:rPr>
        <w:t xml:space="preserve"> naujausios kartos aukšto tikslumo </w:t>
      </w:r>
      <w:proofErr w:type="spellStart"/>
      <w:r w:rsidR="00ED3A75" w:rsidRPr="1723FE7C">
        <w:rPr>
          <w:rFonts w:ascii="Times New Roman" w:eastAsia="Times New Roman" w:hAnsi="Times New Roman" w:cs="Times New Roman"/>
          <w:sz w:val="24"/>
          <w:szCs w:val="24"/>
        </w:rPr>
        <w:t>robotizuot</w:t>
      </w:r>
      <w:r w:rsidRPr="1723FE7C">
        <w:rPr>
          <w:rFonts w:ascii="Times New Roman" w:eastAsia="Times New Roman" w:hAnsi="Times New Roman" w:cs="Times New Roman"/>
          <w:sz w:val="24"/>
          <w:szCs w:val="24"/>
        </w:rPr>
        <w:t>a</w:t>
      </w:r>
      <w:r w:rsidR="00ED3A75" w:rsidRPr="1723FE7C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="00ED3A75" w:rsidRPr="1723FE7C">
        <w:rPr>
          <w:rFonts w:ascii="Times New Roman" w:eastAsia="Times New Roman" w:hAnsi="Times New Roman" w:cs="Times New Roman"/>
          <w:sz w:val="24"/>
          <w:szCs w:val="24"/>
        </w:rPr>
        <w:t xml:space="preserve"> stakl</w:t>
      </w:r>
      <w:r w:rsidRPr="1723FE7C">
        <w:rPr>
          <w:rFonts w:ascii="Times New Roman" w:eastAsia="Times New Roman" w:hAnsi="Times New Roman" w:cs="Times New Roman"/>
          <w:sz w:val="24"/>
          <w:szCs w:val="24"/>
        </w:rPr>
        <w:t>e</w:t>
      </w:r>
      <w:r w:rsidR="00ED3A75" w:rsidRPr="1723FE7C">
        <w:rPr>
          <w:rFonts w:ascii="Times New Roman" w:eastAsia="Times New Roman" w:hAnsi="Times New Roman" w:cs="Times New Roman"/>
          <w:sz w:val="24"/>
          <w:szCs w:val="24"/>
        </w:rPr>
        <w:t>s.</w:t>
      </w:r>
    </w:p>
    <w:p w14:paraId="30FD0C2F" w14:textId="12CD9DBA" w:rsidR="00AA53C6" w:rsidRPr="00401885" w:rsidRDefault="00ED3A75" w:rsidP="00401885">
      <w:pPr>
        <w:spacing w:after="12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„</w:t>
      </w:r>
      <w:r w:rsidR="00A27188">
        <w:rPr>
          <w:rFonts w:ascii="Times New Roman" w:eastAsia="Times New Roman" w:hAnsi="Times New Roman" w:cs="Times New Roman"/>
          <w:sz w:val="24"/>
          <w:szCs w:val="24"/>
        </w:rPr>
        <w:t xml:space="preserve">Ant verslo centro fasadų bus montuojami </w:t>
      </w:r>
      <w:r w:rsidR="00105E50" w:rsidRPr="00401885">
        <w:rPr>
          <w:rFonts w:ascii="Times New Roman" w:eastAsia="Times New Roman" w:hAnsi="Times New Roman" w:cs="Times New Roman"/>
          <w:sz w:val="24"/>
          <w:szCs w:val="24"/>
        </w:rPr>
        <w:t>masyvūs trapeci</w:t>
      </w:r>
      <w:r w:rsidR="00A27188">
        <w:rPr>
          <w:rFonts w:ascii="Times New Roman" w:eastAsia="Times New Roman" w:hAnsi="Times New Roman" w:cs="Times New Roman"/>
          <w:sz w:val="24"/>
          <w:szCs w:val="24"/>
        </w:rPr>
        <w:t>jos</w:t>
      </w:r>
      <w:r w:rsidR="00105E50" w:rsidRPr="00401885">
        <w:rPr>
          <w:rFonts w:ascii="Times New Roman" w:eastAsia="Times New Roman" w:hAnsi="Times New Roman" w:cs="Times New Roman"/>
          <w:sz w:val="24"/>
          <w:szCs w:val="24"/>
        </w:rPr>
        <w:t xml:space="preserve"> formos apdailiniai elementai, kurie kiekviename </w:t>
      </w:r>
      <w:r w:rsidR="00A27188">
        <w:rPr>
          <w:rFonts w:ascii="Times New Roman" w:eastAsia="Times New Roman" w:hAnsi="Times New Roman" w:cs="Times New Roman"/>
          <w:sz w:val="24"/>
          <w:szCs w:val="24"/>
        </w:rPr>
        <w:t xml:space="preserve">fasado </w:t>
      </w:r>
      <w:r w:rsidR="00105E50" w:rsidRPr="00401885">
        <w:rPr>
          <w:rFonts w:ascii="Times New Roman" w:eastAsia="Times New Roman" w:hAnsi="Times New Roman" w:cs="Times New Roman"/>
          <w:sz w:val="24"/>
          <w:szCs w:val="24"/>
        </w:rPr>
        <w:t>elemente skir</w:t>
      </w:r>
      <w:r w:rsidR="00225245">
        <w:rPr>
          <w:rFonts w:ascii="Times New Roman" w:eastAsia="Times New Roman" w:hAnsi="Times New Roman" w:cs="Times New Roman"/>
          <w:sz w:val="24"/>
          <w:szCs w:val="24"/>
        </w:rPr>
        <w:t>sis</w:t>
      </w:r>
      <w:r w:rsidR="00105E50" w:rsidRPr="004018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5245">
        <w:rPr>
          <w:rFonts w:ascii="Times New Roman" w:eastAsia="Times New Roman" w:hAnsi="Times New Roman" w:cs="Times New Roman"/>
          <w:sz w:val="24"/>
          <w:szCs w:val="24"/>
        </w:rPr>
        <w:t xml:space="preserve">savo </w:t>
      </w:r>
      <w:r w:rsidR="00105E50" w:rsidRPr="00401885">
        <w:rPr>
          <w:rFonts w:ascii="Times New Roman" w:eastAsia="Times New Roman" w:hAnsi="Times New Roman" w:cs="Times New Roman"/>
          <w:sz w:val="24"/>
          <w:szCs w:val="24"/>
        </w:rPr>
        <w:t>krypti</w:t>
      </w:r>
      <w:r w:rsidR="00225245">
        <w:rPr>
          <w:rFonts w:ascii="Times New Roman" w:eastAsia="Times New Roman" w:hAnsi="Times New Roman" w:cs="Times New Roman"/>
          <w:sz w:val="24"/>
          <w:szCs w:val="24"/>
        </w:rPr>
        <w:t>mi</w:t>
      </w:r>
      <w:r w:rsidR="00105E50" w:rsidRPr="00401885">
        <w:rPr>
          <w:rFonts w:ascii="Times New Roman" w:eastAsia="Times New Roman" w:hAnsi="Times New Roman" w:cs="Times New Roman"/>
          <w:sz w:val="24"/>
          <w:szCs w:val="24"/>
        </w:rPr>
        <w:t xml:space="preserve"> ir form</w:t>
      </w:r>
      <w:r w:rsidR="00225245">
        <w:rPr>
          <w:rFonts w:ascii="Times New Roman" w:eastAsia="Times New Roman" w:hAnsi="Times New Roman" w:cs="Times New Roman"/>
          <w:sz w:val="24"/>
          <w:szCs w:val="24"/>
        </w:rPr>
        <w:t>a</w:t>
      </w:r>
      <w:r w:rsidR="008E6C1A">
        <w:rPr>
          <w:rFonts w:ascii="Times New Roman" w:eastAsia="Times New Roman" w:hAnsi="Times New Roman" w:cs="Times New Roman"/>
          <w:sz w:val="24"/>
          <w:szCs w:val="24"/>
        </w:rPr>
        <w:t>. Tai</w:t>
      </w:r>
      <w:r w:rsidR="00105E50" w:rsidRPr="00401885">
        <w:rPr>
          <w:rFonts w:ascii="Times New Roman" w:eastAsia="Times New Roman" w:hAnsi="Times New Roman" w:cs="Times New Roman"/>
          <w:sz w:val="24"/>
          <w:szCs w:val="24"/>
        </w:rPr>
        <w:t xml:space="preserve"> suteiks </w:t>
      </w:r>
      <w:r w:rsidR="00A27188">
        <w:rPr>
          <w:rFonts w:ascii="Times New Roman" w:eastAsia="Times New Roman" w:hAnsi="Times New Roman" w:cs="Times New Roman"/>
          <w:sz w:val="24"/>
          <w:szCs w:val="24"/>
        </w:rPr>
        <w:t>vizualaus</w:t>
      </w:r>
      <w:r w:rsidR="00105E50" w:rsidRPr="00401885">
        <w:rPr>
          <w:rFonts w:ascii="Times New Roman" w:eastAsia="Times New Roman" w:hAnsi="Times New Roman" w:cs="Times New Roman"/>
          <w:sz w:val="24"/>
          <w:szCs w:val="24"/>
        </w:rPr>
        <w:t xml:space="preserve"> žaismo</w:t>
      </w:r>
      <w:r w:rsidR="00A271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6C1A">
        <w:rPr>
          <w:rFonts w:ascii="Times New Roman" w:eastAsia="Times New Roman" w:hAnsi="Times New Roman" w:cs="Times New Roman"/>
          <w:sz w:val="24"/>
          <w:szCs w:val="24"/>
        </w:rPr>
        <w:t xml:space="preserve">bei unikalumo </w:t>
      </w:r>
      <w:r w:rsidR="00A27188">
        <w:rPr>
          <w:rFonts w:ascii="Times New Roman" w:eastAsia="Times New Roman" w:hAnsi="Times New Roman" w:cs="Times New Roman"/>
          <w:sz w:val="24"/>
          <w:szCs w:val="24"/>
        </w:rPr>
        <w:t>ir atlieps „</w:t>
      </w:r>
      <w:proofErr w:type="spellStart"/>
      <w:r w:rsidR="00A27188">
        <w:rPr>
          <w:rFonts w:ascii="Times New Roman" w:eastAsia="Times New Roman" w:hAnsi="Times New Roman" w:cs="Times New Roman"/>
          <w:sz w:val="24"/>
          <w:szCs w:val="24"/>
        </w:rPr>
        <w:t>Hero</w:t>
      </w:r>
      <w:proofErr w:type="spellEnd"/>
      <w:r w:rsidR="00A27188">
        <w:rPr>
          <w:rFonts w:ascii="Times New Roman" w:eastAsia="Times New Roman" w:hAnsi="Times New Roman" w:cs="Times New Roman"/>
          <w:sz w:val="24"/>
          <w:szCs w:val="24"/>
        </w:rPr>
        <w:t xml:space="preserve">“ architektų viziją, kad </w:t>
      </w:r>
      <w:r w:rsidR="00105E50" w:rsidRPr="00401885">
        <w:rPr>
          <w:rFonts w:ascii="Times New Roman" w:eastAsia="Times New Roman" w:hAnsi="Times New Roman" w:cs="Times New Roman"/>
          <w:sz w:val="24"/>
          <w:szCs w:val="24"/>
        </w:rPr>
        <w:t xml:space="preserve">pastatas </w:t>
      </w:r>
      <w:r w:rsidR="008E6C1A">
        <w:rPr>
          <w:rFonts w:ascii="Times New Roman" w:eastAsia="Times New Roman" w:hAnsi="Times New Roman" w:cs="Times New Roman"/>
          <w:sz w:val="24"/>
          <w:szCs w:val="24"/>
        </w:rPr>
        <w:t>išsiskirtų savo architektūriniais sprendi</w:t>
      </w:r>
      <w:r w:rsidR="00785FC2">
        <w:rPr>
          <w:rFonts w:ascii="Times New Roman" w:eastAsia="Times New Roman" w:hAnsi="Times New Roman" w:cs="Times New Roman"/>
          <w:sz w:val="24"/>
          <w:szCs w:val="24"/>
        </w:rPr>
        <w:t>ni</w:t>
      </w:r>
      <w:r w:rsidR="008E6C1A">
        <w:rPr>
          <w:rFonts w:ascii="Times New Roman" w:eastAsia="Times New Roman" w:hAnsi="Times New Roman" w:cs="Times New Roman"/>
          <w:sz w:val="24"/>
          <w:szCs w:val="24"/>
        </w:rPr>
        <w:t>ais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“, – komentuoja </w:t>
      </w:r>
      <w:r w:rsidR="001B4E37">
        <w:rPr>
          <w:rFonts w:ascii="Times New Roman" w:eastAsia="Times New Roman" w:hAnsi="Times New Roman" w:cs="Times New Roman"/>
          <w:sz w:val="24"/>
          <w:szCs w:val="24"/>
        </w:rPr>
        <w:t>J. Dovidonis</w:t>
      </w:r>
      <w:r w:rsidR="00105E50" w:rsidRPr="004018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985DEEB" w14:textId="13B8AF74" w:rsidR="00455A78" w:rsidRPr="00455A78" w:rsidRDefault="00B6557C" w:rsidP="00455A7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1723FE7C">
        <w:rPr>
          <w:rFonts w:ascii="Times New Roman" w:hAnsi="Times New Roman" w:cs="Times New Roman"/>
          <w:sz w:val="24"/>
          <w:szCs w:val="24"/>
        </w:rPr>
        <w:t xml:space="preserve">Verslo centrą sudarys 15-os ir 14-os aukštų </w:t>
      </w:r>
      <w:r w:rsidR="00F85D04" w:rsidRPr="1723FE7C">
        <w:rPr>
          <w:rFonts w:ascii="Times New Roman" w:hAnsi="Times New Roman" w:cs="Times New Roman"/>
          <w:sz w:val="24"/>
          <w:szCs w:val="24"/>
        </w:rPr>
        <w:t>tūriai</w:t>
      </w:r>
      <w:r w:rsidR="00776423" w:rsidRPr="1723FE7C">
        <w:rPr>
          <w:rFonts w:ascii="Times New Roman" w:hAnsi="Times New Roman" w:cs="Times New Roman"/>
          <w:sz w:val="24"/>
          <w:szCs w:val="24"/>
        </w:rPr>
        <w:t>,</w:t>
      </w:r>
      <w:r w:rsidR="00F85D04" w:rsidRPr="1723FE7C">
        <w:rPr>
          <w:rFonts w:ascii="Times New Roman" w:hAnsi="Times New Roman" w:cs="Times New Roman"/>
          <w:sz w:val="24"/>
          <w:szCs w:val="24"/>
        </w:rPr>
        <w:t xml:space="preserve"> </w:t>
      </w:r>
      <w:r w:rsidRPr="1723FE7C">
        <w:rPr>
          <w:rFonts w:ascii="Times New Roman" w:hAnsi="Times New Roman" w:cs="Times New Roman"/>
          <w:sz w:val="24"/>
          <w:szCs w:val="24"/>
        </w:rPr>
        <w:t xml:space="preserve">sujungti trijų aukštų </w:t>
      </w:r>
      <w:proofErr w:type="spellStart"/>
      <w:r w:rsidRPr="1723FE7C">
        <w:rPr>
          <w:rFonts w:ascii="Times New Roman" w:hAnsi="Times New Roman" w:cs="Times New Roman"/>
          <w:sz w:val="24"/>
          <w:szCs w:val="24"/>
        </w:rPr>
        <w:t>stilobatu</w:t>
      </w:r>
      <w:proofErr w:type="spellEnd"/>
      <w:r w:rsidRPr="1723FE7C">
        <w:rPr>
          <w:rFonts w:ascii="Times New Roman" w:hAnsi="Times New Roman" w:cs="Times New Roman"/>
          <w:sz w:val="24"/>
          <w:szCs w:val="24"/>
        </w:rPr>
        <w:t xml:space="preserve">. </w:t>
      </w:r>
      <w:r w:rsidR="001B4E37">
        <w:rPr>
          <w:rFonts w:ascii="Times New Roman" w:hAnsi="Times New Roman" w:cs="Times New Roman"/>
          <w:sz w:val="24"/>
          <w:szCs w:val="24"/>
        </w:rPr>
        <w:t>Rinkai</w:t>
      </w:r>
      <w:r w:rsidR="00776423" w:rsidRPr="1723FE7C">
        <w:rPr>
          <w:rFonts w:ascii="Times New Roman" w:hAnsi="Times New Roman" w:cs="Times New Roman"/>
          <w:sz w:val="24"/>
          <w:szCs w:val="24"/>
        </w:rPr>
        <w:t xml:space="preserve"> bus </w:t>
      </w:r>
      <w:r w:rsidR="001B4E37">
        <w:rPr>
          <w:rFonts w:ascii="Times New Roman" w:hAnsi="Times New Roman" w:cs="Times New Roman"/>
          <w:sz w:val="24"/>
          <w:szCs w:val="24"/>
        </w:rPr>
        <w:t xml:space="preserve">pasiūlyti </w:t>
      </w:r>
      <w:r w:rsidR="007D421C" w:rsidRPr="1723FE7C">
        <w:rPr>
          <w:rFonts w:ascii="Times New Roman" w:hAnsi="Times New Roman" w:cs="Times New Roman"/>
          <w:sz w:val="24"/>
          <w:szCs w:val="24"/>
        </w:rPr>
        <w:t xml:space="preserve">beveik 32 tūkst. kv. metrų </w:t>
      </w:r>
      <w:r w:rsidR="00776423" w:rsidRPr="1723FE7C">
        <w:rPr>
          <w:rFonts w:ascii="Times New Roman" w:hAnsi="Times New Roman" w:cs="Times New Roman"/>
          <w:sz w:val="24"/>
          <w:szCs w:val="24"/>
        </w:rPr>
        <w:t xml:space="preserve">A klasės biurų </w:t>
      </w:r>
      <w:r w:rsidR="007D421C" w:rsidRPr="1723FE7C">
        <w:rPr>
          <w:rFonts w:ascii="Times New Roman" w:hAnsi="Times New Roman" w:cs="Times New Roman"/>
          <w:sz w:val="24"/>
          <w:szCs w:val="24"/>
        </w:rPr>
        <w:t>nuomojamo ploto</w:t>
      </w:r>
      <w:r w:rsidR="00785FC2">
        <w:rPr>
          <w:rFonts w:ascii="Times New Roman" w:hAnsi="Times New Roman" w:cs="Times New Roman"/>
          <w:sz w:val="24"/>
          <w:szCs w:val="24"/>
        </w:rPr>
        <w:t>,</w:t>
      </w:r>
      <w:r w:rsidR="00785FC2" w:rsidRPr="00785FC2">
        <w:rPr>
          <w:rFonts w:ascii="Times New Roman" w:hAnsi="Times New Roman" w:cs="Times New Roman"/>
          <w:sz w:val="24"/>
          <w:szCs w:val="24"/>
        </w:rPr>
        <w:t xml:space="preserve"> </w:t>
      </w:r>
      <w:r w:rsidR="00225245">
        <w:rPr>
          <w:rFonts w:ascii="Times New Roman" w:hAnsi="Times New Roman" w:cs="Times New Roman"/>
          <w:sz w:val="24"/>
          <w:szCs w:val="24"/>
        </w:rPr>
        <w:t xml:space="preserve">taip pat </w:t>
      </w:r>
      <w:r w:rsidR="00785FC2">
        <w:rPr>
          <w:rFonts w:ascii="Times New Roman" w:hAnsi="Times New Roman" w:cs="Times New Roman"/>
          <w:sz w:val="24"/>
          <w:szCs w:val="24"/>
        </w:rPr>
        <w:t xml:space="preserve">planuojama, kad verslo centras </w:t>
      </w:r>
      <w:r w:rsidR="00225245">
        <w:rPr>
          <w:rFonts w:ascii="Times New Roman" w:hAnsi="Times New Roman" w:cs="Times New Roman"/>
          <w:sz w:val="24"/>
          <w:szCs w:val="24"/>
        </w:rPr>
        <w:t>atitiks</w:t>
      </w:r>
      <w:r w:rsidR="00785FC2">
        <w:rPr>
          <w:rFonts w:ascii="Times New Roman" w:hAnsi="Times New Roman" w:cs="Times New Roman"/>
          <w:sz w:val="24"/>
          <w:szCs w:val="24"/>
        </w:rPr>
        <w:t xml:space="preserve"> A++ energin</w:t>
      </w:r>
      <w:r w:rsidR="00225245">
        <w:rPr>
          <w:rFonts w:ascii="Times New Roman" w:hAnsi="Times New Roman" w:cs="Times New Roman"/>
          <w:sz w:val="24"/>
          <w:szCs w:val="24"/>
        </w:rPr>
        <w:t>ę</w:t>
      </w:r>
      <w:r w:rsidR="00785FC2">
        <w:rPr>
          <w:rFonts w:ascii="Times New Roman" w:hAnsi="Times New Roman" w:cs="Times New Roman"/>
          <w:sz w:val="24"/>
          <w:szCs w:val="24"/>
        </w:rPr>
        <w:t xml:space="preserve"> klas</w:t>
      </w:r>
      <w:r w:rsidR="00225245">
        <w:rPr>
          <w:rFonts w:ascii="Times New Roman" w:hAnsi="Times New Roman" w:cs="Times New Roman"/>
          <w:sz w:val="24"/>
          <w:szCs w:val="24"/>
        </w:rPr>
        <w:t>ę</w:t>
      </w:r>
      <w:r w:rsidR="00776423" w:rsidRPr="1723FE7C">
        <w:rPr>
          <w:rFonts w:ascii="Times New Roman" w:hAnsi="Times New Roman" w:cs="Times New Roman"/>
          <w:sz w:val="24"/>
          <w:szCs w:val="24"/>
        </w:rPr>
        <w:t>. Pastate bus</w:t>
      </w:r>
      <w:r w:rsidR="007D421C" w:rsidRPr="1723FE7C">
        <w:rPr>
          <w:rFonts w:ascii="Times New Roman" w:hAnsi="Times New Roman" w:cs="Times New Roman"/>
          <w:sz w:val="24"/>
          <w:szCs w:val="24"/>
        </w:rPr>
        <w:t xml:space="preserve"> įrengta 430 automobilių parkavimo vietų požeminė aikštelė.</w:t>
      </w:r>
      <w:r w:rsidR="008E6C1A" w:rsidRPr="008E6C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54668C" w14:textId="77777777" w:rsidR="00225245" w:rsidRDefault="00AA53C6" w:rsidP="00401885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01885">
        <w:rPr>
          <w:rFonts w:ascii="Times New Roman" w:eastAsia="Times New Roman" w:hAnsi="Times New Roman" w:cs="Times New Roman"/>
          <w:sz w:val="24"/>
          <w:szCs w:val="24"/>
          <w:lang w:eastAsia="lt-LT"/>
        </w:rPr>
        <w:t>Projektas atiti</w:t>
      </w:r>
      <w:r w:rsidR="001B4E37">
        <w:rPr>
          <w:rFonts w:ascii="Times New Roman" w:eastAsia="Times New Roman" w:hAnsi="Times New Roman" w:cs="Times New Roman"/>
          <w:sz w:val="24"/>
          <w:szCs w:val="24"/>
          <w:lang w:eastAsia="lt-LT"/>
        </w:rPr>
        <w:t>ks</w:t>
      </w:r>
      <w:r w:rsidRPr="00401885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aukščiausios klasės biurams keliamus reikalavimus</w:t>
      </w:r>
      <w:r w:rsidR="001B4E37">
        <w:rPr>
          <w:rFonts w:ascii="Times New Roman" w:eastAsia="Times New Roman" w:hAnsi="Times New Roman" w:cs="Times New Roman"/>
          <w:sz w:val="24"/>
          <w:szCs w:val="24"/>
          <w:lang w:eastAsia="lt-LT"/>
        </w:rPr>
        <w:t>, o įgyvendinant jo sprendimus bene didžiausias dėmesys skiriamas maksimaliam žmonių komfortui ir sveikai gyvensenai užtikrinti</w:t>
      </w:r>
      <w:r w:rsidRPr="00401885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</w:t>
      </w:r>
      <w:r w:rsidR="001B4E37">
        <w:rPr>
          <w:rFonts w:ascii="Times New Roman" w:hAnsi="Times New Roman" w:cs="Times New Roman"/>
          <w:sz w:val="24"/>
          <w:szCs w:val="24"/>
          <w:shd w:val="clear" w:color="auto" w:fill="FFFFFF"/>
        </w:rPr>
        <w:t>V</w:t>
      </w:r>
      <w:r w:rsidR="00AD7B3B" w:rsidRPr="00401885">
        <w:rPr>
          <w:rFonts w:ascii="Times New Roman" w:hAnsi="Times New Roman" w:cs="Times New Roman"/>
          <w:sz w:val="24"/>
          <w:szCs w:val="24"/>
          <w:shd w:val="clear" w:color="auto" w:fill="FFFFFF"/>
        </w:rPr>
        <w:t>erslo centr</w:t>
      </w:r>
      <w:r w:rsidR="005D62B8" w:rsidRPr="004018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ui </w:t>
      </w:r>
      <w:r w:rsidR="00776423">
        <w:rPr>
          <w:rFonts w:ascii="Times New Roman" w:hAnsi="Times New Roman" w:cs="Times New Roman"/>
          <w:sz w:val="24"/>
          <w:szCs w:val="24"/>
          <w:shd w:val="clear" w:color="auto" w:fill="FFFFFF"/>
        </w:rPr>
        <w:t>bus siekiama</w:t>
      </w:r>
      <w:r w:rsidR="00AD7B3B" w:rsidRPr="004018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B3F1F" w:rsidRPr="00401885">
        <w:rPr>
          <w:rFonts w:ascii="Times New Roman" w:hAnsi="Times New Roman" w:cs="Times New Roman"/>
          <w:sz w:val="24"/>
          <w:szCs w:val="24"/>
          <w:shd w:val="clear" w:color="auto" w:fill="FFFFFF"/>
        </w:rPr>
        <w:t>tarptautini</w:t>
      </w:r>
      <w:r w:rsidR="00776423">
        <w:rPr>
          <w:rFonts w:ascii="Times New Roman" w:hAnsi="Times New Roman" w:cs="Times New Roman"/>
          <w:sz w:val="24"/>
          <w:szCs w:val="24"/>
          <w:shd w:val="clear" w:color="auto" w:fill="FFFFFF"/>
        </w:rPr>
        <w:t>o</w:t>
      </w:r>
      <w:r w:rsidR="00AD7B3B" w:rsidRPr="004018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sveikųjų pastatų sertifikat</w:t>
      </w:r>
      <w:r w:rsidR="00776423">
        <w:rPr>
          <w:rFonts w:ascii="Times New Roman" w:hAnsi="Times New Roman" w:cs="Times New Roman"/>
          <w:sz w:val="24"/>
          <w:szCs w:val="24"/>
          <w:shd w:val="clear" w:color="auto" w:fill="FFFFFF"/>
        </w:rPr>
        <w:t>o</w:t>
      </w:r>
      <w:r w:rsidR="00AD7B3B" w:rsidRPr="004018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WELL</w:t>
      </w:r>
      <w:r w:rsidR="007764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bei</w:t>
      </w:r>
      <w:r w:rsidR="00AD7B3B" w:rsidRPr="004018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tvarių pastatų „B</w:t>
      </w:r>
      <w:r w:rsidR="64056626" w:rsidRPr="00401885">
        <w:rPr>
          <w:rFonts w:ascii="Times New Roman" w:hAnsi="Times New Roman" w:cs="Times New Roman"/>
          <w:sz w:val="24"/>
          <w:szCs w:val="24"/>
          <w:shd w:val="clear" w:color="auto" w:fill="FFFFFF"/>
        </w:rPr>
        <w:t>REEAM</w:t>
      </w:r>
      <w:r w:rsidR="00AD7B3B" w:rsidRPr="004018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D7B3B" w:rsidRPr="00401885">
        <w:rPr>
          <w:rFonts w:ascii="Times New Roman" w:hAnsi="Times New Roman" w:cs="Times New Roman"/>
          <w:sz w:val="24"/>
          <w:szCs w:val="24"/>
          <w:shd w:val="clear" w:color="auto" w:fill="FFFFFF"/>
        </w:rPr>
        <w:t>Excellent</w:t>
      </w:r>
      <w:proofErr w:type="spellEnd"/>
      <w:r w:rsidR="00AD7B3B" w:rsidRPr="00401885">
        <w:rPr>
          <w:rFonts w:ascii="Times New Roman" w:hAnsi="Times New Roman" w:cs="Times New Roman"/>
          <w:sz w:val="24"/>
          <w:szCs w:val="24"/>
          <w:shd w:val="clear" w:color="auto" w:fill="FFFFFF"/>
        </w:rPr>
        <w:t>“ sertifikat</w:t>
      </w:r>
      <w:r w:rsidR="00776423">
        <w:rPr>
          <w:rFonts w:ascii="Times New Roman" w:hAnsi="Times New Roman" w:cs="Times New Roman"/>
          <w:sz w:val="24"/>
          <w:szCs w:val="24"/>
          <w:shd w:val="clear" w:color="auto" w:fill="FFFFFF"/>
        </w:rPr>
        <w:t>o</w:t>
      </w:r>
      <w:r w:rsidR="00AD7B3B" w:rsidRPr="0040188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7D421C" w:rsidRPr="004018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FFEB463" w14:textId="6F81BA2F" w:rsidR="00B71BDE" w:rsidRPr="00401885" w:rsidRDefault="00225245" w:rsidP="00401885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1723FE7C">
        <w:rPr>
          <w:rFonts w:ascii="Times New Roman" w:hAnsi="Times New Roman" w:cs="Times New Roman"/>
          <w:sz w:val="24"/>
          <w:szCs w:val="24"/>
        </w:rPr>
        <w:t xml:space="preserve">erslo centrą </w:t>
      </w: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Hero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 </w:t>
      </w:r>
      <w:r w:rsidRPr="1723FE7C">
        <w:rPr>
          <w:rFonts w:ascii="Times New Roman" w:hAnsi="Times New Roman" w:cs="Times New Roman"/>
          <w:sz w:val="24"/>
          <w:szCs w:val="24"/>
        </w:rPr>
        <w:t>projektavo „</w:t>
      </w:r>
      <w:proofErr w:type="spellStart"/>
      <w:r w:rsidRPr="1723FE7C">
        <w:rPr>
          <w:rFonts w:ascii="Times New Roman" w:hAnsi="Times New Roman" w:cs="Times New Roman"/>
          <w:sz w:val="24"/>
          <w:szCs w:val="24"/>
        </w:rPr>
        <w:t>Cloud</w:t>
      </w:r>
      <w:proofErr w:type="spellEnd"/>
      <w:r w:rsidRPr="1723FE7C">
        <w:rPr>
          <w:rFonts w:ascii="Times New Roman" w:hAnsi="Times New Roman" w:cs="Times New Roman"/>
          <w:sz w:val="24"/>
          <w:szCs w:val="24"/>
        </w:rPr>
        <w:t xml:space="preserve"> architektai“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720445" w14:textId="7EF01EDA" w:rsidR="00AD7B3B" w:rsidRDefault="00225245" w:rsidP="0040188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Projekto </w:t>
      </w:r>
      <w:r w:rsidRPr="00401885">
        <w:rPr>
          <w:rFonts w:ascii="Times New Roman" w:hAnsi="Times New Roman" w:cs="Times New Roman"/>
          <w:sz w:val="24"/>
          <w:szCs w:val="24"/>
          <w:shd w:val="clear" w:color="auto" w:fill="FFFFFF"/>
        </w:rPr>
        <w:t>statyb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ų darbai jau gerokai įsibėgėję: įrengti pamatai, kyla pirmojo aukšto konstrukcijos</w:t>
      </w:r>
      <w:r w:rsidRPr="0040188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</w:t>
      </w:r>
      <w:r w:rsidRPr="00401885">
        <w:rPr>
          <w:rFonts w:ascii="Times New Roman" w:hAnsi="Times New Roman" w:cs="Times New Roman"/>
          <w:sz w:val="24"/>
          <w:szCs w:val="24"/>
          <w:shd w:val="clear" w:color="auto" w:fill="FFFFFF"/>
        </w:rPr>
        <w:t>aigti statyti verslo centrą planuojama 2025 m. II ketvirtį.</w:t>
      </w:r>
      <w:r>
        <w:rPr>
          <w:rFonts w:ascii="Times New Roman" w:hAnsi="Times New Roman" w:cs="Times New Roman"/>
          <w:sz w:val="24"/>
          <w:szCs w:val="24"/>
        </w:rPr>
        <w:t xml:space="preserve"> Jo</w:t>
      </w:r>
      <w:r w:rsidR="007D421C" w:rsidRPr="1723FE7C">
        <w:rPr>
          <w:rFonts w:ascii="Times New Roman" w:hAnsi="Times New Roman" w:cs="Times New Roman"/>
          <w:sz w:val="24"/>
          <w:szCs w:val="24"/>
        </w:rPr>
        <w:t xml:space="preserve"> statyboms iš viso numatyta skirti 112 mln. eurų investicijų.</w:t>
      </w:r>
      <w:r w:rsidR="00B71BDE" w:rsidRPr="1723FE7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280243" w14:textId="77777777" w:rsidR="00F85021" w:rsidRPr="00401885" w:rsidRDefault="00F85021" w:rsidP="0040188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38B7E0BF" w14:textId="77777777" w:rsidR="00401885" w:rsidRDefault="00401885" w:rsidP="00AD7B3B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51A99BD" w14:textId="035D98B4" w:rsidR="00AD7B3B" w:rsidRPr="00856150" w:rsidRDefault="00AD7B3B" w:rsidP="004018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615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Daugiau informacijos:</w:t>
      </w:r>
    </w:p>
    <w:p w14:paraId="4888DD39" w14:textId="77777777" w:rsidR="00AD7B3B" w:rsidRPr="00856150" w:rsidRDefault="00AD7B3B" w:rsidP="00401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150">
        <w:rPr>
          <w:rFonts w:ascii="Times New Roman" w:eastAsia="Times New Roman" w:hAnsi="Times New Roman" w:cs="Times New Roman"/>
          <w:sz w:val="24"/>
          <w:szCs w:val="24"/>
        </w:rPr>
        <w:t xml:space="preserve">Kristina </w:t>
      </w:r>
      <w:proofErr w:type="spellStart"/>
      <w:r w:rsidRPr="00856150">
        <w:rPr>
          <w:rFonts w:ascii="Times New Roman" w:eastAsia="Times New Roman" w:hAnsi="Times New Roman" w:cs="Times New Roman"/>
          <w:sz w:val="24"/>
          <w:szCs w:val="24"/>
        </w:rPr>
        <w:t>Grubliauskaitė</w:t>
      </w:r>
      <w:proofErr w:type="spellEnd"/>
      <w:r w:rsidRPr="00856150">
        <w:rPr>
          <w:rFonts w:ascii="Times New Roman" w:eastAsia="Times New Roman" w:hAnsi="Times New Roman" w:cs="Times New Roman"/>
          <w:sz w:val="24"/>
          <w:szCs w:val="24"/>
        </w:rPr>
        <w:t>–</w:t>
      </w:r>
      <w:proofErr w:type="spellStart"/>
      <w:r w:rsidRPr="00856150">
        <w:rPr>
          <w:rFonts w:ascii="Times New Roman" w:eastAsia="Times New Roman" w:hAnsi="Times New Roman" w:cs="Times New Roman"/>
          <w:sz w:val="24"/>
          <w:szCs w:val="24"/>
        </w:rPr>
        <w:t>Svitojė</w:t>
      </w:r>
      <w:proofErr w:type="spellEnd"/>
    </w:p>
    <w:p w14:paraId="459BAD52" w14:textId="77777777" w:rsidR="00AD7B3B" w:rsidRPr="00856150" w:rsidRDefault="00AD7B3B" w:rsidP="00401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150">
        <w:rPr>
          <w:rFonts w:ascii="Times New Roman" w:eastAsia="Times New Roman" w:hAnsi="Times New Roman" w:cs="Times New Roman"/>
          <w:sz w:val="24"/>
          <w:szCs w:val="24"/>
        </w:rPr>
        <w:t xml:space="preserve">„Realco“ atstovė komunikacijai </w:t>
      </w:r>
    </w:p>
    <w:p w14:paraId="005505EC" w14:textId="77777777" w:rsidR="00AD7B3B" w:rsidRPr="00856150" w:rsidRDefault="00AD7B3B" w:rsidP="00401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150">
        <w:rPr>
          <w:rFonts w:ascii="Times New Roman" w:eastAsia="Times New Roman" w:hAnsi="Times New Roman" w:cs="Times New Roman"/>
          <w:sz w:val="24"/>
          <w:szCs w:val="24"/>
        </w:rPr>
        <w:t>8 640 24057</w:t>
      </w:r>
    </w:p>
    <w:p w14:paraId="672D2B00" w14:textId="4D8494E7" w:rsidR="009E3A04" w:rsidRPr="00A97DF8" w:rsidRDefault="00DA05A6" w:rsidP="004018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AD7B3B" w:rsidRPr="00856150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kristina.svitoje@realco.lt</w:t>
        </w:r>
      </w:hyperlink>
      <w:r w:rsidR="00AD7B3B" w:rsidRPr="008561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9E3A04" w:rsidRPr="00A97DF8" w:rsidSect="00A97DF8">
      <w:pgSz w:w="12240" w:h="15840"/>
      <w:pgMar w:top="1440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52A7E"/>
    <w:multiLevelType w:val="multilevel"/>
    <w:tmpl w:val="C5865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416E01"/>
    <w:multiLevelType w:val="multilevel"/>
    <w:tmpl w:val="F7422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5F39BB"/>
    <w:multiLevelType w:val="hybridMultilevel"/>
    <w:tmpl w:val="2C60D3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446007"/>
    <w:multiLevelType w:val="multilevel"/>
    <w:tmpl w:val="8AC8B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0E07C8"/>
    <w:multiLevelType w:val="multilevel"/>
    <w:tmpl w:val="4DCAA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A4861EA"/>
    <w:multiLevelType w:val="multilevel"/>
    <w:tmpl w:val="26D89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4057460">
    <w:abstractNumId w:val="0"/>
  </w:num>
  <w:num w:numId="2" w16cid:durableId="1121653168">
    <w:abstractNumId w:val="3"/>
  </w:num>
  <w:num w:numId="3" w16cid:durableId="812940970">
    <w:abstractNumId w:val="5"/>
  </w:num>
  <w:num w:numId="4" w16cid:durableId="482815284">
    <w:abstractNumId w:val="4"/>
  </w:num>
  <w:num w:numId="5" w16cid:durableId="1690134075">
    <w:abstractNumId w:val="1"/>
  </w:num>
  <w:num w:numId="6" w16cid:durableId="4772600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EzMTS1NDE3NzY2NjRS0lEKTi0uzszPAykwrAUA+0hfeywAAAA="/>
  </w:docVars>
  <w:rsids>
    <w:rsidRoot w:val="00AD7B3B"/>
    <w:rsid w:val="00026EA3"/>
    <w:rsid w:val="00086CE6"/>
    <w:rsid w:val="000944D5"/>
    <w:rsid w:val="000A2CFE"/>
    <w:rsid w:val="00105E50"/>
    <w:rsid w:val="001261DA"/>
    <w:rsid w:val="00162DBD"/>
    <w:rsid w:val="00191312"/>
    <w:rsid w:val="001A6236"/>
    <w:rsid w:val="001B4E37"/>
    <w:rsid w:val="00225245"/>
    <w:rsid w:val="0029C8BD"/>
    <w:rsid w:val="00302257"/>
    <w:rsid w:val="0034429F"/>
    <w:rsid w:val="00350DB3"/>
    <w:rsid w:val="003569A3"/>
    <w:rsid w:val="00377F07"/>
    <w:rsid w:val="00382031"/>
    <w:rsid w:val="00383796"/>
    <w:rsid w:val="003908ED"/>
    <w:rsid w:val="00401885"/>
    <w:rsid w:val="00455A78"/>
    <w:rsid w:val="004A75D9"/>
    <w:rsid w:val="004C1024"/>
    <w:rsid w:val="005117F9"/>
    <w:rsid w:val="00520C7E"/>
    <w:rsid w:val="00523FB4"/>
    <w:rsid w:val="00547DD8"/>
    <w:rsid w:val="00556E1D"/>
    <w:rsid w:val="00576A96"/>
    <w:rsid w:val="005956ED"/>
    <w:rsid w:val="005D44A6"/>
    <w:rsid w:val="005D62B8"/>
    <w:rsid w:val="00632467"/>
    <w:rsid w:val="006E00A4"/>
    <w:rsid w:val="00701DC0"/>
    <w:rsid w:val="007504B7"/>
    <w:rsid w:val="00757993"/>
    <w:rsid w:val="0076587B"/>
    <w:rsid w:val="007702CD"/>
    <w:rsid w:val="00776423"/>
    <w:rsid w:val="00785FC2"/>
    <w:rsid w:val="007A6E1E"/>
    <w:rsid w:val="007C284A"/>
    <w:rsid w:val="007D421C"/>
    <w:rsid w:val="00856150"/>
    <w:rsid w:val="008960B3"/>
    <w:rsid w:val="008A0327"/>
    <w:rsid w:val="008A360E"/>
    <w:rsid w:val="008E6C1A"/>
    <w:rsid w:val="00925E1E"/>
    <w:rsid w:val="00974552"/>
    <w:rsid w:val="009E3A04"/>
    <w:rsid w:val="00A27188"/>
    <w:rsid w:val="00A60E24"/>
    <w:rsid w:val="00A61B26"/>
    <w:rsid w:val="00A97DF8"/>
    <w:rsid w:val="00AA53C6"/>
    <w:rsid w:val="00AB61B0"/>
    <w:rsid w:val="00AD7B3B"/>
    <w:rsid w:val="00B41CB7"/>
    <w:rsid w:val="00B50D03"/>
    <w:rsid w:val="00B6557C"/>
    <w:rsid w:val="00B71BDE"/>
    <w:rsid w:val="00B81FF1"/>
    <w:rsid w:val="00BB03BA"/>
    <w:rsid w:val="00BE2686"/>
    <w:rsid w:val="00C80357"/>
    <w:rsid w:val="00CA1C2F"/>
    <w:rsid w:val="00CB2D36"/>
    <w:rsid w:val="00CD3968"/>
    <w:rsid w:val="00CF7F34"/>
    <w:rsid w:val="00D64651"/>
    <w:rsid w:val="00D64FF8"/>
    <w:rsid w:val="00D74D92"/>
    <w:rsid w:val="00DA05A6"/>
    <w:rsid w:val="00DA44B4"/>
    <w:rsid w:val="00DB3F1F"/>
    <w:rsid w:val="00DB5982"/>
    <w:rsid w:val="00E016BB"/>
    <w:rsid w:val="00E35089"/>
    <w:rsid w:val="00E5197D"/>
    <w:rsid w:val="00E63489"/>
    <w:rsid w:val="00E72B7B"/>
    <w:rsid w:val="00E77B12"/>
    <w:rsid w:val="00EA3BA1"/>
    <w:rsid w:val="00EA5B49"/>
    <w:rsid w:val="00ED3A75"/>
    <w:rsid w:val="00EF0DB9"/>
    <w:rsid w:val="00F12FE5"/>
    <w:rsid w:val="00F2155C"/>
    <w:rsid w:val="00F81B79"/>
    <w:rsid w:val="00F85021"/>
    <w:rsid w:val="00F85D04"/>
    <w:rsid w:val="00FA0F53"/>
    <w:rsid w:val="00FF6DB1"/>
    <w:rsid w:val="09283240"/>
    <w:rsid w:val="0E7A3BBD"/>
    <w:rsid w:val="1666AE4D"/>
    <w:rsid w:val="1723FE7C"/>
    <w:rsid w:val="1AF23F04"/>
    <w:rsid w:val="2557A576"/>
    <w:rsid w:val="289E3175"/>
    <w:rsid w:val="2E0A4698"/>
    <w:rsid w:val="38230263"/>
    <w:rsid w:val="3D424C99"/>
    <w:rsid w:val="3FC98DC0"/>
    <w:rsid w:val="3FD980CA"/>
    <w:rsid w:val="52B2939B"/>
    <w:rsid w:val="64056626"/>
    <w:rsid w:val="6993C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2AD45"/>
  <w15:chartTrackingRefBased/>
  <w15:docId w15:val="{428DC677-B66F-4D2E-98EA-05A7D7454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B3B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l-bg-yellow">
    <w:name w:val="ql-bg-yellow"/>
    <w:basedOn w:val="DefaultParagraphFont"/>
    <w:rsid w:val="00D64FF8"/>
  </w:style>
  <w:style w:type="paragraph" w:styleId="Revision">
    <w:name w:val="Revision"/>
    <w:hidden/>
    <w:uiPriority w:val="99"/>
    <w:semiHidden/>
    <w:rsid w:val="005117F9"/>
    <w:pPr>
      <w:spacing w:after="0" w:line="240" w:lineRule="auto"/>
    </w:pPr>
    <w:rPr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BB03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B03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03BA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03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03BA"/>
    <w:rPr>
      <w:b/>
      <w:bCs/>
      <w:kern w:val="0"/>
      <w:sz w:val="20"/>
      <w:szCs w:val="20"/>
      <w14:ligatures w14:val="none"/>
    </w:rPr>
  </w:style>
  <w:style w:type="paragraph" w:styleId="ListParagraph">
    <w:name w:val="List Paragraph"/>
    <w:basedOn w:val="Normal"/>
    <w:uiPriority w:val="34"/>
    <w:qFormat/>
    <w:rsid w:val="00105E50"/>
    <w:pPr>
      <w:spacing w:after="0" w:line="240" w:lineRule="auto"/>
      <w:ind w:left="720"/>
    </w:pPr>
    <w:rPr>
      <w:rFonts w:ascii="Calibri" w:hAnsi="Calibri" w:cs="Calibri"/>
      <w:lang w:val="en-GB"/>
      <w14:ligatures w14:val="standardContextual"/>
    </w:rPr>
  </w:style>
  <w:style w:type="paragraph" w:styleId="NormalWeb">
    <w:name w:val="Normal (Web)"/>
    <w:basedOn w:val="Normal"/>
    <w:uiPriority w:val="99"/>
    <w:unhideWhenUsed/>
    <w:rsid w:val="00B41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4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3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9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8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3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3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tina.svitoje@realco.l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5" ma:contentTypeDescription="Kurkite naują dokumentą." ma:contentTypeScope="" ma:versionID="aacfab8dd9ad3a9e4460be3e30fa55b0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2e150d4533b550ee9a7e2e3c3d7f39e4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A0D15C-2E1F-4E2E-9E51-7E6293C4AF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8F08D4-878D-4742-BB9E-9B3FE63297A8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customXml/itemProps3.xml><?xml version="1.0" encoding="utf-8"?>
<ds:datastoreItem xmlns:ds="http://schemas.openxmlformats.org/officeDocument/2006/customXml" ds:itemID="{FAAB31C5-60B2-4F60-B1CE-EDBCCF638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aistejankunaite</dc:creator>
  <cp:keywords/>
  <dc:description/>
  <cp:lastModifiedBy>aistejankunaite</cp:lastModifiedBy>
  <cp:revision>4</cp:revision>
  <dcterms:created xsi:type="dcterms:W3CDTF">2023-11-17T07:38:00Z</dcterms:created>
  <dcterms:modified xsi:type="dcterms:W3CDTF">2023-11-20T09:02:00Z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  <property fmtid="{D5CDD505-2E9C-101B-9397-08002B2CF9AE}" pid="3" name="MediaServiceImageTags">
    <vt:lpwstr/>
  </property>
</Properties>
</file>