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2EBC6" w14:textId="77777777" w:rsidR="001D2FAF" w:rsidRDefault="001D2FAF"/>
    <w:p w14:paraId="486C783B" w14:textId="60E81751" w:rsidR="001D2FAF" w:rsidRPr="00234CA2" w:rsidRDefault="001D2FAF" w:rsidP="00234CA2">
      <w:pPr>
        <w:jc w:val="center"/>
        <w:rPr>
          <w:b/>
          <w:bCs/>
          <w:lang w:val="en-US"/>
        </w:rPr>
      </w:pPr>
      <w:r w:rsidRPr="00234CA2">
        <w:rPr>
          <w:b/>
          <w:bCs/>
          <w:lang w:val="en-US"/>
        </w:rPr>
        <w:t>Crypto</w:t>
      </w:r>
      <w:r w:rsidR="00A07ADC">
        <w:rPr>
          <w:b/>
          <w:bCs/>
          <w:lang w:val="en-US"/>
        </w:rPr>
        <w:t xml:space="preserve"> </w:t>
      </w:r>
      <w:r w:rsidRPr="00234CA2">
        <w:rPr>
          <w:b/>
          <w:bCs/>
          <w:lang w:val="en-US"/>
        </w:rPr>
        <w:t>Hub L</w:t>
      </w:r>
      <w:r w:rsidR="00A07ADC">
        <w:rPr>
          <w:b/>
          <w:bCs/>
          <w:lang w:val="en-US"/>
        </w:rPr>
        <w:t>ithuania</w:t>
      </w:r>
      <w:r w:rsidRPr="00234CA2">
        <w:rPr>
          <w:b/>
          <w:bCs/>
          <w:lang w:val="en-US"/>
        </w:rPr>
        <w:t xml:space="preserve"> </w:t>
      </w:r>
      <w:proofErr w:type="spellStart"/>
      <w:r w:rsidRPr="00234CA2">
        <w:rPr>
          <w:b/>
          <w:bCs/>
          <w:lang w:val="en-US"/>
        </w:rPr>
        <w:t>tapo</w:t>
      </w:r>
      <w:proofErr w:type="spellEnd"/>
      <w:r w:rsidRPr="00234CA2">
        <w:rPr>
          <w:b/>
          <w:bCs/>
          <w:lang w:val="en-US"/>
        </w:rPr>
        <w:t xml:space="preserve"> partner</w:t>
      </w:r>
      <w:proofErr w:type="spellStart"/>
      <w:r w:rsidRPr="00234CA2">
        <w:rPr>
          <w:b/>
          <w:bCs/>
          <w:lang w:val="lt-LT"/>
        </w:rPr>
        <w:t>ėmis</w:t>
      </w:r>
      <w:proofErr w:type="spellEnd"/>
      <w:r w:rsidRPr="00234CA2">
        <w:rPr>
          <w:b/>
          <w:bCs/>
          <w:lang w:val="en-US"/>
        </w:rPr>
        <w:t xml:space="preserve"> </w:t>
      </w:r>
      <w:proofErr w:type="spellStart"/>
      <w:r w:rsidRPr="00234CA2">
        <w:rPr>
          <w:b/>
          <w:bCs/>
          <w:lang w:val="en-US"/>
        </w:rPr>
        <w:t>su</w:t>
      </w:r>
      <w:proofErr w:type="spellEnd"/>
      <w:r w:rsidRPr="00234CA2">
        <w:rPr>
          <w:b/>
          <w:bCs/>
          <w:lang w:val="en-US"/>
        </w:rPr>
        <w:t xml:space="preserve"> </w:t>
      </w:r>
      <w:proofErr w:type="spellStart"/>
      <w:r w:rsidRPr="00234CA2">
        <w:rPr>
          <w:b/>
          <w:bCs/>
          <w:lang w:val="en-US"/>
        </w:rPr>
        <w:t>Latvijos</w:t>
      </w:r>
      <w:proofErr w:type="spellEnd"/>
      <w:r w:rsidRPr="00234CA2">
        <w:rPr>
          <w:b/>
          <w:bCs/>
          <w:lang w:val="en-US"/>
        </w:rPr>
        <w:t xml:space="preserve"> </w:t>
      </w:r>
      <w:proofErr w:type="spellStart"/>
      <w:r w:rsidR="000F6299" w:rsidRPr="00234CA2">
        <w:rPr>
          <w:b/>
          <w:bCs/>
          <w:lang w:val="en-US"/>
        </w:rPr>
        <w:t>ir</w:t>
      </w:r>
      <w:proofErr w:type="spellEnd"/>
      <w:r w:rsidR="000F6299" w:rsidRPr="00234CA2">
        <w:rPr>
          <w:b/>
          <w:bCs/>
          <w:lang w:val="en-US"/>
        </w:rPr>
        <w:t xml:space="preserve"> </w:t>
      </w:r>
      <w:proofErr w:type="spellStart"/>
      <w:r w:rsidR="000F6299" w:rsidRPr="00234CA2">
        <w:rPr>
          <w:b/>
          <w:bCs/>
          <w:lang w:val="en-US"/>
        </w:rPr>
        <w:t>Estijos</w:t>
      </w:r>
      <w:proofErr w:type="spellEnd"/>
      <w:r w:rsidR="000F6299" w:rsidRPr="00234CA2">
        <w:rPr>
          <w:b/>
          <w:bCs/>
          <w:lang w:val="en-US"/>
        </w:rPr>
        <w:t xml:space="preserve"> </w:t>
      </w:r>
      <w:proofErr w:type="spellStart"/>
      <w:r w:rsidR="000F6299" w:rsidRPr="00234CA2">
        <w:rPr>
          <w:b/>
          <w:bCs/>
          <w:lang w:val="en-US"/>
        </w:rPr>
        <w:t>asociacijomis</w:t>
      </w:r>
      <w:proofErr w:type="spellEnd"/>
    </w:p>
    <w:p w14:paraId="62435BA5" w14:textId="77777777" w:rsidR="001D2FAF" w:rsidRDefault="001D2FAF">
      <w:pPr>
        <w:rPr>
          <w:lang w:val="en-US"/>
        </w:rPr>
      </w:pPr>
    </w:p>
    <w:p w14:paraId="5294DA3D" w14:textId="5B9E9F66" w:rsidR="001D2FAF" w:rsidRPr="00A11238" w:rsidRDefault="001D2FAF">
      <w:pPr>
        <w:rPr>
          <w:lang w:val="lt-LT"/>
        </w:rPr>
      </w:pPr>
      <w:r>
        <w:rPr>
          <w:lang w:val="en-US"/>
        </w:rPr>
        <w:t>Crypto</w:t>
      </w:r>
      <w:r w:rsidR="00A07ADC">
        <w:rPr>
          <w:lang w:val="en-US"/>
        </w:rPr>
        <w:t xml:space="preserve"> </w:t>
      </w:r>
      <w:r>
        <w:rPr>
          <w:lang w:val="en-US"/>
        </w:rPr>
        <w:t>Hub L</w:t>
      </w:r>
      <w:r w:rsidR="00A07ADC">
        <w:rPr>
          <w:lang w:val="en-US"/>
        </w:rPr>
        <w:t>ithuania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asociacija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kurios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tikslas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gerinti</w:t>
      </w:r>
      <w:proofErr w:type="spellEnd"/>
      <w:r>
        <w:rPr>
          <w:lang w:val="en-US"/>
        </w:rPr>
        <w:t xml:space="preserve"> </w:t>
      </w:r>
      <w:r w:rsidR="000F6299">
        <w:rPr>
          <w:lang w:val="en-US"/>
        </w:rPr>
        <w:t xml:space="preserve">kriptovaliutų </w:t>
      </w:r>
      <w:proofErr w:type="spellStart"/>
      <w:r w:rsidR="000F6299">
        <w:rPr>
          <w:lang w:val="en-US"/>
        </w:rPr>
        <w:t>ir</w:t>
      </w:r>
      <w:proofErr w:type="spellEnd"/>
      <w:r w:rsidR="000F6299">
        <w:rPr>
          <w:lang w:val="en-US"/>
        </w:rPr>
        <w:t xml:space="preserve"> </w:t>
      </w:r>
      <w:proofErr w:type="spellStart"/>
      <w:r w:rsidR="000F6299">
        <w:rPr>
          <w:lang w:val="en-US"/>
        </w:rPr>
        <w:t>decentralizuotų</w:t>
      </w:r>
      <w:proofErr w:type="spellEnd"/>
      <w:r w:rsidR="000F6299">
        <w:rPr>
          <w:lang w:val="en-US"/>
        </w:rPr>
        <w:t xml:space="preserve"> </w:t>
      </w:r>
      <w:proofErr w:type="spellStart"/>
      <w:r w:rsidR="000F6299">
        <w:rPr>
          <w:lang w:val="en-US"/>
        </w:rPr>
        <w:t>finansų</w:t>
      </w:r>
      <w:proofErr w:type="spellEnd"/>
      <w:r w:rsidR="000F6299">
        <w:rPr>
          <w:lang w:val="en-US"/>
        </w:rPr>
        <w:t xml:space="preserve"> </w:t>
      </w:r>
      <w:proofErr w:type="spellStart"/>
      <w:r w:rsidR="000F6299">
        <w:rPr>
          <w:lang w:val="en-US"/>
        </w:rPr>
        <w:t>ekosistem</w:t>
      </w:r>
      <w:proofErr w:type="spellEnd"/>
      <w:r w:rsidR="00A11238">
        <w:rPr>
          <w:lang w:val="lt-LT"/>
        </w:rPr>
        <w:t>ą</w:t>
      </w:r>
      <w:r w:rsidR="000F6299">
        <w:rPr>
          <w:lang w:val="en-US"/>
        </w:rPr>
        <w:t xml:space="preserve"> </w:t>
      </w:r>
      <w:proofErr w:type="spellStart"/>
      <w:r w:rsidR="000F6299">
        <w:rPr>
          <w:lang w:val="en-US"/>
        </w:rPr>
        <w:t>Lietuvoje</w:t>
      </w:r>
      <w:proofErr w:type="spellEnd"/>
      <w:r w:rsidR="000F6299">
        <w:rPr>
          <w:lang w:val="en-US"/>
        </w:rPr>
        <w:t xml:space="preserve">, </w:t>
      </w:r>
      <w:proofErr w:type="spellStart"/>
      <w:r w:rsidR="000F6299">
        <w:rPr>
          <w:lang w:val="en-US"/>
        </w:rPr>
        <w:t>plečia</w:t>
      </w:r>
      <w:proofErr w:type="spellEnd"/>
      <w:r w:rsidR="000F6299">
        <w:rPr>
          <w:lang w:val="en-US"/>
        </w:rPr>
        <w:t xml:space="preserve"> </w:t>
      </w:r>
      <w:proofErr w:type="spellStart"/>
      <w:r w:rsidR="000F6299">
        <w:rPr>
          <w:lang w:val="en-US"/>
        </w:rPr>
        <w:t>ir</w:t>
      </w:r>
      <w:proofErr w:type="spellEnd"/>
      <w:r w:rsidR="000F6299">
        <w:rPr>
          <w:lang w:val="en-US"/>
        </w:rPr>
        <w:t xml:space="preserve"> </w:t>
      </w:r>
      <w:proofErr w:type="spellStart"/>
      <w:r w:rsidR="000F6299">
        <w:rPr>
          <w:lang w:val="en-US"/>
        </w:rPr>
        <w:t>stiprina</w:t>
      </w:r>
      <w:proofErr w:type="spellEnd"/>
      <w:r w:rsidR="000F6299">
        <w:rPr>
          <w:lang w:val="en-US"/>
        </w:rPr>
        <w:t xml:space="preserve"> </w:t>
      </w:r>
      <w:proofErr w:type="spellStart"/>
      <w:r w:rsidR="000F6299">
        <w:rPr>
          <w:lang w:val="en-US"/>
        </w:rPr>
        <w:t>savo</w:t>
      </w:r>
      <w:proofErr w:type="spellEnd"/>
      <w:r w:rsidR="000F6299">
        <w:rPr>
          <w:lang w:val="en-US"/>
        </w:rPr>
        <w:t xml:space="preserve"> </w:t>
      </w:r>
      <w:proofErr w:type="spellStart"/>
      <w:r w:rsidR="000F6299">
        <w:rPr>
          <w:lang w:val="en-US"/>
        </w:rPr>
        <w:t>partnerių</w:t>
      </w:r>
      <w:proofErr w:type="spellEnd"/>
      <w:r w:rsidR="000F6299">
        <w:rPr>
          <w:lang w:val="en-US"/>
        </w:rPr>
        <w:t xml:space="preserve"> </w:t>
      </w:r>
      <w:proofErr w:type="spellStart"/>
      <w:r w:rsidR="000F6299">
        <w:rPr>
          <w:lang w:val="en-US"/>
        </w:rPr>
        <w:t>gretas</w:t>
      </w:r>
      <w:proofErr w:type="spellEnd"/>
      <w:r w:rsidR="000F6299">
        <w:rPr>
          <w:lang w:val="en-US"/>
        </w:rPr>
        <w:t>. 2023-i</w:t>
      </w:r>
      <w:proofErr w:type="spellStart"/>
      <w:r w:rsidR="000F6299">
        <w:rPr>
          <w:lang w:val="lt-LT"/>
        </w:rPr>
        <w:t>ųjų</w:t>
      </w:r>
      <w:proofErr w:type="spellEnd"/>
      <w:r w:rsidR="000F6299">
        <w:rPr>
          <w:lang w:val="lt-LT"/>
        </w:rPr>
        <w:t xml:space="preserve"> metų gegužę įkurta</w:t>
      </w:r>
      <w:r w:rsidR="00234CA2">
        <w:rPr>
          <w:lang w:val="lt-LT"/>
        </w:rPr>
        <w:t xml:space="preserve"> </w:t>
      </w:r>
      <w:proofErr w:type="spellStart"/>
      <w:r w:rsidR="000F6299">
        <w:rPr>
          <w:lang w:val="lt-LT"/>
        </w:rPr>
        <w:t>Crypto</w:t>
      </w:r>
      <w:proofErr w:type="spellEnd"/>
      <w:r w:rsidR="00A07ADC">
        <w:rPr>
          <w:lang w:val="lt-LT"/>
        </w:rPr>
        <w:t xml:space="preserve"> </w:t>
      </w:r>
      <w:proofErr w:type="spellStart"/>
      <w:r w:rsidR="000F6299">
        <w:rPr>
          <w:lang w:val="lt-LT"/>
        </w:rPr>
        <w:t>Hub</w:t>
      </w:r>
      <w:proofErr w:type="spellEnd"/>
      <w:r w:rsidR="000F6299">
        <w:rPr>
          <w:lang w:val="lt-LT"/>
        </w:rPr>
        <w:t xml:space="preserve"> </w:t>
      </w:r>
      <w:r w:rsidR="00234CA2">
        <w:rPr>
          <w:lang w:val="lt-LT"/>
        </w:rPr>
        <w:t>L</w:t>
      </w:r>
      <w:r w:rsidR="00A07ADC">
        <w:rPr>
          <w:lang w:val="lt-LT"/>
        </w:rPr>
        <w:t>ithuania</w:t>
      </w:r>
      <w:r w:rsidR="00234CA2">
        <w:rPr>
          <w:lang w:val="lt-LT"/>
        </w:rPr>
        <w:t xml:space="preserve"> </w:t>
      </w:r>
      <w:r w:rsidR="000F6299">
        <w:rPr>
          <w:lang w:val="lt-LT"/>
        </w:rPr>
        <w:t xml:space="preserve">asociacija sudarė strateginę partnerystę su kaimyninės Latvijos </w:t>
      </w:r>
      <w:proofErr w:type="spellStart"/>
      <w:r w:rsidR="000F6299">
        <w:rPr>
          <w:lang w:val="lt-LT"/>
        </w:rPr>
        <w:t>blockchain</w:t>
      </w:r>
      <w:proofErr w:type="spellEnd"/>
      <w:r w:rsidR="000F6299">
        <w:rPr>
          <w:lang w:val="lt-LT"/>
        </w:rPr>
        <w:t xml:space="preserve"> asociacija</w:t>
      </w:r>
      <w:r w:rsidR="00A11238">
        <w:rPr>
          <w:lang w:val="lt-LT"/>
        </w:rPr>
        <w:t xml:space="preserve"> (</w:t>
      </w:r>
      <w:proofErr w:type="spellStart"/>
      <w:r w:rsidR="00A11238">
        <w:rPr>
          <w:lang w:val="lt-LT"/>
        </w:rPr>
        <w:t>The</w:t>
      </w:r>
      <w:proofErr w:type="spellEnd"/>
      <w:r w:rsidR="00A11238">
        <w:rPr>
          <w:lang w:val="lt-LT"/>
        </w:rPr>
        <w:t xml:space="preserve"> </w:t>
      </w:r>
      <w:proofErr w:type="spellStart"/>
      <w:r w:rsidR="00A11238">
        <w:rPr>
          <w:lang w:val="lt-LT"/>
        </w:rPr>
        <w:t>Latvian</w:t>
      </w:r>
      <w:proofErr w:type="spellEnd"/>
      <w:r w:rsidR="00A11238">
        <w:rPr>
          <w:lang w:val="lt-LT"/>
        </w:rPr>
        <w:t xml:space="preserve"> </w:t>
      </w:r>
      <w:proofErr w:type="spellStart"/>
      <w:r w:rsidR="00A11238">
        <w:rPr>
          <w:lang w:val="lt-LT"/>
        </w:rPr>
        <w:t>Blockchain</w:t>
      </w:r>
      <w:proofErr w:type="spellEnd"/>
      <w:r w:rsidR="00A11238">
        <w:rPr>
          <w:lang w:val="lt-LT"/>
        </w:rPr>
        <w:t xml:space="preserve"> </w:t>
      </w:r>
      <w:proofErr w:type="spellStart"/>
      <w:r w:rsidR="00A11238">
        <w:rPr>
          <w:lang w:val="lt-LT"/>
        </w:rPr>
        <w:t>Association</w:t>
      </w:r>
      <w:proofErr w:type="spellEnd"/>
      <w:r w:rsidR="00A11238">
        <w:rPr>
          <w:lang w:val="lt-LT"/>
        </w:rPr>
        <w:t>) bei Estijos Web</w:t>
      </w:r>
      <w:r w:rsidR="00A11238" w:rsidRPr="00A11238">
        <w:rPr>
          <w:lang w:val="lt-LT"/>
        </w:rPr>
        <w:t xml:space="preserve">3 </w:t>
      </w:r>
      <w:r w:rsidR="00A11238">
        <w:rPr>
          <w:lang w:val="lt-LT"/>
        </w:rPr>
        <w:t>rūmais (</w:t>
      </w:r>
      <w:proofErr w:type="spellStart"/>
      <w:r w:rsidR="00A11238">
        <w:rPr>
          <w:lang w:val="lt-LT"/>
        </w:rPr>
        <w:t>Estonian</w:t>
      </w:r>
      <w:proofErr w:type="spellEnd"/>
      <w:r w:rsidR="00A11238">
        <w:rPr>
          <w:lang w:val="lt-LT"/>
        </w:rPr>
        <w:t xml:space="preserve"> Web</w:t>
      </w:r>
      <w:r w:rsidR="00A11238" w:rsidRPr="00A11238">
        <w:rPr>
          <w:lang w:val="lt-LT"/>
        </w:rPr>
        <w:t xml:space="preserve">3 </w:t>
      </w:r>
      <w:proofErr w:type="spellStart"/>
      <w:r w:rsidR="00A11238">
        <w:rPr>
          <w:lang w:val="lt-LT"/>
        </w:rPr>
        <w:t>C</w:t>
      </w:r>
      <w:r w:rsidR="00A11238" w:rsidRPr="00A11238">
        <w:rPr>
          <w:lang w:val="lt-LT"/>
        </w:rPr>
        <w:t>hamber</w:t>
      </w:r>
      <w:proofErr w:type="spellEnd"/>
      <w:r w:rsidR="00A11238">
        <w:rPr>
          <w:lang w:val="lt-LT"/>
        </w:rPr>
        <w:t>).</w:t>
      </w:r>
    </w:p>
    <w:p w14:paraId="4B20D372" w14:textId="77777777" w:rsidR="000F6299" w:rsidRDefault="000F6299">
      <w:pPr>
        <w:rPr>
          <w:lang w:val="lt-LT"/>
        </w:rPr>
      </w:pPr>
    </w:p>
    <w:p w14:paraId="0B8A1276" w14:textId="4CFAB882" w:rsidR="000F6299" w:rsidRPr="00A11238" w:rsidRDefault="000F6299">
      <w:pPr>
        <w:rPr>
          <w:lang w:val="lt-LT"/>
        </w:rPr>
      </w:pPr>
      <w:proofErr w:type="spellStart"/>
      <w:r>
        <w:rPr>
          <w:lang w:val="lt-LT"/>
        </w:rPr>
        <w:t>Crypto</w:t>
      </w:r>
      <w:proofErr w:type="spellEnd"/>
      <w:r w:rsidR="00A07ADC">
        <w:rPr>
          <w:lang w:val="lt-LT"/>
        </w:rPr>
        <w:t xml:space="preserve"> </w:t>
      </w:r>
      <w:proofErr w:type="spellStart"/>
      <w:r>
        <w:rPr>
          <w:lang w:val="lt-LT"/>
        </w:rPr>
        <w:t>Hub</w:t>
      </w:r>
      <w:proofErr w:type="spellEnd"/>
      <w:r>
        <w:rPr>
          <w:lang w:val="lt-LT"/>
        </w:rPr>
        <w:t xml:space="preserve"> L</w:t>
      </w:r>
      <w:r w:rsidR="00A07ADC">
        <w:rPr>
          <w:lang w:val="lt-LT"/>
        </w:rPr>
        <w:t>ithuania</w:t>
      </w:r>
      <w:r>
        <w:rPr>
          <w:lang w:val="lt-LT"/>
        </w:rPr>
        <w:t xml:space="preserve"> asociacijos vadovas Evaldas Krampas yra įsitikinęs, jog bendradarbiavimas nuolat besivystančioje kriptovaliutų ir b</w:t>
      </w:r>
      <w:r w:rsidR="00A07ADC">
        <w:rPr>
          <w:lang w:val="lt-LT"/>
        </w:rPr>
        <w:t>lokų grandinės technologijos</w:t>
      </w:r>
      <w:r>
        <w:rPr>
          <w:lang w:val="lt-LT"/>
        </w:rPr>
        <w:t xml:space="preserve"> sferoje yra ypač svarbus. „Sujungę jėgas su Latvijos </w:t>
      </w:r>
      <w:proofErr w:type="spellStart"/>
      <w:r w:rsidR="00A07ADC">
        <w:rPr>
          <w:lang w:val="lt-LT"/>
        </w:rPr>
        <w:t>b</w:t>
      </w:r>
      <w:r>
        <w:rPr>
          <w:lang w:val="lt-LT"/>
        </w:rPr>
        <w:t>lo</w:t>
      </w:r>
      <w:r w:rsidR="00A07ADC">
        <w:rPr>
          <w:lang w:val="lt-LT"/>
        </w:rPr>
        <w:t>ckchain</w:t>
      </w:r>
      <w:proofErr w:type="spellEnd"/>
      <w:r>
        <w:rPr>
          <w:lang w:val="lt-LT"/>
        </w:rPr>
        <w:t xml:space="preserve"> asociacija ir Estijos </w:t>
      </w:r>
      <w:r w:rsidR="00A11238">
        <w:rPr>
          <w:lang w:val="lt-LT"/>
        </w:rPr>
        <w:t>Web</w:t>
      </w:r>
      <w:r w:rsidR="00A11238" w:rsidRPr="00A11238">
        <w:rPr>
          <w:lang w:val="lt-LT"/>
        </w:rPr>
        <w:t>3 r</w:t>
      </w:r>
      <w:r w:rsidR="00A11238">
        <w:rPr>
          <w:lang w:val="lt-LT"/>
        </w:rPr>
        <w:t>ūmais mes ne tik sustiprinome savo pozicijas, bet ir parodėme Baltijos šalių vienybę.</w:t>
      </w:r>
      <w:r w:rsidR="008A726C">
        <w:rPr>
          <w:lang w:val="lt-LT"/>
        </w:rPr>
        <w:t xml:space="preserve"> </w:t>
      </w:r>
      <w:r w:rsidR="00234CA2">
        <w:rPr>
          <w:lang w:val="lt-LT"/>
        </w:rPr>
        <w:t xml:space="preserve">Virtualių </w:t>
      </w:r>
      <w:r w:rsidR="008A726C">
        <w:rPr>
          <w:lang w:val="lt-LT"/>
        </w:rPr>
        <w:t>valiutų rinka patirs neišvengiamus pokyčius, kuriuos atneš nau</w:t>
      </w:r>
      <w:r w:rsidR="00234CA2">
        <w:rPr>
          <w:lang w:val="lt-LT"/>
        </w:rPr>
        <w:t xml:space="preserve">jasis </w:t>
      </w:r>
      <w:proofErr w:type="spellStart"/>
      <w:r w:rsidR="00234CA2">
        <w:rPr>
          <w:lang w:val="lt-LT"/>
        </w:rPr>
        <w:t>MiCA</w:t>
      </w:r>
      <w:proofErr w:type="spellEnd"/>
      <w:r w:rsidR="00234CA2">
        <w:rPr>
          <w:lang w:val="lt-LT"/>
        </w:rPr>
        <w:t xml:space="preserve"> reguliavimas.</w:t>
      </w:r>
      <w:r w:rsidR="00A11238">
        <w:rPr>
          <w:lang w:val="lt-LT"/>
        </w:rPr>
        <w:t xml:space="preserve"> Kartu galime </w:t>
      </w:r>
      <w:r w:rsidR="00234CA2">
        <w:rPr>
          <w:lang w:val="lt-LT"/>
        </w:rPr>
        <w:t>atstovauti tiek rinkos dalyvių, tiek virtualių valiutų vartotojų interesus, edukuoti visuomenę bei reguliuotojus</w:t>
      </w:r>
      <w:r w:rsidR="00A11238">
        <w:rPr>
          <w:lang w:val="lt-LT"/>
        </w:rPr>
        <w:t xml:space="preserve"> ne tik savo šalyje, bet ir visame Baltijos regione.“</w:t>
      </w:r>
    </w:p>
    <w:p w14:paraId="2D2BBB3F" w14:textId="77777777" w:rsidR="008A726C" w:rsidRDefault="008A726C">
      <w:pPr>
        <w:rPr>
          <w:lang w:val="lt-LT"/>
        </w:rPr>
      </w:pPr>
    </w:p>
    <w:p w14:paraId="4416EF9B" w14:textId="0D252853" w:rsidR="000F6299" w:rsidRPr="00F707D2" w:rsidRDefault="00F707D2">
      <w:pPr>
        <w:rPr>
          <w:lang w:val="lt-LT"/>
        </w:rPr>
      </w:pPr>
      <w:proofErr w:type="spellStart"/>
      <w:r>
        <w:rPr>
          <w:lang w:val="lt-LT"/>
        </w:rPr>
        <w:t>Crypto</w:t>
      </w:r>
      <w:proofErr w:type="spellEnd"/>
      <w:r w:rsidR="00A07ADC">
        <w:rPr>
          <w:lang w:val="lt-LT"/>
        </w:rPr>
        <w:t xml:space="preserve"> </w:t>
      </w:r>
      <w:proofErr w:type="spellStart"/>
      <w:r>
        <w:rPr>
          <w:lang w:val="lt-LT"/>
        </w:rPr>
        <w:t>Hub</w:t>
      </w:r>
      <w:proofErr w:type="spellEnd"/>
      <w:r>
        <w:rPr>
          <w:lang w:val="lt-LT"/>
        </w:rPr>
        <w:t xml:space="preserve"> L</w:t>
      </w:r>
      <w:r w:rsidR="00A07ADC">
        <w:rPr>
          <w:lang w:val="lt-LT"/>
        </w:rPr>
        <w:t>ithuania</w:t>
      </w:r>
      <w:r>
        <w:rPr>
          <w:lang w:val="lt-LT"/>
        </w:rPr>
        <w:t xml:space="preserve"> steigėjai jau nuo </w:t>
      </w:r>
      <w:r w:rsidRPr="00F707D2">
        <w:rPr>
          <w:lang w:val="lt-LT"/>
        </w:rPr>
        <w:t>2014-</w:t>
      </w:r>
      <w:r>
        <w:rPr>
          <w:lang w:val="lt-LT"/>
        </w:rPr>
        <w:t xml:space="preserve">ųjų organizuoja </w:t>
      </w:r>
      <w:r w:rsidR="00234CA2">
        <w:rPr>
          <w:lang w:val="lt-LT"/>
        </w:rPr>
        <w:t xml:space="preserve">virtualių </w:t>
      </w:r>
      <w:r>
        <w:rPr>
          <w:lang w:val="lt-LT"/>
        </w:rPr>
        <w:t xml:space="preserve">valiutų ir decentralizuotų finansų renginius, vienas jų – </w:t>
      </w:r>
      <w:proofErr w:type="spellStart"/>
      <w:r>
        <w:rPr>
          <w:lang w:val="lt-LT"/>
        </w:rPr>
        <w:t>Bitcoin</w:t>
      </w:r>
      <w:proofErr w:type="spellEnd"/>
      <w:r>
        <w:rPr>
          <w:lang w:val="lt-LT"/>
        </w:rPr>
        <w:t xml:space="preserve"> </w:t>
      </w:r>
      <w:proofErr w:type="spellStart"/>
      <w:r>
        <w:rPr>
          <w:lang w:val="lt-LT"/>
        </w:rPr>
        <w:t>meetup</w:t>
      </w:r>
      <w:proofErr w:type="spellEnd"/>
      <w:r>
        <w:rPr>
          <w:lang w:val="lt-LT"/>
        </w:rPr>
        <w:t>, skirtas kriptovaliutų entuziastams.</w:t>
      </w:r>
      <w:r w:rsidR="008A726C">
        <w:rPr>
          <w:lang w:val="lt-LT"/>
        </w:rPr>
        <w:t xml:space="preserve"> Taip pat </w:t>
      </w:r>
      <w:proofErr w:type="spellStart"/>
      <w:r w:rsidR="008A726C">
        <w:rPr>
          <w:lang w:val="lt-LT"/>
        </w:rPr>
        <w:t>Crypto</w:t>
      </w:r>
      <w:proofErr w:type="spellEnd"/>
      <w:r w:rsidR="00A07ADC">
        <w:rPr>
          <w:lang w:val="lt-LT"/>
        </w:rPr>
        <w:t xml:space="preserve"> </w:t>
      </w:r>
      <w:proofErr w:type="spellStart"/>
      <w:r w:rsidR="008A726C">
        <w:rPr>
          <w:lang w:val="lt-LT"/>
        </w:rPr>
        <w:t>Hub</w:t>
      </w:r>
      <w:proofErr w:type="spellEnd"/>
      <w:r w:rsidR="008A726C">
        <w:rPr>
          <w:lang w:val="lt-LT"/>
        </w:rPr>
        <w:t xml:space="preserve"> L</w:t>
      </w:r>
      <w:r w:rsidR="00A07ADC">
        <w:rPr>
          <w:lang w:val="lt-LT"/>
        </w:rPr>
        <w:t>ithuania</w:t>
      </w:r>
      <w:r w:rsidR="008A726C">
        <w:rPr>
          <w:lang w:val="lt-LT"/>
        </w:rPr>
        <w:t xml:space="preserve"> gali pasigirti didžiausia Lietuvoje </w:t>
      </w:r>
      <w:r w:rsidR="00234CA2">
        <w:rPr>
          <w:lang w:val="lt-LT"/>
        </w:rPr>
        <w:t xml:space="preserve">virtualių </w:t>
      </w:r>
      <w:r w:rsidR="008A726C">
        <w:rPr>
          <w:lang w:val="lt-LT"/>
        </w:rPr>
        <w:t xml:space="preserve">valiutų grupe „Facebook“, turinčia daugiau nei </w:t>
      </w:r>
      <w:r w:rsidR="008A726C" w:rsidRPr="008A726C">
        <w:rPr>
          <w:lang w:val="lt-LT"/>
        </w:rPr>
        <w:t>5</w:t>
      </w:r>
      <w:r w:rsidR="00A07ADC">
        <w:rPr>
          <w:lang w:val="en-US"/>
        </w:rPr>
        <w:t>4</w:t>
      </w:r>
      <w:r w:rsidR="008A726C" w:rsidRPr="008A726C">
        <w:rPr>
          <w:lang w:val="lt-LT"/>
        </w:rPr>
        <w:t xml:space="preserve"> </w:t>
      </w:r>
      <w:r w:rsidR="008A726C">
        <w:rPr>
          <w:lang w:val="lt-LT"/>
        </w:rPr>
        <w:t>000 narių.</w:t>
      </w:r>
      <w:r>
        <w:rPr>
          <w:lang w:val="lt-LT"/>
        </w:rPr>
        <w:t xml:space="preserve"> </w:t>
      </w:r>
      <w:r w:rsidR="000F6299">
        <w:rPr>
          <w:lang w:val="lt-LT"/>
        </w:rPr>
        <w:t>Asociacij</w:t>
      </w:r>
      <w:r w:rsidR="00A11238">
        <w:rPr>
          <w:lang w:val="lt-LT"/>
        </w:rPr>
        <w:t>os vadovas E. Krampas džiaugiasi</w:t>
      </w:r>
      <w:r w:rsidR="000F6299">
        <w:rPr>
          <w:lang w:val="lt-LT"/>
        </w:rPr>
        <w:t xml:space="preserve"> vis augančiu</w:t>
      </w:r>
      <w:r w:rsidR="00A11238">
        <w:rPr>
          <w:lang w:val="lt-LT"/>
        </w:rPr>
        <w:t xml:space="preserve"> </w:t>
      </w:r>
      <w:proofErr w:type="spellStart"/>
      <w:r w:rsidR="00A11238">
        <w:rPr>
          <w:lang w:val="lt-LT"/>
        </w:rPr>
        <w:t>Crypto</w:t>
      </w:r>
      <w:proofErr w:type="spellEnd"/>
      <w:r w:rsidR="00A07ADC">
        <w:rPr>
          <w:lang w:val="lt-LT"/>
        </w:rPr>
        <w:t xml:space="preserve"> </w:t>
      </w:r>
      <w:proofErr w:type="spellStart"/>
      <w:r w:rsidR="00A11238">
        <w:rPr>
          <w:lang w:val="lt-LT"/>
        </w:rPr>
        <w:t>Hub</w:t>
      </w:r>
      <w:proofErr w:type="spellEnd"/>
      <w:r w:rsidR="00A11238">
        <w:rPr>
          <w:lang w:val="lt-LT"/>
        </w:rPr>
        <w:t xml:space="preserve"> L</w:t>
      </w:r>
      <w:r w:rsidR="00A07ADC">
        <w:rPr>
          <w:lang w:val="lt-LT"/>
        </w:rPr>
        <w:t>ithuania</w:t>
      </w:r>
      <w:r w:rsidR="000F6299">
        <w:rPr>
          <w:lang w:val="lt-LT"/>
        </w:rPr>
        <w:t xml:space="preserve"> narių skaičiumi ir tuo pačiu kviečia prisijungti naujus narius – tiek įmones, tiek asmenis</w:t>
      </w:r>
      <w:r w:rsidR="00A11238">
        <w:rPr>
          <w:lang w:val="lt-LT"/>
        </w:rPr>
        <w:t xml:space="preserve">, dirbančius kriptovaliutų, </w:t>
      </w:r>
      <w:r w:rsidR="00A07ADC">
        <w:rPr>
          <w:lang w:val="lt-LT"/>
        </w:rPr>
        <w:t xml:space="preserve">blokų grandinės </w:t>
      </w:r>
      <w:r w:rsidR="00A11238">
        <w:rPr>
          <w:lang w:val="lt-LT"/>
        </w:rPr>
        <w:t>ir decentralizuotų finansų srityse.</w:t>
      </w:r>
      <w:r>
        <w:rPr>
          <w:lang w:val="lt-LT"/>
        </w:rPr>
        <w:t xml:space="preserve"> </w:t>
      </w:r>
    </w:p>
    <w:p w14:paraId="065481FC" w14:textId="77777777" w:rsidR="00A11238" w:rsidRDefault="00A11238">
      <w:pPr>
        <w:rPr>
          <w:lang w:val="lt-LT"/>
        </w:rPr>
      </w:pPr>
    </w:p>
    <w:p w14:paraId="450AD50B" w14:textId="5B51EC3E" w:rsidR="000F6299" w:rsidRPr="000F6299" w:rsidRDefault="000F6299">
      <w:pPr>
        <w:rPr>
          <w:lang w:val="lt-LT"/>
        </w:rPr>
      </w:pPr>
    </w:p>
    <w:sectPr w:rsidR="000F6299" w:rsidRPr="000F62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FAF"/>
    <w:rsid w:val="000F6299"/>
    <w:rsid w:val="001D2FAF"/>
    <w:rsid w:val="00234CA2"/>
    <w:rsid w:val="002D1561"/>
    <w:rsid w:val="008866B8"/>
    <w:rsid w:val="008A726C"/>
    <w:rsid w:val="009013D6"/>
    <w:rsid w:val="00A07ADC"/>
    <w:rsid w:val="00A11238"/>
    <w:rsid w:val="00D1474F"/>
    <w:rsid w:val="00F7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B96C657"/>
  <w15:chartTrackingRefBased/>
  <w15:docId w15:val="{083E63E1-40E9-2547-9018-124A95BA3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="Calibri Light (Headings)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D2FA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2FAF"/>
    <w:rPr>
      <w:color w:val="954F72" w:themeColor="followedHyperlink"/>
      <w:u w:val="single"/>
    </w:rPr>
  </w:style>
  <w:style w:type="character" w:customStyle="1" w:styleId="white-space-pre">
    <w:name w:val="white-space-pre"/>
    <w:basedOn w:val="DefaultParagraphFont"/>
    <w:rsid w:val="000F6299"/>
  </w:style>
  <w:style w:type="paragraph" w:customStyle="1" w:styleId="text">
    <w:name w:val="text"/>
    <w:basedOn w:val="Normal"/>
    <w:rsid w:val="008A726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3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493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4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9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30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827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1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5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92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94073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0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Ernesta Pranskaitytė</dc:creator>
  <cp:keywords/>
  <dc:description/>
  <cp:lastModifiedBy>Evaldas Krampas</cp:lastModifiedBy>
  <cp:revision>2</cp:revision>
  <dcterms:created xsi:type="dcterms:W3CDTF">2023-12-08T11:38:00Z</dcterms:created>
  <dcterms:modified xsi:type="dcterms:W3CDTF">2023-12-08T12:56:00Z</dcterms:modified>
</cp:coreProperties>
</file>