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FB3A" w14:textId="77777777" w:rsidR="003E03EE" w:rsidRPr="00F13CE9" w:rsidRDefault="003E03EE" w:rsidP="003E03EE">
      <w:pPr>
        <w:rPr>
          <w:lang w:val="lt-LT"/>
        </w:rPr>
      </w:pPr>
    </w:p>
    <w:p w14:paraId="0AF8B76A" w14:textId="559F7347" w:rsidR="00994FA5" w:rsidRPr="007A4AC2" w:rsidRDefault="0E8ABCB1" w:rsidP="2CD025CF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</w:pP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202</w:t>
      </w:r>
      <w:r w:rsidR="2057A808"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4</w:t>
      </w: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 m. </w:t>
      </w:r>
      <w:r w:rsidR="00A020C6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vasario</w:t>
      </w:r>
      <w:r w:rsidR="2057A808"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 </w:t>
      </w:r>
      <w:r w:rsidR="00A020C6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14</w:t>
      </w: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 d.</w:t>
      </w:r>
    </w:p>
    <w:p w14:paraId="2190B133" w14:textId="5EF57E3C" w:rsidR="004A0E60" w:rsidRPr="007A4AC2" w:rsidRDefault="00994FA5" w:rsidP="00994FA5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</w:pPr>
      <w:r w:rsidRPr="007A4AC2"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Vilnius, Lietuva</w:t>
      </w:r>
    </w:p>
    <w:p w14:paraId="52BB13C9" w14:textId="17E0A424" w:rsidR="00994FA5" w:rsidRPr="00994FA5" w:rsidRDefault="00994FA5" w:rsidP="00994FA5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Theme="minorHAnsi" w:hAnsiTheme="minorHAnsi" w:cstheme="minorBidi"/>
          <w:b/>
          <w:sz w:val="22"/>
          <w:szCs w:val="22"/>
        </w:rPr>
      </w:pPr>
      <w:r w:rsidRPr="00235F04"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Prane</w:t>
      </w:r>
      <w:proofErr w:type="spellStart"/>
      <w:r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eastAsia="en-US"/>
        </w:rPr>
        <w:t>šimas</w:t>
      </w:r>
      <w:proofErr w:type="spellEnd"/>
      <w:r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eastAsia="en-US"/>
        </w:rPr>
        <w:t xml:space="preserve"> </w:t>
      </w:r>
      <w:r w:rsidR="00A020C6"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eastAsia="en-US"/>
        </w:rPr>
        <w:t>žiniasklaidai</w:t>
      </w:r>
    </w:p>
    <w:p w14:paraId="3757F488" w14:textId="77777777" w:rsidR="00FE0F8A" w:rsidRDefault="00FE0F8A" w:rsidP="00FE0F8A">
      <w:pPr>
        <w:rPr>
          <w:rFonts w:eastAsiaTheme="minorEastAsia"/>
          <w:b/>
          <w:bCs/>
          <w:color w:val="212529"/>
          <w:lang w:val="lt-LT"/>
        </w:rPr>
      </w:pPr>
    </w:p>
    <w:p w14:paraId="698D0294" w14:textId="5DEE042E" w:rsidR="00FE0F8A" w:rsidRPr="009823C9" w:rsidRDefault="00FE0F8A" w:rsidP="00FE0F8A">
      <w:pPr>
        <w:jc w:val="center"/>
        <w:rPr>
          <w:rFonts w:eastAsiaTheme="minorEastAsia"/>
          <w:b/>
          <w:bCs/>
          <w:color w:val="212529"/>
          <w:lang w:val="lt-LT"/>
        </w:rPr>
      </w:pPr>
      <w:r w:rsidRPr="091FF4F0">
        <w:rPr>
          <w:rFonts w:eastAsiaTheme="minorEastAsia"/>
          <w:b/>
          <w:bCs/>
          <w:color w:val="212529"/>
          <w:lang w:val="lt-LT"/>
        </w:rPr>
        <w:t>„</w:t>
      </w:r>
      <w:r>
        <w:rPr>
          <w:rFonts w:eastAsiaTheme="minorEastAsia"/>
          <w:b/>
          <w:bCs/>
          <w:color w:val="212529"/>
          <w:lang w:val="lt-LT"/>
        </w:rPr>
        <w:t>Avia Solutions Group</w:t>
      </w:r>
      <w:r w:rsidRPr="091FF4F0">
        <w:rPr>
          <w:rFonts w:eastAsiaTheme="minorEastAsia"/>
          <w:b/>
          <w:bCs/>
          <w:color w:val="212529"/>
          <w:lang w:val="lt-LT"/>
        </w:rPr>
        <w:t xml:space="preserve">” </w:t>
      </w:r>
      <w:r>
        <w:rPr>
          <w:rFonts w:eastAsiaTheme="minorEastAsia"/>
          <w:b/>
          <w:bCs/>
          <w:color w:val="212529"/>
          <w:lang w:val="lt-LT"/>
        </w:rPr>
        <w:t>valdoma „</w:t>
      </w:r>
      <w:proofErr w:type="spellStart"/>
      <w:r>
        <w:rPr>
          <w:rFonts w:eastAsiaTheme="minorEastAsia"/>
          <w:b/>
          <w:bCs/>
          <w:color w:val="212529"/>
          <w:lang w:val="lt-LT"/>
        </w:rPr>
        <w:t>Avion</w:t>
      </w:r>
      <w:proofErr w:type="spellEnd"/>
      <w:r>
        <w:rPr>
          <w:rFonts w:eastAsiaTheme="minorEastAsia"/>
          <w:b/>
          <w:bCs/>
          <w:color w:val="212529"/>
          <w:lang w:val="lt-LT"/>
        </w:rPr>
        <w:t xml:space="preserve"> Express“ </w:t>
      </w:r>
      <w:r w:rsidRPr="091FF4F0">
        <w:rPr>
          <w:rFonts w:eastAsiaTheme="minorEastAsia"/>
          <w:b/>
          <w:bCs/>
          <w:color w:val="212529"/>
          <w:lang w:val="lt-LT"/>
        </w:rPr>
        <w:t>pradeda plėtrą Brazilijoje</w:t>
      </w:r>
      <w:r>
        <w:rPr>
          <w:rFonts w:eastAsiaTheme="minorEastAsia"/>
          <w:b/>
          <w:bCs/>
          <w:color w:val="212529"/>
          <w:lang w:val="lt-LT"/>
        </w:rPr>
        <w:t xml:space="preserve"> – steigia </w:t>
      </w:r>
      <w:r w:rsidRPr="091FF4F0">
        <w:rPr>
          <w:rFonts w:eastAsiaTheme="minorEastAsia"/>
          <w:b/>
          <w:bCs/>
          <w:color w:val="212529"/>
          <w:lang w:val="lt-LT"/>
        </w:rPr>
        <w:t>avialinijų bendrov</w:t>
      </w:r>
      <w:r>
        <w:rPr>
          <w:rFonts w:eastAsiaTheme="minorEastAsia"/>
          <w:b/>
          <w:bCs/>
          <w:color w:val="212529"/>
          <w:lang w:val="lt-LT"/>
        </w:rPr>
        <w:t>ę</w:t>
      </w:r>
    </w:p>
    <w:p w14:paraId="22DE800F" w14:textId="3B9BD08E" w:rsidR="00FE0F8A" w:rsidRDefault="00FE0F8A" w:rsidP="00FE0F8A">
      <w:pPr>
        <w:jc w:val="both"/>
        <w:rPr>
          <w:rFonts w:eastAsiaTheme="minorEastAsia"/>
          <w:lang w:val="lt-LT" w:eastAsia="en-GB"/>
        </w:rPr>
      </w:pPr>
      <w:r w:rsidRPr="091FF4F0">
        <w:rPr>
          <w:rFonts w:eastAsiaTheme="minorEastAsia"/>
          <w:lang w:val="lt-LT" w:eastAsia="en-GB"/>
        </w:rPr>
        <w:t>„Avia Solutions Group”</w:t>
      </w:r>
      <w:r>
        <w:rPr>
          <w:rFonts w:eastAsiaTheme="minorEastAsia"/>
          <w:lang w:val="lt-LT" w:eastAsia="en-GB"/>
        </w:rPr>
        <w:t xml:space="preserve"> tęsia pasaulinę plėtrą – grupės</w:t>
      </w:r>
      <w:r w:rsidRPr="091FF4F0">
        <w:rPr>
          <w:rFonts w:eastAsiaTheme="minorEastAsia"/>
          <w:lang w:val="lt-LT" w:eastAsia="en-GB"/>
        </w:rPr>
        <w:t xml:space="preserve"> dukterinė įmonė, lyderiaujanti ACMI (orlaivių nuoma su įgula, technine priežiūra ir draudimu) paslaugų ir užsakomųjų skrydžių avialinijų bendrovė „</w:t>
      </w:r>
      <w:proofErr w:type="spellStart"/>
      <w:r w:rsidRPr="091FF4F0">
        <w:rPr>
          <w:rFonts w:eastAsiaTheme="minorEastAsia"/>
          <w:lang w:val="lt-LT" w:eastAsia="en-GB"/>
        </w:rPr>
        <w:t>Avion</w:t>
      </w:r>
      <w:proofErr w:type="spellEnd"/>
      <w:r w:rsidRPr="091FF4F0">
        <w:rPr>
          <w:rFonts w:eastAsiaTheme="minorEastAsia"/>
          <w:lang w:val="lt-LT" w:eastAsia="en-GB"/>
        </w:rPr>
        <w:t xml:space="preserve"> Express“, </w:t>
      </w:r>
      <w:r>
        <w:rPr>
          <w:rFonts w:eastAsiaTheme="minorEastAsia"/>
          <w:lang w:val="lt-LT" w:eastAsia="en-GB"/>
        </w:rPr>
        <w:t xml:space="preserve">steigia avialinijų bendrovę </w:t>
      </w:r>
      <w:r w:rsidRPr="091FF4F0">
        <w:rPr>
          <w:rFonts w:eastAsiaTheme="minorEastAsia"/>
          <w:lang w:val="lt-LT" w:eastAsia="en-GB"/>
        </w:rPr>
        <w:t xml:space="preserve">Brazilijoje. </w:t>
      </w:r>
    </w:p>
    <w:p w14:paraId="500CB99E" w14:textId="32037895" w:rsidR="00FE0F8A" w:rsidRDefault="00FE0F8A" w:rsidP="00FE0F8A">
      <w:pPr>
        <w:jc w:val="both"/>
        <w:rPr>
          <w:rFonts w:eastAsiaTheme="minorEastAsia"/>
          <w:lang w:val="lt-LT" w:eastAsia="en-GB"/>
        </w:rPr>
      </w:pPr>
      <w:r w:rsidRPr="091FF4F0">
        <w:rPr>
          <w:rFonts w:eastAsiaTheme="minorEastAsia"/>
          <w:lang w:val="lt-LT" w:eastAsia="en-GB"/>
        </w:rPr>
        <w:t>„Avia Solutions Group“ generalinis direktorius Jonas Janukėnas pažymi, jog tai – svarbus žingsnis, siekiant pagrindinio grupės strateginio tikslo – plėsti įmonių grupės veiklą pasauliniu mastu ir</w:t>
      </w:r>
      <w:r>
        <w:rPr>
          <w:rFonts w:eastAsiaTheme="minorEastAsia"/>
          <w:lang w:val="lt-LT" w:eastAsia="en-GB"/>
        </w:rPr>
        <w:t xml:space="preserve"> </w:t>
      </w:r>
      <w:r w:rsidRPr="091FF4F0">
        <w:rPr>
          <w:rFonts w:eastAsiaTheme="minorEastAsia"/>
          <w:lang w:val="lt-LT" w:eastAsia="en-GB"/>
        </w:rPr>
        <w:t xml:space="preserve">į rinkas, pasižyminčias priešingu Europai sezoniškumu.  </w:t>
      </w:r>
    </w:p>
    <w:p w14:paraId="2AAF0E0C" w14:textId="61E6B00A" w:rsidR="00FE0F8A" w:rsidRDefault="00FE0F8A" w:rsidP="00FE0F8A">
      <w:pPr>
        <w:jc w:val="both"/>
        <w:rPr>
          <w:rFonts w:eastAsiaTheme="minorEastAsia"/>
          <w:lang w:val="lt-LT" w:eastAsia="en-GB"/>
        </w:rPr>
      </w:pPr>
      <w:r w:rsidRPr="091FF4F0">
        <w:rPr>
          <w:rFonts w:eastAsiaTheme="minorEastAsia"/>
          <w:lang w:val="lt-LT" w:eastAsia="en-GB"/>
        </w:rPr>
        <w:t xml:space="preserve">„Azijos ir Ramiojo vandenyno regioną matome kaip itin perspektyvų. Mūsų tikslas – iki 2024-ųjų metų valdyti </w:t>
      </w:r>
      <w:r>
        <w:rPr>
          <w:rFonts w:eastAsiaTheme="minorEastAsia"/>
          <w:lang w:val="lt-LT" w:eastAsia="en-GB"/>
        </w:rPr>
        <w:t>7</w:t>
      </w:r>
      <w:r w:rsidRPr="091FF4F0">
        <w:rPr>
          <w:rFonts w:eastAsiaTheme="minorEastAsia"/>
          <w:lang w:val="lt-LT" w:eastAsia="en-GB"/>
        </w:rPr>
        <w:t xml:space="preserve"> oro linijų  bendroves įvairiose Azijos šalyse. Brazilija – tai dar viena kryptis, kurioje siekiame matyti savo </w:t>
      </w:r>
      <w:r w:rsidR="00581AA9">
        <w:rPr>
          <w:rFonts w:eastAsiaTheme="minorEastAsia"/>
          <w:lang w:val="lt-LT" w:eastAsia="en-GB"/>
        </w:rPr>
        <w:t>g</w:t>
      </w:r>
      <w:r>
        <w:rPr>
          <w:rFonts w:eastAsiaTheme="minorEastAsia"/>
          <w:lang w:val="lt-LT" w:eastAsia="en-GB"/>
        </w:rPr>
        <w:t xml:space="preserve">rupės </w:t>
      </w:r>
      <w:r w:rsidRPr="091FF4F0">
        <w:rPr>
          <w:rFonts w:eastAsiaTheme="minorEastAsia"/>
          <w:lang w:val="lt-LT" w:eastAsia="en-GB"/>
        </w:rPr>
        <w:t>įmon</w:t>
      </w:r>
      <w:r>
        <w:rPr>
          <w:rFonts w:eastAsiaTheme="minorEastAsia"/>
          <w:lang w:val="lt-LT" w:eastAsia="en-GB"/>
        </w:rPr>
        <w:t>e</w:t>
      </w:r>
      <w:r w:rsidRPr="091FF4F0">
        <w:rPr>
          <w:rFonts w:eastAsiaTheme="minorEastAsia"/>
          <w:lang w:val="lt-LT" w:eastAsia="en-GB"/>
        </w:rPr>
        <w:t>s“, – t</w:t>
      </w:r>
      <w:r>
        <w:rPr>
          <w:rFonts w:eastAsiaTheme="minorEastAsia"/>
          <w:lang w:val="lt-LT" w:eastAsia="en-GB"/>
        </w:rPr>
        <w:t xml:space="preserve">eigia </w:t>
      </w:r>
      <w:r w:rsidRPr="091FF4F0">
        <w:rPr>
          <w:rFonts w:eastAsiaTheme="minorEastAsia"/>
          <w:lang w:val="lt-LT" w:eastAsia="en-GB"/>
        </w:rPr>
        <w:t>J</w:t>
      </w:r>
      <w:r>
        <w:rPr>
          <w:rFonts w:eastAsiaTheme="minorEastAsia"/>
          <w:lang w:val="lt-LT" w:eastAsia="en-GB"/>
        </w:rPr>
        <w:t>.</w:t>
      </w:r>
      <w:r w:rsidRPr="091FF4F0">
        <w:rPr>
          <w:rFonts w:eastAsiaTheme="minorEastAsia"/>
          <w:lang w:val="lt-LT" w:eastAsia="en-GB"/>
        </w:rPr>
        <w:t xml:space="preserve"> Janukėnas. </w:t>
      </w:r>
    </w:p>
    <w:p w14:paraId="4C407FD0" w14:textId="5BA06D15" w:rsidR="00FE0F8A" w:rsidRDefault="00FE0F8A" w:rsidP="00FE0F8A">
      <w:pPr>
        <w:jc w:val="both"/>
        <w:rPr>
          <w:rFonts w:eastAsiaTheme="minorEastAsia"/>
          <w:lang w:val="lt-LT" w:eastAsia="en-GB"/>
        </w:rPr>
      </w:pPr>
      <w:r w:rsidRPr="091FF4F0">
        <w:rPr>
          <w:rFonts w:eastAsiaTheme="minorEastAsia"/>
          <w:lang w:val="lt-LT" w:eastAsia="en-GB"/>
        </w:rPr>
        <w:t>Pasak „</w:t>
      </w:r>
      <w:proofErr w:type="spellStart"/>
      <w:r w:rsidRPr="091FF4F0">
        <w:rPr>
          <w:rFonts w:eastAsiaTheme="minorEastAsia"/>
          <w:lang w:val="lt-LT" w:eastAsia="en-GB"/>
        </w:rPr>
        <w:t>Avion</w:t>
      </w:r>
      <w:proofErr w:type="spellEnd"/>
      <w:r w:rsidRPr="091FF4F0">
        <w:rPr>
          <w:rFonts w:eastAsiaTheme="minorEastAsia"/>
          <w:lang w:val="lt-LT" w:eastAsia="en-GB"/>
        </w:rPr>
        <w:t xml:space="preserve"> Express“ generalinio direktoriaus Dariaus Kajoko, Brazilijoje per metus lėktuvais keliauja </w:t>
      </w:r>
      <w:r>
        <w:rPr>
          <w:rFonts w:eastAsiaTheme="minorEastAsia"/>
          <w:lang w:val="lt-LT" w:eastAsia="en-GB"/>
        </w:rPr>
        <w:t>virš</w:t>
      </w:r>
      <w:r w:rsidRPr="091FF4F0">
        <w:rPr>
          <w:rFonts w:eastAsiaTheme="minorEastAsia"/>
          <w:lang w:val="lt-LT" w:eastAsia="en-GB"/>
        </w:rPr>
        <w:t xml:space="preserve"> 100 milijonų keleivių, tad avialinijų bendrovė į rinką žengia su tikslu tapti stipriu žaidėju ir </w:t>
      </w:r>
      <w:r w:rsidRPr="79EB0313">
        <w:rPr>
          <w:rFonts w:eastAsiaTheme="minorEastAsia"/>
          <w:lang w:val="lt-LT" w:eastAsia="en-GB"/>
        </w:rPr>
        <w:t>per</w:t>
      </w:r>
      <w:r w:rsidRPr="091FF4F0">
        <w:rPr>
          <w:rFonts w:eastAsiaTheme="minorEastAsia"/>
          <w:lang w:val="lt-LT" w:eastAsia="en-GB"/>
        </w:rPr>
        <w:t xml:space="preserve"> keletą metų didinti pajėgumus kelis kartus: „Brazilijoje veiklą planuojame pradėti su 5-10 orlaivių, tačiau esame užsibrėžę tikslą iki 2028-ųjų metų orlaivių parką išplėsti iki 25”, – teigia D. Kajokas.  </w:t>
      </w:r>
    </w:p>
    <w:p w14:paraId="61743EF4" w14:textId="4C614401" w:rsidR="00FE0F8A" w:rsidRPr="00815399" w:rsidRDefault="00FE0F8A" w:rsidP="00FE0F8A">
      <w:pPr>
        <w:jc w:val="both"/>
        <w:rPr>
          <w:rFonts w:eastAsiaTheme="minorEastAsia"/>
          <w:lang w:val="lt-LT" w:eastAsia="en-GB"/>
        </w:rPr>
      </w:pPr>
      <w:r w:rsidRPr="007D061D">
        <w:rPr>
          <w:rFonts w:eastAsiaTheme="minorEastAsia"/>
          <w:lang w:val="lt-LT" w:eastAsia="en-GB"/>
        </w:rPr>
        <w:t>„Avia Solutions Group“, didžiausia pasaulyje ACMI (orlaivių nuoma su įgula, technine priežiūra ir draudimu) paslaugas teikianti įmonių grupė, turinti 199 orlaivių parką,</w:t>
      </w:r>
      <w:r>
        <w:rPr>
          <w:rFonts w:eastAsiaTheme="minorEastAsia"/>
          <w:lang w:val="lt-LT" w:eastAsia="en-GB"/>
        </w:rPr>
        <w:t xml:space="preserve"> valdo 11 oro bendrovių visame pasaulyje. Grupė pernai </w:t>
      </w:r>
      <w:r w:rsidRPr="091FF4F0">
        <w:rPr>
          <w:rFonts w:eastAsiaTheme="minorEastAsia"/>
          <w:lang w:val="lt-LT" w:eastAsia="en-GB"/>
        </w:rPr>
        <w:t xml:space="preserve">įkūrė 2 </w:t>
      </w:r>
      <w:r w:rsidRPr="79EB0313">
        <w:rPr>
          <w:rFonts w:eastAsiaTheme="minorEastAsia"/>
          <w:lang w:val="lt-LT" w:eastAsia="en-GB"/>
        </w:rPr>
        <w:t>naujas</w:t>
      </w:r>
      <w:r w:rsidRPr="091FF4F0">
        <w:rPr>
          <w:rFonts w:eastAsiaTheme="minorEastAsia"/>
          <w:lang w:val="lt-LT" w:eastAsia="en-GB"/>
        </w:rPr>
        <w:t xml:space="preserve"> oro linijų bendroves Azijoje – „BBN Airlines </w:t>
      </w:r>
      <w:proofErr w:type="spellStart"/>
      <w:r w:rsidRPr="091FF4F0">
        <w:rPr>
          <w:rFonts w:eastAsiaTheme="minorEastAsia"/>
          <w:lang w:val="lt-LT" w:eastAsia="en-GB"/>
        </w:rPr>
        <w:t>Thailand</w:t>
      </w:r>
      <w:proofErr w:type="spellEnd"/>
      <w:r w:rsidRPr="091FF4F0">
        <w:rPr>
          <w:rFonts w:eastAsiaTheme="minorEastAsia"/>
          <w:lang w:val="lt-LT" w:eastAsia="en-GB"/>
        </w:rPr>
        <w:t xml:space="preserve">“ ir „BBN Airlines </w:t>
      </w:r>
      <w:proofErr w:type="spellStart"/>
      <w:r w:rsidRPr="091FF4F0">
        <w:rPr>
          <w:rFonts w:eastAsiaTheme="minorEastAsia"/>
          <w:lang w:val="lt-LT" w:eastAsia="en-GB"/>
        </w:rPr>
        <w:t>Indonesia</w:t>
      </w:r>
      <w:proofErr w:type="spellEnd"/>
      <w:r w:rsidRPr="091FF4F0">
        <w:rPr>
          <w:rFonts w:eastAsiaTheme="minorEastAsia"/>
          <w:lang w:val="lt-LT" w:eastAsia="en-GB"/>
        </w:rPr>
        <w:t>“</w:t>
      </w:r>
      <w:r>
        <w:rPr>
          <w:rFonts w:eastAsiaTheme="minorEastAsia"/>
          <w:lang w:val="lt-LT" w:eastAsia="en-GB"/>
        </w:rPr>
        <w:t>, o</w:t>
      </w:r>
      <w:r w:rsidRPr="002407A4">
        <w:rPr>
          <w:rStyle w:val="CommentReference"/>
          <w:lang w:val="lt-LT"/>
        </w:rPr>
        <w:t xml:space="preserve"> </w:t>
      </w:r>
      <w:r>
        <w:rPr>
          <w:rFonts w:eastAsiaTheme="minorEastAsia"/>
          <w:lang w:val="lt-LT" w:eastAsia="en-GB"/>
        </w:rPr>
        <w:t>šiemet planuoja įsteigti ar įsigyti dar septynias oro linijas Tailande, Filipinuose, Indonezijoje, Malaizijoje, Australijoje, Brazilijoje bei Turkijoje.</w:t>
      </w:r>
    </w:p>
    <w:p w14:paraId="6EA43E79" w14:textId="43A0022A" w:rsidR="00F74A6C" w:rsidRPr="004A27B3" w:rsidRDefault="4B4F9F10" w:rsidP="00FE0F8A">
      <w:pPr>
        <w:pStyle w:val="paragraph"/>
        <w:spacing w:before="0" w:beforeAutospacing="0" w:after="0" w:afterAutospacing="0"/>
        <w:jc w:val="center"/>
        <w:textAlignment w:val="baseline"/>
      </w:pPr>
      <w:r w:rsidRPr="564B8452">
        <w:rPr>
          <w:rStyle w:val="normaltextrun"/>
        </w:rPr>
        <w:t xml:space="preserve"> </w:t>
      </w:r>
    </w:p>
    <w:p w14:paraId="5D339D22" w14:textId="3B5B864D" w:rsidR="3063D148" w:rsidRPr="007A4AC2" w:rsidRDefault="3063D148" w:rsidP="3063D148">
      <w:pPr>
        <w:pBdr>
          <w:bottom w:val="single" w:sz="12" w:space="1" w:color="000000"/>
        </w:pBdr>
        <w:jc w:val="both"/>
        <w:rPr>
          <w:rStyle w:val="normaltextrun"/>
          <w:lang w:val="lt-LT"/>
        </w:rPr>
      </w:pPr>
    </w:p>
    <w:p w14:paraId="65912811" w14:textId="1CF1A4A6" w:rsidR="3F2A0C0C" w:rsidRDefault="3F2A0C0C" w:rsidP="3F2A0C0C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B2C4455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A65CF46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0DE273C1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D2ECE5C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D423BB0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41C28E6" w14:textId="77777777" w:rsidR="007F104C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36F7A4A" w14:textId="1466501D" w:rsidR="0007717A" w:rsidRDefault="00994FA5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F567C2">
        <w:rPr>
          <w:rStyle w:val="normaltextrun"/>
          <w:rFonts w:ascii="Calibri" w:hAnsi="Calibri" w:cs="Calibri"/>
          <w:b/>
          <w:bCs/>
          <w:sz w:val="22"/>
          <w:szCs w:val="22"/>
        </w:rPr>
        <w:t>Apie „Av</w:t>
      </w:r>
      <w:r w:rsidR="00E73043" w:rsidRPr="00F567C2">
        <w:rPr>
          <w:rStyle w:val="normaltextrun"/>
          <w:rFonts w:ascii="Calibri" w:hAnsi="Calibri" w:cs="Calibri"/>
          <w:b/>
          <w:bCs/>
          <w:sz w:val="22"/>
          <w:szCs w:val="22"/>
        </w:rPr>
        <w:t>ia Solutions Group</w:t>
      </w:r>
      <w:r w:rsidRPr="00F567C2">
        <w:rPr>
          <w:rStyle w:val="normaltextrun"/>
          <w:rFonts w:ascii="Calibri" w:hAnsi="Calibri" w:cs="Calibri"/>
          <w:b/>
          <w:bCs/>
          <w:sz w:val="22"/>
          <w:szCs w:val="22"/>
        </w:rPr>
        <w:t>“</w:t>
      </w:r>
    </w:p>
    <w:p w14:paraId="6438F1B5" w14:textId="77777777" w:rsidR="007F104C" w:rsidRPr="00F567C2" w:rsidRDefault="007F104C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44CC6873" w14:textId="77777777" w:rsidR="00F567C2" w:rsidRPr="00F567C2" w:rsidRDefault="009A1981" w:rsidP="00F567C2">
      <w:pPr>
        <w:pBdr>
          <w:bottom w:val="single" w:sz="12" w:space="1" w:color="auto"/>
        </w:pBdr>
        <w:jc w:val="both"/>
        <w:rPr>
          <w:rStyle w:val="normaltextrun"/>
          <w:rFonts w:ascii="Calibri" w:eastAsia="Times New Roman" w:hAnsi="Calibri" w:cs="Calibri"/>
          <w:lang w:val="lt-LT" w:eastAsia="lt-LT"/>
        </w:rPr>
      </w:pPr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„Avia Solutions Group“ yra </w:t>
      </w:r>
      <w:bookmarkStart w:id="0" w:name="_Hlk155768236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>didžiausi</w:t>
      </w:r>
      <w:r w:rsidR="0007717A" w:rsidRPr="00F567C2">
        <w:rPr>
          <w:rStyle w:val="normaltextrun"/>
          <w:rFonts w:ascii="Calibri" w:eastAsia="Times New Roman" w:hAnsi="Calibri" w:cs="Calibri"/>
          <w:lang w:val="lt-LT" w:eastAsia="lt-LT"/>
        </w:rPr>
        <w:t>a</w:t>
      </w:r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 pasaulyje ACMI (orlaivių nuoma su įgula, technine priežiūra ir draudimu) paslaugas teikiančių įmonių grupių, turinti 19</w:t>
      </w:r>
      <w:r w:rsidR="00F4462D" w:rsidRPr="00F567C2">
        <w:rPr>
          <w:rStyle w:val="normaltextrun"/>
          <w:rFonts w:ascii="Calibri" w:eastAsia="Times New Roman" w:hAnsi="Calibri" w:cs="Calibri"/>
          <w:lang w:val="lt-LT" w:eastAsia="lt-LT"/>
        </w:rPr>
        <w:t>9</w:t>
      </w:r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 orlaivių park</w:t>
      </w:r>
      <w:r w:rsidR="00753871" w:rsidRPr="00F567C2">
        <w:rPr>
          <w:rStyle w:val="normaltextrun"/>
          <w:rFonts w:ascii="Calibri" w:eastAsia="Times New Roman" w:hAnsi="Calibri" w:cs="Calibri"/>
          <w:lang w:val="lt-LT" w:eastAsia="lt-LT"/>
        </w:rPr>
        <w:t>ą</w:t>
      </w:r>
      <w:bookmarkEnd w:id="0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>. Grupei priklauso daugiau nei 100 įmonių, įskaitant „SmartLynx Airlines“, „</w:t>
      </w:r>
      <w:proofErr w:type="spellStart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>Avion</w:t>
      </w:r>
      <w:proofErr w:type="spellEnd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 Express“, „</w:t>
      </w:r>
      <w:proofErr w:type="spellStart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>Bluebird</w:t>
      </w:r>
      <w:proofErr w:type="spellEnd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 Nordic“, „BBN Airlines </w:t>
      </w:r>
      <w:proofErr w:type="spellStart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>Indonesia</w:t>
      </w:r>
      <w:proofErr w:type="spellEnd"/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“, „KlasJet“, „Magma Aviation“. Grupės įmonės taip pat teikia įvairias aviacijos paslaugas, tokias kaip orlaivių remontas, pilotų bei įgulos mokymai, antžeminis aptarnavimas ir kitas. „Avia Solutions Group“ komandą sudaro 11 </w:t>
      </w:r>
      <w:r w:rsidR="00F4462D" w:rsidRPr="00F567C2">
        <w:rPr>
          <w:rStyle w:val="normaltextrun"/>
          <w:rFonts w:ascii="Calibri" w:eastAsia="Times New Roman" w:hAnsi="Calibri" w:cs="Calibri"/>
          <w:lang w:val="lt-LT" w:eastAsia="lt-LT"/>
        </w:rPr>
        <w:t>700</w:t>
      </w:r>
      <w:r w:rsidRPr="00F567C2">
        <w:rPr>
          <w:rStyle w:val="normaltextrun"/>
          <w:rFonts w:ascii="Calibri" w:eastAsia="Times New Roman" w:hAnsi="Calibri" w:cs="Calibri"/>
          <w:lang w:val="lt-LT" w:eastAsia="lt-LT"/>
        </w:rPr>
        <w:t xml:space="preserve"> aukštos kvalifikacijos aviacijos profesionalų</w:t>
      </w:r>
      <w:r w:rsidR="001F5851" w:rsidRPr="00F567C2">
        <w:rPr>
          <w:rStyle w:val="normaltextrun"/>
          <w:rFonts w:ascii="Calibri" w:eastAsia="Times New Roman" w:hAnsi="Calibri" w:cs="Calibri"/>
          <w:lang w:val="lt-LT" w:eastAsia="lt-LT"/>
        </w:rPr>
        <w:t>.</w:t>
      </w:r>
    </w:p>
    <w:p w14:paraId="5724AE95" w14:textId="77777777" w:rsidR="00F567C2" w:rsidRPr="00F567C2" w:rsidRDefault="00F567C2" w:rsidP="00F567C2">
      <w:pPr>
        <w:pBdr>
          <w:bottom w:val="single" w:sz="12" w:space="1" w:color="auto"/>
        </w:pBdr>
        <w:jc w:val="both"/>
        <w:rPr>
          <w:rFonts w:ascii="Calibri" w:eastAsia="Times New Roman" w:hAnsi="Calibri" w:cs="Calibri"/>
          <w:lang w:val="lt-LT" w:eastAsia="lt-LT"/>
        </w:rPr>
      </w:pPr>
      <w:r w:rsidRPr="00F567C2">
        <w:rPr>
          <w:b/>
          <w:bCs/>
          <w:lang w:val="lt-LT"/>
        </w:rPr>
        <w:t>Apie „</w:t>
      </w:r>
      <w:proofErr w:type="spellStart"/>
      <w:r w:rsidRPr="00F567C2">
        <w:rPr>
          <w:b/>
          <w:bCs/>
          <w:lang w:val="lt-LT"/>
        </w:rPr>
        <w:t>Avion</w:t>
      </w:r>
      <w:proofErr w:type="spellEnd"/>
      <w:r w:rsidRPr="00F567C2">
        <w:rPr>
          <w:b/>
          <w:bCs/>
          <w:lang w:val="lt-LT"/>
        </w:rPr>
        <w:t xml:space="preserve"> Express” </w:t>
      </w:r>
    </w:p>
    <w:p w14:paraId="234FFE7A" w14:textId="7FFB918A" w:rsidR="00F567C2" w:rsidRPr="00F567C2" w:rsidRDefault="00F567C2" w:rsidP="00F567C2">
      <w:pPr>
        <w:pBdr>
          <w:bottom w:val="single" w:sz="12" w:space="1" w:color="auto"/>
        </w:pBdr>
        <w:jc w:val="both"/>
        <w:rPr>
          <w:rFonts w:ascii="Calibri" w:eastAsia="Times New Roman" w:hAnsi="Calibri" w:cs="Calibri"/>
          <w:lang w:val="lt-LT" w:eastAsia="lt-LT"/>
        </w:rPr>
      </w:pPr>
      <w:r w:rsidRPr="00F567C2">
        <w:rPr>
          <w:lang w:val="lt-LT"/>
        </w:rPr>
        <w:t>„</w:t>
      </w:r>
      <w:proofErr w:type="spellStart"/>
      <w:r w:rsidRPr="00F567C2">
        <w:rPr>
          <w:lang w:val="lt-LT"/>
        </w:rPr>
        <w:t>Avion</w:t>
      </w:r>
      <w:proofErr w:type="spellEnd"/>
      <w:r w:rsidRPr="00F567C2">
        <w:rPr>
          <w:lang w:val="lt-LT"/>
        </w:rPr>
        <w:t xml:space="preserve"> Express“ yra lyderiaujanti ACMI (orlaivių nuoma su įgula, technine priežiūra ir draudimu) paslaugų ir užsakomųjų skrydžių avialinijų bendrovė, veiklą vykdanti „</w:t>
      </w:r>
      <w:proofErr w:type="spellStart"/>
      <w:r w:rsidRPr="00F567C2">
        <w:rPr>
          <w:lang w:val="lt-LT"/>
        </w:rPr>
        <w:t>Airbus</w:t>
      </w:r>
      <w:proofErr w:type="spellEnd"/>
      <w:r w:rsidRPr="00F567C2">
        <w:rPr>
          <w:lang w:val="lt-LT"/>
        </w:rPr>
        <w:t xml:space="preserve"> A320“ tipo orlaiviais. Tarp jau daugiau nei 1</w:t>
      </w:r>
      <w:r w:rsidR="009771CD">
        <w:rPr>
          <w:lang w:val="lt-LT"/>
        </w:rPr>
        <w:t>9</w:t>
      </w:r>
      <w:r w:rsidRPr="00F567C2">
        <w:rPr>
          <w:lang w:val="lt-LT"/>
        </w:rPr>
        <w:t xml:space="preserve"> metų veikiančios įmonės klientų yra tokios gerai žinomos avialinijos kaip „</w:t>
      </w:r>
      <w:proofErr w:type="spellStart"/>
      <w:r w:rsidRPr="00F567C2">
        <w:rPr>
          <w:lang w:val="lt-LT"/>
        </w:rPr>
        <w:t>Eurowings</w:t>
      </w:r>
      <w:proofErr w:type="spellEnd"/>
      <w:r w:rsidRPr="00F567C2">
        <w:rPr>
          <w:lang w:val="lt-LT"/>
        </w:rPr>
        <w:t>“, „</w:t>
      </w:r>
      <w:proofErr w:type="spellStart"/>
      <w:r w:rsidRPr="00F567C2">
        <w:rPr>
          <w:lang w:val="lt-LT"/>
        </w:rPr>
        <w:t>SunExpress</w:t>
      </w:r>
      <w:proofErr w:type="spellEnd"/>
      <w:r w:rsidRPr="00F567C2">
        <w:rPr>
          <w:lang w:val="lt-LT"/>
        </w:rPr>
        <w:t>“, „</w:t>
      </w:r>
      <w:proofErr w:type="spellStart"/>
      <w:r w:rsidRPr="00F567C2">
        <w:rPr>
          <w:lang w:val="lt-LT"/>
        </w:rPr>
        <w:t>Transavia</w:t>
      </w:r>
      <w:proofErr w:type="spellEnd"/>
      <w:r w:rsidRPr="00F567C2">
        <w:rPr>
          <w:lang w:val="lt-LT"/>
        </w:rPr>
        <w:t xml:space="preserve"> </w:t>
      </w:r>
      <w:proofErr w:type="spellStart"/>
      <w:r w:rsidRPr="00F567C2">
        <w:rPr>
          <w:lang w:val="lt-LT"/>
        </w:rPr>
        <w:t>Netherlands</w:t>
      </w:r>
      <w:proofErr w:type="spellEnd"/>
      <w:r w:rsidRPr="00F567C2">
        <w:rPr>
          <w:lang w:val="lt-LT"/>
        </w:rPr>
        <w:t>“, „TUI UK“, „</w:t>
      </w:r>
      <w:proofErr w:type="spellStart"/>
      <w:r w:rsidRPr="00F567C2">
        <w:rPr>
          <w:lang w:val="lt-LT"/>
        </w:rPr>
        <w:t>Flynas</w:t>
      </w:r>
      <w:proofErr w:type="spellEnd"/>
      <w:r w:rsidRPr="00F567C2">
        <w:rPr>
          <w:lang w:val="lt-LT"/>
        </w:rPr>
        <w:t>“, „Air Baltic“, „</w:t>
      </w:r>
      <w:proofErr w:type="spellStart"/>
      <w:r w:rsidRPr="00F567C2">
        <w:rPr>
          <w:lang w:val="lt-LT"/>
        </w:rPr>
        <w:t>British</w:t>
      </w:r>
      <w:proofErr w:type="spellEnd"/>
      <w:r w:rsidRPr="00F567C2">
        <w:rPr>
          <w:lang w:val="lt-LT"/>
        </w:rPr>
        <w:t xml:space="preserve"> Airways </w:t>
      </w:r>
      <w:proofErr w:type="spellStart"/>
      <w:r w:rsidRPr="00F567C2">
        <w:rPr>
          <w:lang w:val="lt-LT"/>
        </w:rPr>
        <w:t>Euroflyer</w:t>
      </w:r>
      <w:proofErr w:type="spellEnd"/>
      <w:r w:rsidRPr="00F567C2">
        <w:rPr>
          <w:lang w:val="lt-LT"/>
        </w:rPr>
        <w:t>“, „Air Malta“, „Pegasus“, „</w:t>
      </w:r>
      <w:proofErr w:type="spellStart"/>
      <w:r w:rsidRPr="00F567C2">
        <w:rPr>
          <w:lang w:val="lt-LT"/>
        </w:rPr>
        <w:t>Sky</w:t>
      </w:r>
      <w:proofErr w:type="spellEnd"/>
      <w:r w:rsidRPr="00F567C2">
        <w:rPr>
          <w:lang w:val="lt-LT"/>
        </w:rPr>
        <w:t xml:space="preserve"> Airlines“, „</w:t>
      </w:r>
      <w:proofErr w:type="spellStart"/>
      <w:r w:rsidRPr="00F567C2">
        <w:rPr>
          <w:lang w:val="lt-LT"/>
        </w:rPr>
        <w:t>VivaAerobus</w:t>
      </w:r>
      <w:proofErr w:type="spellEnd"/>
      <w:r w:rsidRPr="00F567C2">
        <w:rPr>
          <w:lang w:val="lt-LT"/>
        </w:rPr>
        <w:t>“, „</w:t>
      </w:r>
      <w:proofErr w:type="spellStart"/>
      <w:r w:rsidRPr="00F567C2">
        <w:rPr>
          <w:lang w:val="lt-LT"/>
        </w:rPr>
        <w:t>Vietnam</w:t>
      </w:r>
      <w:proofErr w:type="spellEnd"/>
      <w:r w:rsidRPr="00F567C2">
        <w:rPr>
          <w:lang w:val="lt-LT"/>
        </w:rPr>
        <w:t xml:space="preserve"> Airlines“, „</w:t>
      </w:r>
      <w:proofErr w:type="spellStart"/>
      <w:r w:rsidRPr="00F567C2">
        <w:rPr>
          <w:lang w:val="lt-LT"/>
        </w:rPr>
        <w:t>VietJet</w:t>
      </w:r>
      <w:proofErr w:type="spellEnd"/>
      <w:r w:rsidRPr="00F567C2">
        <w:rPr>
          <w:lang w:val="lt-LT"/>
        </w:rPr>
        <w:t xml:space="preserve"> Air“ ir daugelis kitų. Įmonė turi biurus Lietuvoje ir Maltoje.  </w:t>
      </w:r>
    </w:p>
    <w:p w14:paraId="20A5878A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AF606B6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18B4B69D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4A0ECDB0" w14:textId="77777777" w:rsidR="005E309B" w:rsidRPr="00970CD1" w:rsidRDefault="005E309B" w:rsidP="005E309B">
      <w:pPr>
        <w:spacing w:after="120"/>
        <w:jc w:val="right"/>
        <w:rPr>
          <w:rFonts w:eastAsiaTheme="minorEastAsia"/>
          <w:lang w:val="lt-LT"/>
        </w:rPr>
      </w:pPr>
      <w:r w:rsidRPr="091FF4F0">
        <w:rPr>
          <w:rFonts w:eastAsiaTheme="minorEastAsia"/>
          <w:b/>
          <w:bCs/>
          <w:lang w:val="lt-LT"/>
        </w:rPr>
        <w:t>Kontaktai žiniasklaidai</w:t>
      </w:r>
      <w:r w:rsidRPr="00FA387B">
        <w:rPr>
          <w:lang w:val="lt-LT"/>
        </w:rPr>
        <w:br/>
      </w:r>
      <w:r w:rsidRPr="00FA387B">
        <w:rPr>
          <w:rFonts w:eastAsiaTheme="minorEastAsia"/>
          <w:lang w:val="lt-LT"/>
        </w:rPr>
        <w:t xml:space="preserve">Silvija </w:t>
      </w:r>
      <w:proofErr w:type="spellStart"/>
      <w:r w:rsidRPr="00FA387B">
        <w:rPr>
          <w:rFonts w:eastAsiaTheme="minorEastAsia"/>
          <w:lang w:val="lt-LT"/>
        </w:rPr>
        <w:t>Šileikė</w:t>
      </w:r>
      <w:proofErr w:type="spellEnd"/>
      <w:r w:rsidRPr="00FA387B">
        <w:rPr>
          <w:rFonts w:eastAsiaTheme="minorEastAsia"/>
          <w:lang w:val="lt-LT"/>
        </w:rPr>
        <w:t xml:space="preserve"> </w:t>
      </w:r>
      <w:r w:rsidRPr="00FA387B">
        <w:rPr>
          <w:lang w:val="lt-LT"/>
        </w:rPr>
        <w:br/>
      </w:r>
      <w:r w:rsidRPr="00FA387B">
        <w:rPr>
          <w:rFonts w:eastAsiaTheme="minorEastAsia"/>
          <w:lang w:val="lt-LT"/>
        </w:rPr>
        <w:t xml:space="preserve">Komunikacijos departamento direktorė </w:t>
      </w:r>
      <w:r w:rsidRPr="00FA387B">
        <w:rPr>
          <w:lang w:val="lt-LT"/>
        </w:rPr>
        <w:br/>
      </w:r>
      <w:r w:rsidRPr="00FA387B">
        <w:rPr>
          <w:rFonts w:eastAsiaTheme="minorEastAsia"/>
          <w:lang w:val="lt-LT"/>
        </w:rPr>
        <w:t xml:space="preserve">silvija.sileike@aviasg.com </w:t>
      </w:r>
      <w:r w:rsidRPr="00FA387B">
        <w:rPr>
          <w:lang w:val="lt-LT"/>
        </w:rPr>
        <w:br/>
      </w:r>
      <w:r w:rsidRPr="00FA387B">
        <w:rPr>
          <w:rFonts w:eastAsiaTheme="minorEastAsia"/>
          <w:lang w:val="lt-LT"/>
        </w:rPr>
        <w:t>T. +37067122697</w:t>
      </w:r>
    </w:p>
    <w:p w14:paraId="102D7779" w14:textId="73C43AC0" w:rsidR="0035334B" w:rsidRPr="005E309B" w:rsidRDefault="0035334B" w:rsidP="005E309B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</w:p>
    <w:sectPr w:rsidR="0035334B" w:rsidRPr="005E309B" w:rsidSect="00B95A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368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2BD3" w14:textId="77777777" w:rsidR="006A711C" w:rsidRDefault="006A711C" w:rsidP="0035334B">
      <w:pPr>
        <w:spacing w:after="0" w:line="240" w:lineRule="auto"/>
      </w:pPr>
      <w:r>
        <w:separator/>
      </w:r>
    </w:p>
  </w:endnote>
  <w:endnote w:type="continuationSeparator" w:id="0">
    <w:p w14:paraId="30944E98" w14:textId="77777777" w:rsidR="006A711C" w:rsidRDefault="006A711C" w:rsidP="0035334B">
      <w:pPr>
        <w:spacing w:after="0" w:line="240" w:lineRule="auto"/>
      </w:pPr>
      <w:r>
        <w:continuationSeparator/>
      </w:r>
    </w:p>
  </w:endnote>
  <w:endnote w:type="continuationNotice" w:id="1">
    <w:p w14:paraId="142D34CA" w14:textId="77777777" w:rsidR="006A711C" w:rsidRDefault="006A71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04A9" w14:textId="77777777" w:rsidR="00176EF0" w:rsidRDefault="00176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3027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2FE60" w14:textId="77777777" w:rsidR="008038F8" w:rsidRDefault="004C5DFB">
        <w:pPr>
          <w:pStyle w:val="Footer"/>
          <w:jc w:val="right"/>
        </w:pPr>
        <w:r>
          <w:rPr>
            <w:noProof/>
            <w:lang w:val="lt-LT" w:eastAsia="lt-LT"/>
          </w:rPr>
          <w:drawing>
            <wp:anchor distT="0" distB="0" distL="114300" distR="114300" simplePos="0" relativeHeight="251658240" behindDoc="1" locked="0" layoutInCell="1" allowOverlap="1" wp14:anchorId="3AA46125" wp14:editId="6C88B239">
              <wp:simplePos x="0" y="0"/>
              <wp:positionH relativeFrom="page">
                <wp:posOffset>21265</wp:posOffset>
              </wp:positionH>
              <wp:positionV relativeFrom="paragraph">
                <wp:posOffset>-1143975</wp:posOffset>
              </wp:positionV>
              <wp:extent cx="7548241" cy="1904807"/>
              <wp:effectExtent l="0" t="0" r="0" b="635"/>
              <wp:wrapNone/>
              <wp:docPr id="34" name="Pictur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8241" cy="190480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038F8">
          <w:fldChar w:fldCharType="begin"/>
        </w:r>
        <w:r w:rsidR="008038F8">
          <w:instrText xml:space="preserve"> PAGE   \* MERGEFORMAT </w:instrText>
        </w:r>
        <w:r w:rsidR="008038F8">
          <w:fldChar w:fldCharType="separate"/>
        </w:r>
        <w:r w:rsidR="007A21AA">
          <w:rPr>
            <w:noProof/>
          </w:rPr>
          <w:t>1</w:t>
        </w:r>
        <w:r w:rsidR="008038F8">
          <w:rPr>
            <w:noProof/>
          </w:rPr>
          <w:fldChar w:fldCharType="end"/>
        </w:r>
      </w:p>
    </w:sdtContent>
  </w:sdt>
  <w:p w14:paraId="35758590" w14:textId="77777777" w:rsidR="0035334B" w:rsidRDefault="0035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9F8B" w14:textId="77777777" w:rsidR="00176EF0" w:rsidRDefault="00176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AC5D" w14:textId="77777777" w:rsidR="006A711C" w:rsidRDefault="006A711C" w:rsidP="0035334B">
      <w:pPr>
        <w:spacing w:after="0" w:line="240" w:lineRule="auto"/>
      </w:pPr>
      <w:r>
        <w:separator/>
      </w:r>
    </w:p>
  </w:footnote>
  <w:footnote w:type="continuationSeparator" w:id="0">
    <w:p w14:paraId="3C7CEF4F" w14:textId="77777777" w:rsidR="006A711C" w:rsidRDefault="006A711C" w:rsidP="0035334B">
      <w:pPr>
        <w:spacing w:after="0" w:line="240" w:lineRule="auto"/>
      </w:pPr>
      <w:r>
        <w:continuationSeparator/>
      </w:r>
    </w:p>
  </w:footnote>
  <w:footnote w:type="continuationNotice" w:id="1">
    <w:p w14:paraId="2606B65D" w14:textId="77777777" w:rsidR="006A711C" w:rsidRDefault="006A71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D2EC" w14:textId="77777777" w:rsidR="008038F8" w:rsidRDefault="003C4BA8">
    <w:pPr>
      <w:pStyle w:val="Header"/>
    </w:pPr>
    <w:r>
      <w:rPr>
        <w:noProof/>
        <w:lang w:val="lt-LT" w:eastAsia="lt-LT"/>
      </w:rPr>
      <w:pict w14:anchorId="23FAB4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513626" o:spid="_x0000_s1026" type="#_x0000_t75" style="position:absolute;margin-left:0;margin-top:0;width:450.8pt;height:143.05pt;z-index:-251658239;mso-wrap-edited:f;mso-position-horizontal:center;mso-position-horizontal-relative:margin;mso-position-vertical:center;mso-position-vertical-relative:margin" o:allowincell="f">
          <v:imagedata r:id="rId1" o:title="ASG_letterhead_footer_17062020-0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4BA4" w14:textId="77777777" w:rsidR="0035334B" w:rsidRDefault="0033051F">
    <w:pPr>
      <w:pStyle w:val="Header"/>
    </w:pPr>
    <w:r>
      <w:rPr>
        <w:noProof/>
        <w:lang w:val="lt-LT" w:eastAsia="lt-LT"/>
      </w:rPr>
      <w:drawing>
        <wp:inline distT="0" distB="0" distL="0" distR="0" wp14:anchorId="63FB11EE" wp14:editId="31EBB5A6">
          <wp:extent cx="2878222" cy="410233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0168" w14:textId="77777777" w:rsidR="008038F8" w:rsidRDefault="003C4BA8">
    <w:pPr>
      <w:pStyle w:val="Header"/>
    </w:pPr>
    <w:r>
      <w:rPr>
        <w:noProof/>
        <w:lang w:val="lt-LT" w:eastAsia="lt-LT"/>
      </w:rPr>
      <w:pict w14:anchorId="700D05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513625" o:spid="_x0000_s1025" type="#_x0000_t75" style="position:absolute;margin-left:0;margin-top:0;width:450.8pt;height:143.05pt;z-index:-251658238;mso-wrap-edited:f;mso-position-horizontal:center;mso-position-horizontal-relative:margin;mso-position-vertical:center;mso-position-vertical-relative:margin" o:allowincell="f">
          <v:imagedata r:id="rId1" o:title="ASG_letterhead_footer_17062020-01-01"/>
          <w10:wrap anchorx="margin" anchory="margin"/>
        </v:shape>
      </w:pic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76EFE"/>
    <w:multiLevelType w:val="multilevel"/>
    <w:tmpl w:val="B0ECD2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554A2"/>
    <w:multiLevelType w:val="multilevel"/>
    <w:tmpl w:val="4798E7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2079E8"/>
    <w:multiLevelType w:val="multilevel"/>
    <w:tmpl w:val="16308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241EB1"/>
    <w:multiLevelType w:val="multilevel"/>
    <w:tmpl w:val="3B38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F7947"/>
    <w:multiLevelType w:val="multilevel"/>
    <w:tmpl w:val="DF2A0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6F4769"/>
    <w:multiLevelType w:val="hybridMultilevel"/>
    <w:tmpl w:val="E17848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326B2"/>
    <w:multiLevelType w:val="multilevel"/>
    <w:tmpl w:val="4FB2BD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B00A89"/>
    <w:multiLevelType w:val="hybridMultilevel"/>
    <w:tmpl w:val="E67807F4"/>
    <w:lvl w:ilvl="0" w:tplc="6D56F66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143A8"/>
    <w:multiLevelType w:val="multilevel"/>
    <w:tmpl w:val="ACC23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330936">
    <w:abstractNumId w:val="5"/>
  </w:num>
  <w:num w:numId="2" w16cid:durableId="737554302">
    <w:abstractNumId w:val="3"/>
  </w:num>
  <w:num w:numId="3" w16cid:durableId="1951162334">
    <w:abstractNumId w:val="8"/>
    <w:lvlOverride w:ilvl="0">
      <w:lvl w:ilvl="0">
        <w:numFmt w:val="decimal"/>
        <w:lvlText w:val="%1."/>
        <w:lvlJc w:val="left"/>
      </w:lvl>
    </w:lvlOverride>
  </w:num>
  <w:num w:numId="4" w16cid:durableId="1104879984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203515019">
    <w:abstractNumId w:val="0"/>
    <w:lvlOverride w:ilvl="0">
      <w:lvl w:ilvl="0">
        <w:numFmt w:val="decimal"/>
        <w:lvlText w:val="%1."/>
        <w:lvlJc w:val="left"/>
      </w:lvl>
    </w:lvlOverride>
  </w:num>
  <w:num w:numId="6" w16cid:durableId="372656638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892228256">
    <w:abstractNumId w:val="1"/>
    <w:lvlOverride w:ilvl="0">
      <w:lvl w:ilvl="0">
        <w:numFmt w:val="decimal"/>
        <w:lvlText w:val="%1."/>
        <w:lvlJc w:val="left"/>
      </w:lvl>
    </w:lvlOverride>
  </w:num>
  <w:num w:numId="8" w16cid:durableId="870456463">
    <w:abstractNumId w:val="4"/>
    <w:lvlOverride w:ilvl="0">
      <w:lvl w:ilvl="0">
        <w:numFmt w:val="decimal"/>
        <w:lvlText w:val="%1."/>
        <w:lvlJc w:val="left"/>
      </w:lvl>
    </w:lvlOverride>
  </w:num>
  <w:num w:numId="9" w16cid:durableId="721058457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770131099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650135125">
    <w:abstractNumId w:val="4"/>
    <w:lvlOverride w:ilvl="0">
      <w:lvl w:ilvl="0">
        <w:numFmt w:val="decimal"/>
        <w:lvlText w:val="%1."/>
        <w:lvlJc w:val="left"/>
      </w:lvl>
    </w:lvlOverride>
  </w:num>
  <w:num w:numId="12" w16cid:durableId="6795044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0sjQxMrOwMDczMDdQ0lEKTi0uzszPAykwrQUAq5ZGSCwAAAA="/>
  </w:docVars>
  <w:rsids>
    <w:rsidRoot w:val="00480DB7"/>
    <w:rsid w:val="00016713"/>
    <w:rsid w:val="00021E67"/>
    <w:rsid w:val="00026599"/>
    <w:rsid w:val="00030DF2"/>
    <w:rsid w:val="0003286A"/>
    <w:rsid w:val="00034C39"/>
    <w:rsid w:val="000435C0"/>
    <w:rsid w:val="000450BF"/>
    <w:rsid w:val="000453ED"/>
    <w:rsid w:val="00054131"/>
    <w:rsid w:val="000549BB"/>
    <w:rsid w:val="00065231"/>
    <w:rsid w:val="00066E3C"/>
    <w:rsid w:val="00067405"/>
    <w:rsid w:val="0007276D"/>
    <w:rsid w:val="000729D6"/>
    <w:rsid w:val="00073DD6"/>
    <w:rsid w:val="00075BD6"/>
    <w:rsid w:val="0007717A"/>
    <w:rsid w:val="00086737"/>
    <w:rsid w:val="0009630E"/>
    <w:rsid w:val="000A51E0"/>
    <w:rsid w:val="000B677D"/>
    <w:rsid w:val="000B6910"/>
    <w:rsid w:val="000B7CE1"/>
    <w:rsid w:val="000C06B3"/>
    <w:rsid w:val="000C56C3"/>
    <w:rsid w:val="000C6898"/>
    <w:rsid w:val="000C7086"/>
    <w:rsid w:val="000C7776"/>
    <w:rsid w:val="000D07DC"/>
    <w:rsid w:val="000D080D"/>
    <w:rsid w:val="000D2C3B"/>
    <w:rsid w:val="000D34E0"/>
    <w:rsid w:val="000D6352"/>
    <w:rsid w:val="000D7562"/>
    <w:rsid w:val="000E412C"/>
    <w:rsid w:val="000E60EA"/>
    <w:rsid w:val="000F03F5"/>
    <w:rsid w:val="000F0A70"/>
    <w:rsid w:val="000F0ACC"/>
    <w:rsid w:val="000F29B2"/>
    <w:rsid w:val="00104800"/>
    <w:rsid w:val="00107654"/>
    <w:rsid w:val="00107F6A"/>
    <w:rsid w:val="001110A7"/>
    <w:rsid w:val="00111B40"/>
    <w:rsid w:val="0011408E"/>
    <w:rsid w:val="00117DF9"/>
    <w:rsid w:val="00121088"/>
    <w:rsid w:val="0013327C"/>
    <w:rsid w:val="00135251"/>
    <w:rsid w:val="00136720"/>
    <w:rsid w:val="00137B5A"/>
    <w:rsid w:val="001423FA"/>
    <w:rsid w:val="0015182B"/>
    <w:rsid w:val="00152DDE"/>
    <w:rsid w:val="00153335"/>
    <w:rsid w:val="001556FA"/>
    <w:rsid w:val="001565DF"/>
    <w:rsid w:val="001578FD"/>
    <w:rsid w:val="00160DFE"/>
    <w:rsid w:val="00164E58"/>
    <w:rsid w:val="00167406"/>
    <w:rsid w:val="00167CB7"/>
    <w:rsid w:val="00176EF0"/>
    <w:rsid w:val="001779E7"/>
    <w:rsid w:val="00182366"/>
    <w:rsid w:val="00182AFF"/>
    <w:rsid w:val="00193799"/>
    <w:rsid w:val="00194686"/>
    <w:rsid w:val="00197404"/>
    <w:rsid w:val="001A1A87"/>
    <w:rsid w:val="001A27F5"/>
    <w:rsid w:val="001A56F3"/>
    <w:rsid w:val="001A7897"/>
    <w:rsid w:val="001B04FC"/>
    <w:rsid w:val="001B2E85"/>
    <w:rsid w:val="001B6DFB"/>
    <w:rsid w:val="001C0790"/>
    <w:rsid w:val="001C1BD0"/>
    <w:rsid w:val="001C7ACF"/>
    <w:rsid w:val="001D0130"/>
    <w:rsid w:val="001D21C4"/>
    <w:rsid w:val="001D2A70"/>
    <w:rsid w:val="001E07B4"/>
    <w:rsid w:val="001E68DC"/>
    <w:rsid w:val="001E7675"/>
    <w:rsid w:val="001F4351"/>
    <w:rsid w:val="001F5851"/>
    <w:rsid w:val="0020099B"/>
    <w:rsid w:val="002012C7"/>
    <w:rsid w:val="00202E79"/>
    <w:rsid w:val="00204E68"/>
    <w:rsid w:val="002051B3"/>
    <w:rsid w:val="00206520"/>
    <w:rsid w:val="00207DD3"/>
    <w:rsid w:val="00220CD6"/>
    <w:rsid w:val="002272BA"/>
    <w:rsid w:val="002310FD"/>
    <w:rsid w:val="002325A6"/>
    <w:rsid w:val="00233022"/>
    <w:rsid w:val="00235F04"/>
    <w:rsid w:val="00243FA3"/>
    <w:rsid w:val="00251C8F"/>
    <w:rsid w:val="00260828"/>
    <w:rsid w:val="0027026A"/>
    <w:rsid w:val="0027227D"/>
    <w:rsid w:val="0027754A"/>
    <w:rsid w:val="002855E4"/>
    <w:rsid w:val="002877ED"/>
    <w:rsid w:val="0029697B"/>
    <w:rsid w:val="002A0525"/>
    <w:rsid w:val="002B2967"/>
    <w:rsid w:val="002B4759"/>
    <w:rsid w:val="002C04CD"/>
    <w:rsid w:val="002C1BD5"/>
    <w:rsid w:val="002C48DB"/>
    <w:rsid w:val="002D4815"/>
    <w:rsid w:val="002E2A95"/>
    <w:rsid w:val="0030358F"/>
    <w:rsid w:val="003069CD"/>
    <w:rsid w:val="00310BE4"/>
    <w:rsid w:val="00311FD5"/>
    <w:rsid w:val="00315AF1"/>
    <w:rsid w:val="00321AA4"/>
    <w:rsid w:val="00325430"/>
    <w:rsid w:val="0033051F"/>
    <w:rsid w:val="00337A77"/>
    <w:rsid w:val="003437DA"/>
    <w:rsid w:val="00351D0F"/>
    <w:rsid w:val="0035334B"/>
    <w:rsid w:val="00353E69"/>
    <w:rsid w:val="00354188"/>
    <w:rsid w:val="0035472B"/>
    <w:rsid w:val="00360899"/>
    <w:rsid w:val="00363FD0"/>
    <w:rsid w:val="003656C4"/>
    <w:rsid w:val="00367852"/>
    <w:rsid w:val="003735EE"/>
    <w:rsid w:val="003774DF"/>
    <w:rsid w:val="00381A5F"/>
    <w:rsid w:val="003841CD"/>
    <w:rsid w:val="00392649"/>
    <w:rsid w:val="0039764E"/>
    <w:rsid w:val="00397E1E"/>
    <w:rsid w:val="003A5407"/>
    <w:rsid w:val="003A6585"/>
    <w:rsid w:val="003A7773"/>
    <w:rsid w:val="003A7F14"/>
    <w:rsid w:val="003B20C7"/>
    <w:rsid w:val="003B2853"/>
    <w:rsid w:val="003D0735"/>
    <w:rsid w:val="003D490A"/>
    <w:rsid w:val="003D6834"/>
    <w:rsid w:val="003D7250"/>
    <w:rsid w:val="003E03EE"/>
    <w:rsid w:val="003E559E"/>
    <w:rsid w:val="003F0315"/>
    <w:rsid w:val="0040286D"/>
    <w:rsid w:val="00405A9D"/>
    <w:rsid w:val="00405CCE"/>
    <w:rsid w:val="00407446"/>
    <w:rsid w:val="0040796E"/>
    <w:rsid w:val="00412AEC"/>
    <w:rsid w:val="00415B96"/>
    <w:rsid w:val="0042250F"/>
    <w:rsid w:val="004233C5"/>
    <w:rsid w:val="00423568"/>
    <w:rsid w:val="00431A1C"/>
    <w:rsid w:val="0043547E"/>
    <w:rsid w:val="00446988"/>
    <w:rsid w:val="00453A25"/>
    <w:rsid w:val="00453EDB"/>
    <w:rsid w:val="00455651"/>
    <w:rsid w:val="004659DB"/>
    <w:rsid w:val="00472252"/>
    <w:rsid w:val="00480DB7"/>
    <w:rsid w:val="00480E8B"/>
    <w:rsid w:val="00481E7D"/>
    <w:rsid w:val="00487CA5"/>
    <w:rsid w:val="0049045D"/>
    <w:rsid w:val="0049346D"/>
    <w:rsid w:val="00497014"/>
    <w:rsid w:val="004A071E"/>
    <w:rsid w:val="004A0E60"/>
    <w:rsid w:val="004A27B3"/>
    <w:rsid w:val="004A2803"/>
    <w:rsid w:val="004A30FD"/>
    <w:rsid w:val="004A7419"/>
    <w:rsid w:val="004A7572"/>
    <w:rsid w:val="004B071C"/>
    <w:rsid w:val="004B33B6"/>
    <w:rsid w:val="004B3D65"/>
    <w:rsid w:val="004B49A2"/>
    <w:rsid w:val="004B5720"/>
    <w:rsid w:val="004C4733"/>
    <w:rsid w:val="004C5DFB"/>
    <w:rsid w:val="004D7725"/>
    <w:rsid w:val="004E1C5D"/>
    <w:rsid w:val="004E3955"/>
    <w:rsid w:val="004E4516"/>
    <w:rsid w:val="004E51BB"/>
    <w:rsid w:val="004E5FA4"/>
    <w:rsid w:val="005131FC"/>
    <w:rsid w:val="00513216"/>
    <w:rsid w:val="00515ABD"/>
    <w:rsid w:val="0051622D"/>
    <w:rsid w:val="00517A60"/>
    <w:rsid w:val="00520931"/>
    <w:rsid w:val="00524184"/>
    <w:rsid w:val="005256F2"/>
    <w:rsid w:val="005259E2"/>
    <w:rsid w:val="00526693"/>
    <w:rsid w:val="00546912"/>
    <w:rsid w:val="0054749C"/>
    <w:rsid w:val="00551E1E"/>
    <w:rsid w:val="005538D3"/>
    <w:rsid w:val="00556835"/>
    <w:rsid w:val="00556F77"/>
    <w:rsid w:val="00557239"/>
    <w:rsid w:val="005622BA"/>
    <w:rsid w:val="00564E5F"/>
    <w:rsid w:val="00565407"/>
    <w:rsid w:val="005701D3"/>
    <w:rsid w:val="005776AE"/>
    <w:rsid w:val="00577880"/>
    <w:rsid w:val="00577F50"/>
    <w:rsid w:val="00581AA9"/>
    <w:rsid w:val="00585683"/>
    <w:rsid w:val="00591E01"/>
    <w:rsid w:val="005C306E"/>
    <w:rsid w:val="005E309B"/>
    <w:rsid w:val="005F4080"/>
    <w:rsid w:val="00610BBF"/>
    <w:rsid w:val="006145D2"/>
    <w:rsid w:val="006172C0"/>
    <w:rsid w:val="006228B8"/>
    <w:rsid w:val="00625F19"/>
    <w:rsid w:val="0063331D"/>
    <w:rsid w:val="00634AC9"/>
    <w:rsid w:val="0064038A"/>
    <w:rsid w:val="006412A8"/>
    <w:rsid w:val="00646C10"/>
    <w:rsid w:val="006506C3"/>
    <w:rsid w:val="00650F46"/>
    <w:rsid w:val="00655ABF"/>
    <w:rsid w:val="006563BC"/>
    <w:rsid w:val="006648A2"/>
    <w:rsid w:val="00667EEA"/>
    <w:rsid w:val="0067235F"/>
    <w:rsid w:val="00684DF1"/>
    <w:rsid w:val="00692EC6"/>
    <w:rsid w:val="006940B4"/>
    <w:rsid w:val="006A2F0D"/>
    <w:rsid w:val="006A711C"/>
    <w:rsid w:val="006B4B9D"/>
    <w:rsid w:val="006D046D"/>
    <w:rsid w:val="006E4351"/>
    <w:rsid w:val="006F01FB"/>
    <w:rsid w:val="006F1C95"/>
    <w:rsid w:val="006F63AD"/>
    <w:rsid w:val="00714028"/>
    <w:rsid w:val="00714E53"/>
    <w:rsid w:val="007152EB"/>
    <w:rsid w:val="007212AE"/>
    <w:rsid w:val="00725B24"/>
    <w:rsid w:val="00725C10"/>
    <w:rsid w:val="007279CA"/>
    <w:rsid w:val="00734616"/>
    <w:rsid w:val="00737B4E"/>
    <w:rsid w:val="00753871"/>
    <w:rsid w:val="00756FD8"/>
    <w:rsid w:val="0076191E"/>
    <w:rsid w:val="00765F2A"/>
    <w:rsid w:val="00774379"/>
    <w:rsid w:val="0077704B"/>
    <w:rsid w:val="007832B1"/>
    <w:rsid w:val="00785E97"/>
    <w:rsid w:val="00790313"/>
    <w:rsid w:val="007A06F1"/>
    <w:rsid w:val="007A21AA"/>
    <w:rsid w:val="007A32A9"/>
    <w:rsid w:val="007A33FD"/>
    <w:rsid w:val="007A469F"/>
    <w:rsid w:val="007A4AC2"/>
    <w:rsid w:val="007B5B57"/>
    <w:rsid w:val="007C1941"/>
    <w:rsid w:val="007C237E"/>
    <w:rsid w:val="007C3509"/>
    <w:rsid w:val="007C5036"/>
    <w:rsid w:val="007D0404"/>
    <w:rsid w:val="007D06D2"/>
    <w:rsid w:val="007D7E7A"/>
    <w:rsid w:val="007E07F3"/>
    <w:rsid w:val="007E7BCC"/>
    <w:rsid w:val="007E7FC0"/>
    <w:rsid w:val="007F104C"/>
    <w:rsid w:val="007F6011"/>
    <w:rsid w:val="00802E53"/>
    <w:rsid w:val="008031AA"/>
    <w:rsid w:val="008038F8"/>
    <w:rsid w:val="008040E7"/>
    <w:rsid w:val="00804B24"/>
    <w:rsid w:val="00806AB0"/>
    <w:rsid w:val="00824CA7"/>
    <w:rsid w:val="008414C6"/>
    <w:rsid w:val="008430CB"/>
    <w:rsid w:val="0085012B"/>
    <w:rsid w:val="008503BE"/>
    <w:rsid w:val="00851DDC"/>
    <w:rsid w:val="00851E1F"/>
    <w:rsid w:val="0085399D"/>
    <w:rsid w:val="00853B8B"/>
    <w:rsid w:val="0085557E"/>
    <w:rsid w:val="0085680F"/>
    <w:rsid w:val="00860DB9"/>
    <w:rsid w:val="008617FE"/>
    <w:rsid w:val="0086617B"/>
    <w:rsid w:val="00870065"/>
    <w:rsid w:val="00876D29"/>
    <w:rsid w:val="00887316"/>
    <w:rsid w:val="0089349C"/>
    <w:rsid w:val="00893DDE"/>
    <w:rsid w:val="008A387C"/>
    <w:rsid w:val="008A6AED"/>
    <w:rsid w:val="008C4E11"/>
    <w:rsid w:val="008C6330"/>
    <w:rsid w:val="008D2604"/>
    <w:rsid w:val="008D41B9"/>
    <w:rsid w:val="008E243C"/>
    <w:rsid w:val="008F2439"/>
    <w:rsid w:val="008F4767"/>
    <w:rsid w:val="008F64EB"/>
    <w:rsid w:val="008F6F8B"/>
    <w:rsid w:val="009032F2"/>
    <w:rsid w:val="0091590E"/>
    <w:rsid w:val="00916F92"/>
    <w:rsid w:val="00920A93"/>
    <w:rsid w:val="009265FE"/>
    <w:rsid w:val="00932093"/>
    <w:rsid w:val="00932181"/>
    <w:rsid w:val="0094491C"/>
    <w:rsid w:val="009554C0"/>
    <w:rsid w:val="00957961"/>
    <w:rsid w:val="00963B13"/>
    <w:rsid w:val="00966830"/>
    <w:rsid w:val="009771CD"/>
    <w:rsid w:val="009814B2"/>
    <w:rsid w:val="00981E5F"/>
    <w:rsid w:val="009823C9"/>
    <w:rsid w:val="00983E73"/>
    <w:rsid w:val="00987776"/>
    <w:rsid w:val="00990454"/>
    <w:rsid w:val="0099124D"/>
    <w:rsid w:val="0099334E"/>
    <w:rsid w:val="00994FA5"/>
    <w:rsid w:val="00996A8A"/>
    <w:rsid w:val="009970A0"/>
    <w:rsid w:val="009971A3"/>
    <w:rsid w:val="0099787E"/>
    <w:rsid w:val="009A1981"/>
    <w:rsid w:val="009A62FF"/>
    <w:rsid w:val="009A655E"/>
    <w:rsid w:val="009B166E"/>
    <w:rsid w:val="009B260E"/>
    <w:rsid w:val="009C2CF8"/>
    <w:rsid w:val="009C3229"/>
    <w:rsid w:val="009C3309"/>
    <w:rsid w:val="009C4EB6"/>
    <w:rsid w:val="009C62DF"/>
    <w:rsid w:val="009D27D2"/>
    <w:rsid w:val="009D6016"/>
    <w:rsid w:val="009F0F84"/>
    <w:rsid w:val="009F4700"/>
    <w:rsid w:val="009F54DD"/>
    <w:rsid w:val="00A020C6"/>
    <w:rsid w:val="00A17B2B"/>
    <w:rsid w:val="00A24721"/>
    <w:rsid w:val="00A24CCF"/>
    <w:rsid w:val="00A26BF9"/>
    <w:rsid w:val="00A30F10"/>
    <w:rsid w:val="00A3266F"/>
    <w:rsid w:val="00A331A3"/>
    <w:rsid w:val="00A363D6"/>
    <w:rsid w:val="00A47F98"/>
    <w:rsid w:val="00A50716"/>
    <w:rsid w:val="00A5131E"/>
    <w:rsid w:val="00A6064F"/>
    <w:rsid w:val="00A631CF"/>
    <w:rsid w:val="00A63E07"/>
    <w:rsid w:val="00A67418"/>
    <w:rsid w:val="00A721D5"/>
    <w:rsid w:val="00A74A7B"/>
    <w:rsid w:val="00A75FAF"/>
    <w:rsid w:val="00A800BB"/>
    <w:rsid w:val="00A85BCF"/>
    <w:rsid w:val="00A90E3C"/>
    <w:rsid w:val="00A9660B"/>
    <w:rsid w:val="00AA2D48"/>
    <w:rsid w:val="00AA46F6"/>
    <w:rsid w:val="00AA4DFC"/>
    <w:rsid w:val="00AB2ADD"/>
    <w:rsid w:val="00AB4180"/>
    <w:rsid w:val="00AB620E"/>
    <w:rsid w:val="00AB70C9"/>
    <w:rsid w:val="00AC0C55"/>
    <w:rsid w:val="00AC3BB9"/>
    <w:rsid w:val="00AC69F7"/>
    <w:rsid w:val="00AC7DFE"/>
    <w:rsid w:val="00AD0565"/>
    <w:rsid w:val="00AD303A"/>
    <w:rsid w:val="00AE4B88"/>
    <w:rsid w:val="00AE675D"/>
    <w:rsid w:val="00AF143C"/>
    <w:rsid w:val="00AF2F53"/>
    <w:rsid w:val="00B0067B"/>
    <w:rsid w:val="00B00B16"/>
    <w:rsid w:val="00B1173D"/>
    <w:rsid w:val="00B16C0D"/>
    <w:rsid w:val="00B208C2"/>
    <w:rsid w:val="00B2094F"/>
    <w:rsid w:val="00B21AA9"/>
    <w:rsid w:val="00B22F6F"/>
    <w:rsid w:val="00B41272"/>
    <w:rsid w:val="00B52020"/>
    <w:rsid w:val="00B5273D"/>
    <w:rsid w:val="00B52F02"/>
    <w:rsid w:val="00B556B6"/>
    <w:rsid w:val="00B55BCE"/>
    <w:rsid w:val="00B6043C"/>
    <w:rsid w:val="00B60EB5"/>
    <w:rsid w:val="00B6129B"/>
    <w:rsid w:val="00B6398B"/>
    <w:rsid w:val="00B675E8"/>
    <w:rsid w:val="00B67B52"/>
    <w:rsid w:val="00B73D0F"/>
    <w:rsid w:val="00B7757E"/>
    <w:rsid w:val="00B77EA6"/>
    <w:rsid w:val="00B82205"/>
    <w:rsid w:val="00B82A91"/>
    <w:rsid w:val="00B91B38"/>
    <w:rsid w:val="00B94452"/>
    <w:rsid w:val="00B95A71"/>
    <w:rsid w:val="00BA0B0D"/>
    <w:rsid w:val="00BB4616"/>
    <w:rsid w:val="00BC56B8"/>
    <w:rsid w:val="00BC669F"/>
    <w:rsid w:val="00BD4F96"/>
    <w:rsid w:val="00BE2B98"/>
    <w:rsid w:val="00BE64B1"/>
    <w:rsid w:val="00BE6D7E"/>
    <w:rsid w:val="00BF4002"/>
    <w:rsid w:val="00C01D62"/>
    <w:rsid w:val="00C01F9F"/>
    <w:rsid w:val="00C10CCE"/>
    <w:rsid w:val="00C10F0E"/>
    <w:rsid w:val="00C117CF"/>
    <w:rsid w:val="00C152D2"/>
    <w:rsid w:val="00C1647C"/>
    <w:rsid w:val="00C21176"/>
    <w:rsid w:val="00C27E07"/>
    <w:rsid w:val="00C32341"/>
    <w:rsid w:val="00C44551"/>
    <w:rsid w:val="00C501C4"/>
    <w:rsid w:val="00C52A0B"/>
    <w:rsid w:val="00C53195"/>
    <w:rsid w:val="00C5447C"/>
    <w:rsid w:val="00C614A2"/>
    <w:rsid w:val="00C71991"/>
    <w:rsid w:val="00C76F1B"/>
    <w:rsid w:val="00C915DE"/>
    <w:rsid w:val="00C956E4"/>
    <w:rsid w:val="00C97046"/>
    <w:rsid w:val="00CA16B5"/>
    <w:rsid w:val="00CA1FCF"/>
    <w:rsid w:val="00CA6456"/>
    <w:rsid w:val="00CA65FB"/>
    <w:rsid w:val="00CB28C8"/>
    <w:rsid w:val="00CB29BA"/>
    <w:rsid w:val="00CB53CF"/>
    <w:rsid w:val="00CB5FFF"/>
    <w:rsid w:val="00CC2652"/>
    <w:rsid w:val="00CC2FAB"/>
    <w:rsid w:val="00CC4320"/>
    <w:rsid w:val="00CC5AD3"/>
    <w:rsid w:val="00CC5C70"/>
    <w:rsid w:val="00CD0636"/>
    <w:rsid w:val="00CE058D"/>
    <w:rsid w:val="00CE467B"/>
    <w:rsid w:val="00CE634D"/>
    <w:rsid w:val="00CF06D7"/>
    <w:rsid w:val="00CF2BE1"/>
    <w:rsid w:val="00D00B34"/>
    <w:rsid w:val="00D02AE1"/>
    <w:rsid w:val="00D076C6"/>
    <w:rsid w:val="00D1741C"/>
    <w:rsid w:val="00D22531"/>
    <w:rsid w:val="00D30785"/>
    <w:rsid w:val="00D32BE4"/>
    <w:rsid w:val="00D3594F"/>
    <w:rsid w:val="00D36424"/>
    <w:rsid w:val="00D37F13"/>
    <w:rsid w:val="00D402EB"/>
    <w:rsid w:val="00D41947"/>
    <w:rsid w:val="00D502EA"/>
    <w:rsid w:val="00D554E4"/>
    <w:rsid w:val="00D66379"/>
    <w:rsid w:val="00D70799"/>
    <w:rsid w:val="00D75A49"/>
    <w:rsid w:val="00D804E0"/>
    <w:rsid w:val="00D8283C"/>
    <w:rsid w:val="00D86110"/>
    <w:rsid w:val="00D87E92"/>
    <w:rsid w:val="00D91D85"/>
    <w:rsid w:val="00D92FBC"/>
    <w:rsid w:val="00D94C36"/>
    <w:rsid w:val="00D96B02"/>
    <w:rsid w:val="00DA1B86"/>
    <w:rsid w:val="00DB0810"/>
    <w:rsid w:val="00DB2060"/>
    <w:rsid w:val="00DB7A3C"/>
    <w:rsid w:val="00DB7E18"/>
    <w:rsid w:val="00DD466D"/>
    <w:rsid w:val="00DE493B"/>
    <w:rsid w:val="00DF2381"/>
    <w:rsid w:val="00DF5A60"/>
    <w:rsid w:val="00E01E2F"/>
    <w:rsid w:val="00E05421"/>
    <w:rsid w:val="00E1484D"/>
    <w:rsid w:val="00E24858"/>
    <w:rsid w:val="00E25ACB"/>
    <w:rsid w:val="00E25D8D"/>
    <w:rsid w:val="00E2715C"/>
    <w:rsid w:val="00E42513"/>
    <w:rsid w:val="00E4293E"/>
    <w:rsid w:val="00E510A2"/>
    <w:rsid w:val="00E51AC1"/>
    <w:rsid w:val="00E51C01"/>
    <w:rsid w:val="00E54056"/>
    <w:rsid w:val="00E61318"/>
    <w:rsid w:val="00E614C7"/>
    <w:rsid w:val="00E71D0E"/>
    <w:rsid w:val="00E73043"/>
    <w:rsid w:val="00E741BC"/>
    <w:rsid w:val="00E74F63"/>
    <w:rsid w:val="00E8062A"/>
    <w:rsid w:val="00E80FA2"/>
    <w:rsid w:val="00E81116"/>
    <w:rsid w:val="00E8191B"/>
    <w:rsid w:val="00E94D9E"/>
    <w:rsid w:val="00E95D95"/>
    <w:rsid w:val="00E968A1"/>
    <w:rsid w:val="00EA1B6F"/>
    <w:rsid w:val="00EA2444"/>
    <w:rsid w:val="00EA3938"/>
    <w:rsid w:val="00EB51F7"/>
    <w:rsid w:val="00EC0CFA"/>
    <w:rsid w:val="00EC1E3E"/>
    <w:rsid w:val="00EC3A55"/>
    <w:rsid w:val="00EC5E50"/>
    <w:rsid w:val="00ED43D9"/>
    <w:rsid w:val="00ED44DF"/>
    <w:rsid w:val="00EE1884"/>
    <w:rsid w:val="00EF15B2"/>
    <w:rsid w:val="00EF3255"/>
    <w:rsid w:val="00F02D61"/>
    <w:rsid w:val="00F06180"/>
    <w:rsid w:val="00F0660E"/>
    <w:rsid w:val="00F1096E"/>
    <w:rsid w:val="00F13CE9"/>
    <w:rsid w:val="00F31063"/>
    <w:rsid w:val="00F3697E"/>
    <w:rsid w:val="00F4462D"/>
    <w:rsid w:val="00F45412"/>
    <w:rsid w:val="00F5020B"/>
    <w:rsid w:val="00F53B53"/>
    <w:rsid w:val="00F55940"/>
    <w:rsid w:val="00F566C4"/>
    <w:rsid w:val="00F567C2"/>
    <w:rsid w:val="00F575AB"/>
    <w:rsid w:val="00F60601"/>
    <w:rsid w:val="00F62E06"/>
    <w:rsid w:val="00F62F46"/>
    <w:rsid w:val="00F64841"/>
    <w:rsid w:val="00F70A91"/>
    <w:rsid w:val="00F7254C"/>
    <w:rsid w:val="00F74A6C"/>
    <w:rsid w:val="00F76B4F"/>
    <w:rsid w:val="00F76CB9"/>
    <w:rsid w:val="00F84B09"/>
    <w:rsid w:val="00F87999"/>
    <w:rsid w:val="00F97023"/>
    <w:rsid w:val="00FA14EF"/>
    <w:rsid w:val="00FA19AA"/>
    <w:rsid w:val="00FA244A"/>
    <w:rsid w:val="00FB2060"/>
    <w:rsid w:val="00FB4ACE"/>
    <w:rsid w:val="00FC0423"/>
    <w:rsid w:val="00FC6639"/>
    <w:rsid w:val="00FD3588"/>
    <w:rsid w:val="00FD39A7"/>
    <w:rsid w:val="00FE0F8A"/>
    <w:rsid w:val="00FE2917"/>
    <w:rsid w:val="00FE31B2"/>
    <w:rsid w:val="00FE3701"/>
    <w:rsid w:val="00FF7301"/>
    <w:rsid w:val="0161EA19"/>
    <w:rsid w:val="01CE65E0"/>
    <w:rsid w:val="01E13C3C"/>
    <w:rsid w:val="0210FEAB"/>
    <w:rsid w:val="02DFF4C6"/>
    <w:rsid w:val="03652621"/>
    <w:rsid w:val="03E5A7E9"/>
    <w:rsid w:val="045A33CA"/>
    <w:rsid w:val="05786CED"/>
    <w:rsid w:val="0593B1E2"/>
    <w:rsid w:val="05E9A63D"/>
    <w:rsid w:val="0663E285"/>
    <w:rsid w:val="068AF59B"/>
    <w:rsid w:val="06BA480C"/>
    <w:rsid w:val="06D585B1"/>
    <w:rsid w:val="06DA6F0A"/>
    <w:rsid w:val="06ED17DD"/>
    <w:rsid w:val="06F5EAED"/>
    <w:rsid w:val="0768B37B"/>
    <w:rsid w:val="0800D4BA"/>
    <w:rsid w:val="0834EB04"/>
    <w:rsid w:val="0921D7BE"/>
    <w:rsid w:val="092D4365"/>
    <w:rsid w:val="094788BD"/>
    <w:rsid w:val="098F674E"/>
    <w:rsid w:val="099B8347"/>
    <w:rsid w:val="0A2E4258"/>
    <w:rsid w:val="0A4C11F8"/>
    <w:rsid w:val="0B69454B"/>
    <w:rsid w:val="0B910827"/>
    <w:rsid w:val="0BA7F890"/>
    <w:rsid w:val="0BC1E17B"/>
    <w:rsid w:val="0C192F9D"/>
    <w:rsid w:val="0CA725E8"/>
    <w:rsid w:val="0D00C180"/>
    <w:rsid w:val="0D1123C9"/>
    <w:rsid w:val="0D4A1E86"/>
    <w:rsid w:val="0D80DF20"/>
    <w:rsid w:val="0DD1EFEC"/>
    <w:rsid w:val="0E1949A3"/>
    <w:rsid w:val="0E5823FB"/>
    <w:rsid w:val="0E8ABCB1"/>
    <w:rsid w:val="0EA4B85A"/>
    <w:rsid w:val="0F0938C4"/>
    <w:rsid w:val="0FAFA0D4"/>
    <w:rsid w:val="10090671"/>
    <w:rsid w:val="10118266"/>
    <w:rsid w:val="106AD23E"/>
    <w:rsid w:val="114655B4"/>
    <w:rsid w:val="1157C128"/>
    <w:rsid w:val="11B1DBB6"/>
    <w:rsid w:val="1244A5DB"/>
    <w:rsid w:val="125768D2"/>
    <w:rsid w:val="125B46D7"/>
    <w:rsid w:val="12C1FB9E"/>
    <w:rsid w:val="130AD71B"/>
    <w:rsid w:val="1391EE6E"/>
    <w:rsid w:val="13E14707"/>
    <w:rsid w:val="14B11486"/>
    <w:rsid w:val="14C651FA"/>
    <w:rsid w:val="14DD9E76"/>
    <w:rsid w:val="1509B88D"/>
    <w:rsid w:val="151BA5DA"/>
    <w:rsid w:val="15A4F68D"/>
    <w:rsid w:val="172964F9"/>
    <w:rsid w:val="1754A0E5"/>
    <w:rsid w:val="176019C5"/>
    <w:rsid w:val="17BAB2B9"/>
    <w:rsid w:val="1889165D"/>
    <w:rsid w:val="18C6819C"/>
    <w:rsid w:val="1903EC99"/>
    <w:rsid w:val="19C14D94"/>
    <w:rsid w:val="19D6AB03"/>
    <w:rsid w:val="19ECB24A"/>
    <w:rsid w:val="19FC2CAB"/>
    <w:rsid w:val="1A4FBF3D"/>
    <w:rsid w:val="1A6BAC7D"/>
    <w:rsid w:val="1A87AA49"/>
    <w:rsid w:val="1ADEA44E"/>
    <w:rsid w:val="1B25D770"/>
    <w:rsid w:val="1B2CE85E"/>
    <w:rsid w:val="1BA6562B"/>
    <w:rsid w:val="1BD8D068"/>
    <w:rsid w:val="1C1627EB"/>
    <w:rsid w:val="1C3F50C6"/>
    <w:rsid w:val="1D997A67"/>
    <w:rsid w:val="1DFA2FED"/>
    <w:rsid w:val="1E0892D3"/>
    <w:rsid w:val="1E1C0D44"/>
    <w:rsid w:val="1E591703"/>
    <w:rsid w:val="1E7CB253"/>
    <w:rsid w:val="1F945D52"/>
    <w:rsid w:val="1FA1CF64"/>
    <w:rsid w:val="2057A808"/>
    <w:rsid w:val="20CC2B16"/>
    <w:rsid w:val="22610580"/>
    <w:rsid w:val="2302CBD2"/>
    <w:rsid w:val="234AA784"/>
    <w:rsid w:val="236EB005"/>
    <w:rsid w:val="23816FC2"/>
    <w:rsid w:val="24058A21"/>
    <w:rsid w:val="24A1C6FD"/>
    <w:rsid w:val="25335243"/>
    <w:rsid w:val="264D0122"/>
    <w:rsid w:val="265D17AD"/>
    <w:rsid w:val="2668DA5F"/>
    <w:rsid w:val="26801D37"/>
    <w:rsid w:val="26F7160C"/>
    <w:rsid w:val="26F95626"/>
    <w:rsid w:val="277B353D"/>
    <w:rsid w:val="28222ECB"/>
    <w:rsid w:val="2888208D"/>
    <w:rsid w:val="2965DC89"/>
    <w:rsid w:val="29D4E979"/>
    <w:rsid w:val="2AC14E5E"/>
    <w:rsid w:val="2AE083F5"/>
    <w:rsid w:val="2B24032D"/>
    <w:rsid w:val="2C2EB1FE"/>
    <w:rsid w:val="2C5F7865"/>
    <w:rsid w:val="2C692667"/>
    <w:rsid w:val="2C814322"/>
    <w:rsid w:val="2CAF8D71"/>
    <w:rsid w:val="2CBEE478"/>
    <w:rsid w:val="2CD025CF"/>
    <w:rsid w:val="2CD1B0AA"/>
    <w:rsid w:val="2D0127EE"/>
    <w:rsid w:val="2D549B7C"/>
    <w:rsid w:val="2D7FCA2B"/>
    <w:rsid w:val="2DA3A6B1"/>
    <w:rsid w:val="2DC3BA07"/>
    <w:rsid w:val="2DD76604"/>
    <w:rsid w:val="2DDBD07D"/>
    <w:rsid w:val="2E04A5D5"/>
    <w:rsid w:val="2E39B30F"/>
    <w:rsid w:val="2EDE39B4"/>
    <w:rsid w:val="2F11BE04"/>
    <w:rsid w:val="2F19D83D"/>
    <w:rsid w:val="2F1AB29D"/>
    <w:rsid w:val="2FCA91A1"/>
    <w:rsid w:val="30415B70"/>
    <w:rsid w:val="3063D148"/>
    <w:rsid w:val="30ABF8D0"/>
    <w:rsid w:val="30F1FE4B"/>
    <w:rsid w:val="32125B72"/>
    <w:rsid w:val="32598039"/>
    <w:rsid w:val="32757BEF"/>
    <w:rsid w:val="32B11A09"/>
    <w:rsid w:val="331BA888"/>
    <w:rsid w:val="33BA35D2"/>
    <w:rsid w:val="3405A210"/>
    <w:rsid w:val="347D8BDD"/>
    <w:rsid w:val="35D231DC"/>
    <w:rsid w:val="3672F18C"/>
    <w:rsid w:val="36BFB2AE"/>
    <w:rsid w:val="36F73D06"/>
    <w:rsid w:val="374D5616"/>
    <w:rsid w:val="376E023D"/>
    <w:rsid w:val="3888F4D2"/>
    <w:rsid w:val="38C98269"/>
    <w:rsid w:val="39F67573"/>
    <w:rsid w:val="3A0A1C16"/>
    <w:rsid w:val="3ACBD817"/>
    <w:rsid w:val="3AE87552"/>
    <w:rsid w:val="3B06DFD7"/>
    <w:rsid w:val="3B0AFC5B"/>
    <w:rsid w:val="3B2865B7"/>
    <w:rsid w:val="3B573DFC"/>
    <w:rsid w:val="3C9066D2"/>
    <w:rsid w:val="3CC9DC9A"/>
    <w:rsid w:val="3CDAB9AF"/>
    <w:rsid w:val="3CF289E6"/>
    <w:rsid w:val="3DBD1574"/>
    <w:rsid w:val="3DC5C6C9"/>
    <w:rsid w:val="3E373CA0"/>
    <w:rsid w:val="3E5AD201"/>
    <w:rsid w:val="3EA99BF7"/>
    <w:rsid w:val="3F2A0C0C"/>
    <w:rsid w:val="3F38C3ED"/>
    <w:rsid w:val="4018B464"/>
    <w:rsid w:val="40734B11"/>
    <w:rsid w:val="40A21FB8"/>
    <w:rsid w:val="40F00EC7"/>
    <w:rsid w:val="415DB0EB"/>
    <w:rsid w:val="41DBFBB1"/>
    <w:rsid w:val="42CD0B3E"/>
    <w:rsid w:val="42F383E3"/>
    <w:rsid w:val="430D43B8"/>
    <w:rsid w:val="4371FDAB"/>
    <w:rsid w:val="43D48E8A"/>
    <w:rsid w:val="43E8472B"/>
    <w:rsid w:val="44397473"/>
    <w:rsid w:val="444CBB35"/>
    <w:rsid w:val="44AD7823"/>
    <w:rsid w:val="44EE4C7D"/>
    <w:rsid w:val="4530A417"/>
    <w:rsid w:val="4558DAAF"/>
    <w:rsid w:val="456B8C88"/>
    <w:rsid w:val="458EDD14"/>
    <w:rsid w:val="45986AB0"/>
    <w:rsid w:val="46C4D90E"/>
    <w:rsid w:val="46F36BE0"/>
    <w:rsid w:val="475F3C78"/>
    <w:rsid w:val="47C9EDB1"/>
    <w:rsid w:val="47D32827"/>
    <w:rsid w:val="486F06AA"/>
    <w:rsid w:val="492F6EF1"/>
    <w:rsid w:val="496BB342"/>
    <w:rsid w:val="49BFF218"/>
    <w:rsid w:val="4A4E9F0A"/>
    <w:rsid w:val="4B28A809"/>
    <w:rsid w:val="4B4F9F10"/>
    <w:rsid w:val="4B717B4D"/>
    <w:rsid w:val="4C648919"/>
    <w:rsid w:val="4C893C80"/>
    <w:rsid w:val="4CBAE399"/>
    <w:rsid w:val="4D49C9A5"/>
    <w:rsid w:val="4D5C37A2"/>
    <w:rsid w:val="4D5F7E19"/>
    <w:rsid w:val="4D82D7FA"/>
    <w:rsid w:val="4DDB2DC1"/>
    <w:rsid w:val="4E274880"/>
    <w:rsid w:val="4EF54146"/>
    <w:rsid w:val="4F4321DA"/>
    <w:rsid w:val="4FF65F46"/>
    <w:rsid w:val="50A2E0BF"/>
    <w:rsid w:val="50E24EB5"/>
    <w:rsid w:val="5221A835"/>
    <w:rsid w:val="5297A13D"/>
    <w:rsid w:val="52BD5BAB"/>
    <w:rsid w:val="5325479B"/>
    <w:rsid w:val="53681D18"/>
    <w:rsid w:val="54F22DE8"/>
    <w:rsid w:val="551415E9"/>
    <w:rsid w:val="553DB963"/>
    <w:rsid w:val="5585B4DE"/>
    <w:rsid w:val="55C824D7"/>
    <w:rsid w:val="55EDFC7E"/>
    <w:rsid w:val="5604FEF6"/>
    <w:rsid w:val="562B483B"/>
    <w:rsid w:val="564B8452"/>
    <w:rsid w:val="567F9B74"/>
    <w:rsid w:val="56D42A8A"/>
    <w:rsid w:val="570CC67C"/>
    <w:rsid w:val="573792E1"/>
    <w:rsid w:val="5775FE24"/>
    <w:rsid w:val="57849723"/>
    <w:rsid w:val="57A1D275"/>
    <w:rsid w:val="57F81B49"/>
    <w:rsid w:val="5813BABD"/>
    <w:rsid w:val="586212B6"/>
    <w:rsid w:val="58CDB7E9"/>
    <w:rsid w:val="5927B8B5"/>
    <w:rsid w:val="59B73C36"/>
    <w:rsid w:val="59D06493"/>
    <w:rsid w:val="5A384054"/>
    <w:rsid w:val="5AB84F47"/>
    <w:rsid w:val="5AF037E0"/>
    <w:rsid w:val="5B2D5B00"/>
    <w:rsid w:val="5BEA540D"/>
    <w:rsid w:val="5BF690BD"/>
    <w:rsid w:val="5C450325"/>
    <w:rsid w:val="5C4D9857"/>
    <w:rsid w:val="5C4DB53F"/>
    <w:rsid w:val="5CA1F381"/>
    <w:rsid w:val="5CC1D979"/>
    <w:rsid w:val="5D8BDA0C"/>
    <w:rsid w:val="5DB4FCB7"/>
    <w:rsid w:val="5DDF5361"/>
    <w:rsid w:val="5E11A2CC"/>
    <w:rsid w:val="5EAA3847"/>
    <w:rsid w:val="5F0B9C17"/>
    <w:rsid w:val="5FE992EC"/>
    <w:rsid w:val="60026F6A"/>
    <w:rsid w:val="60267DBA"/>
    <w:rsid w:val="60B1D1C0"/>
    <w:rsid w:val="60BD7409"/>
    <w:rsid w:val="61637A87"/>
    <w:rsid w:val="62366D9B"/>
    <w:rsid w:val="6241C7D4"/>
    <w:rsid w:val="630F89A0"/>
    <w:rsid w:val="63582091"/>
    <w:rsid w:val="64225316"/>
    <w:rsid w:val="64B39FAC"/>
    <w:rsid w:val="64DC8A90"/>
    <w:rsid w:val="650B0579"/>
    <w:rsid w:val="6548B5A7"/>
    <w:rsid w:val="65598C54"/>
    <w:rsid w:val="658691C5"/>
    <w:rsid w:val="659F2449"/>
    <w:rsid w:val="6695BF3E"/>
    <w:rsid w:val="669F3963"/>
    <w:rsid w:val="66B825D3"/>
    <w:rsid w:val="66D532FB"/>
    <w:rsid w:val="67603341"/>
    <w:rsid w:val="679FE10F"/>
    <w:rsid w:val="67B35C1A"/>
    <w:rsid w:val="6819E66D"/>
    <w:rsid w:val="68378E3C"/>
    <w:rsid w:val="6848541F"/>
    <w:rsid w:val="688D34EB"/>
    <w:rsid w:val="68DEDC17"/>
    <w:rsid w:val="68E1D9E6"/>
    <w:rsid w:val="6943AE90"/>
    <w:rsid w:val="69873424"/>
    <w:rsid w:val="6A2FA262"/>
    <w:rsid w:val="6A403D5D"/>
    <w:rsid w:val="6A85477F"/>
    <w:rsid w:val="6B0DAB63"/>
    <w:rsid w:val="6B230485"/>
    <w:rsid w:val="6B52368E"/>
    <w:rsid w:val="6BDB73FE"/>
    <w:rsid w:val="6BE46D21"/>
    <w:rsid w:val="6C689F38"/>
    <w:rsid w:val="6C9D4389"/>
    <w:rsid w:val="6D0C4FD8"/>
    <w:rsid w:val="6D0CEE48"/>
    <w:rsid w:val="6DB297D9"/>
    <w:rsid w:val="6E2B7CB6"/>
    <w:rsid w:val="6EAB9FFD"/>
    <w:rsid w:val="6EF88767"/>
    <w:rsid w:val="6F40247D"/>
    <w:rsid w:val="6F637B63"/>
    <w:rsid w:val="7042098B"/>
    <w:rsid w:val="70448F0A"/>
    <w:rsid w:val="7074A087"/>
    <w:rsid w:val="70EA389B"/>
    <w:rsid w:val="7100C311"/>
    <w:rsid w:val="713AA31D"/>
    <w:rsid w:val="7225B409"/>
    <w:rsid w:val="723294EB"/>
    <w:rsid w:val="7249BC5D"/>
    <w:rsid w:val="724D364F"/>
    <w:rsid w:val="735165C9"/>
    <w:rsid w:val="736A39F5"/>
    <w:rsid w:val="73782A27"/>
    <w:rsid w:val="737912D5"/>
    <w:rsid w:val="73F301BF"/>
    <w:rsid w:val="74749EA8"/>
    <w:rsid w:val="74AA26C8"/>
    <w:rsid w:val="74C2A152"/>
    <w:rsid w:val="75D26B9D"/>
    <w:rsid w:val="75FB6441"/>
    <w:rsid w:val="762327C6"/>
    <w:rsid w:val="765EFB36"/>
    <w:rsid w:val="76612BDE"/>
    <w:rsid w:val="76CBA1DE"/>
    <w:rsid w:val="77E812E5"/>
    <w:rsid w:val="783DFA79"/>
    <w:rsid w:val="7857ED2B"/>
    <w:rsid w:val="78D56488"/>
    <w:rsid w:val="790A0C5F"/>
    <w:rsid w:val="79DEBB02"/>
    <w:rsid w:val="7ADDDC1F"/>
    <w:rsid w:val="7B62DC5E"/>
    <w:rsid w:val="7BA279EA"/>
    <w:rsid w:val="7CA0BF4D"/>
    <w:rsid w:val="7D00C6A8"/>
    <w:rsid w:val="7D0DDA7C"/>
    <w:rsid w:val="7DE058E6"/>
    <w:rsid w:val="7E0E3CAC"/>
    <w:rsid w:val="7EBAD788"/>
    <w:rsid w:val="7ED36145"/>
    <w:rsid w:val="7EE7B5B0"/>
    <w:rsid w:val="7F2B7DAF"/>
    <w:rsid w:val="7F648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4CDF1"/>
  <w15:docId w15:val="{B0BF8CA4-6423-4AD7-99FF-7FFAA32C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2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02E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3E03EE"/>
  </w:style>
  <w:style w:type="paragraph" w:customStyle="1" w:styleId="paragraph">
    <w:name w:val="paragraph"/>
    <w:basedOn w:val="Normal"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eop">
    <w:name w:val="eop"/>
    <w:basedOn w:val="DefaultParagraphFont"/>
    <w:rsid w:val="003E03EE"/>
  </w:style>
  <w:style w:type="character" w:customStyle="1" w:styleId="scxw183419305">
    <w:name w:val="scxw183419305"/>
    <w:basedOn w:val="DefaultParagraphFont"/>
    <w:rsid w:val="003E03EE"/>
  </w:style>
  <w:style w:type="character" w:customStyle="1" w:styleId="ui-provider">
    <w:name w:val="ui-provider"/>
    <w:basedOn w:val="DefaultParagraphFont"/>
    <w:rsid w:val="00137B5A"/>
  </w:style>
  <w:style w:type="character" w:customStyle="1" w:styleId="scxw242255816">
    <w:name w:val="scxw242255816"/>
    <w:basedOn w:val="DefaultParagraphFont"/>
    <w:rsid w:val="00B52020"/>
  </w:style>
  <w:style w:type="character" w:styleId="Hyperlink">
    <w:name w:val="Hyperlink"/>
    <w:basedOn w:val="DefaultParagraphFont"/>
    <w:uiPriority w:val="99"/>
    <w:unhideWhenUsed/>
    <w:rsid w:val="000C06B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6B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C06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19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19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19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99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7199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1423F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D013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E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02E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0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1E50B9C3-9D3B-4C3F-A311-A8F1B2C258D9}">
    <t:Anchor>
      <t:Comment id="581388280"/>
    </t:Anchor>
    <t:History>
      <t:Event id="{D3193601-FB3E-4FAB-964A-EFC8AB2D0E28}" time="2024-01-23T10:17:56.132Z">
        <t:Attribution userId="S::silvija.sileike@aviasg.com::e053ec29-1c17-4ddf-b898-3e053af969f5" userProvider="AD" userName="Silvija Sileike | ASG"/>
        <t:Anchor>
          <t:Comment id="581388280"/>
        </t:Anchor>
        <t:Create/>
      </t:Event>
      <t:Event id="{F187FB3F-33E8-4C57-8048-E59111DF1219}" time="2024-01-23T10:17:56.132Z">
        <t:Attribution userId="S::silvija.sileike@aviasg.com::e053ec29-1c17-4ddf-b898-3e053af969f5" userProvider="AD" userName="Silvija Sileike | ASG"/>
        <t:Anchor>
          <t:Comment id="581388280"/>
        </t:Anchor>
        <t:Assign userId="S::ugne.vedeikaite@aviasg.com::633636c5-3d85-4bc4-b377-407ee682b7c6" userProvider="AD" userName="Ugne Vedeikaite  ASG"/>
      </t:Event>
      <t:Event id="{35BAB2AB-5298-479E-8169-5293E317B201}" time="2024-01-23T10:17:56.132Z">
        <t:Attribution userId="S::silvija.sileike@aviasg.com::e053ec29-1c17-4ddf-b898-3e053af969f5" userProvider="AD" userName="Silvija Sileike | ASG"/>
        <t:Anchor>
          <t:Comment id="581388280"/>
        </t:Anchor>
        <t:SetTitle title="@Ugne Vedeikaite ASG kodėl palikai šią pastraipą jeigu aptarėme, kad nekartojame jos, nes jau pasakome apie 7 AOC iki 2024 m.? ☺️"/>
      </t:Event>
      <t:Event id="{43050041-3AED-4993-A2B3-D31FD8146B53}" time="2024-01-23T10:28:35.719Z">
        <t:Attribution userId="S::ugne.vedeikaite@aviasg.com::633636c5-3d85-4bc4-b377-407ee682b7c6" userProvider="AD" userName="Ugne Vedeikaite | AS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  <SharedWithUsers xmlns="91b16719-536f-4fdf-94c4-f7ad0f841ac6">
      <UserInfo>
        <DisplayName>Silvija Sileike | ASG</DisplayName>
        <AccountId>15</AccountId>
        <AccountType/>
      </UserInfo>
      <UserInfo>
        <DisplayName>Ugne Vedeikaite | ASG</DisplayName>
        <AccountId>518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ccc7b675f4793bf24e63554c3a876399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7267b93d665bb30fe67e7dcf5e91007c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E1E7A2-3981-46D0-B372-5FA8A87E3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50B24-838D-42DD-94B1-101D0F772979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3.xml><?xml version="1.0" encoding="utf-8"?>
<ds:datastoreItem xmlns:ds="http://schemas.openxmlformats.org/officeDocument/2006/customXml" ds:itemID="{759FE5D3-16C4-4AB3-8AB6-F5A4A04EF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2730</Characters>
  <Application>Microsoft Office Word</Application>
  <DocSecurity>0</DocSecurity>
  <Lines>57</Lines>
  <Paragraphs>14</Paragraphs>
  <ScaleCrop>false</ScaleCrop>
  <Company>Hewlett-Packard Company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Letterhead</dc:title>
  <dc:subject/>
  <dc:creator>aleksandr.tiutiunikov</dc:creator>
  <cp:keywords>Avia Solutions Group</cp:keywords>
  <dc:description/>
  <cp:lastModifiedBy>Zydrune Budnike | ASG</cp:lastModifiedBy>
  <cp:revision>3</cp:revision>
  <cp:lastPrinted>2019-10-30T04:18:00Z</cp:lastPrinted>
  <dcterms:created xsi:type="dcterms:W3CDTF">2024-02-14T09:20:00Z</dcterms:created>
  <dcterms:modified xsi:type="dcterms:W3CDTF">2024-02-14T09:21:00Z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d49e54706bec2e7940de3a96aa802991332c2d31241b581cc3fb4f2f1d4bc926</vt:lpwstr>
  </property>
  <property fmtid="{D5CDD505-2E9C-101B-9397-08002B2CF9AE}" pid="3" name="ContentTypeId">
    <vt:lpwstr>0x010100B9460B2C3CD752419BA1A3A3A9C14D82</vt:lpwstr>
  </property>
  <property fmtid="{D5CDD505-2E9C-101B-9397-08002B2CF9AE}" pid="4" name="MediaServiceImageTags">
    <vt:lpwstr/>
  </property>
</Properties>
</file>