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EFA3A" w14:textId="77777777" w:rsidR="008333FC" w:rsidRDefault="008333FC" w:rsidP="008333FC">
      <w:pPr>
        <w:spacing w:after="0" w:line="240" w:lineRule="auto"/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Calibri" w:hAnsi="Calibri" w:cs="Calibri"/>
          <w:color w:val="222222"/>
          <w:shd w:val="clear" w:color="auto" w:fill="FFFFFF"/>
        </w:rPr>
        <w:t>Pranešimas žiniasklaidai</w:t>
      </w:r>
    </w:p>
    <w:p w14:paraId="7835C8C3" w14:textId="4BDC7097" w:rsidR="008333FC" w:rsidRDefault="008333FC" w:rsidP="008333FC">
      <w:pPr>
        <w:spacing w:line="240" w:lineRule="auto"/>
        <w:jc w:val="both"/>
        <w:rPr>
          <w:rFonts w:ascii="Calibri" w:hAnsi="Calibri" w:cs="Calibri"/>
          <w:color w:val="222222"/>
          <w:shd w:val="clear" w:color="auto" w:fill="FFFFFF"/>
        </w:rPr>
      </w:pPr>
      <w:r w:rsidRPr="008333FC">
        <w:rPr>
          <w:rFonts w:ascii="Calibri" w:hAnsi="Calibri" w:cs="Calibri"/>
          <w:color w:val="222222"/>
          <w:shd w:val="clear" w:color="auto" w:fill="FFFFFF"/>
        </w:rPr>
        <w:t>20</w:t>
      </w:r>
      <w:r>
        <w:rPr>
          <w:rFonts w:ascii="Calibri" w:hAnsi="Calibri" w:cs="Calibri"/>
          <w:color w:val="222222"/>
          <w:shd w:val="clear" w:color="auto" w:fill="FFFFFF"/>
        </w:rPr>
        <w:t>24-0</w:t>
      </w:r>
      <w:r w:rsidR="004426CA">
        <w:rPr>
          <w:rFonts w:ascii="Calibri" w:hAnsi="Calibri" w:cs="Calibri"/>
          <w:color w:val="222222"/>
          <w:shd w:val="clear" w:color="auto" w:fill="FFFFFF"/>
        </w:rPr>
        <w:t>3</w:t>
      </w:r>
      <w:r>
        <w:rPr>
          <w:rFonts w:ascii="Calibri" w:hAnsi="Calibri" w:cs="Calibri"/>
          <w:color w:val="222222"/>
          <w:shd w:val="clear" w:color="auto" w:fill="FFFFFF"/>
        </w:rPr>
        <w:t>-</w:t>
      </w:r>
      <w:r w:rsidR="00092669">
        <w:rPr>
          <w:rFonts w:ascii="Calibri" w:hAnsi="Calibri" w:cs="Calibri"/>
          <w:color w:val="222222"/>
          <w:shd w:val="clear" w:color="auto" w:fill="FFFFFF"/>
        </w:rPr>
        <w:t>01</w:t>
      </w:r>
    </w:p>
    <w:p w14:paraId="1432F2F6" w14:textId="72E6DBDD" w:rsidR="00B705DE" w:rsidRPr="00B705DE" w:rsidRDefault="008333FC" w:rsidP="004426CA">
      <w:pPr>
        <w:jc w:val="center"/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</w:pPr>
      <w:r w:rsidRP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Erkini</w:t>
      </w:r>
      <w:r w:rsidR="00B705DE" w:rsidRP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o encefalito grėsmė </w:t>
      </w:r>
      <w:r w:rsid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atsiranda</w:t>
      </w:r>
      <w:r w:rsidR="00B705DE" w:rsidRP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 vos atšilus orams, o </w:t>
      </w:r>
      <w:r w:rsidR="0039523C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efektyviausias</w:t>
      </w:r>
      <w:r w:rsidR="0039523C" w:rsidRP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 </w:t>
      </w:r>
      <w:r w:rsidR="00B705DE" w:rsidRP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būdas j</w:t>
      </w:r>
      <w:r w:rsidR="00886013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>os išvengti</w:t>
      </w:r>
      <w:r w:rsidR="00B705DE" w:rsidRPr="00B705DE">
        <w:rPr>
          <w:rFonts w:ascii="Calibri" w:hAnsi="Calibri" w:cs="Calibri"/>
          <w:b/>
          <w:bCs/>
          <w:color w:val="222222"/>
          <w:sz w:val="28"/>
          <w:szCs w:val="28"/>
          <w:shd w:val="clear" w:color="auto" w:fill="FFFFFF"/>
        </w:rPr>
        <w:t xml:space="preserve"> – skiepai</w:t>
      </w:r>
    </w:p>
    <w:p w14:paraId="2CF57ED3" w14:textId="777E5F92" w:rsidR="00A46045" w:rsidRPr="00F66016" w:rsidRDefault="008333FC" w:rsidP="00197E57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F66016">
        <w:rPr>
          <w:rFonts w:ascii="Calibri" w:hAnsi="Calibri" w:cs="Calibri"/>
          <w:b/>
          <w:bCs/>
          <w:color w:val="222222"/>
          <w:shd w:val="clear" w:color="auto" w:fill="FFFFFF"/>
        </w:rPr>
        <w:t>Apie vieną iš sunkiausių virusinių infekcinių ligų – erkinį encefalitą</w:t>
      </w:r>
      <w:r w:rsidR="00433DC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</w:t>
      </w:r>
      <w:r w:rsidR="00433DC6"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–</w:t>
      </w:r>
      <w:r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visuomenėje kalbama </w:t>
      </w:r>
      <w:r w:rsidR="00F66016" w:rsidRPr="00F66016">
        <w:rPr>
          <w:rFonts w:ascii="Calibri" w:hAnsi="Calibri" w:cs="Calibri"/>
          <w:b/>
          <w:bCs/>
          <w:color w:val="222222"/>
          <w:shd w:val="clear" w:color="auto" w:fill="FFFFFF"/>
        </w:rPr>
        <w:t>dažnai ir daug, o poreikis tai daryti neblėsta</w:t>
      </w:r>
      <w:r w:rsidR="00FF7247">
        <w:rPr>
          <w:rFonts w:ascii="Calibri" w:hAnsi="Calibri" w:cs="Calibri"/>
          <w:b/>
          <w:bCs/>
          <w:color w:val="222222"/>
          <w:shd w:val="clear" w:color="auto" w:fill="FFFFFF"/>
        </w:rPr>
        <w:t>, kadangi sergamumas Lietuvoje yra vienas didžiausių Europoje</w:t>
      </w:r>
      <w:r w:rsidR="00F66016"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. </w:t>
      </w:r>
      <w:r w:rsidRPr="00F66016">
        <w:rPr>
          <w:rFonts w:ascii="Calibri" w:hAnsi="Calibri" w:cs="Calibri"/>
          <w:b/>
          <w:bCs/>
          <w:color w:val="222222"/>
          <w:shd w:val="clear" w:color="auto" w:fill="FFFFFF"/>
        </w:rPr>
        <w:t>Pavojus užsikrėsti</w:t>
      </w:r>
      <w:r w:rsidR="00F66016"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šia liga</w:t>
      </w:r>
      <w:r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</w:t>
      </w:r>
      <w:r w:rsidR="00F66016" w:rsidRPr="00F66016">
        <w:rPr>
          <w:rFonts w:ascii="Calibri" w:hAnsi="Calibri" w:cs="Calibri"/>
          <w:b/>
          <w:bCs/>
          <w:color w:val="222222"/>
          <w:shd w:val="clear" w:color="auto" w:fill="FFFFFF"/>
        </w:rPr>
        <w:t>išlieka beveik visus metus, o didžiausią piką sergamumas pasiekia, kai šiltuoju metų laiku žmonės renkasi laisvalaikį leisti gamtoje, kur gausu ligą platinančių</w:t>
      </w:r>
      <w:r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erkių</w:t>
      </w:r>
      <w:r w:rsidR="00F66016" w:rsidRPr="00F66016">
        <w:rPr>
          <w:rFonts w:ascii="Calibri" w:hAnsi="Calibri" w:cs="Calibri"/>
          <w:b/>
          <w:bCs/>
          <w:color w:val="222222"/>
          <w:shd w:val="clear" w:color="auto" w:fill="FFFFFF"/>
        </w:rPr>
        <w:t>. Vis dėlto,</w:t>
      </w:r>
      <w:r w:rsid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svarbu nepamiršti, kad</w:t>
      </w:r>
      <w:r w:rsidR="00F66016"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</w:t>
      </w:r>
      <w:r w:rsid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išvengti erkinio encefalito ir jo sukeliamų sveikatos </w:t>
      </w:r>
      <w:r w:rsidR="00B705DE">
        <w:rPr>
          <w:rFonts w:ascii="Calibri" w:hAnsi="Calibri" w:cs="Calibri"/>
          <w:b/>
          <w:bCs/>
          <w:color w:val="222222"/>
          <w:shd w:val="clear" w:color="auto" w:fill="FFFFFF"/>
        </w:rPr>
        <w:t xml:space="preserve">problemų galima </w:t>
      </w:r>
      <w:r w:rsidR="00F66016">
        <w:rPr>
          <w:rFonts w:ascii="Calibri" w:hAnsi="Calibri" w:cs="Calibri"/>
          <w:b/>
          <w:bCs/>
          <w:color w:val="222222"/>
          <w:shd w:val="clear" w:color="auto" w:fill="FFFFFF"/>
        </w:rPr>
        <w:t>laiku pasiskiepijus</w:t>
      </w:r>
      <w:r w:rsidR="00B705DE">
        <w:rPr>
          <w:rFonts w:ascii="Calibri" w:hAnsi="Calibri" w:cs="Calibri"/>
          <w:b/>
          <w:bCs/>
          <w:color w:val="222222"/>
          <w:shd w:val="clear" w:color="auto" w:fill="FFFFFF"/>
        </w:rPr>
        <w:t xml:space="preserve">. </w:t>
      </w:r>
      <w:r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Plačiau apie šią ligą ir vakcinacijos svarbą pasakoja </w:t>
      </w:r>
      <w:r w:rsidR="00197E57" w:rsidRPr="00F66016">
        <w:rPr>
          <w:rFonts w:ascii="Calibri" w:hAnsi="Calibri" w:cs="Calibri"/>
          <w:b/>
          <w:bCs/>
          <w:color w:val="222222"/>
          <w:shd w:val="clear" w:color="auto" w:fill="FFFFFF"/>
        </w:rPr>
        <w:t xml:space="preserve">Vilniaus „InMedica“ klinikos šeimos gydytojas Jevgenij Kurovskij. </w:t>
      </w:r>
    </w:p>
    <w:p w14:paraId="19231815" w14:textId="765E87DE" w:rsidR="00197E57" w:rsidRDefault="005A3C92" w:rsidP="005A3C92">
      <w:pPr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Calibri" w:hAnsi="Calibri" w:cs="Calibri"/>
          <w:color w:val="222222"/>
          <w:shd w:val="clear" w:color="auto" w:fill="FFFFFF"/>
        </w:rPr>
        <w:t>„</w:t>
      </w:r>
      <w:r w:rsidR="00197E57">
        <w:rPr>
          <w:rFonts w:ascii="Calibri" w:hAnsi="Calibri" w:cs="Calibri"/>
          <w:color w:val="222222"/>
          <w:shd w:val="clear" w:color="auto" w:fill="FFFFFF"/>
        </w:rPr>
        <w:t>Erkinis encefalitas – erkinio encefalito viruso sukeliama infekcinė liga, kuri pažeidžia galvos smegenis ir jų dangalus bei periferinius nervus</w:t>
      </w:r>
      <w:r>
        <w:rPr>
          <w:rFonts w:ascii="Calibri" w:hAnsi="Calibri" w:cs="Calibri"/>
          <w:color w:val="222222"/>
          <w:shd w:val="clear" w:color="auto" w:fill="FFFFFF"/>
        </w:rPr>
        <w:t>“</w:t>
      </w:r>
      <w:r w:rsidR="00B705DE">
        <w:rPr>
          <w:rFonts w:ascii="Calibri" w:hAnsi="Calibri" w:cs="Calibri"/>
          <w:color w:val="222222"/>
          <w:shd w:val="clear" w:color="auto" w:fill="FFFFFF"/>
        </w:rPr>
        <w:t>, – pažymi šeimos gydytojas.</w:t>
      </w:r>
    </w:p>
    <w:p w14:paraId="58F01913" w14:textId="622C2AE2" w:rsidR="00BE6CA4" w:rsidRPr="00A46045" w:rsidRDefault="00A46045" w:rsidP="005A3C92">
      <w:pPr>
        <w:spacing w:line="240" w:lineRule="auto"/>
        <w:jc w:val="both"/>
      </w:pPr>
      <w:r>
        <w:t xml:space="preserve">Pagrindinės </w:t>
      </w:r>
      <w:r w:rsidR="00B705DE">
        <w:t>šios infekcijos</w:t>
      </w:r>
      <w:r>
        <w:t xml:space="preserve"> </w:t>
      </w:r>
      <w:r w:rsidRPr="00BC50D8">
        <w:t>pernešėj</w:t>
      </w:r>
      <w:r>
        <w:t>os ir platintojos</w:t>
      </w:r>
      <w:r w:rsidRPr="00BC50D8">
        <w:t xml:space="preserve"> </w:t>
      </w:r>
      <w:r>
        <w:t>yra</w:t>
      </w:r>
      <w:r w:rsidRPr="00BC50D8">
        <w:t xml:space="preserve"> erkės</w:t>
      </w:r>
      <w:r>
        <w:t xml:space="preserve">, tačiau užsikrėsti </w:t>
      </w:r>
      <w:r w:rsidR="00B705DE">
        <w:t>ja</w:t>
      </w:r>
      <w:r w:rsidR="008333FC">
        <w:t>,</w:t>
      </w:r>
      <w:r w:rsidR="008333FC" w:rsidRPr="00A46045">
        <w:t xml:space="preserve"> </w:t>
      </w:r>
      <w:r w:rsidR="008333FC">
        <w:t xml:space="preserve">tiesa, kur kas retesniais atvejais, </w:t>
      </w:r>
      <w:r>
        <w:t>galima ir kitu būdu,</w:t>
      </w:r>
      <w:r w:rsidR="008333FC">
        <w:t xml:space="preserve"> pavyzdžiui, </w:t>
      </w:r>
      <w:r>
        <w:t>vartojant nevirintą ir nepasterizuotą ožkų, avių</w:t>
      </w:r>
      <w:r w:rsidR="008333FC">
        <w:t xml:space="preserve"> ar</w:t>
      </w:r>
      <w:r>
        <w:t xml:space="preserve"> karvių pieną ar jo produktus</w:t>
      </w:r>
      <w:r w:rsidR="008333FC">
        <w:t>.</w:t>
      </w:r>
    </w:p>
    <w:p w14:paraId="09788E43" w14:textId="609B52F2" w:rsidR="004360D4" w:rsidRPr="004360D4" w:rsidRDefault="00311FA1" w:rsidP="005A3C92">
      <w:pPr>
        <w:spacing w:line="276" w:lineRule="auto"/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>
        <w:rPr>
          <w:rFonts w:ascii="Calibri" w:hAnsi="Calibri" w:cs="Calibri"/>
          <w:b/>
          <w:bCs/>
          <w:color w:val="222222"/>
          <w:shd w:val="clear" w:color="auto" w:fill="FFFFFF"/>
        </w:rPr>
        <w:t xml:space="preserve">Platus </w:t>
      </w:r>
      <w:r w:rsidR="00B705DE">
        <w:rPr>
          <w:rFonts w:ascii="Calibri" w:hAnsi="Calibri" w:cs="Calibri"/>
          <w:b/>
          <w:bCs/>
          <w:color w:val="222222"/>
          <w:shd w:val="clear" w:color="auto" w:fill="FFFFFF"/>
        </w:rPr>
        <w:t>liekamųjų reiškinių</w:t>
      </w:r>
      <w:r w:rsidR="004360D4" w:rsidRPr="004360D4">
        <w:rPr>
          <w:rFonts w:ascii="Calibri" w:hAnsi="Calibri" w:cs="Calibri"/>
          <w:b/>
          <w:bCs/>
          <w:color w:val="222222"/>
          <w:shd w:val="clear" w:color="auto" w:fill="FFFFFF"/>
        </w:rPr>
        <w:t xml:space="preserve"> spektras </w:t>
      </w:r>
    </w:p>
    <w:p w14:paraId="05AE4E41" w14:textId="47A0CFF3" w:rsidR="00BE6CA4" w:rsidRPr="00CA3726" w:rsidRDefault="00BE6CA4" w:rsidP="005A3C92">
      <w:pPr>
        <w:spacing w:line="276" w:lineRule="auto"/>
        <w:jc w:val="both"/>
        <w:rPr>
          <w:rFonts w:ascii="Calibri" w:hAnsi="Calibri" w:cs="Calibri"/>
          <w:color w:val="222222"/>
          <w:shd w:val="clear" w:color="auto" w:fill="FFFFFF"/>
        </w:rPr>
      </w:pPr>
      <w:r w:rsidRPr="00CA3726">
        <w:rPr>
          <w:rFonts w:ascii="Calibri" w:hAnsi="Calibri" w:cs="Calibri"/>
          <w:color w:val="222222"/>
          <w:shd w:val="clear" w:color="auto" w:fill="FFFFFF"/>
        </w:rPr>
        <w:t xml:space="preserve">Užsikrėtus erkiniu encefalitu pirmuosius ligos simptomus žmogus dažniausiai </w:t>
      </w:r>
      <w:r w:rsidR="005A3C92">
        <w:rPr>
          <w:rFonts w:ascii="Calibri" w:hAnsi="Calibri" w:cs="Calibri"/>
          <w:color w:val="222222"/>
          <w:shd w:val="clear" w:color="auto" w:fill="FFFFFF"/>
        </w:rPr>
        <w:t>pajaučia</w:t>
      </w:r>
      <w:r w:rsidRPr="00CA3726">
        <w:rPr>
          <w:rFonts w:ascii="Calibri" w:hAnsi="Calibri" w:cs="Calibri"/>
          <w:color w:val="222222"/>
          <w:shd w:val="clear" w:color="auto" w:fill="FFFFFF"/>
        </w:rPr>
        <w:t xml:space="preserve"> praėjus 1–2 sav.</w:t>
      </w:r>
      <w:r w:rsidR="005A3C92">
        <w:rPr>
          <w:rFonts w:ascii="Calibri" w:hAnsi="Calibri" w:cs="Calibri"/>
          <w:color w:val="222222"/>
          <w:shd w:val="clear" w:color="auto" w:fill="FFFFFF"/>
        </w:rPr>
        <w:t xml:space="preserve"> nuo</w:t>
      </w:r>
      <w:r w:rsidRPr="00CA3726">
        <w:rPr>
          <w:rFonts w:ascii="Calibri" w:hAnsi="Calibri" w:cs="Calibri"/>
          <w:color w:val="222222"/>
          <w:shd w:val="clear" w:color="auto" w:fill="FFFFFF"/>
        </w:rPr>
        <w:t xml:space="preserve"> erkės įsisiurbimo. </w:t>
      </w:r>
      <w:r w:rsidR="00CA3726" w:rsidRPr="00CA3726">
        <w:rPr>
          <w:rFonts w:ascii="Calibri" w:hAnsi="Calibri" w:cs="Calibri"/>
          <w:color w:val="222222"/>
          <w:shd w:val="clear" w:color="auto" w:fill="FFFFFF"/>
        </w:rPr>
        <w:t>Šiuo laikotarpiu gali pasireikšti</w:t>
      </w:r>
      <w:r w:rsidRPr="00CA3726">
        <w:rPr>
          <w:rFonts w:ascii="Calibri" w:hAnsi="Calibri" w:cs="Calibri"/>
          <w:color w:val="222222"/>
          <w:shd w:val="clear" w:color="auto" w:fill="FFFFFF"/>
        </w:rPr>
        <w:t xml:space="preserve"> į gripą panašūs ligos požymiai</w:t>
      </w:r>
      <w:r w:rsidR="00CA3726" w:rsidRPr="00CA3726">
        <w:rPr>
          <w:rFonts w:ascii="Calibri" w:hAnsi="Calibri" w:cs="Calibri"/>
          <w:color w:val="222222"/>
          <w:shd w:val="clear" w:color="auto" w:fill="FFFFFF"/>
        </w:rPr>
        <w:t>, tokie kaip</w:t>
      </w:r>
      <w:r w:rsidRPr="00CA3726">
        <w:rPr>
          <w:rFonts w:ascii="Calibri" w:hAnsi="Calibri" w:cs="Calibri"/>
          <w:color w:val="222222"/>
          <w:shd w:val="clear" w:color="auto" w:fill="FFFFFF"/>
        </w:rPr>
        <w:t xml:space="preserve"> karščiavimas, raumenų</w:t>
      </w:r>
      <w:r w:rsidR="005A3C92">
        <w:rPr>
          <w:rFonts w:ascii="Calibri" w:hAnsi="Calibri" w:cs="Calibri"/>
          <w:color w:val="222222"/>
          <w:shd w:val="clear" w:color="auto" w:fill="FFFFFF"/>
        </w:rPr>
        <w:t xml:space="preserve"> bei</w:t>
      </w:r>
      <w:r w:rsidRPr="00CA3726">
        <w:rPr>
          <w:rFonts w:ascii="Calibri" w:hAnsi="Calibri" w:cs="Calibri"/>
          <w:color w:val="222222"/>
          <w:shd w:val="clear" w:color="auto" w:fill="FFFFFF"/>
        </w:rPr>
        <w:t xml:space="preserve"> galvos skausmas, nuovargis </w:t>
      </w:r>
      <w:r w:rsidR="00CA3726" w:rsidRPr="00CA3726">
        <w:rPr>
          <w:rFonts w:ascii="Calibri" w:hAnsi="Calibri" w:cs="Calibri"/>
          <w:color w:val="222222"/>
          <w:shd w:val="clear" w:color="auto" w:fill="FFFFFF"/>
        </w:rPr>
        <w:t>a</w:t>
      </w:r>
      <w:r w:rsidRPr="00CA3726">
        <w:rPr>
          <w:rFonts w:ascii="Calibri" w:hAnsi="Calibri" w:cs="Calibri"/>
          <w:color w:val="222222"/>
          <w:shd w:val="clear" w:color="auto" w:fill="FFFFFF"/>
        </w:rPr>
        <w:t>r bendras silpnumas</w:t>
      </w:r>
      <w:r w:rsidR="00CA3726" w:rsidRPr="00CA3726">
        <w:rPr>
          <w:rFonts w:ascii="Calibri" w:hAnsi="Calibri" w:cs="Calibri"/>
          <w:color w:val="222222"/>
          <w:shd w:val="clear" w:color="auto" w:fill="FFFFFF"/>
        </w:rPr>
        <w:t>.</w:t>
      </w:r>
    </w:p>
    <w:p w14:paraId="0AFCCFB6" w14:textId="1088387B" w:rsidR="00BE6CA4" w:rsidRPr="00CA3726" w:rsidRDefault="00CA3726" w:rsidP="005A3C92">
      <w:pPr>
        <w:spacing w:line="276" w:lineRule="auto"/>
        <w:jc w:val="both"/>
        <w:rPr>
          <w:rFonts w:ascii="Calibri" w:hAnsi="Calibri" w:cs="Calibri"/>
          <w:color w:val="222222"/>
          <w:shd w:val="clear" w:color="auto" w:fill="FFFFFF"/>
        </w:rPr>
      </w:pPr>
      <w:r w:rsidRPr="00CA3726">
        <w:rPr>
          <w:rFonts w:ascii="Calibri" w:hAnsi="Calibri" w:cs="Calibri"/>
          <w:color w:val="222222"/>
          <w:shd w:val="clear" w:color="auto" w:fill="FFFFFF"/>
        </w:rPr>
        <w:t xml:space="preserve">Maždaug 20–30 proc. užsikrėtusių asmenų gali susidurti ir su antrąja ligos banga, kuriai būdingi </w:t>
      </w:r>
      <w:r w:rsidR="00BE6CA4" w:rsidRPr="00CA3726">
        <w:rPr>
          <w:rFonts w:ascii="Calibri" w:hAnsi="Calibri" w:cs="Calibri"/>
          <w:color w:val="222222"/>
          <w:shd w:val="clear" w:color="auto" w:fill="FFFFFF"/>
        </w:rPr>
        <w:t>įvairūs centrinės nervų sistemos pažeidimo simptomai: pykinimas, vėmimas, febrilus karščiavimas (38–39°C), galvos skausmas</w:t>
      </w:r>
      <w:r w:rsidR="00433DC6">
        <w:rPr>
          <w:rFonts w:ascii="Calibri" w:hAnsi="Calibri" w:cs="Calibri"/>
          <w:color w:val="222222"/>
          <w:shd w:val="clear" w:color="auto" w:fill="FFFFFF"/>
        </w:rPr>
        <w:t xml:space="preserve"> ar</w:t>
      </w:r>
      <w:r w:rsidR="00BE6CA4" w:rsidRPr="00CA3726">
        <w:rPr>
          <w:rFonts w:ascii="Calibri" w:hAnsi="Calibri" w:cs="Calibri"/>
          <w:color w:val="222222"/>
          <w:shd w:val="clear" w:color="auto" w:fill="FFFFFF"/>
        </w:rPr>
        <w:t xml:space="preserve"> svaigimas </w:t>
      </w:r>
      <w:r w:rsidR="00433DC6">
        <w:rPr>
          <w:rFonts w:ascii="Calibri" w:hAnsi="Calibri" w:cs="Calibri"/>
          <w:color w:val="222222"/>
          <w:shd w:val="clear" w:color="auto" w:fill="FFFFFF"/>
        </w:rPr>
        <w:t>bei</w:t>
      </w:r>
      <w:r w:rsidR="00433DC6" w:rsidRPr="00CA3726">
        <w:rPr>
          <w:rFonts w:ascii="Calibri" w:hAnsi="Calibri" w:cs="Calibri"/>
          <w:color w:val="222222"/>
          <w:shd w:val="clear" w:color="auto" w:fill="FFFFFF"/>
        </w:rPr>
        <w:t xml:space="preserve"> </w:t>
      </w:r>
      <w:r w:rsidR="00BE6CA4" w:rsidRPr="00CA3726">
        <w:rPr>
          <w:rFonts w:ascii="Calibri" w:hAnsi="Calibri" w:cs="Calibri"/>
          <w:color w:val="222222"/>
          <w:shd w:val="clear" w:color="auto" w:fill="FFFFFF"/>
        </w:rPr>
        <w:t>sąmonės sutrikimas.</w:t>
      </w:r>
    </w:p>
    <w:p w14:paraId="3C6D7141" w14:textId="5C219F58" w:rsidR="00CA3726" w:rsidRPr="00CA3726" w:rsidRDefault="00CA3726" w:rsidP="005A3C92">
      <w:pPr>
        <w:spacing w:line="276" w:lineRule="auto"/>
        <w:jc w:val="both"/>
        <w:rPr>
          <w:rFonts w:ascii="Calibri" w:hAnsi="Calibri" w:cs="Calibri"/>
          <w:color w:val="222222"/>
          <w:shd w:val="clear" w:color="auto" w:fill="FFFFFF"/>
        </w:rPr>
      </w:pPr>
      <w:r>
        <w:rPr>
          <w:rFonts w:ascii="Calibri" w:hAnsi="Calibri" w:cs="Calibri"/>
          <w:color w:val="222222"/>
          <w:shd w:val="clear" w:color="auto" w:fill="FFFFFF"/>
        </w:rPr>
        <w:t xml:space="preserve">„Ši liga pavojinga tuo, kad sukelia ilgalaikius nervų sistemos sutrikimus, </w:t>
      </w:r>
      <w:r w:rsidR="005A3C92">
        <w:rPr>
          <w:rFonts w:ascii="Calibri" w:hAnsi="Calibri" w:cs="Calibri"/>
          <w:color w:val="222222"/>
          <w:shd w:val="clear" w:color="auto" w:fill="FFFFFF"/>
        </w:rPr>
        <w:t>galin</w:t>
      </w:r>
      <w:r w:rsidR="007F261A">
        <w:rPr>
          <w:rFonts w:ascii="Calibri" w:hAnsi="Calibri" w:cs="Calibri"/>
          <w:color w:val="222222"/>
          <w:shd w:val="clear" w:color="auto" w:fill="FFFFFF"/>
        </w:rPr>
        <w:t xml:space="preserve">čius nulemti </w:t>
      </w:r>
      <w:r>
        <w:rPr>
          <w:rFonts w:ascii="Calibri" w:hAnsi="Calibri" w:cs="Calibri"/>
          <w:color w:val="222222"/>
          <w:shd w:val="clear" w:color="auto" w:fill="FFFFFF"/>
        </w:rPr>
        <w:t>paralyžių, pusiausvyros, mąstymo, klausos ar dėmesio sutrikimus, netgi psichologines problemas“, – atkreipia dėmesį šeimos gydytojas.</w:t>
      </w:r>
    </w:p>
    <w:p w14:paraId="553C3C35" w14:textId="7B609104" w:rsidR="004360D4" w:rsidRPr="00311FA1" w:rsidRDefault="00311FA1" w:rsidP="005A3C92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311FA1">
        <w:rPr>
          <w:rFonts w:ascii="Calibri" w:hAnsi="Calibri" w:cs="Calibri"/>
          <w:b/>
          <w:bCs/>
          <w:color w:val="222222"/>
          <w:shd w:val="clear" w:color="auto" w:fill="FFFFFF"/>
        </w:rPr>
        <w:t>Gali būti skiepijami ir vaikai</w:t>
      </w:r>
    </w:p>
    <w:p w14:paraId="06360652" w14:textId="5FE44057" w:rsidR="00311FA1" w:rsidRPr="00C524E2" w:rsidRDefault="00311FA1" w:rsidP="005A3C92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C524E2">
        <w:rPr>
          <w:rFonts w:ascii="Calibri" w:hAnsi="Calibri" w:cs="Calibri"/>
          <w:color w:val="222222"/>
          <w:shd w:val="clear" w:color="auto" w:fill="FFFFFF"/>
        </w:rPr>
        <w:t>J. Kurovskij pabrėžia, kad kadangi Lietuvoje sergamumas erkiniu encefalitu yra vienas didžiausių Europoje, o specifinio gydymo nuo šios ligos nėra, veiksmingiausia profilaktikos priemonė yra vakcina.</w:t>
      </w:r>
    </w:p>
    <w:p w14:paraId="185EA103" w14:textId="77777777" w:rsidR="00C524E2" w:rsidRPr="00C524E2" w:rsidRDefault="00311FA1" w:rsidP="005A3C92">
      <w:pPr>
        <w:spacing w:line="240" w:lineRule="auto"/>
        <w:jc w:val="both"/>
      </w:pPr>
      <w:r w:rsidRPr="00C524E2">
        <w:t xml:space="preserve">Svarbu pažymėti, kad erkiniu encefalitu dažniau ir sudėtingiau serga vyresni asmenys, o </w:t>
      </w:r>
      <w:r w:rsidR="00C524E2" w:rsidRPr="00C524E2">
        <w:t>šia liga persirgusiems v</w:t>
      </w:r>
      <w:r w:rsidRPr="00C524E2">
        <w:t>aika</w:t>
      </w:r>
      <w:r w:rsidR="00C524E2" w:rsidRPr="00C524E2">
        <w:t xml:space="preserve">ms </w:t>
      </w:r>
      <w:r w:rsidRPr="00C524E2">
        <w:t>liekamieji reiškiniai pasireiškia labai retai.</w:t>
      </w:r>
      <w:r w:rsidR="00C524E2" w:rsidRPr="00C524E2">
        <w:t xml:space="preserve"> Visgi, norint išvengti rizikos, verta prisiminti, jog skiepijami gali būti mažamečiai.</w:t>
      </w:r>
    </w:p>
    <w:p w14:paraId="208A6EBC" w14:textId="77777777" w:rsidR="00C524E2" w:rsidRPr="00C524E2" w:rsidRDefault="00C524E2" w:rsidP="005A3C92">
      <w:pPr>
        <w:jc w:val="both"/>
        <w:rPr>
          <w:rFonts w:ascii="Calibri" w:hAnsi="Calibri" w:cs="Calibri"/>
          <w:color w:val="222222"/>
          <w:shd w:val="clear" w:color="auto" w:fill="FFFFFF"/>
        </w:rPr>
      </w:pPr>
      <w:r w:rsidRPr="00C524E2">
        <w:rPr>
          <w:rFonts w:ascii="Calibri" w:hAnsi="Calibri" w:cs="Calibri"/>
          <w:color w:val="222222"/>
          <w:shd w:val="clear" w:color="auto" w:fill="FFFFFF"/>
        </w:rPr>
        <w:t xml:space="preserve">„Yra dviejų tipų erkinio encefalito vakcinos. Pirmoji vakcina – skirta suaugusiems, tačiau yra ir vakcina, pritaikyta vaikams, kuria galima pradėti skiepytis nuo vienerių metų amžiaus“, – pasakoja šeimos gydytojas. </w:t>
      </w:r>
    </w:p>
    <w:p w14:paraId="0B39F2F2" w14:textId="63D326E3" w:rsidR="00311FA1" w:rsidRDefault="00311FA1" w:rsidP="005A3C92">
      <w:pPr>
        <w:spacing w:line="240" w:lineRule="auto"/>
        <w:jc w:val="both"/>
      </w:pPr>
      <w:r w:rsidRPr="00C524E2">
        <w:t xml:space="preserve">Vakcinos nuo šios virusinės infekcijos yra itin imunogeniškos ir geba sukelti </w:t>
      </w:r>
      <w:r w:rsidR="00C524E2" w:rsidRPr="00C524E2">
        <w:t xml:space="preserve">stiprų </w:t>
      </w:r>
      <w:r w:rsidRPr="00C524E2">
        <w:t xml:space="preserve">imuninį atsaką. Net 97 proc. paskiepytų suaugusių asmenų </w:t>
      </w:r>
      <w:r w:rsidR="00C524E2" w:rsidRPr="00C524E2">
        <w:t xml:space="preserve">po antros vakcinos dozės įgyja </w:t>
      </w:r>
      <w:r w:rsidRPr="00C524E2">
        <w:t>reikiamą apsauginių antikūnų titrą</w:t>
      </w:r>
      <w:r w:rsidR="00C524E2" w:rsidRPr="00C524E2">
        <w:t>.</w:t>
      </w:r>
      <w:r w:rsidRPr="00C524E2">
        <w:t xml:space="preserve"> Vaikų nuo 6 iki 16 metų grupėje apsauginių antikūnų po antros vakcinos dozės atsiranda 98,5 proc., o 1–6 metų grupėje – </w:t>
      </w:r>
      <w:r w:rsidR="00C524E2" w:rsidRPr="00C524E2">
        <w:t xml:space="preserve">net </w:t>
      </w:r>
      <w:r w:rsidRPr="00C524E2">
        <w:t xml:space="preserve">100 proc. </w:t>
      </w:r>
    </w:p>
    <w:p w14:paraId="6795BDF6" w14:textId="55D062E8" w:rsidR="00197E57" w:rsidRPr="00C524E2" w:rsidRDefault="00C524E2" w:rsidP="005A3C92">
      <w:pPr>
        <w:jc w:val="both"/>
        <w:rPr>
          <w:rFonts w:ascii="Calibri" w:hAnsi="Calibri" w:cs="Calibri"/>
          <w:b/>
          <w:bCs/>
          <w:color w:val="222222"/>
          <w:shd w:val="clear" w:color="auto" w:fill="FFFFFF"/>
        </w:rPr>
      </w:pPr>
      <w:r w:rsidRPr="00C524E2">
        <w:rPr>
          <w:rFonts w:ascii="Calibri" w:hAnsi="Calibri" w:cs="Calibri"/>
          <w:b/>
          <w:bCs/>
          <w:color w:val="222222"/>
          <w:shd w:val="clear" w:color="auto" w:fill="FFFFFF"/>
        </w:rPr>
        <w:t>Tinkamiausias metas skiepytis – ankstyvas pavasaris</w:t>
      </w:r>
    </w:p>
    <w:p w14:paraId="32FFDC2E" w14:textId="22E25656" w:rsidR="00C524E2" w:rsidRPr="005A3C92" w:rsidRDefault="005A3C92" w:rsidP="005A3C92">
      <w:pPr>
        <w:jc w:val="both"/>
      </w:pPr>
      <w:r w:rsidRPr="005A3C92">
        <w:lastRenderedPageBreak/>
        <w:t xml:space="preserve">Lietuvoje erkinio encefalito atvejai registruojami nuo balandžio iki gruodžio, o didžiausias sergamumas </w:t>
      </w:r>
      <w:r w:rsidR="00433DC6" w:rsidRPr="00C524E2">
        <w:t>–</w:t>
      </w:r>
      <w:r w:rsidRPr="005A3C92">
        <w:t xml:space="preserve"> nuo rugpjūčio iki rugsėjo. </w:t>
      </w:r>
    </w:p>
    <w:p w14:paraId="03538ED2" w14:textId="6A3E9058" w:rsidR="00CA3726" w:rsidRPr="005A3C92" w:rsidRDefault="007F261A" w:rsidP="005A3C92">
      <w:pPr>
        <w:jc w:val="both"/>
      </w:pPr>
      <w:r>
        <w:t>N</w:t>
      </w:r>
      <w:r w:rsidRPr="005A3C92">
        <w:t xml:space="preserve">uo </w:t>
      </w:r>
      <w:r>
        <w:t>šios virusinės infekcijos</w:t>
      </w:r>
      <w:r w:rsidRPr="005A3C92">
        <w:t xml:space="preserve"> </w:t>
      </w:r>
      <w:r>
        <w:t>r</w:t>
      </w:r>
      <w:r w:rsidR="005A3C92" w:rsidRPr="005A3C92">
        <w:t xml:space="preserve">eikalingas imunitetas susiformuoja praėjus dviem savaitėms nuo to laiko, kai buvo suleista antroji vakcinos dozė ir </w:t>
      </w:r>
      <w:r w:rsidR="00D60839">
        <w:t>išlieka</w:t>
      </w:r>
      <w:r w:rsidR="00D60839" w:rsidRPr="005A3C92">
        <w:t xml:space="preserve"> </w:t>
      </w:r>
      <w:r w:rsidR="005A3C92" w:rsidRPr="005A3C92">
        <w:t>trejus metus</w:t>
      </w:r>
      <w:r w:rsidR="005A3C92">
        <w:t xml:space="preserve">. </w:t>
      </w:r>
      <w:r w:rsidR="005A3C92" w:rsidRPr="005A3C92">
        <w:t>Nors skiepytis nuo</w:t>
      </w:r>
      <w:r>
        <w:t xml:space="preserve"> erkinio encefalito </w:t>
      </w:r>
      <w:r w:rsidR="005A3C92" w:rsidRPr="005A3C92">
        <w:t>galima bet kuriuo metų laiku, verta atkreipti dėmesį, kad tai padaryti itin naudinga ankstyvą pavasarį, kol erkių aktyvumo sezonas yra dar neprasidėjęs</w:t>
      </w:r>
      <w:r w:rsidR="00D60839">
        <w:t>, o</w:t>
      </w:r>
      <w:r w:rsidR="005A3C92" w:rsidRPr="005A3C92">
        <w:t xml:space="preserve"> tikimybė užsikrėsti </w:t>
      </w:r>
      <w:r w:rsidR="00D60839" w:rsidRPr="00C524E2">
        <w:t>–</w:t>
      </w:r>
      <w:r w:rsidR="00D60839">
        <w:t xml:space="preserve"> </w:t>
      </w:r>
      <w:r w:rsidR="005A3C92" w:rsidRPr="005A3C92">
        <w:t>mažiausia.</w:t>
      </w:r>
    </w:p>
    <w:p w14:paraId="4598D2B0" w14:textId="23D93BBC" w:rsidR="00197E57" w:rsidRPr="005A3C92" w:rsidRDefault="00CA3726" w:rsidP="005A3C92">
      <w:pPr>
        <w:jc w:val="both"/>
      </w:pPr>
      <w:r w:rsidRPr="005A3C92">
        <w:t>„</w:t>
      </w:r>
      <w:r w:rsidR="00197E57" w:rsidRPr="005A3C92">
        <w:t xml:space="preserve">Yra dvi vakcinavimo schemos. Pirmoji – įprasta, kai dvi vakcinos dozės atliekamos </w:t>
      </w:r>
      <w:r w:rsidR="005A3C92" w:rsidRPr="005A3C92">
        <w:t>praėjus</w:t>
      </w:r>
      <w:r w:rsidR="00197E57" w:rsidRPr="005A3C92">
        <w:t xml:space="preserve"> vieno mėnesio pertrauka</w:t>
      </w:r>
      <w:r w:rsidR="007F261A">
        <w:t>i</w:t>
      </w:r>
      <w:r w:rsidR="00197E57" w:rsidRPr="005A3C92">
        <w:t xml:space="preserve">, tačiau yra galimybė pasirinkti pagreitintą schemą, kai </w:t>
      </w:r>
      <w:r w:rsidR="005A3C92" w:rsidRPr="005A3C92">
        <w:t xml:space="preserve">yra </w:t>
      </w:r>
      <w:r w:rsidR="00197E57" w:rsidRPr="005A3C92">
        <w:t>skiepijama su 14 dienų pertrauka. Svarbu pažymėti, kad siekiant išlaikyti ilgalaikį imunitetą nuo šios ligos yra būtina revakcinacija</w:t>
      </w:r>
      <w:r w:rsidRPr="005A3C92">
        <w:t>“, – pažymi J. Kurovskij.</w:t>
      </w:r>
    </w:p>
    <w:p w14:paraId="4DA47EDE" w14:textId="4D62089D" w:rsidR="00CA3726" w:rsidRPr="005A3C92" w:rsidRDefault="00CA3726" w:rsidP="005A3C92">
      <w:pPr>
        <w:jc w:val="both"/>
      </w:pPr>
      <w:r w:rsidRPr="005A3C92">
        <w:t xml:space="preserve">Be to, </w:t>
      </w:r>
      <w:r w:rsidR="005A3C92" w:rsidRPr="005A3C92">
        <w:t>j</w:t>
      </w:r>
      <w:r w:rsidRPr="005A3C92">
        <w:t xml:space="preserve">eigu po pirmos skiepo dozės skiepijimo procesas nutrūko, </w:t>
      </w:r>
      <w:r w:rsidR="005A3C92" w:rsidRPr="005A3C92">
        <w:t>vakcinacijos procesas</w:t>
      </w:r>
      <w:r w:rsidRPr="005A3C92">
        <w:t xml:space="preserve"> turi būti pradėta iš naujo, </w:t>
      </w:r>
      <w:r w:rsidR="005A3C92" w:rsidRPr="005A3C92">
        <w:t>kadangi</w:t>
      </w:r>
      <w:r w:rsidRPr="005A3C92">
        <w:t xml:space="preserve"> nepilnai susiformav</w:t>
      </w:r>
      <w:r w:rsidR="005A3C92" w:rsidRPr="005A3C92">
        <w:t>ęs</w:t>
      </w:r>
      <w:r w:rsidRPr="005A3C92">
        <w:t xml:space="preserve"> imunitet</w:t>
      </w:r>
      <w:r w:rsidR="005A3C92" w:rsidRPr="005A3C92">
        <w:t>as</w:t>
      </w:r>
      <w:r w:rsidRPr="005A3C92">
        <w:t xml:space="preserve"> </w:t>
      </w:r>
      <w:r w:rsidR="005A3C92" w:rsidRPr="005A3C92">
        <w:t>nuo</w:t>
      </w:r>
      <w:r w:rsidRPr="005A3C92">
        <w:t xml:space="preserve"> erkini</w:t>
      </w:r>
      <w:r w:rsidR="005A3C92" w:rsidRPr="005A3C92">
        <w:t>o</w:t>
      </w:r>
      <w:r w:rsidRPr="005A3C92">
        <w:t xml:space="preserve"> encefalit</w:t>
      </w:r>
      <w:r w:rsidR="005A3C92" w:rsidRPr="005A3C92">
        <w:t>o neapsaugo.</w:t>
      </w:r>
      <w:r w:rsidRPr="005A3C92">
        <w:t xml:space="preserve"> </w:t>
      </w:r>
    </w:p>
    <w:p w14:paraId="3E752794" w14:textId="77777777" w:rsidR="00CA3726" w:rsidRDefault="00CA3726" w:rsidP="005A3C92"/>
    <w:sectPr w:rsidR="00CA3726" w:rsidSect="001837AC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57"/>
    <w:rsid w:val="00092669"/>
    <w:rsid w:val="001837AC"/>
    <w:rsid w:val="00197E57"/>
    <w:rsid w:val="00311FA1"/>
    <w:rsid w:val="0039523C"/>
    <w:rsid w:val="00433DC6"/>
    <w:rsid w:val="004360D4"/>
    <w:rsid w:val="004426CA"/>
    <w:rsid w:val="004C3DF2"/>
    <w:rsid w:val="00563621"/>
    <w:rsid w:val="005A3C92"/>
    <w:rsid w:val="005C5E28"/>
    <w:rsid w:val="007F261A"/>
    <w:rsid w:val="008333FC"/>
    <w:rsid w:val="00886013"/>
    <w:rsid w:val="0089443F"/>
    <w:rsid w:val="00A46045"/>
    <w:rsid w:val="00B705DE"/>
    <w:rsid w:val="00BE6CA4"/>
    <w:rsid w:val="00C524E2"/>
    <w:rsid w:val="00CA3726"/>
    <w:rsid w:val="00D60839"/>
    <w:rsid w:val="00F66016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54CC3"/>
  <w15:chartTrackingRefBased/>
  <w15:docId w15:val="{925A3DCD-8E9D-4E13-B805-129CB34A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E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88601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33D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D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D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D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D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2639</Words>
  <Characters>1505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Rita</cp:lastModifiedBy>
  <cp:revision>3</cp:revision>
  <dcterms:created xsi:type="dcterms:W3CDTF">2024-02-22T12:07:00Z</dcterms:created>
  <dcterms:modified xsi:type="dcterms:W3CDTF">2024-02-22T16:26:00Z</dcterms:modified>
</cp:coreProperties>
</file>