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62EE3DEB"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70781E">
        <w:rPr>
          <w:rFonts w:ascii="Arial" w:hAnsi="Arial" w:cs="Arial"/>
          <w:i/>
          <w:color w:val="000000" w:themeColor="text1"/>
        </w:rPr>
        <w:t>4</w:t>
      </w:r>
      <w:r w:rsidRPr="00E552B9">
        <w:rPr>
          <w:rFonts w:ascii="Arial" w:hAnsi="Arial" w:cs="Arial"/>
          <w:i/>
          <w:color w:val="000000" w:themeColor="text1"/>
        </w:rPr>
        <w:t xml:space="preserve"> m. </w:t>
      </w:r>
      <w:r w:rsidR="0070781E">
        <w:rPr>
          <w:rFonts w:ascii="Arial" w:hAnsi="Arial" w:cs="Arial"/>
          <w:i/>
          <w:color w:val="000000" w:themeColor="text1"/>
        </w:rPr>
        <w:t xml:space="preserve">kovo </w:t>
      </w:r>
      <w:r w:rsidR="00A44AE3">
        <w:rPr>
          <w:rFonts w:ascii="Arial" w:hAnsi="Arial" w:cs="Arial"/>
          <w:i/>
          <w:color w:val="000000" w:themeColor="text1"/>
        </w:rPr>
        <w:t>12</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04A3B974" w14:textId="1C13C5C4" w:rsidR="008C54C4" w:rsidRPr="00692569" w:rsidRDefault="009032C2" w:rsidP="00692569">
      <w:pPr>
        <w:jc w:val="center"/>
        <w:rPr>
          <w:rFonts w:ascii="Arial" w:hAnsi="Arial" w:cs="Arial"/>
          <w:b/>
          <w:bCs/>
          <w:sz w:val="28"/>
          <w:szCs w:val="28"/>
        </w:rPr>
      </w:pPr>
      <w:r>
        <w:rPr>
          <w:rFonts w:ascii="Arial" w:hAnsi="Arial" w:cs="Arial"/>
          <w:b/>
          <w:bCs/>
          <w:sz w:val="28"/>
          <w:szCs w:val="28"/>
        </w:rPr>
        <w:t>Naujo HBO serialo „Merginos autobuse“ premjera</w:t>
      </w:r>
      <w:r w:rsidR="0076311F">
        <w:rPr>
          <w:rFonts w:ascii="Arial" w:hAnsi="Arial" w:cs="Arial"/>
          <w:b/>
          <w:bCs/>
          <w:sz w:val="28"/>
          <w:szCs w:val="28"/>
        </w:rPr>
        <w:t>:</w:t>
      </w:r>
      <w:r w:rsidR="00ED17BE">
        <w:rPr>
          <w:rFonts w:ascii="Arial" w:hAnsi="Arial" w:cs="Arial"/>
          <w:b/>
          <w:bCs/>
          <w:sz w:val="28"/>
          <w:szCs w:val="28"/>
        </w:rPr>
        <w:t xml:space="preserve"> </w:t>
      </w:r>
      <w:r w:rsidR="00FC337E">
        <w:rPr>
          <w:rFonts w:ascii="Arial" w:hAnsi="Arial" w:cs="Arial"/>
          <w:b/>
          <w:bCs/>
          <w:sz w:val="28"/>
          <w:szCs w:val="28"/>
        </w:rPr>
        <w:t>pirmos</w:t>
      </w:r>
      <w:r w:rsidR="00AB0578">
        <w:rPr>
          <w:rFonts w:ascii="Arial" w:hAnsi="Arial" w:cs="Arial"/>
          <w:b/>
          <w:bCs/>
          <w:sz w:val="28"/>
          <w:szCs w:val="28"/>
        </w:rPr>
        <w:t xml:space="preserve"> dvi serijos jau</w:t>
      </w:r>
      <w:r>
        <w:rPr>
          <w:rFonts w:ascii="Arial" w:hAnsi="Arial" w:cs="Arial"/>
          <w:b/>
          <w:bCs/>
          <w:sz w:val="28"/>
          <w:szCs w:val="28"/>
        </w:rPr>
        <w:t xml:space="preserve"> kovo 14 d. </w:t>
      </w:r>
    </w:p>
    <w:p w14:paraId="4BA89AA0" w14:textId="5F291428" w:rsidR="00747D5E" w:rsidRPr="00747D5E" w:rsidRDefault="0070781E" w:rsidP="00692569">
      <w:pPr>
        <w:jc w:val="both"/>
        <w:rPr>
          <w:rFonts w:ascii="Arial" w:hAnsi="Arial" w:cs="Arial"/>
          <w:b/>
          <w:bCs/>
        </w:rPr>
      </w:pPr>
      <w:r>
        <w:rPr>
          <w:rFonts w:ascii="Arial" w:hAnsi="Arial" w:cs="Arial"/>
          <w:b/>
          <w:bCs/>
        </w:rPr>
        <w:t>HBO pristato naują draminį serialą „Merginos autobuse“, kuris žiūrovus kviečia į JAV prezidento rinkimų kampaniją kartu su keturiomis jaunomis žurnalistėmis. Merginos – keturios skirtingos asmenybės, kurios skiriasi ne tik savo charakteriais, bet ir žurnalistinio darbo stiliais. Pirmas dvi serialo serijas žiūrovai galės išvysti</w:t>
      </w:r>
      <w:r w:rsidR="006E2F23">
        <w:rPr>
          <w:rFonts w:ascii="Arial" w:hAnsi="Arial" w:cs="Arial"/>
          <w:b/>
          <w:bCs/>
        </w:rPr>
        <w:t xml:space="preserve"> jau</w:t>
      </w:r>
      <w:r>
        <w:rPr>
          <w:rFonts w:ascii="Arial" w:hAnsi="Arial" w:cs="Arial"/>
          <w:b/>
          <w:bCs/>
        </w:rPr>
        <w:t xml:space="preserve"> </w:t>
      </w:r>
      <w:r w:rsidR="00546245">
        <w:rPr>
          <w:rFonts w:ascii="Arial" w:hAnsi="Arial" w:cs="Arial"/>
          <w:b/>
          <w:bCs/>
        </w:rPr>
        <w:t xml:space="preserve">šį ketvirtadienį, </w:t>
      </w:r>
      <w:r>
        <w:rPr>
          <w:rFonts w:ascii="Arial" w:hAnsi="Arial" w:cs="Arial"/>
          <w:b/>
          <w:bCs/>
        </w:rPr>
        <w:t>kovo 14 d.</w:t>
      </w:r>
      <w:r w:rsidR="00546245">
        <w:rPr>
          <w:rFonts w:ascii="Arial" w:hAnsi="Arial" w:cs="Arial"/>
          <w:b/>
          <w:bCs/>
        </w:rPr>
        <w:t xml:space="preserve">, </w:t>
      </w:r>
      <w:r>
        <w:rPr>
          <w:rFonts w:ascii="Arial" w:hAnsi="Arial" w:cs="Arial"/>
          <w:b/>
          <w:bCs/>
        </w:rPr>
        <w:t xml:space="preserve">per HBO „Telia </w:t>
      </w:r>
      <w:proofErr w:type="spellStart"/>
      <w:r>
        <w:rPr>
          <w:rFonts w:ascii="Arial" w:hAnsi="Arial" w:cs="Arial"/>
          <w:b/>
          <w:bCs/>
        </w:rPr>
        <w:t>Play</w:t>
      </w:r>
      <w:proofErr w:type="spellEnd"/>
      <w:r>
        <w:rPr>
          <w:rFonts w:ascii="Arial" w:hAnsi="Arial" w:cs="Arial"/>
          <w:b/>
          <w:bCs/>
        </w:rPr>
        <w:t xml:space="preserve">“ platformoje ir „Go3“ televizijoje. </w:t>
      </w:r>
    </w:p>
    <w:p w14:paraId="2EF9CF32" w14:textId="016811DF" w:rsidR="00AD04D3" w:rsidRDefault="0070781E" w:rsidP="00692569">
      <w:pPr>
        <w:jc w:val="both"/>
        <w:rPr>
          <w:rFonts w:ascii="Arial" w:hAnsi="Arial" w:cs="Arial"/>
        </w:rPr>
      </w:pPr>
      <w:r>
        <w:rPr>
          <w:rFonts w:ascii="Arial" w:hAnsi="Arial" w:cs="Arial"/>
        </w:rPr>
        <w:t xml:space="preserve">Serialo </w:t>
      </w:r>
      <w:r w:rsidR="00152DE2">
        <w:rPr>
          <w:rFonts w:ascii="Arial" w:hAnsi="Arial" w:cs="Arial"/>
        </w:rPr>
        <w:t>siužeto</w:t>
      </w:r>
      <w:r>
        <w:rPr>
          <w:rFonts w:ascii="Arial" w:hAnsi="Arial" w:cs="Arial"/>
        </w:rPr>
        <w:t xml:space="preserve"> centre – </w:t>
      </w:r>
      <w:r w:rsidR="00C856C2">
        <w:rPr>
          <w:rFonts w:ascii="Arial" w:hAnsi="Arial" w:cs="Arial"/>
        </w:rPr>
        <w:t xml:space="preserve">žurnalistė </w:t>
      </w:r>
      <w:proofErr w:type="spellStart"/>
      <w:r>
        <w:rPr>
          <w:rFonts w:ascii="Arial" w:hAnsi="Arial" w:cs="Arial"/>
        </w:rPr>
        <w:t>Sadie</w:t>
      </w:r>
      <w:proofErr w:type="spellEnd"/>
      <w:r>
        <w:rPr>
          <w:rFonts w:ascii="Arial" w:hAnsi="Arial" w:cs="Arial"/>
        </w:rPr>
        <w:t xml:space="preserve"> </w:t>
      </w:r>
      <w:proofErr w:type="spellStart"/>
      <w:r>
        <w:rPr>
          <w:rFonts w:ascii="Arial" w:hAnsi="Arial" w:cs="Arial"/>
        </w:rPr>
        <w:t>McCarthy</w:t>
      </w:r>
      <w:proofErr w:type="spellEnd"/>
      <w:r w:rsidR="00C856C2">
        <w:rPr>
          <w:rFonts w:ascii="Arial" w:hAnsi="Arial" w:cs="Arial"/>
        </w:rPr>
        <w:t xml:space="preserve">, </w:t>
      </w:r>
      <w:r>
        <w:rPr>
          <w:rFonts w:ascii="Arial" w:hAnsi="Arial" w:cs="Arial"/>
        </w:rPr>
        <w:t>kuri romantizuoja praėjusių politinių rinkimų reportažus ir palieka visą savo asmenin</w:t>
      </w:r>
      <w:r w:rsidR="00C856C2">
        <w:rPr>
          <w:rFonts w:ascii="Arial" w:hAnsi="Arial" w:cs="Arial"/>
        </w:rPr>
        <w:t>į</w:t>
      </w:r>
      <w:r>
        <w:rPr>
          <w:rFonts w:ascii="Arial" w:hAnsi="Arial" w:cs="Arial"/>
        </w:rPr>
        <w:t xml:space="preserve"> gyvenimą tam, kad gal</w:t>
      </w:r>
      <w:r w:rsidR="0057128B">
        <w:rPr>
          <w:rFonts w:ascii="Arial" w:hAnsi="Arial" w:cs="Arial"/>
        </w:rPr>
        <w:t>ė</w:t>
      </w:r>
      <w:r>
        <w:rPr>
          <w:rFonts w:ascii="Arial" w:hAnsi="Arial" w:cs="Arial"/>
        </w:rPr>
        <w:t>tų rašyti publikacijas laikraščiui apie kandidatą į prezidentus.</w:t>
      </w:r>
      <w:r w:rsidR="00C856C2">
        <w:rPr>
          <w:rFonts w:ascii="Arial" w:hAnsi="Arial" w:cs="Arial"/>
        </w:rPr>
        <w:t xml:space="preserve"> </w:t>
      </w:r>
      <w:proofErr w:type="spellStart"/>
      <w:r w:rsidR="00C856C2">
        <w:rPr>
          <w:rFonts w:ascii="Arial" w:hAnsi="Arial" w:cs="Arial"/>
        </w:rPr>
        <w:t>Sadie</w:t>
      </w:r>
      <w:proofErr w:type="spellEnd"/>
      <w:r w:rsidR="00C856C2">
        <w:rPr>
          <w:rFonts w:ascii="Arial" w:hAnsi="Arial" w:cs="Arial"/>
        </w:rPr>
        <w:t xml:space="preserve"> prisijungia prie darbo su rinkimų kampanija ir ilgainiui suartėja su trimis savo konkurentėmis – </w:t>
      </w:r>
      <w:proofErr w:type="spellStart"/>
      <w:r w:rsidR="00C856C2">
        <w:rPr>
          <w:rFonts w:ascii="Arial" w:hAnsi="Arial" w:cs="Arial"/>
        </w:rPr>
        <w:t>Greise</w:t>
      </w:r>
      <w:proofErr w:type="spellEnd"/>
      <w:r w:rsidR="00C856C2">
        <w:rPr>
          <w:rFonts w:ascii="Arial" w:hAnsi="Arial" w:cs="Arial"/>
        </w:rPr>
        <w:t xml:space="preserve">, </w:t>
      </w:r>
      <w:proofErr w:type="spellStart"/>
      <w:r w:rsidR="00C856C2">
        <w:rPr>
          <w:rFonts w:ascii="Arial" w:hAnsi="Arial" w:cs="Arial"/>
        </w:rPr>
        <w:t>Lola</w:t>
      </w:r>
      <w:proofErr w:type="spellEnd"/>
      <w:r w:rsidR="00C856C2">
        <w:rPr>
          <w:rFonts w:ascii="Arial" w:hAnsi="Arial" w:cs="Arial"/>
        </w:rPr>
        <w:t xml:space="preserve"> ir </w:t>
      </w:r>
      <w:proofErr w:type="spellStart"/>
      <w:r w:rsidR="00C856C2">
        <w:rPr>
          <w:rFonts w:ascii="Arial" w:hAnsi="Arial" w:cs="Arial"/>
        </w:rPr>
        <w:t>K</w:t>
      </w:r>
      <w:r w:rsidR="001B6950">
        <w:rPr>
          <w:rFonts w:ascii="Arial" w:hAnsi="Arial" w:cs="Arial"/>
        </w:rPr>
        <w:t>i</w:t>
      </w:r>
      <w:r w:rsidR="00C856C2">
        <w:rPr>
          <w:rFonts w:ascii="Arial" w:hAnsi="Arial" w:cs="Arial"/>
        </w:rPr>
        <w:t>mberlyn</w:t>
      </w:r>
      <w:proofErr w:type="spellEnd"/>
      <w:r w:rsidR="00C856C2">
        <w:rPr>
          <w:rFonts w:ascii="Arial" w:hAnsi="Arial" w:cs="Arial"/>
        </w:rPr>
        <w:t>. Nepaisant jų skirtumų, merginos tampa tarsi šeima, kuri stebi didžiausią muilo operą šalyje</w:t>
      </w:r>
      <w:r w:rsidR="00743D7B">
        <w:rPr>
          <w:rFonts w:ascii="Arial" w:hAnsi="Arial" w:cs="Arial"/>
        </w:rPr>
        <w:t xml:space="preserve"> –</w:t>
      </w:r>
      <w:r w:rsidR="00C856C2">
        <w:rPr>
          <w:rFonts w:ascii="Arial" w:hAnsi="Arial" w:cs="Arial"/>
        </w:rPr>
        <w:t xml:space="preserve"> kovą dėl Baltųjų rūmų. </w:t>
      </w:r>
    </w:p>
    <w:p w14:paraId="59946C83" w14:textId="7E2E81C5" w:rsidR="00747D5E" w:rsidRDefault="00C856C2" w:rsidP="00692569">
      <w:pPr>
        <w:jc w:val="both"/>
        <w:rPr>
          <w:rFonts w:ascii="Arial" w:hAnsi="Arial" w:cs="Arial"/>
        </w:rPr>
      </w:pPr>
      <w:r>
        <w:rPr>
          <w:rFonts w:ascii="Arial" w:hAnsi="Arial" w:cs="Arial"/>
        </w:rPr>
        <w:t xml:space="preserve">Serialo personažus kuria </w:t>
      </w:r>
      <w:proofErr w:type="spellStart"/>
      <w:r>
        <w:rPr>
          <w:rFonts w:ascii="Arial" w:hAnsi="Arial" w:cs="Arial"/>
        </w:rPr>
        <w:t>Melissa</w:t>
      </w:r>
      <w:proofErr w:type="spellEnd"/>
      <w:r>
        <w:rPr>
          <w:rFonts w:ascii="Arial" w:hAnsi="Arial" w:cs="Arial"/>
        </w:rPr>
        <w:t xml:space="preserve"> </w:t>
      </w:r>
      <w:proofErr w:type="spellStart"/>
      <w:r>
        <w:rPr>
          <w:rFonts w:ascii="Arial" w:hAnsi="Arial" w:cs="Arial"/>
        </w:rPr>
        <w:t>Benoist</w:t>
      </w:r>
      <w:proofErr w:type="spellEnd"/>
      <w:r>
        <w:rPr>
          <w:rFonts w:ascii="Arial" w:hAnsi="Arial" w:cs="Arial"/>
        </w:rPr>
        <w:t xml:space="preserve">, </w:t>
      </w:r>
      <w:proofErr w:type="spellStart"/>
      <w:r>
        <w:rPr>
          <w:rFonts w:ascii="Arial" w:hAnsi="Arial" w:cs="Arial"/>
        </w:rPr>
        <w:t>Carla</w:t>
      </w:r>
      <w:proofErr w:type="spellEnd"/>
      <w:r>
        <w:rPr>
          <w:rFonts w:ascii="Arial" w:hAnsi="Arial" w:cs="Arial"/>
        </w:rPr>
        <w:t xml:space="preserve"> Gugino, </w:t>
      </w:r>
      <w:proofErr w:type="spellStart"/>
      <w:r>
        <w:rPr>
          <w:rFonts w:ascii="Arial" w:hAnsi="Arial" w:cs="Arial"/>
        </w:rPr>
        <w:t>Natasha</w:t>
      </w:r>
      <w:proofErr w:type="spellEnd"/>
      <w:r>
        <w:rPr>
          <w:rFonts w:ascii="Arial" w:hAnsi="Arial" w:cs="Arial"/>
        </w:rPr>
        <w:t xml:space="preserve"> </w:t>
      </w:r>
      <w:proofErr w:type="spellStart"/>
      <w:r>
        <w:rPr>
          <w:rFonts w:ascii="Arial" w:hAnsi="Arial" w:cs="Arial"/>
        </w:rPr>
        <w:t>Behnam</w:t>
      </w:r>
      <w:proofErr w:type="spellEnd"/>
      <w:r>
        <w:rPr>
          <w:rFonts w:ascii="Arial" w:hAnsi="Arial" w:cs="Arial"/>
        </w:rPr>
        <w:t xml:space="preserve">, </w:t>
      </w:r>
      <w:proofErr w:type="spellStart"/>
      <w:r>
        <w:rPr>
          <w:rFonts w:ascii="Arial" w:hAnsi="Arial" w:cs="Arial"/>
        </w:rPr>
        <w:t>Christina</w:t>
      </w:r>
      <w:proofErr w:type="spellEnd"/>
      <w:r>
        <w:rPr>
          <w:rFonts w:ascii="Arial" w:hAnsi="Arial" w:cs="Arial"/>
        </w:rPr>
        <w:t xml:space="preserve"> </w:t>
      </w:r>
      <w:proofErr w:type="spellStart"/>
      <w:r>
        <w:rPr>
          <w:rFonts w:ascii="Arial" w:hAnsi="Arial" w:cs="Arial"/>
        </w:rPr>
        <w:t>Elmore</w:t>
      </w:r>
      <w:proofErr w:type="spellEnd"/>
      <w:r>
        <w:rPr>
          <w:rFonts w:ascii="Arial" w:hAnsi="Arial" w:cs="Arial"/>
        </w:rPr>
        <w:t xml:space="preserve">, </w:t>
      </w:r>
      <w:proofErr w:type="spellStart"/>
      <w:r>
        <w:rPr>
          <w:rFonts w:ascii="Arial" w:hAnsi="Arial" w:cs="Arial"/>
        </w:rPr>
        <w:t>Brandon</w:t>
      </w:r>
      <w:r w:rsidR="001159D3">
        <w:rPr>
          <w:rFonts w:ascii="Arial" w:hAnsi="Arial" w:cs="Arial"/>
        </w:rPr>
        <w:t>as</w:t>
      </w:r>
      <w:proofErr w:type="spellEnd"/>
      <w:r>
        <w:rPr>
          <w:rFonts w:ascii="Arial" w:hAnsi="Arial" w:cs="Arial"/>
        </w:rPr>
        <w:t xml:space="preserve"> </w:t>
      </w:r>
      <w:proofErr w:type="spellStart"/>
      <w:r>
        <w:rPr>
          <w:rFonts w:ascii="Arial" w:hAnsi="Arial" w:cs="Arial"/>
        </w:rPr>
        <w:t>Scott</w:t>
      </w:r>
      <w:r w:rsidR="001159D3">
        <w:rPr>
          <w:rFonts w:ascii="Arial" w:hAnsi="Arial" w:cs="Arial"/>
        </w:rPr>
        <w:t>as</w:t>
      </w:r>
      <w:proofErr w:type="spellEnd"/>
      <w:r>
        <w:rPr>
          <w:rFonts w:ascii="Arial" w:hAnsi="Arial" w:cs="Arial"/>
        </w:rPr>
        <w:t xml:space="preserve">, </w:t>
      </w:r>
      <w:proofErr w:type="spellStart"/>
      <w:r>
        <w:rPr>
          <w:rFonts w:ascii="Arial" w:hAnsi="Arial" w:cs="Arial"/>
        </w:rPr>
        <w:t>Griffin</w:t>
      </w:r>
      <w:r w:rsidR="001159D3">
        <w:rPr>
          <w:rFonts w:ascii="Arial" w:hAnsi="Arial" w:cs="Arial"/>
        </w:rPr>
        <w:t>as</w:t>
      </w:r>
      <w:proofErr w:type="spellEnd"/>
      <w:r>
        <w:rPr>
          <w:rFonts w:ascii="Arial" w:hAnsi="Arial" w:cs="Arial"/>
        </w:rPr>
        <w:t xml:space="preserve"> </w:t>
      </w:r>
      <w:proofErr w:type="spellStart"/>
      <w:r>
        <w:rPr>
          <w:rFonts w:ascii="Arial" w:hAnsi="Arial" w:cs="Arial"/>
        </w:rPr>
        <w:t>Dunne</w:t>
      </w:r>
      <w:proofErr w:type="spellEnd"/>
      <w:r>
        <w:rPr>
          <w:rFonts w:ascii="Arial" w:hAnsi="Arial" w:cs="Arial"/>
        </w:rPr>
        <w:t>, Mark</w:t>
      </w:r>
      <w:r w:rsidR="007D6050">
        <w:rPr>
          <w:rFonts w:ascii="Arial" w:hAnsi="Arial" w:cs="Arial"/>
        </w:rPr>
        <w:t>as</w:t>
      </w:r>
      <w:r>
        <w:rPr>
          <w:rFonts w:ascii="Arial" w:hAnsi="Arial" w:cs="Arial"/>
        </w:rPr>
        <w:t xml:space="preserve"> </w:t>
      </w:r>
      <w:proofErr w:type="spellStart"/>
      <w:r>
        <w:rPr>
          <w:rFonts w:ascii="Arial" w:hAnsi="Arial" w:cs="Arial"/>
        </w:rPr>
        <w:t>Consuelos</w:t>
      </w:r>
      <w:proofErr w:type="spellEnd"/>
      <w:r>
        <w:rPr>
          <w:rFonts w:ascii="Arial" w:hAnsi="Arial" w:cs="Arial"/>
        </w:rPr>
        <w:t xml:space="preserve"> ir </w:t>
      </w:r>
      <w:proofErr w:type="spellStart"/>
      <w:r>
        <w:rPr>
          <w:rFonts w:ascii="Arial" w:hAnsi="Arial" w:cs="Arial"/>
        </w:rPr>
        <w:t>Scott</w:t>
      </w:r>
      <w:r w:rsidR="007D6050">
        <w:rPr>
          <w:rFonts w:ascii="Arial" w:hAnsi="Arial" w:cs="Arial"/>
        </w:rPr>
        <w:t>as</w:t>
      </w:r>
      <w:proofErr w:type="spellEnd"/>
      <w:r>
        <w:rPr>
          <w:rFonts w:ascii="Arial" w:hAnsi="Arial" w:cs="Arial"/>
        </w:rPr>
        <w:t xml:space="preserve"> </w:t>
      </w:r>
      <w:proofErr w:type="spellStart"/>
      <w:r>
        <w:rPr>
          <w:rFonts w:ascii="Arial" w:hAnsi="Arial" w:cs="Arial"/>
        </w:rPr>
        <w:t>Foley</w:t>
      </w:r>
      <w:proofErr w:type="spellEnd"/>
      <w:r>
        <w:rPr>
          <w:rFonts w:ascii="Arial" w:hAnsi="Arial" w:cs="Arial"/>
        </w:rPr>
        <w:t xml:space="preserve">. </w:t>
      </w:r>
    </w:p>
    <w:p w14:paraId="6FF65BAA" w14:textId="28D7E97C" w:rsidR="00C856C2" w:rsidRDefault="00355270" w:rsidP="00692569">
      <w:pPr>
        <w:jc w:val="both"/>
        <w:rPr>
          <w:rFonts w:ascii="Arial" w:hAnsi="Arial" w:cs="Arial"/>
        </w:rPr>
      </w:pPr>
      <w:r>
        <w:rPr>
          <w:rFonts w:ascii="Arial" w:hAnsi="Arial" w:cs="Arial"/>
        </w:rPr>
        <w:t xml:space="preserve">Vykdomosios prodiuserės </w:t>
      </w:r>
      <w:proofErr w:type="spellStart"/>
      <w:r w:rsidR="00C856C2">
        <w:rPr>
          <w:rFonts w:ascii="Arial" w:hAnsi="Arial" w:cs="Arial"/>
        </w:rPr>
        <w:t>Amy</w:t>
      </w:r>
      <w:proofErr w:type="spellEnd"/>
      <w:r w:rsidR="00C856C2">
        <w:rPr>
          <w:rFonts w:ascii="Arial" w:hAnsi="Arial" w:cs="Arial"/>
        </w:rPr>
        <w:t xml:space="preserve"> </w:t>
      </w:r>
      <w:proofErr w:type="spellStart"/>
      <w:r w:rsidR="00C856C2">
        <w:rPr>
          <w:rFonts w:ascii="Arial" w:hAnsi="Arial" w:cs="Arial"/>
        </w:rPr>
        <w:t>Chozick</w:t>
      </w:r>
      <w:proofErr w:type="spellEnd"/>
      <w:r w:rsidR="00C856C2">
        <w:rPr>
          <w:rFonts w:ascii="Arial" w:hAnsi="Arial" w:cs="Arial"/>
        </w:rPr>
        <w:t xml:space="preserve"> ir </w:t>
      </w:r>
      <w:proofErr w:type="spellStart"/>
      <w:r w:rsidR="00C856C2">
        <w:rPr>
          <w:rFonts w:ascii="Arial" w:hAnsi="Arial" w:cs="Arial"/>
        </w:rPr>
        <w:t>Julie</w:t>
      </w:r>
      <w:proofErr w:type="spellEnd"/>
      <w:r w:rsidR="00C856C2">
        <w:rPr>
          <w:rFonts w:ascii="Arial" w:hAnsi="Arial" w:cs="Arial"/>
        </w:rPr>
        <w:t xml:space="preserve"> </w:t>
      </w:r>
      <w:proofErr w:type="spellStart"/>
      <w:r w:rsidR="00C856C2">
        <w:rPr>
          <w:rFonts w:ascii="Arial" w:hAnsi="Arial" w:cs="Arial"/>
        </w:rPr>
        <w:t>Plec</w:t>
      </w:r>
      <w:proofErr w:type="spellEnd"/>
      <w:r w:rsidR="00CD3A99">
        <w:rPr>
          <w:rFonts w:ascii="Arial" w:hAnsi="Arial" w:cs="Arial"/>
        </w:rPr>
        <w:t xml:space="preserve"> </w:t>
      </w:r>
      <w:r w:rsidR="00C856C2">
        <w:rPr>
          <w:rFonts w:ascii="Arial" w:hAnsi="Arial" w:cs="Arial"/>
        </w:rPr>
        <w:t xml:space="preserve">įkvėpimo siužetui sėmėsi iš savo patirties, </w:t>
      </w:r>
      <w:r w:rsidR="00973086">
        <w:rPr>
          <w:rFonts w:ascii="Arial" w:hAnsi="Arial" w:cs="Arial"/>
        </w:rPr>
        <w:t>kai</w:t>
      </w:r>
      <w:r w:rsidR="00C856C2">
        <w:rPr>
          <w:rFonts w:ascii="Arial" w:hAnsi="Arial" w:cs="Arial"/>
        </w:rPr>
        <w:t xml:space="preserve"> A. </w:t>
      </w:r>
      <w:proofErr w:type="spellStart"/>
      <w:r w:rsidR="00C856C2">
        <w:rPr>
          <w:rFonts w:ascii="Arial" w:hAnsi="Arial" w:cs="Arial"/>
        </w:rPr>
        <w:t>Cho</w:t>
      </w:r>
      <w:r>
        <w:rPr>
          <w:rFonts w:ascii="Arial" w:hAnsi="Arial" w:cs="Arial"/>
        </w:rPr>
        <w:t>zick</w:t>
      </w:r>
      <w:proofErr w:type="spellEnd"/>
      <w:r>
        <w:rPr>
          <w:rFonts w:ascii="Arial" w:hAnsi="Arial" w:cs="Arial"/>
        </w:rPr>
        <w:t xml:space="preserve"> dirbo rinkimų kampanijos autobuse. Taip pat serialo kūrybinėje grupėje – </w:t>
      </w:r>
      <w:proofErr w:type="spellStart"/>
      <w:r>
        <w:rPr>
          <w:rFonts w:ascii="Arial" w:hAnsi="Arial" w:cs="Arial"/>
        </w:rPr>
        <w:t>Rina</w:t>
      </w:r>
      <w:proofErr w:type="spellEnd"/>
      <w:r>
        <w:rPr>
          <w:rFonts w:ascii="Arial" w:hAnsi="Arial" w:cs="Arial"/>
        </w:rPr>
        <w:t xml:space="preserve"> </w:t>
      </w:r>
      <w:proofErr w:type="spellStart"/>
      <w:r>
        <w:rPr>
          <w:rFonts w:ascii="Arial" w:hAnsi="Arial" w:cs="Arial"/>
        </w:rPr>
        <w:t>Mimoun</w:t>
      </w:r>
      <w:proofErr w:type="spellEnd"/>
      <w:r>
        <w:rPr>
          <w:rFonts w:ascii="Arial" w:hAnsi="Arial" w:cs="Arial"/>
        </w:rPr>
        <w:t xml:space="preserve">, Gregas </w:t>
      </w:r>
      <w:proofErr w:type="spellStart"/>
      <w:r>
        <w:rPr>
          <w:rFonts w:ascii="Arial" w:hAnsi="Arial" w:cs="Arial"/>
        </w:rPr>
        <w:t>Berlanti</w:t>
      </w:r>
      <w:proofErr w:type="spellEnd"/>
      <w:r>
        <w:rPr>
          <w:rFonts w:ascii="Arial" w:hAnsi="Arial" w:cs="Arial"/>
        </w:rPr>
        <w:t xml:space="preserve">, </w:t>
      </w:r>
      <w:proofErr w:type="spellStart"/>
      <w:r>
        <w:rPr>
          <w:rFonts w:ascii="Arial" w:hAnsi="Arial" w:cs="Arial"/>
        </w:rPr>
        <w:t>Sarah</w:t>
      </w:r>
      <w:proofErr w:type="spellEnd"/>
      <w:r>
        <w:rPr>
          <w:rFonts w:ascii="Arial" w:hAnsi="Arial" w:cs="Arial"/>
        </w:rPr>
        <w:t xml:space="preserve"> </w:t>
      </w:r>
      <w:proofErr w:type="spellStart"/>
      <w:r>
        <w:rPr>
          <w:rFonts w:ascii="Arial" w:hAnsi="Arial" w:cs="Arial"/>
        </w:rPr>
        <w:t>Schestechter</w:t>
      </w:r>
      <w:proofErr w:type="spellEnd"/>
      <w:r>
        <w:rPr>
          <w:rFonts w:ascii="Arial" w:hAnsi="Arial" w:cs="Arial"/>
        </w:rPr>
        <w:t xml:space="preserve">, </w:t>
      </w:r>
      <w:proofErr w:type="spellStart"/>
      <w:r>
        <w:rPr>
          <w:rFonts w:ascii="Arial" w:hAnsi="Arial" w:cs="Arial"/>
        </w:rPr>
        <w:t>Leigh</w:t>
      </w:r>
      <w:proofErr w:type="spellEnd"/>
      <w:r>
        <w:rPr>
          <w:rFonts w:ascii="Arial" w:hAnsi="Arial" w:cs="Arial"/>
        </w:rPr>
        <w:t xml:space="preserve"> </w:t>
      </w:r>
      <w:proofErr w:type="spellStart"/>
      <w:r>
        <w:rPr>
          <w:rFonts w:ascii="Arial" w:hAnsi="Arial" w:cs="Arial"/>
        </w:rPr>
        <w:t>London</w:t>
      </w:r>
      <w:proofErr w:type="spellEnd"/>
      <w:r>
        <w:rPr>
          <w:rFonts w:ascii="Arial" w:hAnsi="Arial" w:cs="Arial"/>
        </w:rPr>
        <w:t xml:space="preserve"> </w:t>
      </w:r>
      <w:proofErr w:type="spellStart"/>
      <w:r>
        <w:rPr>
          <w:rFonts w:ascii="Arial" w:hAnsi="Arial" w:cs="Arial"/>
        </w:rPr>
        <w:t>Redman</w:t>
      </w:r>
      <w:proofErr w:type="spellEnd"/>
      <w:r>
        <w:rPr>
          <w:rFonts w:ascii="Arial" w:hAnsi="Arial" w:cs="Arial"/>
        </w:rPr>
        <w:t xml:space="preserve"> ir </w:t>
      </w:r>
      <w:proofErr w:type="spellStart"/>
      <w:r>
        <w:rPr>
          <w:rFonts w:ascii="Arial" w:hAnsi="Arial" w:cs="Arial"/>
        </w:rPr>
        <w:t>Marco</w:t>
      </w:r>
      <w:r w:rsidR="00B41C56">
        <w:rPr>
          <w:rFonts w:ascii="Arial" w:hAnsi="Arial" w:cs="Arial"/>
        </w:rPr>
        <w:t>sas</w:t>
      </w:r>
      <w:proofErr w:type="spellEnd"/>
      <w:r>
        <w:rPr>
          <w:rFonts w:ascii="Arial" w:hAnsi="Arial" w:cs="Arial"/>
        </w:rPr>
        <w:t xml:space="preserve"> </w:t>
      </w:r>
      <w:proofErr w:type="spellStart"/>
      <w:r>
        <w:rPr>
          <w:rFonts w:ascii="Arial" w:hAnsi="Arial" w:cs="Arial"/>
        </w:rPr>
        <w:t>Siega</w:t>
      </w:r>
      <w:proofErr w:type="spellEnd"/>
      <w:r>
        <w:rPr>
          <w:rFonts w:ascii="Arial" w:hAnsi="Arial" w:cs="Arial"/>
        </w:rPr>
        <w:t xml:space="preserve">. Pirmąjį epizodą prodiusavo ir režisavo </w:t>
      </w:r>
      <w:proofErr w:type="spellStart"/>
      <w:r>
        <w:rPr>
          <w:rFonts w:ascii="Arial" w:hAnsi="Arial" w:cs="Arial"/>
        </w:rPr>
        <w:t>Jesse</w:t>
      </w:r>
      <w:proofErr w:type="spellEnd"/>
      <w:r>
        <w:rPr>
          <w:rFonts w:ascii="Arial" w:hAnsi="Arial" w:cs="Arial"/>
        </w:rPr>
        <w:t xml:space="preserve"> </w:t>
      </w:r>
      <w:proofErr w:type="spellStart"/>
      <w:r>
        <w:rPr>
          <w:rFonts w:ascii="Arial" w:hAnsi="Arial" w:cs="Arial"/>
        </w:rPr>
        <w:t>Peretz</w:t>
      </w:r>
      <w:proofErr w:type="spellEnd"/>
      <w:r>
        <w:rPr>
          <w:rFonts w:ascii="Arial" w:hAnsi="Arial" w:cs="Arial"/>
        </w:rPr>
        <w:t xml:space="preserve">. </w:t>
      </w:r>
    </w:p>
    <w:p w14:paraId="08DD9346" w14:textId="7FB7C31F" w:rsidR="00802F14" w:rsidRDefault="009032C2" w:rsidP="00692569">
      <w:pPr>
        <w:jc w:val="both"/>
        <w:rPr>
          <w:rFonts w:ascii="Arial" w:hAnsi="Arial" w:cs="Arial"/>
        </w:rPr>
      </w:pPr>
      <w:r>
        <w:rPr>
          <w:rFonts w:ascii="Arial" w:hAnsi="Arial" w:cs="Arial"/>
        </w:rPr>
        <w:t>Pirm</w:t>
      </w:r>
      <w:r w:rsidR="00646B6D">
        <w:rPr>
          <w:rFonts w:ascii="Arial" w:hAnsi="Arial" w:cs="Arial"/>
        </w:rPr>
        <w:t>ų</w:t>
      </w:r>
      <w:r>
        <w:rPr>
          <w:rFonts w:ascii="Arial" w:hAnsi="Arial" w:cs="Arial"/>
        </w:rPr>
        <w:t xml:space="preserve"> dvi</w:t>
      </w:r>
      <w:r w:rsidR="00646B6D">
        <w:rPr>
          <w:rFonts w:ascii="Arial" w:hAnsi="Arial" w:cs="Arial"/>
        </w:rPr>
        <w:t>ejų</w:t>
      </w:r>
      <w:r>
        <w:rPr>
          <w:rFonts w:ascii="Arial" w:hAnsi="Arial" w:cs="Arial"/>
        </w:rPr>
        <w:t xml:space="preserve"> serialo „Merginos autobuse“ serij</w:t>
      </w:r>
      <w:r w:rsidR="00A22CF6">
        <w:rPr>
          <w:rFonts w:ascii="Arial" w:hAnsi="Arial" w:cs="Arial"/>
        </w:rPr>
        <w:t>ų</w:t>
      </w:r>
      <w:r>
        <w:rPr>
          <w:rFonts w:ascii="Arial" w:hAnsi="Arial" w:cs="Arial"/>
        </w:rPr>
        <w:t xml:space="preserve"> </w:t>
      </w:r>
      <w:r w:rsidR="00A22CF6">
        <w:rPr>
          <w:rFonts w:ascii="Arial" w:hAnsi="Arial" w:cs="Arial"/>
        </w:rPr>
        <w:t>premjera –</w:t>
      </w:r>
      <w:r>
        <w:rPr>
          <w:rFonts w:ascii="Arial" w:hAnsi="Arial" w:cs="Arial"/>
        </w:rPr>
        <w:t xml:space="preserve"> kovo 14 d., o likusieji 8 epizodai pasirodys </w:t>
      </w:r>
      <w:r w:rsidR="00F4029A">
        <w:rPr>
          <w:rFonts w:ascii="Arial" w:hAnsi="Arial" w:cs="Arial"/>
        </w:rPr>
        <w:t>per HBO</w:t>
      </w:r>
      <w:r w:rsidR="00646B6D">
        <w:rPr>
          <w:rFonts w:ascii="Arial" w:hAnsi="Arial" w:cs="Arial"/>
        </w:rPr>
        <w:t xml:space="preserve"> </w:t>
      </w:r>
      <w:r w:rsidR="00F4029A">
        <w:rPr>
          <w:rFonts w:ascii="Arial" w:hAnsi="Arial" w:cs="Arial"/>
        </w:rPr>
        <w:t xml:space="preserve">„Telia </w:t>
      </w:r>
      <w:proofErr w:type="spellStart"/>
      <w:r w:rsidR="00F4029A">
        <w:rPr>
          <w:rFonts w:ascii="Arial" w:hAnsi="Arial" w:cs="Arial"/>
        </w:rPr>
        <w:t>Play</w:t>
      </w:r>
      <w:proofErr w:type="spellEnd"/>
      <w:r w:rsidR="00F4029A">
        <w:rPr>
          <w:rFonts w:ascii="Arial" w:hAnsi="Arial" w:cs="Arial"/>
        </w:rPr>
        <w:t>“ platformoje ir „Go3“ televizijoj</w:t>
      </w:r>
      <w:r w:rsidR="00646B6D">
        <w:rPr>
          <w:rFonts w:ascii="Arial" w:hAnsi="Arial" w:cs="Arial"/>
        </w:rPr>
        <w:t>e</w:t>
      </w:r>
      <w:r w:rsidR="00E863E0">
        <w:rPr>
          <w:rFonts w:ascii="Arial" w:hAnsi="Arial" w:cs="Arial"/>
        </w:rPr>
        <w:t xml:space="preserve"> kas savaitę iki gegužės 9 d</w:t>
      </w:r>
      <w:r w:rsidR="00D603EA">
        <w:rPr>
          <w:rFonts w:ascii="Arial" w:hAnsi="Arial" w:cs="Arial"/>
        </w:rPr>
        <w:t>ienos.</w:t>
      </w:r>
    </w:p>
    <w:p w14:paraId="28AE443A" w14:textId="77777777" w:rsidR="00E86E04" w:rsidRPr="00AE328F" w:rsidRDefault="00E86E04" w:rsidP="00692569">
      <w:pPr>
        <w:jc w:val="both"/>
        <w:rPr>
          <w:rFonts w:ascii="Arial" w:hAnsi="Arial" w:cs="Arial"/>
        </w:rPr>
      </w:pPr>
    </w:p>
    <w:p w14:paraId="2B11B760" w14:textId="69CE1D9F" w:rsidR="004404A7" w:rsidRPr="00F4029A" w:rsidRDefault="004404A7" w:rsidP="004404A7">
      <w:pPr>
        <w:jc w:val="both"/>
        <w:rPr>
          <w:rFonts w:ascii="Arial" w:hAnsi="Arial" w:cs="Arial"/>
          <w:b/>
          <w:bCs/>
          <w:u w:val="single"/>
        </w:rPr>
      </w:pPr>
      <w:r w:rsidRPr="00F4029A">
        <w:rPr>
          <w:rFonts w:ascii="Arial" w:hAnsi="Arial" w:cs="Arial"/>
          <w:b/>
          <w:bCs/>
          <w:u w:val="single"/>
        </w:rPr>
        <w:t>Apie „</w:t>
      </w:r>
      <w:proofErr w:type="spellStart"/>
      <w:r w:rsidRPr="00F4029A">
        <w:rPr>
          <w:rFonts w:ascii="Arial" w:hAnsi="Arial" w:cs="Arial"/>
          <w:b/>
          <w:bCs/>
          <w:u w:val="single"/>
        </w:rPr>
        <w:t>Warner</w:t>
      </w:r>
      <w:proofErr w:type="spellEnd"/>
      <w:r w:rsidRPr="00F4029A">
        <w:rPr>
          <w:rFonts w:ascii="Arial" w:hAnsi="Arial" w:cs="Arial"/>
          <w:b/>
          <w:bCs/>
          <w:u w:val="single"/>
        </w:rPr>
        <w:t xml:space="preserve"> </w:t>
      </w:r>
      <w:proofErr w:type="spellStart"/>
      <w:r w:rsidRPr="00F4029A">
        <w:rPr>
          <w:rFonts w:ascii="Arial" w:hAnsi="Arial" w:cs="Arial"/>
          <w:b/>
          <w:bCs/>
          <w:u w:val="single"/>
        </w:rPr>
        <w:t>Bros</w:t>
      </w:r>
      <w:proofErr w:type="spellEnd"/>
      <w:r w:rsidRPr="00F4029A">
        <w:rPr>
          <w:rFonts w:ascii="Arial" w:hAnsi="Arial" w:cs="Arial"/>
          <w:b/>
          <w:bCs/>
          <w:u w:val="single"/>
        </w:rPr>
        <w:t xml:space="preserve">. </w:t>
      </w:r>
      <w:proofErr w:type="spellStart"/>
      <w:r w:rsidRPr="00F4029A">
        <w:rPr>
          <w:rFonts w:ascii="Arial" w:hAnsi="Arial" w:cs="Arial"/>
          <w:b/>
          <w:bCs/>
          <w:u w:val="single"/>
        </w:rPr>
        <w:t>Discovery</w:t>
      </w:r>
      <w:proofErr w:type="spellEnd"/>
      <w:r w:rsidRPr="00F4029A">
        <w:rPr>
          <w:rFonts w:ascii="Arial" w:hAnsi="Arial" w:cs="Arial"/>
          <w:b/>
          <w:bCs/>
          <w:u w:val="single"/>
        </w:rPr>
        <w:t>“:</w:t>
      </w:r>
    </w:p>
    <w:p w14:paraId="76996958" w14:textId="45708B9E" w:rsidR="008C54C4" w:rsidRDefault="004404A7" w:rsidP="004404A7">
      <w:pPr>
        <w:jc w:val="both"/>
        <w:rPr>
          <w:rFonts w:ascii="Arial" w:hAnsi="Arial" w:cs="Arial"/>
        </w:rPr>
      </w:pPr>
      <w:r w:rsidRPr="004404A7">
        <w:rPr>
          <w:rFonts w:ascii="Arial" w:hAnsi="Arial" w:cs="Arial"/>
        </w:rPr>
        <w:t>„</w:t>
      </w:r>
      <w:proofErr w:type="spellStart"/>
      <w:r w:rsidRPr="004404A7">
        <w:rPr>
          <w:rFonts w:ascii="Arial" w:hAnsi="Arial" w:cs="Arial"/>
        </w:rPr>
        <w:t>Warner</w:t>
      </w:r>
      <w:proofErr w:type="spellEnd"/>
      <w:r w:rsidRPr="004404A7">
        <w:rPr>
          <w:rFonts w:ascii="Arial" w:hAnsi="Arial" w:cs="Arial"/>
        </w:rPr>
        <w:t xml:space="preserve"> </w:t>
      </w:r>
      <w:proofErr w:type="spellStart"/>
      <w:r w:rsidRPr="004404A7">
        <w:rPr>
          <w:rFonts w:ascii="Arial" w:hAnsi="Arial" w:cs="Arial"/>
        </w:rPr>
        <w:t>Bros</w:t>
      </w:r>
      <w:proofErr w:type="spellEnd"/>
      <w:r w:rsidRPr="004404A7">
        <w:rPr>
          <w:rFonts w:ascii="Arial" w:hAnsi="Arial" w:cs="Arial"/>
        </w:rPr>
        <w:t xml:space="preserve">. </w:t>
      </w:r>
      <w:proofErr w:type="spellStart"/>
      <w:r w:rsidRPr="004404A7">
        <w:rPr>
          <w:rFonts w:ascii="Arial" w:hAnsi="Arial" w:cs="Arial"/>
        </w:rPr>
        <w:t>Discovery</w:t>
      </w:r>
      <w:proofErr w:type="spellEnd"/>
      <w:r w:rsidRPr="004404A7">
        <w:rPr>
          <w:rFonts w:ascii="Arial" w:hAnsi="Arial" w:cs="Arial"/>
        </w:rPr>
        <w:t>“ („</w:t>
      </w:r>
      <w:proofErr w:type="spellStart"/>
      <w:r w:rsidRPr="004404A7">
        <w:rPr>
          <w:rFonts w:ascii="Arial" w:hAnsi="Arial" w:cs="Arial"/>
        </w:rPr>
        <w:t>Nasdaq</w:t>
      </w:r>
      <w:proofErr w:type="spellEnd"/>
      <w:r w:rsidRPr="004404A7">
        <w:rPr>
          <w:rFonts w:ascii="Arial" w:hAnsi="Arial" w:cs="Arial"/>
        </w:rPr>
        <w:t>“: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w:t>
      </w:r>
      <w:proofErr w:type="spellStart"/>
      <w:r w:rsidRPr="004404A7">
        <w:rPr>
          <w:rFonts w:ascii="Arial" w:hAnsi="Arial" w:cs="Arial"/>
        </w:rPr>
        <w:t>Discovery</w:t>
      </w:r>
      <w:proofErr w:type="spellEnd"/>
      <w:r w:rsidRPr="004404A7">
        <w:rPr>
          <w:rFonts w:ascii="Arial" w:hAnsi="Arial" w:cs="Arial"/>
        </w:rPr>
        <w:t xml:space="preserve"> </w:t>
      </w:r>
      <w:proofErr w:type="spellStart"/>
      <w:r w:rsidRPr="004404A7">
        <w:rPr>
          <w:rFonts w:ascii="Arial" w:hAnsi="Arial" w:cs="Arial"/>
        </w:rPr>
        <w:t>Channel</w:t>
      </w:r>
      <w:proofErr w:type="spellEnd"/>
      <w:r w:rsidRPr="004404A7">
        <w:rPr>
          <w:rFonts w:ascii="Arial" w:hAnsi="Arial" w:cs="Arial"/>
        </w:rPr>
        <w:t>“, „</w:t>
      </w:r>
      <w:proofErr w:type="spellStart"/>
      <w:r w:rsidRPr="004404A7">
        <w:rPr>
          <w:rFonts w:ascii="Arial" w:hAnsi="Arial" w:cs="Arial"/>
        </w:rPr>
        <w:t>discovery</w:t>
      </w:r>
      <w:proofErr w:type="spellEnd"/>
      <w:r w:rsidRPr="004404A7">
        <w:rPr>
          <w:rFonts w:ascii="Arial" w:hAnsi="Arial" w:cs="Arial"/>
        </w:rPr>
        <w:t>+“, „CNN“, „DC“, „</w:t>
      </w:r>
      <w:proofErr w:type="spellStart"/>
      <w:r w:rsidRPr="004404A7">
        <w:rPr>
          <w:rFonts w:ascii="Arial" w:hAnsi="Arial" w:cs="Arial"/>
        </w:rPr>
        <w:t>Eurosport</w:t>
      </w:r>
      <w:proofErr w:type="spellEnd"/>
      <w:r w:rsidRPr="004404A7">
        <w:rPr>
          <w:rFonts w:ascii="Arial" w:hAnsi="Arial" w:cs="Arial"/>
        </w:rPr>
        <w:t>“, „HBO“, „</w:t>
      </w:r>
      <w:proofErr w:type="spellStart"/>
      <w:r w:rsidRPr="004404A7">
        <w:rPr>
          <w:rFonts w:ascii="Arial" w:hAnsi="Arial" w:cs="Arial"/>
        </w:rPr>
        <w:t>Max</w:t>
      </w:r>
      <w:proofErr w:type="spellEnd"/>
      <w:r w:rsidRPr="004404A7">
        <w:rPr>
          <w:rFonts w:ascii="Arial" w:hAnsi="Arial" w:cs="Arial"/>
        </w:rPr>
        <w:t>“, „HGTV“, „</w:t>
      </w:r>
      <w:proofErr w:type="spellStart"/>
      <w:r w:rsidRPr="004404A7">
        <w:rPr>
          <w:rFonts w:ascii="Arial" w:hAnsi="Arial" w:cs="Arial"/>
        </w:rPr>
        <w:t>Food</w:t>
      </w:r>
      <w:proofErr w:type="spellEnd"/>
      <w:r w:rsidRPr="004404A7">
        <w:rPr>
          <w:rFonts w:ascii="Arial" w:hAnsi="Arial" w:cs="Arial"/>
        </w:rPr>
        <w:t xml:space="preserve"> Network“, „OWN“, „</w:t>
      </w:r>
      <w:proofErr w:type="spellStart"/>
      <w:r w:rsidRPr="004404A7">
        <w:rPr>
          <w:rFonts w:ascii="Arial" w:hAnsi="Arial" w:cs="Arial"/>
        </w:rPr>
        <w:t>Investigation</w:t>
      </w:r>
      <w:proofErr w:type="spellEnd"/>
      <w:r w:rsidRPr="004404A7">
        <w:rPr>
          <w:rFonts w:ascii="Arial" w:hAnsi="Arial" w:cs="Arial"/>
        </w:rPr>
        <w:t xml:space="preserve"> </w:t>
      </w:r>
      <w:proofErr w:type="spellStart"/>
      <w:r w:rsidRPr="004404A7">
        <w:rPr>
          <w:rFonts w:ascii="Arial" w:hAnsi="Arial" w:cs="Arial"/>
        </w:rPr>
        <w:t>Discovery</w:t>
      </w:r>
      <w:proofErr w:type="spellEnd"/>
      <w:r w:rsidRPr="004404A7">
        <w:rPr>
          <w:rFonts w:ascii="Arial" w:hAnsi="Arial" w:cs="Arial"/>
        </w:rPr>
        <w:t>“, „TLC“, „</w:t>
      </w:r>
      <w:proofErr w:type="spellStart"/>
      <w:r w:rsidRPr="004404A7">
        <w:rPr>
          <w:rFonts w:ascii="Arial" w:hAnsi="Arial" w:cs="Arial"/>
        </w:rPr>
        <w:t>Magnolia</w:t>
      </w:r>
      <w:proofErr w:type="spellEnd"/>
      <w:r w:rsidRPr="004404A7">
        <w:rPr>
          <w:rFonts w:ascii="Arial" w:hAnsi="Arial" w:cs="Arial"/>
        </w:rPr>
        <w:t xml:space="preserve"> Network“, „TNT“, „TBS“, „</w:t>
      </w:r>
      <w:proofErr w:type="spellStart"/>
      <w:r w:rsidRPr="004404A7">
        <w:rPr>
          <w:rFonts w:ascii="Arial" w:hAnsi="Arial" w:cs="Arial"/>
        </w:rPr>
        <w:t>truTV</w:t>
      </w:r>
      <w:proofErr w:type="spellEnd"/>
      <w:r w:rsidRPr="004404A7">
        <w:rPr>
          <w:rFonts w:ascii="Arial" w:hAnsi="Arial" w:cs="Arial"/>
        </w:rPr>
        <w:t>“, „</w:t>
      </w:r>
      <w:proofErr w:type="spellStart"/>
      <w:r w:rsidRPr="004404A7">
        <w:rPr>
          <w:rFonts w:ascii="Arial" w:hAnsi="Arial" w:cs="Arial"/>
        </w:rPr>
        <w:t>Travel</w:t>
      </w:r>
      <w:proofErr w:type="spellEnd"/>
      <w:r w:rsidRPr="004404A7">
        <w:rPr>
          <w:rFonts w:ascii="Arial" w:hAnsi="Arial" w:cs="Arial"/>
        </w:rPr>
        <w:t xml:space="preserve"> </w:t>
      </w:r>
      <w:proofErr w:type="spellStart"/>
      <w:r w:rsidRPr="004404A7">
        <w:rPr>
          <w:rFonts w:ascii="Arial" w:hAnsi="Arial" w:cs="Arial"/>
        </w:rPr>
        <w:t>Channel</w:t>
      </w:r>
      <w:proofErr w:type="spellEnd"/>
      <w:r w:rsidRPr="004404A7">
        <w:rPr>
          <w:rFonts w:ascii="Arial" w:hAnsi="Arial" w:cs="Arial"/>
        </w:rPr>
        <w:t>“, „</w:t>
      </w:r>
      <w:proofErr w:type="spellStart"/>
      <w:r w:rsidRPr="004404A7">
        <w:rPr>
          <w:rFonts w:ascii="Arial" w:hAnsi="Arial" w:cs="Arial"/>
        </w:rPr>
        <w:t>MotorTrend</w:t>
      </w:r>
      <w:proofErr w:type="spellEnd"/>
      <w:r w:rsidRPr="004404A7">
        <w:rPr>
          <w:rFonts w:ascii="Arial" w:hAnsi="Arial" w:cs="Arial"/>
        </w:rPr>
        <w:t>“, „</w:t>
      </w:r>
      <w:proofErr w:type="spellStart"/>
      <w:r w:rsidRPr="004404A7">
        <w:rPr>
          <w:rFonts w:ascii="Arial" w:hAnsi="Arial" w:cs="Arial"/>
        </w:rPr>
        <w:t>Animal</w:t>
      </w:r>
      <w:proofErr w:type="spellEnd"/>
      <w:r w:rsidRPr="004404A7">
        <w:rPr>
          <w:rFonts w:ascii="Arial" w:hAnsi="Arial" w:cs="Arial"/>
        </w:rPr>
        <w:t xml:space="preserve"> </w:t>
      </w:r>
      <w:proofErr w:type="spellStart"/>
      <w:r w:rsidRPr="004404A7">
        <w:rPr>
          <w:rFonts w:ascii="Arial" w:hAnsi="Arial" w:cs="Arial"/>
        </w:rPr>
        <w:t>Planet</w:t>
      </w:r>
      <w:proofErr w:type="spellEnd"/>
      <w:r w:rsidRPr="004404A7">
        <w:rPr>
          <w:rFonts w:ascii="Arial" w:hAnsi="Arial" w:cs="Arial"/>
        </w:rPr>
        <w:t>“, „</w:t>
      </w:r>
      <w:proofErr w:type="spellStart"/>
      <w:r w:rsidRPr="004404A7">
        <w:rPr>
          <w:rFonts w:ascii="Arial" w:hAnsi="Arial" w:cs="Arial"/>
        </w:rPr>
        <w:t>Science</w:t>
      </w:r>
      <w:proofErr w:type="spellEnd"/>
      <w:r w:rsidRPr="004404A7">
        <w:rPr>
          <w:rFonts w:ascii="Arial" w:hAnsi="Arial" w:cs="Arial"/>
        </w:rPr>
        <w:t xml:space="preserve"> </w:t>
      </w:r>
      <w:proofErr w:type="spellStart"/>
      <w:r w:rsidRPr="004404A7">
        <w:rPr>
          <w:rFonts w:ascii="Arial" w:hAnsi="Arial" w:cs="Arial"/>
        </w:rPr>
        <w:t>Channel</w:t>
      </w:r>
      <w:proofErr w:type="spellEnd"/>
      <w:r w:rsidRPr="004404A7">
        <w:rPr>
          <w:rFonts w:ascii="Arial" w:hAnsi="Arial" w:cs="Arial"/>
        </w:rPr>
        <w:t>“, „</w:t>
      </w:r>
      <w:proofErr w:type="spellStart"/>
      <w:r w:rsidRPr="004404A7">
        <w:rPr>
          <w:rFonts w:ascii="Arial" w:hAnsi="Arial" w:cs="Arial"/>
        </w:rPr>
        <w:t>Warner</w:t>
      </w:r>
      <w:proofErr w:type="spellEnd"/>
      <w:r w:rsidRPr="004404A7">
        <w:rPr>
          <w:rFonts w:ascii="Arial" w:hAnsi="Arial" w:cs="Arial"/>
        </w:rPr>
        <w:t xml:space="preserve"> </w:t>
      </w:r>
      <w:proofErr w:type="spellStart"/>
      <w:r w:rsidRPr="004404A7">
        <w:rPr>
          <w:rFonts w:ascii="Arial" w:hAnsi="Arial" w:cs="Arial"/>
        </w:rPr>
        <w:t>Bros</w:t>
      </w:r>
      <w:proofErr w:type="spellEnd"/>
      <w:r w:rsidRPr="004404A7">
        <w:rPr>
          <w:rFonts w:ascii="Arial" w:hAnsi="Arial" w:cs="Arial"/>
        </w:rPr>
        <w:t xml:space="preserve">. </w:t>
      </w:r>
      <w:proofErr w:type="spellStart"/>
      <w:r w:rsidRPr="004404A7">
        <w:rPr>
          <w:rFonts w:ascii="Arial" w:hAnsi="Arial" w:cs="Arial"/>
        </w:rPr>
        <w:t>Film</w:t>
      </w:r>
      <w:proofErr w:type="spellEnd"/>
      <w:r w:rsidRPr="004404A7">
        <w:rPr>
          <w:rFonts w:ascii="Arial" w:hAnsi="Arial" w:cs="Arial"/>
        </w:rPr>
        <w:t xml:space="preserve"> Group“, „</w:t>
      </w:r>
      <w:proofErr w:type="spellStart"/>
      <w:r w:rsidRPr="004404A7">
        <w:rPr>
          <w:rFonts w:ascii="Arial" w:hAnsi="Arial" w:cs="Arial"/>
        </w:rPr>
        <w:t>Warner</w:t>
      </w:r>
      <w:proofErr w:type="spellEnd"/>
      <w:r w:rsidRPr="004404A7">
        <w:rPr>
          <w:rFonts w:ascii="Arial" w:hAnsi="Arial" w:cs="Arial"/>
        </w:rPr>
        <w:t xml:space="preserve"> </w:t>
      </w:r>
      <w:proofErr w:type="spellStart"/>
      <w:r w:rsidRPr="004404A7">
        <w:rPr>
          <w:rFonts w:ascii="Arial" w:hAnsi="Arial" w:cs="Arial"/>
        </w:rPr>
        <w:t>Bros</w:t>
      </w:r>
      <w:proofErr w:type="spellEnd"/>
      <w:r w:rsidRPr="004404A7">
        <w:rPr>
          <w:rFonts w:ascii="Arial" w:hAnsi="Arial" w:cs="Arial"/>
        </w:rPr>
        <w:t xml:space="preserve">. </w:t>
      </w:r>
      <w:proofErr w:type="spellStart"/>
      <w:r w:rsidRPr="004404A7">
        <w:rPr>
          <w:rFonts w:ascii="Arial" w:hAnsi="Arial" w:cs="Arial"/>
        </w:rPr>
        <w:t>Television</w:t>
      </w:r>
      <w:proofErr w:type="spellEnd"/>
      <w:r w:rsidRPr="004404A7">
        <w:rPr>
          <w:rFonts w:ascii="Arial" w:hAnsi="Arial" w:cs="Arial"/>
        </w:rPr>
        <w:t xml:space="preserve"> Group“, „</w:t>
      </w:r>
      <w:proofErr w:type="spellStart"/>
      <w:r w:rsidRPr="004404A7">
        <w:rPr>
          <w:rFonts w:ascii="Arial" w:hAnsi="Arial" w:cs="Arial"/>
        </w:rPr>
        <w:t>Warner</w:t>
      </w:r>
      <w:proofErr w:type="spellEnd"/>
      <w:r w:rsidRPr="004404A7">
        <w:rPr>
          <w:rFonts w:ascii="Arial" w:hAnsi="Arial" w:cs="Arial"/>
        </w:rPr>
        <w:t xml:space="preserve"> </w:t>
      </w:r>
      <w:proofErr w:type="spellStart"/>
      <w:r w:rsidRPr="004404A7">
        <w:rPr>
          <w:rFonts w:ascii="Arial" w:hAnsi="Arial" w:cs="Arial"/>
        </w:rPr>
        <w:t>Bros</w:t>
      </w:r>
      <w:proofErr w:type="spellEnd"/>
      <w:r w:rsidRPr="004404A7">
        <w:rPr>
          <w:rFonts w:ascii="Arial" w:hAnsi="Arial" w:cs="Arial"/>
        </w:rPr>
        <w:t xml:space="preserve">. </w:t>
      </w:r>
      <w:proofErr w:type="spellStart"/>
      <w:r w:rsidRPr="004404A7">
        <w:rPr>
          <w:rFonts w:ascii="Arial" w:hAnsi="Arial" w:cs="Arial"/>
        </w:rPr>
        <w:t>Games</w:t>
      </w:r>
      <w:proofErr w:type="spellEnd"/>
      <w:r w:rsidRPr="004404A7">
        <w:rPr>
          <w:rFonts w:ascii="Arial" w:hAnsi="Arial" w:cs="Arial"/>
        </w:rPr>
        <w:t>“, „</w:t>
      </w:r>
      <w:proofErr w:type="spellStart"/>
      <w:r w:rsidRPr="004404A7">
        <w:rPr>
          <w:rFonts w:ascii="Arial" w:hAnsi="Arial" w:cs="Arial"/>
        </w:rPr>
        <w:t>New</w:t>
      </w:r>
      <w:proofErr w:type="spellEnd"/>
      <w:r w:rsidRPr="004404A7">
        <w:rPr>
          <w:rFonts w:ascii="Arial" w:hAnsi="Arial" w:cs="Arial"/>
        </w:rPr>
        <w:t xml:space="preserve"> Line </w:t>
      </w:r>
      <w:proofErr w:type="spellStart"/>
      <w:r w:rsidRPr="004404A7">
        <w:rPr>
          <w:rFonts w:ascii="Arial" w:hAnsi="Arial" w:cs="Arial"/>
        </w:rPr>
        <w:t>Cinema</w:t>
      </w:r>
      <w:proofErr w:type="spellEnd"/>
      <w:r w:rsidRPr="004404A7">
        <w:rPr>
          <w:rFonts w:ascii="Arial" w:hAnsi="Arial" w:cs="Arial"/>
        </w:rPr>
        <w:t>“, „</w:t>
      </w:r>
      <w:proofErr w:type="spellStart"/>
      <w:r w:rsidRPr="004404A7">
        <w:rPr>
          <w:rFonts w:ascii="Arial" w:hAnsi="Arial" w:cs="Arial"/>
        </w:rPr>
        <w:t>Cartoon</w:t>
      </w:r>
      <w:proofErr w:type="spellEnd"/>
      <w:r w:rsidRPr="004404A7">
        <w:rPr>
          <w:rFonts w:ascii="Arial" w:hAnsi="Arial" w:cs="Arial"/>
        </w:rPr>
        <w:t xml:space="preserve"> Network“, „</w:t>
      </w:r>
      <w:proofErr w:type="spellStart"/>
      <w:r w:rsidRPr="004404A7">
        <w:rPr>
          <w:rFonts w:ascii="Arial" w:hAnsi="Arial" w:cs="Arial"/>
        </w:rPr>
        <w:t>Adult</w:t>
      </w:r>
      <w:proofErr w:type="spellEnd"/>
      <w:r w:rsidRPr="004404A7">
        <w:rPr>
          <w:rFonts w:ascii="Arial" w:hAnsi="Arial" w:cs="Arial"/>
        </w:rPr>
        <w:t xml:space="preserve"> </w:t>
      </w:r>
      <w:proofErr w:type="spellStart"/>
      <w:r w:rsidRPr="004404A7">
        <w:rPr>
          <w:rFonts w:ascii="Arial" w:hAnsi="Arial" w:cs="Arial"/>
        </w:rPr>
        <w:t>Swim</w:t>
      </w:r>
      <w:proofErr w:type="spellEnd"/>
      <w:r w:rsidRPr="004404A7">
        <w:rPr>
          <w:rFonts w:ascii="Arial" w:hAnsi="Arial" w:cs="Arial"/>
        </w:rPr>
        <w:t>“, „</w:t>
      </w:r>
      <w:proofErr w:type="spellStart"/>
      <w:r w:rsidRPr="004404A7">
        <w:rPr>
          <w:rFonts w:ascii="Arial" w:hAnsi="Arial" w:cs="Arial"/>
        </w:rPr>
        <w:t>Turner</w:t>
      </w:r>
      <w:proofErr w:type="spellEnd"/>
      <w:r w:rsidRPr="004404A7">
        <w:rPr>
          <w:rFonts w:ascii="Arial" w:hAnsi="Arial" w:cs="Arial"/>
        </w:rPr>
        <w:t xml:space="preserve"> </w:t>
      </w:r>
      <w:proofErr w:type="spellStart"/>
      <w:r w:rsidRPr="004404A7">
        <w:rPr>
          <w:rFonts w:ascii="Arial" w:hAnsi="Arial" w:cs="Arial"/>
        </w:rPr>
        <w:t>Classic</w:t>
      </w:r>
      <w:proofErr w:type="spellEnd"/>
      <w:r w:rsidRPr="004404A7">
        <w:rPr>
          <w:rFonts w:ascii="Arial" w:hAnsi="Arial" w:cs="Arial"/>
        </w:rPr>
        <w:t xml:space="preserve"> </w:t>
      </w:r>
      <w:proofErr w:type="spellStart"/>
      <w:r w:rsidRPr="004404A7">
        <w:rPr>
          <w:rFonts w:ascii="Arial" w:hAnsi="Arial" w:cs="Arial"/>
        </w:rPr>
        <w:t>Movies</w:t>
      </w:r>
      <w:proofErr w:type="spellEnd"/>
      <w:r w:rsidRPr="004404A7">
        <w:rPr>
          <w:rFonts w:ascii="Arial" w:hAnsi="Arial" w:cs="Arial"/>
        </w:rPr>
        <w:t xml:space="preserve">“ ir kiti. Norėdami gauti daugiau informacijos, apsilankykite </w:t>
      </w:r>
      <w:hyperlink r:id="rId7" w:history="1">
        <w:r w:rsidRPr="00FF47FB">
          <w:rPr>
            <w:rStyle w:val="Hyperlink"/>
            <w:rFonts w:ascii="Arial" w:hAnsi="Arial" w:cs="Arial"/>
          </w:rPr>
          <w:t>www.wbd.com</w:t>
        </w:r>
      </w:hyperlink>
      <w:r>
        <w:rPr>
          <w:rFonts w:ascii="Arial" w:hAnsi="Arial" w:cs="Arial"/>
        </w:rPr>
        <w:t xml:space="preserve"> </w:t>
      </w:r>
    </w:p>
    <w:p w14:paraId="7FC2CF3D" w14:textId="501A12F6" w:rsidR="0070781E" w:rsidRPr="00F4029A" w:rsidRDefault="0070781E" w:rsidP="0070781E">
      <w:pPr>
        <w:jc w:val="both"/>
        <w:rPr>
          <w:rFonts w:ascii="Arial" w:hAnsi="Arial" w:cs="Arial"/>
          <w:b/>
          <w:bCs/>
          <w:u w:val="single"/>
        </w:rPr>
      </w:pPr>
      <w:r w:rsidRPr="00F4029A">
        <w:rPr>
          <w:rFonts w:ascii="Arial" w:hAnsi="Arial" w:cs="Arial"/>
          <w:b/>
          <w:bCs/>
          <w:u w:val="single"/>
        </w:rPr>
        <w:t>Apie HBO:</w:t>
      </w:r>
    </w:p>
    <w:p w14:paraId="31DD40CD" w14:textId="6F955CE8" w:rsidR="004404A7" w:rsidRPr="0070781E" w:rsidRDefault="0070781E" w:rsidP="0070781E">
      <w:pPr>
        <w:jc w:val="both"/>
        <w:rPr>
          <w:rFonts w:ascii="Arial" w:hAnsi="Arial" w:cs="Arial"/>
        </w:rPr>
      </w:pPr>
      <w:r w:rsidRPr="0070781E">
        <w:rPr>
          <w:rFonts w:ascii="Arial" w:hAnsi="Arial" w:cs="Arial"/>
        </w:rPr>
        <w:t>HBO yra vienas labiausiai gerbiamų ir novatoriškiausių pramogų prekių ženklų pasaulyje, siūlantis kultines, apdovanojimus pelniusias programas per HBO televizijos kanalus ir srautinio transliavimo platformą „</w:t>
      </w:r>
      <w:proofErr w:type="spellStart"/>
      <w:r w:rsidRPr="0070781E">
        <w:rPr>
          <w:rFonts w:ascii="Arial" w:hAnsi="Arial" w:cs="Arial"/>
        </w:rPr>
        <w:t>Max</w:t>
      </w:r>
      <w:proofErr w:type="spellEnd"/>
      <w:r w:rsidRPr="0070781E">
        <w:rPr>
          <w:rFonts w:ascii="Arial" w:hAnsi="Arial" w:cs="Arial"/>
        </w:rPr>
        <w:t>“, kuri 2023 m. gegužės 23 d. pradėjo veikti JAV. „</w:t>
      </w:r>
      <w:proofErr w:type="spellStart"/>
      <w:r w:rsidRPr="0070781E">
        <w:rPr>
          <w:rFonts w:ascii="Arial" w:hAnsi="Arial" w:cs="Arial"/>
        </w:rPr>
        <w:t>Warner</w:t>
      </w:r>
      <w:proofErr w:type="spellEnd"/>
      <w:r w:rsidRPr="0070781E">
        <w:rPr>
          <w:rFonts w:ascii="Arial" w:hAnsi="Arial" w:cs="Arial"/>
        </w:rPr>
        <w:t xml:space="preserve"> </w:t>
      </w:r>
      <w:proofErr w:type="spellStart"/>
      <w:r w:rsidRPr="0070781E">
        <w:rPr>
          <w:rFonts w:ascii="Arial" w:hAnsi="Arial" w:cs="Arial"/>
        </w:rPr>
        <w:t>Bros</w:t>
      </w:r>
      <w:proofErr w:type="spellEnd"/>
      <w:r w:rsidRPr="0070781E">
        <w:rPr>
          <w:rFonts w:ascii="Arial" w:hAnsi="Arial" w:cs="Arial"/>
        </w:rPr>
        <w:t xml:space="preserve">. </w:t>
      </w:r>
      <w:proofErr w:type="spellStart"/>
      <w:r w:rsidRPr="0070781E">
        <w:rPr>
          <w:rFonts w:ascii="Arial" w:hAnsi="Arial" w:cs="Arial"/>
        </w:rPr>
        <w:t>Discovery</w:t>
      </w:r>
      <w:proofErr w:type="spellEnd"/>
      <w:r w:rsidRPr="0070781E">
        <w:rPr>
          <w:rFonts w:ascii="Arial" w:hAnsi="Arial" w:cs="Arial"/>
        </w:rPr>
        <w:t xml:space="preserve">“ priklausantis HBO siūlo platų vaizdo turinio asortimentą, kuriame – ir naujausi gerbėjų pamėgti serialai „Paskutinieji mūsiškiai“, „Drakono namai“, „Baltasis lotosas“, </w:t>
      </w:r>
      <w:r w:rsidRPr="0070781E">
        <w:rPr>
          <w:rFonts w:ascii="Arial" w:hAnsi="Arial" w:cs="Arial"/>
        </w:rPr>
        <w:lastRenderedPageBreak/>
        <w:t>„Euforija“, „Baris“ ir „Palikimas“, ir kultiniais tapę pavadinimai, tokie kaip „Sostų karai“, „Sopranai: mafijos kronika“, „Seksas ir miestas“, „Karo vilkai. Desantininkai“ ir „Blakė“.</w:t>
      </w:r>
    </w:p>
    <w:sectPr w:rsidR="004404A7" w:rsidRPr="0070781E" w:rsidSect="00A84FBD">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4CFE" w14:textId="77777777" w:rsidR="00A84FBD" w:rsidRDefault="00A84FBD" w:rsidP="003D5C52">
      <w:pPr>
        <w:spacing w:after="0" w:line="240" w:lineRule="auto"/>
      </w:pPr>
      <w:r>
        <w:separator/>
      </w:r>
    </w:p>
  </w:endnote>
  <w:endnote w:type="continuationSeparator" w:id="0">
    <w:p w14:paraId="4CE43DB6" w14:textId="77777777" w:rsidR="00A84FBD" w:rsidRDefault="00A84FBD"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F3934" w14:textId="77777777" w:rsidR="00A84FBD" w:rsidRDefault="00A84FBD" w:rsidP="003D5C52">
      <w:pPr>
        <w:spacing w:after="0" w:line="240" w:lineRule="auto"/>
      </w:pPr>
      <w:r>
        <w:separator/>
      </w:r>
    </w:p>
  </w:footnote>
  <w:footnote w:type="continuationSeparator" w:id="0">
    <w:p w14:paraId="4F37DCD4" w14:textId="77777777" w:rsidR="00A84FBD" w:rsidRDefault="00A84FBD"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278D3"/>
    <w:rsid w:val="00047E69"/>
    <w:rsid w:val="00061932"/>
    <w:rsid w:val="000B5F53"/>
    <w:rsid w:val="000E1252"/>
    <w:rsid w:val="000E6504"/>
    <w:rsid w:val="000F1A0F"/>
    <w:rsid w:val="001159D3"/>
    <w:rsid w:val="001408B9"/>
    <w:rsid w:val="00152DE2"/>
    <w:rsid w:val="00187633"/>
    <w:rsid w:val="00193B09"/>
    <w:rsid w:val="001B157A"/>
    <w:rsid w:val="001B6950"/>
    <w:rsid w:val="001D77CC"/>
    <w:rsid w:val="001E34B4"/>
    <w:rsid w:val="001E3B09"/>
    <w:rsid w:val="00205631"/>
    <w:rsid w:val="0023266B"/>
    <w:rsid w:val="00267B89"/>
    <w:rsid w:val="002828B5"/>
    <w:rsid w:val="002C4AE8"/>
    <w:rsid w:val="002D6DEA"/>
    <w:rsid w:val="002E53CA"/>
    <w:rsid w:val="003229AA"/>
    <w:rsid w:val="00355270"/>
    <w:rsid w:val="0036389A"/>
    <w:rsid w:val="003859B5"/>
    <w:rsid w:val="003D5C52"/>
    <w:rsid w:val="004404A7"/>
    <w:rsid w:val="00450F45"/>
    <w:rsid w:val="004649FA"/>
    <w:rsid w:val="00482AF1"/>
    <w:rsid w:val="004B58B8"/>
    <w:rsid w:val="004D2AB1"/>
    <w:rsid w:val="00511B1B"/>
    <w:rsid w:val="00512860"/>
    <w:rsid w:val="00546245"/>
    <w:rsid w:val="0057128B"/>
    <w:rsid w:val="005C129E"/>
    <w:rsid w:val="00613DAF"/>
    <w:rsid w:val="00644981"/>
    <w:rsid w:val="00646B6D"/>
    <w:rsid w:val="00652817"/>
    <w:rsid w:val="00692569"/>
    <w:rsid w:val="006A15AF"/>
    <w:rsid w:val="006D66D8"/>
    <w:rsid w:val="006E2F23"/>
    <w:rsid w:val="00701548"/>
    <w:rsid w:val="0070781E"/>
    <w:rsid w:val="00743D7B"/>
    <w:rsid w:val="00747D5E"/>
    <w:rsid w:val="00760D8C"/>
    <w:rsid w:val="0076311F"/>
    <w:rsid w:val="00790A72"/>
    <w:rsid w:val="007A41F1"/>
    <w:rsid w:val="007D040E"/>
    <w:rsid w:val="007D6050"/>
    <w:rsid w:val="00802F14"/>
    <w:rsid w:val="00805E1A"/>
    <w:rsid w:val="008344F7"/>
    <w:rsid w:val="0083559C"/>
    <w:rsid w:val="008859FC"/>
    <w:rsid w:val="008B39C3"/>
    <w:rsid w:val="008C54C4"/>
    <w:rsid w:val="009032C2"/>
    <w:rsid w:val="0095596A"/>
    <w:rsid w:val="00973086"/>
    <w:rsid w:val="009976EB"/>
    <w:rsid w:val="009A6626"/>
    <w:rsid w:val="009B3569"/>
    <w:rsid w:val="00A22CF6"/>
    <w:rsid w:val="00A4304F"/>
    <w:rsid w:val="00A44AE3"/>
    <w:rsid w:val="00A83EEF"/>
    <w:rsid w:val="00A84FBD"/>
    <w:rsid w:val="00AB0578"/>
    <w:rsid w:val="00AB5B96"/>
    <w:rsid w:val="00AD04D3"/>
    <w:rsid w:val="00AE0E76"/>
    <w:rsid w:val="00AE328F"/>
    <w:rsid w:val="00B27DF7"/>
    <w:rsid w:val="00B41C56"/>
    <w:rsid w:val="00B73CA0"/>
    <w:rsid w:val="00B85E36"/>
    <w:rsid w:val="00BF1242"/>
    <w:rsid w:val="00C159F2"/>
    <w:rsid w:val="00C33602"/>
    <w:rsid w:val="00C72A93"/>
    <w:rsid w:val="00C856C2"/>
    <w:rsid w:val="00CC4D40"/>
    <w:rsid w:val="00CD3A99"/>
    <w:rsid w:val="00CE17B6"/>
    <w:rsid w:val="00CF3B2B"/>
    <w:rsid w:val="00D04AC3"/>
    <w:rsid w:val="00D15013"/>
    <w:rsid w:val="00D46D89"/>
    <w:rsid w:val="00D603EA"/>
    <w:rsid w:val="00D65A85"/>
    <w:rsid w:val="00D80F42"/>
    <w:rsid w:val="00D91200"/>
    <w:rsid w:val="00D946D8"/>
    <w:rsid w:val="00DF1871"/>
    <w:rsid w:val="00E2051A"/>
    <w:rsid w:val="00E41D71"/>
    <w:rsid w:val="00E5257E"/>
    <w:rsid w:val="00E64F61"/>
    <w:rsid w:val="00E863E0"/>
    <w:rsid w:val="00E86E04"/>
    <w:rsid w:val="00E92ADE"/>
    <w:rsid w:val="00EA2DC0"/>
    <w:rsid w:val="00EB15F5"/>
    <w:rsid w:val="00EC7524"/>
    <w:rsid w:val="00ED17BE"/>
    <w:rsid w:val="00ED2E9E"/>
    <w:rsid w:val="00ED4E20"/>
    <w:rsid w:val="00F4029A"/>
    <w:rsid w:val="00F467A6"/>
    <w:rsid w:val="00F57DF4"/>
    <w:rsid w:val="00FC337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150</cp:revision>
  <dcterms:created xsi:type="dcterms:W3CDTF">2023-05-24T11:12:00Z</dcterms:created>
  <dcterms:modified xsi:type="dcterms:W3CDTF">2024-03-07T15:09:00Z</dcterms:modified>
</cp:coreProperties>
</file>