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BB6DE" w14:textId="77777777" w:rsidR="005A7329" w:rsidRPr="006B450D" w:rsidRDefault="005A7329" w:rsidP="006B450D">
      <w:pPr>
        <w:spacing w:after="0"/>
        <w:rPr>
          <w:rFonts w:ascii="Times New Roman" w:hAnsi="Times New Roman"/>
          <w:sz w:val="24"/>
          <w:szCs w:val="24"/>
          <w:lang w:eastAsia="lt-LT"/>
        </w:rPr>
      </w:pPr>
      <w:r w:rsidRPr="006B450D">
        <w:rPr>
          <w:rFonts w:ascii="Times New Roman" w:hAnsi="Times New Roman"/>
          <w:sz w:val="24"/>
          <w:szCs w:val="24"/>
          <w:lang w:eastAsia="lt-LT"/>
        </w:rPr>
        <w:t>Pranešimas žiniasklaidai</w:t>
      </w:r>
    </w:p>
    <w:p w14:paraId="4CC2681C" w14:textId="218E6FFE" w:rsidR="00CF5B3C" w:rsidRDefault="005A7329" w:rsidP="001D5912">
      <w:pPr>
        <w:spacing w:after="0"/>
        <w:rPr>
          <w:rFonts w:ascii="Times New Roman" w:hAnsi="Times New Roman"/>
          <w:sz w:val="24"/>
          <w:szCs w:val="24"/>
          <w:lang w:eastAsia="lt-LT"/>
        </w:rPr>
      </w:pPr>
      <w:r w:rsidRPr="00463EC5">
        <w:rPr>
          <w:rFonts w:ascii="Times New Roman" w:hAnsi="Times New Roman"/>
          <w:sz w:val="24"/>
          <w:szCs w:val="24"/>
          <w:lang w:eastAsia="lt-LT"/>
        </w:rPr>
        <w:t xml:space="preserve">2024 m. </w:t>
      </w:r>
      <w:r w:rsidR="000364D7" w:rsidRPr="00463EC5">
        <w:rPr>
          <w:rFonts w:ascii="Times New Roman" w:hAnsi="Times New Roman"/>
          <w:sz w:val="24"/>
          <w:szCs w:val="24"/>
          <w:lang w:eastAsia="lt-LT"/>
        </w:rPr>
        <w:t>kovo</w:t>
      </w:r>
      <w:r w:rsidRPr="00463EC5">
        <w:rPr>
          <w:rFonts w:ascii="Times New Roman" w:hAnsi="Times New Roman"/>
          <w:sz w:val="24"/>
          <w:szCs w:val="24"/>
          <w:lang w:eastAsia="lt-LT"/>
        </w:rPr>
        <w:t xml:space="preserve"> </w:t>
      </w:r>
      <w:r w:rsidR="00815D14" w:rsidRPr="00463EC5">
        <w:rPr>
          <w:rFonts w:ascii="Times New Roman" w:hAnsi="Times New Roman"/>
          <w:sz w:val="24"/>
          <w:szCs w:val="24"/>
          <w:lang w:eastAsia="lt-LT"/>
        </w:rPr>
        <w:t>1</w:t>
      </w:r>
      <w:r w:rsidR="00815D14">
        <w:rPr>
          <w:rFonts w:ascii="Times New Roman" w:hAnsi="Times New Roman"/>
          <w:sz w:val="24"/>
          <w:szCs w:val="24"/>
          <w:lang w:eastAsia="lt-LT"/>
        </w:rPr>
        <w:t>3</w:t>
      </w:r>
      <w:r w:rsidR="00815D14" w:rsidRPr="00463EC5">
        <w:rPr>
          <w:rFonts w:ascii="Times New Roman" w:hAnsi="Times New Roman"/>
          <w:sz w:val="24"/>
          <w:szCs w:val="24"/>
          <w:lang w:eastAsia="lt-LT"/>
        </w:rPr>
        <w:t xml:space="preserve"> </w:t>
      </w:r>
      <w:r w:rsidRPr="00463EC5">
        <w:rPr>
          <w:rFonts w:ascii="Times New Roman" w:hAnsi="Times New Roman"/>
          <w:sz w:val="24"/>
          <w:szCs w:val="24"/>
          <w:lang w:eastAsia="lt-LT"/>
        </w:rPr>
        <w:t>d.</w:t>
      </w:r>
    </w:p>
    <w:p w14:paraId="562C830E" w14:textId="77777777" w:rsidR="001D5912" w:rsidRPr="001D5912" w:rsidRDefault="001D5912" w:rsidP="001D5912">
      <w:pPr>
        <w:spacing w:after="0"/>
        <w:rPr>
          <w:rFonts w:ascii="Times New Roman" w:hAnsi="Times New Roman"/>
          <w:sz w:val="24"/>
          <w:szCs w:val="24"/>
          <w:lang w:eastAsia="lt-LT"/>
        </w:rPr>
      </w:pPr>
    </w:p>
    <w:p w14:paraId="74452190" w14:textId="0D281A6D" w:rsidR="00CF5B3C" w:rsidRDefault="00CF5B3C" w:rsidP="006B450D">
      <w:pPr>
        <w:rPr>
          <w:rFonts w:ascii="Times New Roman" w:hAnsi="Times New Roman"/>
          <w:b/>
          <w:bCs/>
          <w:sz w:val="28"/>
          <w:szCs w:val="28"/>
          <w:lang w:eastAsia="en-GB"/>
        </w:rPr>
      </w:pPr>
      <w:r w:rsidRPr="006B450D">
        <w:rPr>
          <w:rFonts w:ascii="Times New Roman" w:hAnsi="Times New Roman"/>
          <w:b/>
          <w:bCs/>
          <w:sz w:val="28"/>
          <w:szCs w:val="28"/>
          <w:lang w:eastAsia="en-GB"/>
        </w:rPr>
        <w:t>„</w:t>
      </w:r>
      <w:proofErr w:type="spellStart"/>
      <w:r w:rsidRPr="006B450D">
        <w:rPr>
          <w:rFonts w:ascii="Times New Roman" w:hAnsi="Times New Roman"/>
          <w:b/>
          <w:bCs/>
          <w:sz w:val="28"/>
          <w:szCs w:val="28"/>
          <w:lang w:eastAsia="en-GB"/>
        </w:rPr>
        <w:t>Realco</w:t>
      </w:r>
      <w:proofErr w:type="spellEnd"/>
      <w:r w:rsidRPr="006B450D">
        <w:rPr>
          <w:rFonts w:ascii="Times New Roman" w:hAnsi="Times New Roman"/>
          <w:b/>
          <w:bCs/>
          <w:sz w:val="28"/>
          <w:szCs w:val="28"/>
          <w:lang w:eastAsia="en-GB"/>
        </w:rPr>
        <w:t>“ pradeda nuomininkų paieškas verslo centrui „</w:t>
      </w:r>
      <w:proofErr w:type="spellStart"/>
      <w:r w:rsidRPr="006B450D">
        <w:rPr>
          <w:rFonts w:ascii="Times New Roman" w:hAnsi="Times New Roman"/>
          <w:b/>
          <w:bCs/>
          <w:sz w:val="28"/>
          <w:szCs w:val="28"/>
          <w:lang w:eastAsia="en-GB"/>
        </w:rPr>
        <w:t>Hero</w:t>
      </w:r>
      <w:proofErr w:type="spellEnd"/>
      <w:r w:rsidRPr="006B450D">
        <w:rPr>
          <w:rFonts w:ascii="Times New Roman" w:hAnsi="Times New Roman"/>
          <w:b/>
          <w:bCs/>
          <w:sz w:val="28"/>
          <w:szCs w:val="28"/>
          <w:lang w:eastAsia="en-GB"/>
        </w:rPr>
        <w:t xml:space="preserve">“: </w:t>
      </w:r>
      <w:r w:rsidR="00133657">
        <w:rPr>
          <w:rFonts w:ascii="Times New Roman" w:hAnsi="Times New Roman"/>
          <w:b/>
          <w:bCs/>
          <w:sz w:val="28"/>
          <w:szCs w:val="28"/>
          <w:lang w:eastAsia="en-GB"/>
        </w:rPr>
        <w:t xml:space="preserve">pasirašė sutartį su </w:t>
      </w:r>
      <w:r w:rsidRPr="006B450D">
        <w:rPr>
          <w:rFonts w:ascii="Times New Roman" w:hAnsi="Times New Roman"/>
          <w:b/>
          <w:bCs/>
          <w:sz w:val="28"/>
          <w:szCs w:val="28"/>
          <w:lang w:eastAsia="en-GB"/>
        </w:rPr>
        <w:t>„</w:t>
      </w:r>
      <w:proofErr w:type="spellStart"/>
      <w:r w:rsidRPr="006B450D">
        <w:rPr>
          <w:rFonts w:ascii="Times New Roman" w:hAnsi="Times New Roman"/>
          <w:b/>
          <w:bCs/>
          <w:sz w:val="28"/>
          <w:szCs w:val="28"/>
          <w:lang w:eastAsia="en-GB"/>
        </w:rPr>
        <w:t>Newsec</w:t>
      </w:r>
      <w:proofErr w:type="spellEnd"/>
      <w:r w:rsidRPr="006B450D">
        <w:rPr>
          <w:rFonts w:ascii="Times New Roman" w:hAnsi="Times New Roman"/>
          <w:b/>
          <w:bCs/>
          <w:sz w:val="28"/>
          <w:szCs w:val="28"/>
          <w:lang w:eastAsia="en-GB"/>
        </w:rPr>
        <w:t>“</w:t>
      </w:r>
    </w:p>
    <w:p w14:paraId="28C39C29" w14:textId="37BAEFA0" w:rsidR="00CF5B3C" w:rsidRPr="006B450D" w:rsidRDefault="00766111" w:rsidP="006B450D">
      <w:pPr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  <w:lang w:eastAsia="en-GB"/>
        </w:rPr>
        <w:t>Nekilnojamojo turto (NT) bendrovė „</w:t>
      </w:r>
      <w:proofErr w:type="spellStart"/>
      <w:r>
        <w:rPr>
          <w:rFonts w:ascii="Times New Roman" w:hAnsi="Times New Roman"/>
          <w:b/>
          <w:bCs/>
          <w:sz w:val="24"/>
          <w:szCs w:val="24"/>
          <w:lang w:eastAsia="en-GB"/>
        </w:rPr>
        <w:t>Realco</w:t>
      </w:r>
      <w:proofErr w:type="spellEnd"/>
      <w:r>
        <w:rPr>
          <w:rFonts w:ascii="Times New Roman" w:hAnsi="Times New Roman"/>
          <w:b/>
          <w:bCs/>
          <w:sz w:val="24"/>
          <w:szCs w:val="24"/>
          <w:lang w:eastAsia="en-GB"/>
        </w:rPr>
        <w:t xml:space="preserve">“ skelbia pradedanti nuomos procesą Vilniaus centriniame verslo </w:t>
      </w:r>
      <w:r w:rsidR="002D26BA">
        <w:rPr>
          <w:rFonts w:ascii="Times New Roman" w:hAnsi="Times New Roman"/>
          <w:b/>
          <w:bCs/>
          <w:sz w:val="24"/>
          <w:szCs w:val="24"/>
          <w:lang w:eastAsia="en-GB"/>
        </w:rPr>
        <w:t xml:space="preserve">rajone </w:t>
      </w:r>
      <w:r>
        <w:rPr>
          <w:rFonts w:ascii="Times New Roman" w:hAnsi="Times New Roman"/>
          <w:b/>
          <w:bCs/>
          <w:sz w:val="24"/>
          <w:szCs w:val="24"/>
          <w:lang w:eastAsia="en-GB"/>
        </w:rPr>
        <w:t>vystomam verslo centrui „</w:t>
      </w:r>
      <w:proofErr w:type="spellStart"/>
      <w:r>
        <w:rPr>
          <w:rFonts w:ascii="Times New Roman" w:hAnsi="Times New Roman"/>
          <w:b/>
          <w:bCs/>
          <w:sz w:val="24"/>
          <w:szCs w:val="24"/>
          <w:lang w:eastAsia="en-GB"/>
        </w:rPr>
        <w:t>Hero</w:t>
      </w:r>
      <w:proofErr w:type="spellEnd"/>
      <w:r>
        <w:rPr>
          <w:rFonts w:ascii="Times New Roman" w:hAnsi="Times New Roman"/>
          <w:b/>
          <w:bCs/>
          <w:sz w:val="24"/>
          <w:szCs w:val="24"/>
          <w:lang w:eastAsia="en-GB"/>
        </w:rPr>
        <w:t>“</w:t>
      </w:r>
      <w:r w:rsidR="00CF5B3C" w:rsidRPr="006B450D">
        <w:rPr>
          <w:rFonts w:ascii="Times New Roman" w:hAnsi="Times New Roman"/>
          <w:b/>
          <w:bCs/>
          <w:sz w:val="24"/>
          <w:szCs w:val="24"/>
          <w:lang w:eastAsia="en-GB"/>
        </w:rPr>
        <w:t xml:space="preserve">. </w:t>
      </w:r>
      <w:r w:rsidR="00DC1B88">
        <w:rPr>
          <w:rFonts w:ascii="Times New Roman" w:hAnsi="Times New Roman"/>
          <w:b/>
          <w:bCs/>
          <w:sz w:val="24"/>
          <w:szCs w:val="24"/>
          <w:lang w:eastAsia="en-GB"/>
        </w:rPr>
        <w:t>Įmonė</w:t>
      </w:r>
      <w:r>
        <w:rPr>
          <w:rFonts w:ascii="Times New Roman" w:hAnsi="Times New Roman"/>
          <w:b/>
          <w:bCs/>
          <w:sz w:val="24"/>
          <w:szCs w:val="24"/>
          <w:lang w:eastAsia="en-GB"/>
        </w:rPr>
        <w:t xml:space="preserve"> </w:t>
      </w:r>
      <w:r w:rsidR="005F1519">
        <w:rPr>
          <w:rFonts w:ascii="Times New Roman" w:hAnsi="Times New Roman"/>
          <w:b/>
          <w:bCs/>
          <w:sz w:val="24"/>
          <w:szCs w:val="24"/>
          <w:lang w:eastAsia="en-GB"/>
        </w:rPr>
        <w:t xml:space="preserve">ne tik sustiprino savo vidinę komandą, bet ir </w:t>
      </w:r>
      <w:r>
        <w:rPr>
          <w:rFonts w:ascii="Times New Roman" w:hAnsi="Times New Roman"/>
          <w:b/>
          <w:bCs/>
          <w:sz w:val="24"/>
          <w:szCs w:val="24"/>
          <w:lang w:eastAsia="en-GB"/>
        </w:rPr>
        <w:t xml:space="preserve">sudarė sutartį su NT konsultacijų bendrove </w:t>
      </w:r>
      <w:r w:rsidR="00CF5B3C" w:rsidRPr="006B450D">
        <w:rPr>
          <w:rFonts w:ascii="Times New Roman" w:hAnsi="Times New Roman"/>
          <w:b/>
          <w:bCs/>
          <w:sz w:val="24"/>
          <w:szCs w:val="24"/>
          <w:lang w:eastAsia="en-GB"/>
        </w:rPr>
        <w:t>„</w:t>
      </w:r>
      <w:proofErr w:type="spellStart"/>
      <w:r w:rsidR="00CF5B3C" w:rsidRPr="006B450D">
        <w:rPr>
          <w:rFonts w:ascii="Times New Roman" w:hAnsi="Times New Roman"/>
          <w:b/>
          <w:bCs/>
          <w:sz w:val="24"/>
          <w:szCs w:val="24"/>
          <w:lang w:eastAsia="en-GB"/>
        </w:rPr>
        <w:t>Newsec</w:t>
      </w:r>
      <w:proofErr w:type="spellEnd"/>
      <w:r w:rsidR="00CF5B3C" w:rsidRPr="006B450D">
        <w:rPr>
          <w:rFonts w:ascii="Times New Roman" w:hAnsi="Times New Roman"/>
          <w:b/>
          <w:bCs/>
          <w:sz w:val="24"/>
          <w:szCs w:val="24"/>
          <w:lang w:eastAsia="en-GB"/>
        </w:rPr>
        <w:t>“</w:t>
      </w:r>
      <w:r w:rsidR="00DC1B88">
        <w:rPr>
          <w:rFonts w:ascii="Times New Roman" w:hAnsi="Times New Roman"/>
          <w:b/>
          <w:bCs/>
          <w:sz w:val="24"/>
          <w:szCs w:val="24"/>
          <w:lang w:eastAsia="en-GB"/>
        </w:rPr>
        <w:t>, kuri užsiims aktyvia nuomininkų paieška</w:t>
      </w:r>
      <w:r w:rsidR="00CF5B3C" w:rsidRPr="006B450D">
        <w:rPr>
          <w:rFonts w:ascii="Times New Roman" w:hAnsi="Times New Roman"/>
          <w:b/>
          <w:bCs/>
          <w:sz w:val="24"/>
          <w:szCs w:val="24"/>
          <w:lang w:eastAsia="en-GB"/>
        </w:rPr>
        <w:t>.</w:t>
      </w:r>
      <w:r w:rsidR="00F25D8A" w:rsidRPr="00F25D8A">
        <w:rPr>
          <w:rFonts w:ascii="Times New Roman" w:hAnsi="Times New Roman"/>
          <w:b/>
          <w:bCs/>
          <w:sz w:val="24"/>
          <w:szCs w:val="24"/>
          <w:lang w:eastAsia="en-GB"/>
        </w:rPr>
        <w:t xml:space="preserve"> </w:t>
      </w:r>
      <w:r w:rsidR="24CC8220" w:rsidRPr="00F25D8A">
        <w:rPr>
          <w:rFonts w:ascii="Times New Roman" w:hAnsi="Times New Roman"/>
          <w:b/>
          <w:bCs/>
          <w:sz w:val="24"/>
          <w:szCs w:val="24"/>
          <w:lang w:eastAsia="en-GB"/>
        </w:rPr>
        <w:t xml:space="preserve">Sostinės </w:t>
      </w:r>
      <w:r w:rsidR="005F1519">
        <w:rPr>
          <w:rFonts w:ascii="Times New Roman" w:hAnsi="Times New Roman"/>
          <w:b/>
          <w:bCs/>
          <w:sz w:val="24"/>
          <w:szCs w:val="24"/>
          <w:lang w:eastAsia="en-GB"/>
        </w:rPr>
        <w:t>A klasės</w:t>
      </w:r>
      <w:r w:rsidR="00F25D8A">
        <w:rPr>
          <w:rFonts w:ascii="Times New Roman" w:hAnsi="Times New Roman"/>
          <w:b/>
          <w:bCs/>
          <w:sz w:val="24"/>
          <w:szCs w:val="24"/>
          <w:lang w:eastAsia="en-GB"/>
        </w:rPr>
        <w:t xml:space="preserve"> biurų </w:t>
      </w:r>
      <w:r w:rsidR="005F1519">
        <w:rPr>
          <w:rFonts w:ascii="Times New Roman" w:hAnsi="Times New Roman"/>
          <w:b/>
          <w:bCs/>
          <w:sz w:val="24"/>
          <w:szCs w:val="24"/>
          <w:lang w:eastAsia="en-GB"/>
        </w:rPr>
        <w:t>rink</w:t>
      </w:r>
      <w:r w:rsidR="00F25D8A">
        <w:rPr>
          <w:rFonts w:ascii="Times New Roman" w:hAnsi="Times New Roman"/>
          <w:b/>
          <w:bCs/>
          <w:sz w:val="24"/>
          <w:szCs w:val="24"/>
          <w:lang w:eastAsia="en-GB"/>
        </w:rPr>
        <w:t>ą „</w:t>
      </w:r>
      <w:proofErr w:type="spellStart"/>
      <w:r w:rsidR="00F25D8A">
        <w:rPr>
          <w:rFonts w:ascii="Times New Roman" w:hAnsi="Times New Roman"/>
          <w:b/>
          <w:bCs/>
          <w:sz w:val="24"/>
          <w:szCs w:val="24"/>
          <w:lang w:eastAsia="en-GB"/>
        </w:rPr>
        <w:t>Hero</w:t>
      </w:r>
      <w:proofErr w:type="spellEnd"/>
      <w:r w:rsidR="00F25D8A">
        <w:rPr>
          <w:rFonts w:ascii="Times New Roman" w:hAnsi="Times New Roman"/>
          <w:b/>
          <w:bCs/>
          <w:sz w:val="24"/>
          <w:szCs w:val="24"/>
          <w:lang w:eastAsia="en-GB"/>
        </w:rPr>
        <w:t xml:space="preserve">“ papildys </w:t>
      </w:r>
      <w:r w:rsidR="005F1519" w:rsidRPr="005F1519">
        <w:rPr>
          <w:rFonts w:ascii="Times New Roman" w:hAnsi="Times New Roman"/>
          <w:b/>
          <w:bCs/>
          <w:sz w:val="24"/>
          <w:szCs w:val="24"/>
          <w:lang w:eastAsia="en-GB"/>
        </w:rPr>
        <w:t>32</w:t>
      </w:r>
      <w:r w:rsidR="00F25D8A">
        <w:rPr>
          <w:rFonts w:ascii="Times New Roman" w:hAnsi="Times New Roman"/>
          <w:b/>
          <w:bCs/>
          <w:sz w:val="24"/>
          <w:szCs w:val="24"/>
          <w:lang w:eastAsia="en-GB"/>
        </w:rPr>
        <w:t xml:space="preserve"> tūkst. kv. metrų</w:t>
      </w:r>
      <w:r w:rsidR="005F1519">
        <w:rPr>
          <w:rFonts w:ascii="Times New Roman" w:hAnsi="Times New Roman"/>
          <w:b/>
          <w:bCs/>
          <w:sz w:val="24"/>
          <w:szCs w:val="24"/>
          <w:lang w:eastAsia="en-GB"/>
        </w:rPr>
        <w:t xml:space="preserve"> nuomojamo ploto</w:t>
      </w:r>
      <w:r w:rsidR="00F25D8A">
        <w:rPr>
          <w:rFonts w:ascii="Times New Roman" w:hAnsi="Times New Roman"/>
          <w:b/>
          <w:bCs/>
          <w:sz w:val="24"/>
          <w:szCs w:val="24"/>
          <w:lang w:eastAsia="en-GB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  <w:lang w:eastAsia="en-GB"/>
        </w:rPr>
        <w:t>Planuojama, kad įsikurti naujajame verslo centre bus galima 2025 m. vasarą</w:t>
      </w:r>
      <w:r w:rsidR="00F25D8A">
        <w:rPr>
          <w:rFonts w:ascii="Times New Roman" w:hAnsi="Times New Roman"/>
          <w:b/>
          <w:bCs/>
          <w:sz w:val="24"/>
          <w:szCs w:val="24"/>
          <w:lang w:eastAsia="en-GB"/>
        </w:rPr>
        <w:t>.</w:t>
      </w:r>
    </w:p>
    <w:p w14:paraId="1CDE75F5" w14:textId="179FD822" w:rsidR="000D7ED4" w:rsidRPr="006B450D" w:rsidRDefault="000D7ED4" w:rsidP="000D7ED4">
      <w:pPr>
        <w:shd w:val="clear" w:color="auto" w:fill="FFFFFF"/>
        <w:textAlignment w:val="baseline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>„</w:t>
      </w:r>
      <w:r w:rsidR="00766111">
        <w:rPr>
          <w:rFonts w:ascii="Times New Roman" w:hAnsi="Times New Roman"/>
          <w:sz w:val="24"/>
          <w:szCs w:val="24"/>
          <w:lang w:eastAsia="en-GB"/>
        </w:rPr>
        <w:t>Verslo centro „</w:t>
      </w:r>
      <w:proofErr w:type="spellStart"/>
      <w:r w:rsidR="00766111">
        <w:rPr>
          <w:rFonts w:ascii="Times New Roman" w:hAnsi="Times New Roman"/>
          <w:sz w:val="24"/>
          <w:szCs w:val="24"/>
          <w:lang w:eastAsia="en-GB"/>
        </w:rPr>
        <w:t>Hero</w:t>
      </w:r>
      <w:proofErr w:type="spellEnd"/>
      <w:r w:rsidR="00766111">
        <w:rPr>
          <w:rFonts w:ascii="Times New Roman" w:hAnsi="Times New Roman"/>
          <w:sz w:val="24"/>
          <w:szCs w:val="24"/>
          <w:lang w:eastAsia="en-GB"/>
        </w:rPr>
        <w:t>“</w:t>
      </w:r>
      <w:r w:rsidRPr="006B450D">
        <w:rPr>
          <w:rFonts w:ascii="Times New Roman" w:hAnsi="Times New Roman"/>
          <w:sz w:val="24"/>
          <w:szCs w:val="24"/>
          <w:lang w:eastAsia="en-GB"/>
        </w:rPr>
        <w:t xml:space="preserve"> statybos įsibėgėjo</w:t>
      </w:r>
      <w:r w:rsidR="00766111">
        <w:rPr>
          <w:rFonts w:ascii="Times New Roman" w:hAnsi="Times New Roman"/>
          <w:sz w:val="24"/>
          <w:szCs w:val="24"/>
          <w:lang w:eastAsia="en-GB"/>
        </w:rPr>
        <w:t xml:space="preserve">, tad </w:t>
      </w:r>
      <w:r w:rsidR="003775DA">
        <w:rPr>
          <w:rFonts w:ascii="Times New Roman" w:hAnsi="Times New Roman"/>
          <w:sz w:val="24"/>
          <w:szCs w:val="24"/>
          <w:lang w:eastAsia="en-GB"/>
        </w:rPr>
        <w:t xml:space="preserve">kreipiame fokusą ir į nuomos procesą. Tuo tikslu </w:t>
      </w:r>
      <w:r w:rsidR="005F1519">
        <w:rPr>
          <w:rFonts w:ascii="Times New Roman" w:hAnsi="Times New Roman"/>
          <w:sz w:val="24"/>
          <w:szCs w:val="24"/>
          <w:lang w:eastAsia="en-GB"/>
        </w:rPr>
        <w:t>neseniai sustiprin</w:t>
      </w:r>
      <w:r w:rsidR="003775DA">
        <w:rPr>
          <w:rFonts w:ascii="Times New Roman" w:hAnsi="Times New Roman"/>
          <w:sz w:val="24"/>
          <w:szCs w:val="24"/>
          <w:lang w:eastAsia="en-GB"/>
        </w:rPr>
        <w:t>ome</w:t>
      </w:r>
      <w:r w:rsidR="005F1519">
        <w:rPr>
          <w:rFonts w:ascii="Times New Roman" w:hAnsi="Times New Roman"/>
          <w:sz w:val="24"/>
          <w:szCs w:val="24"/>
          <w:lang w:eastAsia="en-GB"/>
        </w:rPr>
        <w:t xml:space="preserve"> savo vidinę komandą, </w:t>
      </w:r>
      <w:r w:rsidR="003775DA">
        <w:rPr>
          <w:rFonts w:ascii="Times New Roman" w:hAnsi="Times New Roman"/>
          <w:sz w:val="24"/>
          <w:szCs w:val="24"/>
          <w:lang w:eastAsia="en-GB"/>
        </w:rPr>
        <w:t xml:space="preserve">prie kurios prisijungė </w:t>
      </w:r>
      <w:r w:rsidR="003775DA" w:rsidRPr="003775DA">
        <w:rPr>
          <w:rFonts w:ascii="Times New Roman" w:hAnsi="Times New Roman"/>
          <w:sz w:val="24"/>
          <w:szCs w:val="24"/>
          <w:lang w:eastAsia="en-GB"/>
        </w:rPr>
        <w:t xml:space="preserve">komercinio </w:t>
      </w:r>
      <w:r w:rsidR="003775DA">
        <w:rPr>
          <w:rFonts w:ascii="Times New Roman" w:hAnsi="Times New Roman"/>
          <w:sz w:val="24"/>
          <w:szCs w:val="24"/>
          <w:lang w:eastAsia="en-GB"/>
        </w:rPr>
        <w:t>NT</w:t>
      </w:r>
      <w:r w:rsidR="003775DA" w:rsidRPr="003775DA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="003775DA">
        <w:rPr>
          <w:rFonts w:ascii="Times New Roman" w:hAnsi="Times New Roman"/>
          <w:sz w:val="24"/>
          <w:szCs w:val="24"/>
          <w:lang w:eastAsia="en-GB"/>
        </w:rPr>
        <w:t xml:space="preserve">valdymo ir nuomos </w:t>
      </w:r>
      <w:r w:rsidR="003775DA" w:rsidRPr="003775DA">
        <w:rPr>
          <w:rFonts w:ascii="Times New Roman" w:hAnsi="Times New Roman"/>
          <w:sz w:val="24"/>
          <w:szCs w:val="24"/>
          <w:lang w:eastAsia="en-GB"/>
        </w:rPr>
        <w:t>ekspertė</w:t>
      </w:r>
      <w:r w:rsidR="003775DA">
        <w:rPr>
          <w:rFonts w:ascii="Times New Roman" w:hAnsi="Times New Roman"/>
          <w:sz w:val="24"/>
          <w:szCs w:val="24"/>
          <w:lang w:eastAsia="en-GB"/>
        </w:rPr>
        <w:t xml:space="preserve"> Gintarė Žemaitė</w:t>
      </w:r>
      <w:r w:rsidR="003775DA" w:rsidRPr="003775DA">
        <w:rPr>
          <w:rFonts w:ascii="Times New Roman" w:hAnsi="Times New Roman"/>
          <w:sz w:val="24"/>
          <w:szCs w:val="24"/>
          <w:lang w:eastAsia="en-GB"/>
        </w:rPr>
        <w:t xml:space="preserve">, turinti </w:t>
      </w:r>
      <w:r w:rsidR="003775DA">
        <w:rPr>
          <w:rFonts w:ascii="Times New Roman" w:hAnsi="Times New Roman"/>
          <w:sz w:val="24"/>
          <w:szCs w:val="24"/>
          <w:lang w:eastAsia="en-GB"/>
        </w:rPr>
        <w:t xml:space="preserve">sėkmingos ilgametės patirties valdant </w:t>
      </w:r>
      <w:r w:rsidR="00C87BCB">
        <w:rPr>
          <w:rFonts w:ascii="Times New Roman" w:hAnsi="Times New Roman"/>
          <w:sz w:val="24"/>
          <w:szCs w:val="24"/>
          <w:lang w:eastAsia="en-GB"/>
        </w:rPr>
        <w:t>didelės apimties projektus</w:t>
      </w:r>
      <w:r w:rsidR="003775DA">
        <w:rPr>
          <w:rFonts w:ascii="Times New Roman" w:hAnsi="Times New Roman"/>
          <w:sz w:val="24"/>
          <w:szCs w:val="24"/>
          <w:lang w:eastAsia="en-GB"/>
        </w:rPr>
        <w:t xml:space="preserve">. Taip pat </w:t>
      </w:r>
      <w:r w:rsidR="00766111">
        <w:rPr>
          <w:rFonts w:ascii="Times New Roman" w:hAnsi="Times New Roman"/>
          <w:sz w:val="24"/>
          <w:szCs w:val="24"/>
          <w:lang w:eastAsia="en-GB"/>
        </w:rPr>
        <w:t>p</w:t>
      </w:r>
      <w:r w:rsidR="00BF63B1" w:rsidRPr="006B450D">
        <w:rPr>
          <w:rFonts w:ascii="Times New Roman" w:hAnsi="Times New Roman"/>
          <w:sz w:val="24"/>
          <w:szCs w:val="24"/>
          <w:lang w:eastAsia="en-GB"/>
        </w:rPr>
        <w:t>asirink</w:t>
      </w:r>
      <w:r w:rsidR="003775DA">
        <w:rPr>
          <w:rFonts w:ascii="Times New Roman" w:hAnsi="Times New Roman"/>
          <w:sz w:val="24"/>
          <w:szCs w:val="24"/>
          <w:lang w:eastAsia="en-GB"/>
        </w:rPr>
        <w:t>ome</w:t>
      </w:r>
      <w:r w:rsidR="00766111">
        <w:rPr>
          <w:rFonts w:ascii="Times New Roman" w:hAnsi="Times New Roman"/>
          <w:sz w:val="24"/>
          <w:szCs w:val="24"/>
          <w:lang w:eastAsia="en-GB"/>
        </w:rPr>
        <w:t xml:space="preserve"> p</w:t>
      </w:r>
      <w:r w:rsidR="003775DA">
        <w:rPr>
          <w:rFonts w:ascii="Times New Roman" w:hAnsi="Times New Roman"/>
          <w:sz w:val="24"/>
          <w:szCs w:val="24"/>
          <w:lang w:eastAsia="en-GB"/>
        </w:rPr>
        <w:t>atyrusį</w:t>
      </w:r>
      <w:r w:rsidR="00766111">
        <w:rPr>
          <w:rFonts w:ascii="Times New Roman" w:hAnsi="Times New Roman"/>
          <w:sz w:val="24"/>
          <w:szCs w:val="24"/>
          <w:lang w:eastAsia="en-GB"/>
        </w:rPr>
        <w:t xml:space="preserve"> partnerį „</w:t>
      </w:r>
      <w:proofErr w:type="spellStart"/>
      <w:r w:rsidR="00766111">
        <w:rPr>
          <w:rFonts w:ascii="Times New Roman" w:hAnsi="Times New Roman"/>
          <w:sz w:val="24"/>
          <w:szCs w:val="24"/>
          <w:lang w:eastAsia="en-GB"/>
        </w:rPr>
        <w:t>Newsec</w:t>
      </w:r>
      <w:proofErr w:type="spellEnd"/>
      <w:r w:rsidR="00766111">
        <w:rPr>
          <w:rFonts w:ascii="Times New Roman" w:hAnsi="Times New Roman"/>
          <w:sz w:val="24"/>
          <w:szCs w:val="24"/>
          <w:lang w:eastAsia="en-GB"/>
        </w:rPr>
        <w:t>“</w:t>
      </w:r>
      <w:r w:rsidR="003775DA">
        <w:rPr>
          <w:rFonts w:ascii="Times New Roman" w:hAnsi="Times New Roman"/>
          <w:sz w:val="24"/>
          <w:szCs w:val="24"/>
          <w:lang w:eastAsia="en-GB"/>
        </w:rPr>
        <w:t xml:space="preserve"> ir</w:t>
      </w:r>
      <w:r w:rsidR="00766111">
        <w:rPr>
          <w:rFonts w:ascii="Times New Roman" w:hAnsi="Times New Roman"/>
          <w:sz w:val="24"/>
          <w:szCs w:val="24"/>
          <w:lang w:eastAsia="en-GB"/>
        </w:rPr>
        <w:t xml:space="preserve"> a</w:t>
      </w:r>
      <w:r w:rsidR="00BF63B1" w:rsidRPr="006B450D">
        <w:rPr>
          <w:rFonts w:ascii="Times New Roman" w:hAnsi="Times New Roman"/>
          <w:sz w:val="24"/>
          <w:szCs w:val="24"/>
          <w:lang w:eastAsia="en-GB"/>
        </w:rPr>
        <w:t xml:space="preserve">ktyviai startuojame su </w:t>
      </w:r>
      <w:r w:rsidR="00766111">
        <w:rPr>
          <w:rFonts w:ascii="Times New Roman" w:hAnsi="Times New Roman"/>
          <w:sz w:val="24"/>
          <w:szCs w:val="24"/>
          <w:lang w:eastAsia="en-GB"/>
        </w:rPr>
        <w:t xml:space="preserve">verslo centro patalpų nuoma </w:t>
      </w:r>
      <w:r w:rsidR="00BF63B1" w:rsidRPr="006B450D">
        <w:rPr>
          <w:rFonts w:ascii="Times New Roman" w:hAnsi="Times New Roman"/>
          <w:sz w:val="24"/>
          <w:szCs w:val="24"/>
          <w:lang w:eastAsia="en-GB"/>
        </w:rPr>
        <w:t xml:space="preserve">rinkoje. Projektas bus baigtas 2025 m. vasarą, </w:t>
      </w:r>
      <w:r w:rsidR="00766111">
        <w:rPr>
          <w:rFonts w:ascii="Times New Roman" w:hAnsi="Times New Roman"/>
          <w:sz w:val="24"/>
          <w:szCs w:val="24"/>
          <w:lang w:eastAsia="en-GB"/>
        </w:rPr>
        <w:t xml:space="preserve">mūsų </w:t>
      </w:r>
      <w:r w:rsidR="00463EC5">
        <w:rPr>
          <w:rFonts w:ascii="Times New Roman" w:hAnsi="Times New Roman"/>
          <w:sz w:val="24"/>
          <w:szCs w:val="24"/>
          <w:lang w:eastAsia="en-GB"/>
        </w:rPr>
        <w:t>siekis</w:t>
      </w:r>
      <w:r w:rsidR="00766111">
        <w:rPr>
          <w:rFonts w:ascii="Times New Roman" w:hAnsi="Times New Roman"/>
          <w:sz w:val="24"/>
          <w:szCs w:val="24"/>
          <w:lang w:eastAsia="en-GB"/>
        </w:rPr>
        <w:t xml:space="preserve"> yra </w:t>
      </w:r>
      <w:r w:rsidR="00463EC5">
        <w:rPr>
          <w:rFonts w:ascii="Times New Roman" w:hAnsi="Times New Roman"/>
          <w:sz w:val="24"/>
          <w:szCs w:val="24"/>
          <w:lang w:eastAsia="en-GB"/>
        </w:rPr>
        <w:t>verslo centro atidarymo metu turėti kuo daugiau</w:t>
      </w:r>
      <w:r w:rsidR="00766111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="00BF63B1" w:rsidRPr="006B450D">
        <w:rPr>
          <w:rFonts w:ascii="Times New Roman" w:hAnsi="Times New Roman"/>
          <w:sz w:val="24"/>
          <w:szCs w:val="24"/>
          <w:lang w:eastAsia="en-GB"/>
        </w:rPr>
        <w:t>išnuomot</w:t>
      </w:r>
      <w:r w:rsidR="00463EC5">
        <w:rPr>
          <w:rFonts w:ascii="Times New Roman" w:hAnsi="Times New Roman"/>
          <w:sz w:val="24"/>
          <w:szCs w:val="24"/>
          <w:lang w:eastAsia="en-GB"/>
        </w:rPr>
        <w:t>o</w:t>
      </w:r>
      <w:r w:rsidR="00BF63B1" w:rsidRPr="006B450D">
        <w:rPr>
          <w:rFonts w:ascii="Times New Roman" w:hAnsi="Times New Roman"/>
          <w:sz w:val="24"/>
          <w:szCs w:val="24"/>
          <w:lang w:eastAsia="en-GB"/>
        </w:rPr>
        <w:t xml:space="preserve"> ploto</w:t>
      </w:r>
      <w:r w:rsidR="00463EC5">
        <w:rPr>
          <w:rFonts w:ascii="Times New Roman" w:hAnsi="Times New Roman"/>
          <w:sz w:val="24"/>
          <w:szCs w:val="24"/>
          <w:lang w:eastAsia="en-GB"/>
        </w:rPr>
        <w:t xml:space="preserve"> ir jau pirmosiomis dienomis girdėti nuomininkų šurmulį bendrose erdvėse</w:t>
      </w:r>
      <w:r w:rsidR="00BF63B1" w:rsidRPr="006B450D">
        <w:rPr>
          <w:rFonts w:ascii="Times New Roman" w:hAnsi="Times New Roman"/>
          <w:sz w:val="24"/>
          <w:szCs w:val="24"/>
          <w:lang w:eastAsia="en-GB"/>
        </w:rPr>
        <w:t xml:space="preserve">. </w:t>
      </w:r>
      <w:r w:rsidR="00766111">
        <w:rPr>
          <w:rFonts w:ascii="Times New Roman" w:hAnsi="Times New Roman"/>
          <w:sz w:val="24"/>
          <w:szCs w:val="24"/>
          <w:lang w:eastAsia="en-GB"/>
        </w:rPr>
        <w:t xml:space="preserve">Manome, kad </w:t>
      </w:r>
      <w:r w:rsidR="005F1519">
        <w:rPr>
          <w:rFonts w:ascii="Times New Roman" w:hAnsi="Times New Roman"/>
          <w:sz w:val="24"/>
          <w:szCs w:val="24"/>
          <w:lang w:eastAsia="en-GB"/>
        </w:rPr>
        <w:t>savo</w:t>
      </w:r>
      <w:r w:rsidR="00766111">
        <w:rPr>
          <w:rFonts w:ascii="Times New Roman" w:hAnsi="Times New Roman"/>
          <w:sz w:val="24"/>
          <w:szCs w:val="24"/>
          <w:lang w:eastAsia="en-GB"/>
        </w:rPr>
        <w:t xml:space="preserve"> tiksl</w:t>
      </w:r>
      <w:r w:rsidR="002335B4">
        <w:rPr>
          <w:rFonts w:ascii="Times New Roman" w:hAnsi="Times New Roman"/>
          <w:sz w:val="24"/>
          <w:szCs w:val="24"/>
          <w:lang w:eastAsia="en-GB"/>
        </w:rPr>
        <w:t>us</w:t>
      </w:r>
      <w:r w:rsidR="00766111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="002335B4">
        <w:rPr>
          <w:rFonts w:ascii="Times New Roman" w:hAnsi="Times New Roman"/>
          <w:sz w:val="24"/>
          <w:szCs w:val="24"/>
          <w:lang w:eastAsia="en-GB"/>
        </w:rPr>
        <w:t>įgyvendinsime,</w:t>
      </w:r>
      <w:r w:rsidR="00766111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="00BF63B1" w:rsidRPr="006B450D">
        <w:rPr>
          <w:rFonts w:ascii="Times New Roman" w:hAnsi="Times New Roman"/>
          <w:sz w:val="24"/>
          <w:szCs w:val="24"/>
          <w:lang w:eastAsia="en-GB"/>
        </w:rPr>
        <w:t xml:space="preserve">nes nuo pat </w:t>
      </w:r>
      <w:r w:rsidR="00766111">
        <w:rPr>
          <w:rFonts w:ascii="Times New Roman" w:hAnsi="Times New Roman"/>
          <w:sz w:val="24"/>
          <w:szCs w:val="24"/>
          <w:lang w:eastAsia="en-GB"/>
        </w:rPr>
        <w:t xml:space="preserve">verslo centro </w:t>
      </w:r>
      <w:r w:rsidR="00BF63B1" w:rsidRPr="006B450D">
        <w:rPr>
          <w:rFonts w:ascii="Times New Roman" w:hAnsi="Times New Roman"/>
          <w:sz w:val="24"/>
          <w:szCs w:val="24"/>
          <w:lang w:eastAsia="en-GB"/>
        </w:rPr>
        <w:t>statybų pradžios sulaukėme nemažo susidomėjimo iš rinkos – tas teikia pamatuoto optimizmo</w:t>
      </w:r>
      <w:r>
        <w:rPr>
          <w:rFonts w:ascii="Times New Roman" w:hAnsi="Times New Roman"/>
          <w:sz w:val="24"/>
          <w:szCs w:val="24"/>
          <w:lang w:eastAsia="en-GB"/>
        </w:rPr>
        <w:t>“, – komentuoja „</w:t>
      </w:r>
      <w:proofErr w:type="spellStart"/>
      <w:r>
        <w:rPr>
          <w:rFonts w:ascii="Times New Roman" w:hAnsi="Times New Roman"/>
          <w:sz w:val="24"/>
          <w:szCs w:val="24"/>
          <w:lang w:eastAsia="en-GB"/>
        </w:rPr>
        <w:t>Realco</w:t>
      </w:r>
      <w:proofErr w:type="spellEnd"/>
      <w:r>
        <w:rPr>
          <w:rFonts w:ascii="Times New Roman" w:hAnsi="Times New Roman"/>
          <w:sz w:val="24"/>
          <w:szCs w:val="24"/>
          <w:lang w:eastAsia="en-GB"/>
        </w:rPr>
        <w:t xml:space="preserve">“ </w:t>
      </w:r>
      <w:r w:rsidR="0008181B">
        <w:rPr>
          <w:rFonts w:ascii="Times New Roman" w:hAnsi="Times New Roman"/>
          <w:sz w:val="24"/>
          <w:szCs w:val="24"/>
          <w:lang w:eastAsia="en-GB"/>
        </w:rPr>
        <w:t xml:space="preserve">vadovas Julius </w:t>
      </w:r>
      <w:proofErr w:type="spellStart"/>
      <w:r w:rsidR="0008181B">
        <w:rPr>
          <w:rFonts w:ascii="Times New Roman" w:hAnsi="Times New Roman"/>
          <w:sz w:val="24"/>
          <w:szCs w:val="24"/>
          <w:lang w:eastAsia="en-GB"/>
        </w:rPr>
        <w:t>Dovidonis</w:t>
      </w:r>
      <w:proofErr w:type="spellEnd"/>
      <w:r w:rsidRPr="006B450D">
        <w:rPr>
          <w:rFonts w:ascii="Times New Roman" w:hAnsi="Times New Roman"/>
          <w:sz w:val="24"/>
          <w:szCs w:val="24"/>
          <w:lang w:eastAsia="en-GB"/>
        </w:rPr>
        <w:t xml:space="preserve">. </w:t>
      </w:r>
    </w:p>
    <w:p w14:paraId="4404EDE0" w14:textId="2C329309" w:rsidR="00463EC5" w:rsidRDefault="001B6B83" w:rsidP="00E3466A">
      <w:pPr>
        <w:pStyle w:val="xmsonormal"/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 w:rsidRPr="00463EC5">
        <w:rPr>
          <w:rFonts w:ascii="Times New Roman" w:eastAsia="Times New Roman" w:hAnsi="Times New Roman" w:cs="Times New Roman"/>
          <w:sz w:val="24"/>
          <w:szCs w:val="24"/>
          <w:lang w:eastAsia="en-GB"/>
        </w:rPr>
        <w:t>Pasak „</w:t>
      </w:r>
      <w:proofErr w:type="spellStart"/>
      <w:r w:rsidRPr="00463EC5">
        <w:rPr>
          <w:rFonts w:ascii="Times New Roman" w:eastAsia="Times New Roman" w:hAnsi="Times New Roman" w:cs="Times New Roman"/>
          <w:sz w:val="24"/>
          <w:szCs w:val="24"/>
          <w:lang w:eastAsia="en-GB"/>
        </w:rPr>
        <w:t>Newsec</w:t>
      </w:r>
      <w:proofErr w:type="spellEnd"/>
      <w:r w:rsidRPr="00463EC5">
        <w:rPr>
          <w:rFonts w:ascii="Times New Roman" w:eastAsia="Times New Roman" w:hAnsi="Times New Roman" w:cs="Times New Roman"/>
          <w:sz w:val="24"/>
          <w:szCs w:val="24"/>
          <w:lang w:eastAsia="en-GB"/>
        </w:rPr>
        <w:t>“ biurų sprendimų vadovės I</w:t>
      </w:r>
      <w:r w:rsidR="00B34F0E">
        <w:rPr>
          <w:rFonts w:ascii="Times New Roman" w:eastAsia="Times New Roman" w:hAnsi="Times New Roman" w:cs="Times New Roman"/>
          <w:sz w:val="24"/>
          <w:szCs w:val="24"/>
          <w:lang w:eastAsia="en-GB"/>
        </w:rPr>
        <w:t>ndrės</w:t>
      </w:r>
      <w:r w:rsidRPr="00463EC5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3EC5">
        <w:rPr>
          <w:rFonts w:ascii="Times New Roman" w:eastAsia="Times New Roman" w:hAnsi="Times New Roman" w:cs="Times New Roman"/>
          <w:sz w:val="24"/>
          <w:szCs w:val="24"/>
          <w:lang w:eastAsia="en-GB"/>
        </w:rPr>
        <w:t>Juščės</w:t>
      </w:r>
      <w:proofErr w:type="spellEnd"/>
      <w:r w:rsidRPr="00463EC5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="00463EC5">
        <w:rPr>
          <w:rFonts w:ascii="Times New Roman" w:eastAsia="Times New Roman" w:hAnsi="Times New Roman" w:cs="Times New Roman"/>
          <w:sz w:val="24"/>
          <w:szCs w:val="24"/>
          <w:lang w:eastAsia="en-GB"/>
        </w:rPr>
        <w:t>„</w:t>
      </w:r>
      <w:proofErr w:type="spellStart"/>
      <w:r w:rsidRPr="00463EC5">
        <w:rPr>
          <w:rFonts w:ascii="Times New Roman" w:eastAsia="Times New Roman" w:hAnsi="Times New Roman" w:cs="Times New Roman"/>
          <w:sz w:val="24"/>
          <w:szCs w:val="24"/>
          <w:lang w:eastAsia="en-GB"/>
        </w:rPr>
        <w:t>Hero</w:t>
      </w:r>
      <w:proofErr w:type="spellEnd"/>
      <w:r w:rsidR="00463EC5">
        <w:rPr>
          <w:rFonts w:ascii="Times New Roman" w:eastAsia="Times New Roman" w:hAnsi="Times New Roman" w:cs="Times New Roman"/>
          <w:sz w:val="24"/>
          <w:szCs w:val="24"/>
          <w:lang w:eastAsia="en-GB"/>
        </w:rPr>
        <w:t>“</w:t>
      </w:r>
      <w:r w:rsidRPr="00463EC5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yra </w:t>
      </w:r>
      <w:r w:rsidR="00463EC5" w:rsidRPr="00463EC5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rinkoje </w:t>
      </w:r>
      <w:r w:rsidRPr="00463EC5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labai laukiamas projektas ne tik dėl </w:t>
      </w:r>
      <w:r w:rsidR="00463EC5">
        <w:rPr>
          <w:rFonts w:ascii="Times New Roman" w:eastAsia="Times New Roman" w:hAnsi="Times New Roman" w:cs="Times New Roman"/>
          <w:sz w:val="24"/>
          <w:szCs w:val="24"/>
          <w:lang w:eastAsia="en-GB"/>
        </w:rPr>
        <w:t>savo</w:t>
      </w:r>
      <w:r w:rsidRPr="00463EC5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ypatumų, bet ir dėl itin menkos naujų A klasės biurų pasiūlos Vilniaus centriniame verslo rajone.</w:t>
      </w:r>
      <w:r>
        <w:rPr>
          <w:rStyle w:val="ui-provider"/>
        </w:rPr>
        <w:t> </w:t>
      </w:r>
    </w:p>
    <w:p w14:paraId="61396027" w14:textId="6F6CEBF8" w:rsidR="00A97A19" w:rsidRPr="00C72083" w:rsidRDefault="00E3466A" w:rsidP="00E3466A">
      <w:pPr>
        <w:pStyle w:val="xmsonormal"/>
        <w:spacing w:after="120"/>
        <w:rPr>
          <w:rFonts w:ascii="Times New Roman" w:hAnsi="Times New Roman" w:cs="Times New Roman"/>
          <w:sz w:val="24"/>
          <w:szCs w:val="24"/>
        </w:rPr>
      </w:pPr>
      <w:r w:rsidRPr="00463EC5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E53F86" w:rsidRPr="00463EC5">
        <w:rPr>
          <w:rStyle w:val="ui-provider"/>
          <w:rFonts w:ascii="Times New Roman" w:hAnsi="Times New Roman" w:cs="Times New Roman"/>
          <w:sz w:val="24"/>
          <w:szCs w:val="24"/>
        </w:rPr>
        <w:t xml:space="preserve">2024-aisiais </w:t>
      </w:r>
      <w:r w:rsidR="00C645B6">
        <w:rPr>
          <w:rStyle w:val="ui-provider"/>
          <w:rFonts w:ascii="Times New Roman" w:hAnsi="Times New Roman" w:cs="Times New Roman"/>
          <w:sz w:val="24"/>
          <w:szCs w:val="24"/>
        </w:rPr>
        <w:t xml:space="preserve">naujų biurų plotų </w:t>
      </w:r>
      <w:r w:rsidR="00E53F86" w:rsidRPr="00463EC5">
        <w:rPr>
          <w:rStyle w:val="ui-provider"/>
          <w:rFonts w:ascii="Times New Roman" w:hAnsi="Times New Roman" w:cs="Times New Roman"/>
          <w:sz w:val="24"/>
          <w:szCs w:val="24"/>
        </w:rPr>
        <w:t xml:space="preserve">pasiūla Vilniaus rinkoje sieks vos 33.000 kv. metrų, o centriniame verslo rajone neatsidarys nei vienas nuomai </w:t>
      </w:r>
      <w:r w:rsidR="00463EC5" w:rsidRPr="00463EC5">
        <w:rPr>
          <w:rStyle w:val="ui-provider"/>
          <w:rFonts w:ascii="Times New Roman" w:hAnsi="Times New Roman" w:cs="Times New Roman"/>
          <w:sz w:val="24"/>
          <w:szCs w:val="24"/>
        </w:rPr>
        <w:t xml:space="preserve">laisvas </w:t>
      </w:r>
      <w:r w:rsidR="00E53F86" w:rsidRPr="00463EC5">
        <w:rPr>
          <w:rStyle w:val="ui-provider"/>
          <w:rFonts w:ascii="Times New Roman" w:hAnsi="Times New Roman" w:cs="Times New Roman"/>
          <w:sz w:val="24"/>
          <w:szCs w:val="24"/>
        </w:rPr>
        <w:t>verslo centras.</w:t>
      </w:r>
      <w:r w:rsidR="00E53F86">
        <w:rPr>
          <w:rStyle w:val="ui-provider"/>
        </w:rPr>
        <w:t xml:space="preserve"> </w:t>
      </w:r>
      <w:r w:rsidRPr="00A97A19">
        <w:rPr>
          <w:rFonts w:ascii="Times New Roman" w:hAnsi="Times New Roman" w:cs="Times New Roman"/>
          <w:sz w:val="24"/>
          <w:szCs w:val="24"/>
        </w:rPr>
        <w:t xml:space="preserve">2025 metais planuojama </w:t>
      </w:r>
      <w:r w:rsidR="002335B4">
        <w:rPr>
          <w:rFonts w:ascii="Times New Roman" w:hAnsi="Times New Roman" w:cs="Times New Roman"/>
          <w:sz w:val="24"/>
          <w:szCs w:val="24"/>
        </w:rPr>
        <w:t xml:space="preserve">didesnė, </w:t>
      </w:r>
      <w:r w:rsidR="005F1519">
        <w:rPr>
          <w:rFonts w:ascii="Times New Roman" w:hAnsi="Times New Roman" w:cs="Times New Roman"/>
          <w:sz w:val="24"/>
          <w:szCs w:val="24"/>
        </w:rPr>
        <w:t>tačiau taip pat</w:t>
      </w:r>
      <w:r w:rsidR="002335B4">
        <w:rPr>
          <w:rFonts w:ascii="Times New Roman" w:hAnsi="Times New Roman" w:cs="Times New Roman"/>
          <w:sz w:val="24"/>
          <w:szCs w:val="24"/>
        </w:rPr>
        <w:t xml:space="preserve"> kukli </w:t>
      </w:r>
      <w:r w:rsidR="005F1519">
        <w:rPr>
          <w:rFonts w:ascii="Times New Roman" w:hAnsi="Times New Roman" w:cs="Times New Roman"/>
          <w:sz w:val="24"/>
          <w:szCs w:val="24"/>
        </w:rPr>
        <w:t xml:space="preserve">– </w:t>
      </w:r>
      <w:r w:rsidRPr="00A97A19">
        <w:rPr>
          <w:rFonts w:ascii="Times New Roman" w:hAnsi="Times New Roman" w:cs="Times New Roman"/>
          <w:sz w:val="24"/>
          <w:szCs w:val="24"/>
        </w:rPr>
        <w:t>85</w:t>
      </w:r>
      <w:r w:rsidR="005F1519">
        <w:rPr>
          <w:rFonts w:ascii="Times New Roman" w:hAnsi="Times New Roman" w:cs="Times New Roman"/>
          <w:sz w:val="24"/>
          <w:szCs w:val="24"/>
        </w:rPr>
        <w:t>.</w:t>
      </w:r>
      <w:r w:rsidRPr="00A97A19">
        <w:rPr>
          <w:rFonts w:ascii="Times New Roman" w:hAnsi="Times New Roman" w:cs="Times New Roman"/>
          <w:sz w:val="24"/>
          <w:szCs w:val="24"/>
        </w:rPr>
        <w:t>000 kv.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7A19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etrų</w:t>
      </w:r>
      <w:r w:rsidRPr="00A97A19">
        <w:rPr>
          <w:rFonts w:ascii="Times New Roman" w:hAnsi="Times New Roman" w:cs="Times New Roman"/>
          <w:sz w:val="24"/>
          <w:szCs w:val="24"/>
        </w:rPr>
        <w:t xml:space="preserve"> </w:t>
      </w:r>
      <w:r w:rsidR="005F1519">
        <w:rPr>
          <w:rFonts w:ascii="Times New Roman" w:hAnsi="Times New Roman" w:cs="Times New Roman"/>
          <w:sz w:val="24"/>
          <w:szCs w:val="24"/>
        </w:rPr>
        <w:t xml:space="preserve">– </w:t>
      </w:r>
      <w:r w:rsidRPr="00A97A19">
        <w:rPr>
          <w:rFonts w:ascii="Times New Roman" w:hAnsi="Times New Roman" w:cs="Times New Roman"/>
          <w:sz w:val="24"/>
          <w:szCs w:val="24"/>
        </w:rPr>
        <w:t xml:space="preserve">naujų biurų pasiūla. Esant tokiai </w:t>
      </w:r>
      <w:r w:rsidR="002335B4">
        <w:rPr>
          <w:rFonts w:ascii="Times New Roman" w:hAnsi="Times New Roman" w:cs="Times New Roman"/>
          <w:sz w:val="24"/>
          <w:szCs w:val="24"/>
        </w:rPr>
        <w:t>situacijai</w:t>
      </w:r>
      <w:r w:rsidRPr="00A97A19">
        <w:rPr>
          <w:rFonts w:ascii="Times New Roman" w:hAnsi="Times New Roman" w:cs="Times New Roman"/>
          <w:sz w:val="24"/>
          <w:szCs w:val="24"/>
        </w:rPr>
        <w:t>, tikėtina, turėtų padaugėti išankstinių nuomos sutarčių</w:t>
      </w:r>
      <w:r>
        <w:rPr>
          <w:rFonts w:ascii="Times New Roman" w:hAnsi="Times New Roman" w:cs="Times New Roman"/>
          <w:sz w:val="24"/>
          <w:szCs w:val="24"/>
        </w:rPr>
        <w:t>. B</w:t>
      </w:r>
      <w:r>
        <w:rPr>
          <w:rFonts w:ascii="Times New Roman" w:eastAsia="Times New Roman" w:hAnsi="Times New Roman" w:cs="Times New Roman"/>
          <w:sz w:val="24"/>
          <w:szCs w:val="24"/>
        </w:rPr>
        <w:t>e to, „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Hero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“ </w:t>
      </w:r>
      <w:r w:rsidR="00A97A19" w:rsidRPr="00C72083">
        <w:rPr>
          <w:rFonts w:ascii="Times New Roman" w:eastAsia="Times New Roman" w:hAnsi="Times New Roman" w:cs="Times New Roman"/>
          <w:sz w:val="24"/>
          <w:szCs w:val="24"/>
        </w:rPr>
        <w:t xml:space="preserve"> verslo centras turi keletą unikalių rinkoje išskirtinumų. </w:t>
      </w:r>
      <w:r w:rsidR="00805322" w:rsidRPr="00805322">
        <w:rPr>
          <w:rFonts w:ascii="Times New Roman" w:eastAsia="Times New Roman" w:hAnsi="Times New Roman" w:cs="Times New Roman"/>
          <w:sz w:val="24"/>
          <w:szCs w:val="24"/>
        </w:rPr>
        <w:t>Vienas jų – šis pastatas siūlys nuomininkams net 4.000 kv. metrų ploto biurą viename aukšte. Tai atvers patogesnes galimybes didelėms įmonėms perkelti savo biurus į centrinę verslo zoną</w:t>
      </w:r>
      <w:r>
        <w:rPr>
          <w:rFonts w:ascii="Times New Roman" w:hAnsi="Times New Roman" w:cs="Times New Roman"/>
          <w:sz w:val="24"/>
          <w:szCs w:val="24"/>
        </w:rPr>
        <w:t xml:space="preserve">“, – sako I. </w:t>
      </w:r>
      <w:proofErr w:type="spellStart"/>
      <w:r>
        <w:rPr>
          <w:rFonts w:ascii="Times New Roman" w:hAnsi="Times New Roman" w:cs="Times New Roman"/>
          <w:sz w:val="24"/>
          <w:szCs w:val="24"/>
        </w:rPr>
        <w:t>Juščė</w:t>
      </w:r>
      <w:proofErr w:type="spellEnd"/>
      <w:r w:rsidRPr="00A97A19">
        <w:rPr>
          <w:rFonts w:ascii="Times New Roman" w:hAnsi="Times New Roman" w:cs="Times New Roman"/>
          <w:sz w:val="24"/>
          <w:szCs w:val="24"/>
        </w:rPr>
        <w:t>.</w:t>
      </w:r>
    </w:p>
    <w:p w14:paraId="712AB05A" w14:textId="3FCFCB09" w:rsidR="00A97A19" w:rsidRPr="00A97A19" w:rsidRDefault="00E3466A" w:rsidP="00A97A19">
      <w:pPr>
        <w:pStyle w:val="xmsonormal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Ekspertės vertinimu, d</w:t>
      </w:r>
      <w:r w:rsidR="006D5342">
        <w:rPr>
          <w:rFonts w:ascii="Times New Roman" w:hAnsi="Times New Roman" w:cs="Times New Roman"/>
          <w:sz w:val="24"/>
          <w:szCs w:val="24"/>
        </w:rPr>
        <w:t>ar vienas reikšmingas</w:t>
      </w:r>
      <w:r w:rsidR="00A97A19" w:rsidRPr="00A97A19">
        <w:rPr>
          <w:rFonts w:ascii="Times New Roman" w:hAnsi="Times New Roman" w:cs="Times New Roman"/>
          <w:sz w:val="24"/>
          <w:szCs w:val="24"/>
        </w:rPr>
        <w:t xml:space="preserve"> </w:t>
      </w:r>
      <w:r w:rsidR="002335B4">
        <w:rPr>
          <w:rFonts w:ascii="Times New Roman" w:hAnsi="Times New Roman" w:cs="Times New Roman"/>
          <w:sz w:val="24"/>
          <w:szCs w:val="24"/>
        </w:rPr>
        <w:t>projekto</w:t>
      </w:r>
      <w:r w:rsidR="00A97A19" w:rsidRPr="00A97A19">
        <w:rPr>
          <w:rFonts w:ascii="Times New Roman" w:hAnsi="Times New Roman" w:cs="Times New Roman"/>
          <w:sz w:val="24"/>
          <w:szCs w:val="24"/>
        </w:rPr>
        <w:t xml:space="preserve"> išskirtinumas</w:t>
      </w:r>
      <w:r w:rsidR="00A97A19">
        <w:rPr>
          <w:rFonts w:ascii="Times New Roman" w:hAnsi="Times New Roman" w:cs="Times New Roman"/>
          <w:sz w:val="24"/>
          <w:szCs w:val="24"/>
        </w:rPr>
        <w:t xml:space="preserve"> yra nuomojančios bendrovės į</w:t>
      </w:r>
      <w:r w:rsidR="00A97A19" w:rsidRPr="00A97A19">
        <w:rPr>
          <w:rFonts w:ascii="Times New Roman" w:hAnsi="Times New Roman" w:cs="Times New Roman"/>
          <w:sz w:val="24"/>
          <w:szCs w:val="24"/>
        </w:rPr>
        <w:t>sipareigoj</w:t>
      </w:r>
      <w:r w:rsidR="00A97A19">
        <w:rPr>
          <w:rFonts w:ascii="Times New Roman" w:hAnsi="Times New Roman" w:cs="Times New Roman"/>
          <w:sz w:val="24"/>
          <w:szCs w:val="24"/>
        </w:rPr>
        <w:t>imas</w:t>
      </w:r>
      <w:r w:rsidR="00A97A19" w:rsidRPr="00A97A19">
        <w:rPr>
          <w:rFonts w:ascii="Times New Roman" w:hAnsi="Times New Roman" w:cs="Times New Roman"/>
          <w:sz w:val="24"/>
          <w:szCs w:val="24"/>
        </w:rPr>
        <w:t xml:space="preserve"> už siūlomą nuomos kainą pilnai įrengti </w:t>
      </w:r>
      <w:r w:rsidR="006D5342" w:rsidRPr="00A97A19">
        <w:rPr>
          <w:rFonts w:ascii="Times New Roman" w:hAnsi="Times New Roman" w:cs="Times New Roman"/>
          <w:sz w:val="24"/>
          <w:szCs w:val="24"/>
        </w:rPr>
        <w:t xml:space="preserve">biuro patalpas </w:t>
      </w:r>
      <w:r w:rsidR="00A97A19" w:rsidRPr="00A97A19">
        <w:rPr>
          <w:rFonts w:ascii="Times New Roman" w:hAnsi="Times New Roman" w:cs="Times New Roman"/>
          <w:sz w:val="24"/>
          <w:szCs w:val="24"/>
        </w:rPr>
        <w:t xml:space="preserve">pagal paruoštą interjero projektą. Tai supaprastins biuro </w:t>
      </w:r>
      <w:proofErr w:type="spellStart"/>
      <w:r w:rsidR="00A97A19" w:rsidRPr="00A97A19">
        <w:rPr>
          <w:rFonts w:ascii="Times New Roman" w:hAnsi="Times New Roman" w:cs="Times New Roman"/>
          <w:sz w:val="24"/>
          <w:szCs w:val="24"/>
        </w:rPr>
        <w:t>relokacijos</w:t>
      </w:r>
      <w:proofErr w:type="spellEnd"/>
      <w:r w:rsidR="00A97A19" w:rsidRPr="00A97A19">
        <w:rPr>
          <w:rFonts w:ascii="Times New Roman" w:hAnsi="Times New Roman" w:cs="Times New Roman"/>
          <w:sz w:val="24"/>
          <w:szCs w:val="24"/>
        </w:rPr>
        <w:t xml:space="preserve"> procesą kompanijoms, kurios neturi vid</w:t>
      </w:r>
      <w:r w:rsidR="00A97A19">
        <w:rPr>
          <w:rFonts w:ascii="Times New Roman" w:hAnsi="Times New Roman" w:cs="Times New Roman"/>
          <w:sz w:val="24"/>
          <w:szCs w:val="24"/>
        </w:rPr>
        <w:t>inių</w:t>
      </w:r>
      <w:r w:rsidR="00A97A19" w:rsidRPr="00A97A19">
        <w:rPr>
          <w:rFonts w:ascii="Times New Roman" w:hAnsi="Times New Roman" w:cs="Times New Roman"/>
          <w:sz w:val="24"/>
          <w:szCs w:val="24"/>
        </w:rPr>
        <w:t xml:space="preserve"> </w:t>
      </w:r>
      <w:r w:rsidR="00A97A19">
        <w:rPr>
          <w:rFonts w:ascii="Times New Roman" w:hAnsi="Times New Roman" w:cs="Times New Roman"/>
          <w:sz w:val="24"/>
          <w:szCs w:val="24"/>
        </w:rPr>
        <w:t xml:space="preserve">žmogiškųjų </w:t>
      </w:r>
      <w:r w:rsidR="00A97A19" w:rsidRPr="00A97A19">
        <w:rPr>
          <w:rFonts w:ascii="Times New Roman" w:hAnsi="Times New Roman" w:cs="Times New Roman"/>
          <w:sz w:val="24"/>
          <w:szCs w:val="24"/>
        </w:rPr>
        <w:t>resursų, gal</w:t>
      </w:r>
      <w:r w:rsidR="00A97A19">
        <w:rPr>
          <w:rFonts w:ascii="Times New Roman" w:hAnsi="Times New Roman" w:cs="Times New Roman"/>
          <w:sz w:val="24"/>
          <w:szCs w:val="24"/>
        </w:rPr>
        <w:t>inčių</w:t>
      </w:r>
      <w:r w:rsidR="00A97A19" w:rsidRPr="00A97A19">
        <w:rPr>
          <w:rFonts w:ascii="Times New Roman" w:hAnsi="Times New Roman" w:cs="Times New Roman"/>
          <w:sz w:val="24"/>
          <w:szCs w:val="24"/>
        </w:rPr>
        <w:t xml:space="preserve"> užsiimti patalpų projektavim</w:t>
      </w:r>
      <w:r w:rsidR="00A97A19">
        <w:rPr>
          <w:rFonts w:ascii="Times New Roman" w:hAnsi="Times New Roman" w:cs="Times New Roman"/>
          <w:sz w:val="24"/>
          <w:szCs w:val="24"/>
        </w:rPr>
        <w:t>u</w:t>
      </w:r>
      <w:r w:rsidR="00A97A19" w:rsidRPr="00A97A19">
        <w:rPr>
          <w:rFonts w:ascii="Times New Roman" w:hAnsi="Times New Roman" w:cs="Times New Roman"/>
          <w:sz w:val="24"/>
          <w:szCs w:val="24"/>
        </w:rPr>
        <w:t xml:space="preserve"> ir įrengim</w:t>
      </w:r>
      <w:r w:rsidR="00A97A19">
        <w:rPr>
          <w:rFonts w:ascii="Times New Roman" w:hAnsi="Times New Roman" w:cs="Times New Roman"/>
          <w:sz w:val="24"/>
          <w:szCs w:val="24"/>
        </w:rPr>
        <w:t xml:space="preserve">u </w:t>
      </w:r>
      <w:r w:rsidR="005F1519">
        <w:rPr>
          <w:rFonts w:ascii="Times New Roman" w:hAnsi="Times New Roman" w:cs="Times New Roman"/>
          <w:sz w:val="24"/>
          <w:szCs w:val="24"/>
        </w:rPr>
        <w:t>ar</w:t>
      </w:r>
      <w:r w:rsidR="00A97A19">
        <w:rPr>
          <w:rFonts w:ascii="Times New Roman" w:hAnsi="Times New Roman" w:cs="Times New Roman"/>
          <w:sz w:val="24"/>
          <w:szCs w:val="24"/>
        </w:rPr>
        <w:t xml:space="preserve"> nėra </w:t>
      </w:r>
      <w:r w:rsidR="00A97A19" w:rsidRPr="00A97A19">
        <w:rPr>
          <w:rFonts w:ascii="Times New Roman" w:hAnsi="Times New Roman" w:cs="Times New Roman"/>
          <w:sz w:val="24"/>
          <w:szCs w:val="24"/>
        </w:rPr>
        <w:t>nusima</w:t>
      </w:r>
      <w:r w:rsidR="00A97A19">
        <w:rPr>
          <w:rFonts w:ascii="Times New Roman" w:hAnsi="Times New Roman" w:cs="Times New Roman"/>
          <w:sz w:val="24"/>
          <w:szCs w:val="24"/>
        </w:rPr>
        <w:t xml:space="preserve">čiusios </w:t>
      </w:r>
      <w:r w:rsidR="004216B2">
        <w:rPr>
          <w:rFonts w:ascii="Times New Roman" w:hAnsi="Times New Roman" w:cs="Times New Roman"/>
          <w:sz w:val="24"/>
          <w:szCs w:val="24"/>
        </w:rPr>
        <w:t xml:space="preserve">tam </w:t>
      </w:r>
      <w:r w:rsidR="00A97A19" w:rsidRPr="00A97A19">
        <w:rPr>
          <w:rFonts w:ascii="Times New Roman" w:hAnsi="Times New Roman" w:cs="Times New Roman"/>
          <w:sz w:val="24"/>
          <w:szCs w:val="24"/>
        </w:rPr>
        <w:t>lėšų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68B5F2E" w14:textId="40A57BBC" w:rsidR="00E3466A" w:rsidRPr="00A97A19" w:rsidRDefault="00C22FC2" w:rsidP="00E3466A">
      <w:pPr>
        <w:pStyle w:val="xmsonormal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Newsec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 ekspertės teigimu, </w:t>
      </w:r>
      <w:r w:rsidR="007D133E">
        <w:rPr>
          <w:rFonts w:ascii="Times New Roman" w:hAnsi="Times New Roman" w:cs="Times New Roman"/>
          <w:sz w:val="24"/>
          <w:szCs w:val="24"/>
        </w:rPr>
        <w:t xml:space="preserve">nors </w:t>
      </w:r>
      <w:r>
        <w:rPr>
          <w:rFonts w:ascii="Times New Roman" w:hAnsi="Times New Roman" w:cs="Times New Roman"/>
          <w:sz w:val="24"/>
          <w:szCs w:val="24"/>
        </w:rPr>
        <w:t>pastaraisiais metais s</w:t>
      </w:r>
      <w:r w:rsidR="00E3466A" w:rsidRPr="00A97A19">
        <w:rPr>
          <w:rFonts w:ascii="Times New Roman" w:hAnsi="Times New Roman" w:cs="Times New Roman"/>
          <w:sz w:val="24"/>
          <w:szCs w:val="24"/>
        </w:rPr>
        <w:t>umažėj</w:t>
      </w:r>
      <w:r w:rsidR="007D133E">
        <w:rPr>
          <w:rFonts w:ascii="Times New Roman" w:hAnsi="Times New Roman" w:cs="Times New Roman"/>
          <w:sz w:val="24"/>
          <w:szCs w:val="24"/>
        </w:rPr>
        <w:t>o biurus besinuomojančių</w:t>
      </w:r>
      <w:r w:rsidR="00E3466A" w:rsidRPr="00A97A19">
        <w:rPr>
          <w:rFonts w:ascii="Times New Roman" w:hAnsi="Times New Roman" w:cs="Times New Roman"/>
          <w:sz w:val="24"/>
          <w:szCs w:val="24"/>
        </w:rPr>
        <w:t xml:space="preserve"> užsienio investuotojų, </w:t>
      </w:r>
      <w:r>
        <w:rPr>
          <w:rFonts w:ascii="Times New Roman" w:hAnsi="Times New Roman" w:cs="Times New Roman"/>
          <w:sz w:val="24"/>
          <w:szCs w:val="24"/>
        </w:rPr>
        <w:t>stebimas</w:t>
      </w:r>
      <w:r w:rsidR="00E3466A" w:rsidRPr="00A97A19">
        <w:rPr>
          <w:rFonts w:ascii="Times New Roman" w:hAnsi="Times New Roman" w:cs="Times New Roman"/>
          <w:sz w:val="24"/>
          <w:szCs w:val="24"/>
        </w:rPr>
        <w:t xml:space="preserve"> vietin</w:t>
      </w:r>
      <w:r>
        <w:rPr>
          <w:rFonts w:ascii="Times New Roman" w:hAnsi="Times New Roman" w:cs="Times New Roman"/>
          <w:sz w:val="24"/>
          <w:szCs w:val="24"/>
        </w:rPr>
        <w:t>ių</w:t>
      </w:r>
      <w:r w:rsidR="00E3466A" w:rsidRPr="00A97A19">
        <w:rPr>
          <w:rFonts w:ascii="Times New Roman" w:hAnsi="Times New Roman" w:cs="Times New Roman"/>
          <w:sz w:val="24"/>
          <w:szCs w:val="24"/>
        </w:rPr>
        <w:t xml:space="preserve"> kompanij</w:t>
      </w:r>
      <w:r>
        <w:rPr>
          <w:rFonts w:ascii="Times New Roman" w:hAnsi="Times New Roman" w:cs="Times New Roman"/>
          <w:sz w:val="24"/>
          <w:szCs w:val="24"/>
        </w:rPr>
        <w:t xml:space="preserve">ų </w:t>
      </w:r>
      <w:r w:rsidR="0039148F">
        <w:rPr>
          <w:rFonts w:ascii="Times New Roman" w:hAnsi="Times New Roman" w:cs="Times New Roman"/>
          <w:sz w:val="24"/>
          <w:szCs w:val="24"/>
        </w:rPr>
        <w:t>aktyvumas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13EE2">
        <w:rPr>
          <w:rFonts w:ascii="Times New Roman" w:hAnsi="Times New Roman" w:cs="Times New Roman"/>
          <w:sz w:val="24"/>
          <w:szCs w:val="24"/>
        </w:rPr>
        <w:t xml:space="preserve">2023 metais sostinėje apie 30 proc. biurų nuomos sutarčių buvo sudaryta su </w:t>
      </w:r>
      <w:r w:rsidR="00E3466A" w:rsidRPr="00A97A19">
        <w:rPr>
          <w:rFonts w:ascii="Times New Roman" w:hAnsi="Times New Roman" w:cs="Times New Roman"/>
          <w:sz w:val="24"/>
          <w:szCs w:val="24"/>
        </w:rPr>
        <w:t>IT sektoriaus atstov</w:t>
      </w:r>
      <w:r w:rsidR="00513EE2">
        <w:rPr>
          <w:rFonts w:ascii="Times New Roman" w:hAnsi="Times New Roman" w:cs="Times New Roman"/>
          <w:sz w:val="24"/>
          <w:szCs w:val="24"/>
        </w:rPr>
        <w:t xml:space="preserve">ais, apie </w:t>
      </w:r>
      <w:r w:rsidR="00E3466A" w:rsidRPr="00A97A19">
        <w:rPr>
          <w:rFonts w:ascii="Times New Roman" w:hAnsi="Times New Roman" w:cs="Times New Roman"/>
          <w:sz w:val="24"/>
          <w:szCs w:val="24"/>
        </w:rPr>
        <w:t>20</w:t>
      </w:r>
      <w:r w:rsidR="00513EE2">
        <w:rPr>
          <w:rFonts w:ascii="Times New Roman" w:hAnsi="Times New Roman" w:cs="Times New Roman"/>
          <w:sz w:val="24"/>
          <w:szCs w:val="24"/>
        </w:rPr>
        <w:t xml:space="preserve"> proc. – finansų sektoriaus įmonėmis, 8 proc. – su </w:t>
      </w:r>
      <w:r w:rsidR="00E3466A" w:rsidRPr="00A97A19">
        <w:rPr>
          <w:rFonts w:ascii="Times New Roman" w:hAnsi="Times New Roman" w:cs="Times New Roman"/>
          <w:sz w:val="24"/>
          <w:szCs w:val="24"/>
        </w:rPr>
        <w:t>logistikos ir aviacijos kompanijo</w:t>
      </w:r>
      <w:r w:rsidR="00513EE2">
        <w:rPr>
          <w:rFonts w:ascii="Times New Roman" w:hAnsi="Times New Roman" w:cs="Times New Roman"/>
          <w:sz w:val="24"/>
          <w:szCs w:val="24"/>
        </w:rPr>
        <w:t>mi</w:t>
      </w:r>
      <w:r w:rsidR="00E3466A" w:rsidRPr="00A97A19">
        <w:rPr>
          <w:rFonts w:ascii="Times New Roman" w:hAnsi="Times New Roman" w:cs="Times New Roman"/>
          <w:sz w:val="24"/>
          <w:szCs w:val="24"/>
        </w:rPr>
        <w:t>s</w:t>
      </w:r>
      <w:r w:rsidR="00513EE2">
        <w:rPr>
          <w:rFonts w:ascii="Times New Roman" w:hAnsi="Times New Roman" w:cs="Times New Roman"/>
          <w:sz w:val="24"/>
          <w:szCs w:val="24"/>
        </w:rPr>
        <w:t>. K</w:t>
      </w:r>
      <w:r w:rsidR="00E3466A" w:rsidRPr="00A97A19">
        <w:rPr>
          <w:rFonts w:ascii="Times New Roman" w:hAnsi="Times New Roman" w:cs="Times New Roman"/>
          <w:sz w:val="24"/>
          <w:szCs w:val="24"/>
        </w:rPr>
        <w:t xml:space="preserve">eli dideli biurų nuomos sandoriai </w:t>
      </w:r>
      <w:r w:rsidR="00513EE2" w:rsidRPr="00A97A19">
        <w:rPr>
          <w:rFonts w:ascii="Times New Roman" w:hAnsi="Times New Roman" w:cs="Times New Roman"/>
          <w:sz w:val="24"/>
          <w:szCs w:val="24"/>
        </w:rPr>
        <w:t xml:space="preserve">A klasės verslo centruose </w:t>
      </w:r>
      <w:r w:rsidR="007D133E">
        <w:rPr>
          <w:rFonts w:ascii="Times New Roman" w:hAnsi="Times New Roman" w:cs="Times New Roman"/>
          <w:sz w:val="24"/>
          <w:szCs w:val="24"/>
        </w:rPr>
        <w:t xml:space="preserve">Vilniaus </w:t>
      </w:r>
      <w:r w:rsidR="00513EE2" w:rsidRPr="00A97A19">
        <w:rPr>
          <w:rFonts w:ascii="Times New Roman" w:hAnsi="Times New Roman" w:cs="Times New Roman"/>
          <w:sz w:val="24"/>
          <w:szCs w:val="24"/>
        </w:rPr>
        <w:t>centrin</w:t>
      </w:r>
      <w:r w:rsidR="007D133E">
        <w:rPr>
          <w:rFonts w:ascii="Times New Roman" w:hAnsi="Times New Roman" w:cs="Times New Roman"/>
          <w:sz w:val="24"/>
          <w:szCs w:val="24"/>
        </w:rPr>
        <w:t>iame</w:t>
      </w:r>
      <w:r w:rsidR="00513EE2" w:rsidRPr="00A97A19">
        <w:rPr>
          <w:rFonts w:ascii="Times New Roman" w:hAnsi="Times New Roman" w:cs="Times New Roman"/>
          <w:sz w:val="24"/>
          <w:szCs w:val="24"/>
        </w:rPr>
        <w:t xml:space="preserve"> verslo </w:t>
      </w:r>
      <w:r w:rsidR="007D133E">
        <w:rPr>
          <w:rFonts w:ascii="Times New Roman" w:hAnsi="Times New Roman" w:cs="Times New Roman"/>
          <w:sz w:val="24"/>
          <w:szCs w:val="24"/>
        </w:rPr>
        <w:t>rajone</w:t>
      </w:r>
      <w:r w:rsidR="00513EE2" w:rsidRPr="00A97A19">
        <w:rPr>
          <w:rFonts w:ascii="Times New Roman" w:hAnsi="Times New Roman" w:cs="Times New Roman"/>
          <w:sz w:val="24"/>
          <w:szCs w:val="24"/>
        </w:rPr>
        <w:t xml:space="preserve"> </w:t>
      </w:r>
      <w:r w:rsidR="00E3466A" w:rsidRPr="00A97A19">
        <w:rPr>
          <w:rFonts w:ascii="Times New Roman" w:hAnsi="Times New Roman" w:cs="Times New Roman"/>
          <w:sz w:val="24"/>
          <w:szCs w:val="24"/>
        </w:rPr>
        <w:t xml:space="preserve">fiksuoti </w:t>
      </w:r>
      <w:r w:rsidR="007D133E">
        <w:rPr>
          <w:rFonts w:ascii="Times New Roman" w:hAnsi="Times New Roman" w:cs="Times New Roman"/>
          <w:sz w:val="24"/>
          <w:szCs w:val="24"/>
        </w:rPr>
        <w:t xml:space="preserve">ir </w:t>
      </w:r>
      <w:r w:rsidR="00513EE2">
        <w:rPr>
          <w:rFonts w:ascii="Times New Roman" w:hAnsi="Times New Roman" w:cs="Times New Roman"/>
          <w:sz w:val="24"/>
          <w:szCs w:val="24"/>
        </w:rPr>
        <w:t xml:space="preserve">su </w:t>
      </w:r>
      <w:r w:rsidR="00E3466A" w:rsidRPr="00A97A19">
        <w:rPr>
          <w:rFonts w:ascii="Times New Roman" w:hAnsi="Times New Roman" w:cs="Times New Roman"/>
          <w:sz w:val="24"/>
          <w:szCs w:val="24"/>
        </w:rPr>
        <w:t>energetikos kompanij</w:t>
      </w:r>
      <w:r w:rsidR="00513EE2">
        <w:rPr>
          <w:rFonts w:ascii="Times New Roman" w:hAnsi="Times New Roman" w:cs="Times New Roman"/>
          <w:sz w:val="24"/>
          <w:szCs w:val="24"/>
        </w:rPr>
        <w:t>omis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FCEE9B9" w14:textId="2C9F34BD" w:rsidR="00C22FC2" w:rsidRPr="00A97A19" w:rsidRDefault="00C22FC2" w:rsidP="00C22FC2">
      <w:pPr>
        <w:pStyle w:val="xmsolistparagraph"/>
        <w:spacing w:after="12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„Šiuo metu Vilniuje patraukliausi biurai, </w:t>
      </w:r>
      <w:r w:rsidRPr="00A97A19">
        <w:rPr>
          <w:rFonts w:ascii="Times New Roman" w:hAnsi="Times New Roman" w:cs="Times New Roman"/>
          <w:sz w:val="24"/>
          <w:szCs w:val="24"/>
        </w:rPr>
        <w:t xml:space="preserve">kurių nuomotojai </w:t>
      </w:r>
      <w:r w:rsidR="007D133E">
        <w:rPr>
          <w:rFonts w:ascii="Times New Roman" w:hAnsi="Times New Roman" w:cs="Times New Roman"/>
          <w:sz w:val="24"/>
          <w:szCs w:val="24"/>
        </w:rPr>
        <w:t>siūlo</w:t>
      </w:r>
      <w:r w:rsidRPr="00A97A19">
        <w:rPr>
          <w:rFonts w:ascii="Times New Roman" w:hAnsi="Times New Roman" w:cs="Times New Roman"/>
          <w:sz w:val="24"/>
          <w:szCs w:val="24"/>
        </w:rPr>
        <w:t xml:space="preserve"> jau įrengtas patalpas arba galimyb</w:t>
      </w:r>
      <w:r>
        <w:rPr>
          <w:rFonts w:ascii="Times New Roman" w:hAnsi="Times New Roman" w:cs="Times New Roman"/>
          <w:sz w:val="24"/>
          <w:szCs w:val="24"/>
        </w:rPr>
        <w:t>ę</w:t>
      </w:r>
      <w:r w:rsidR="007D133E">
        <w:rPr>
          <w:rFonts w:ascii="Times New Roman" w:hAnsi="Times New Roman" w:cs="Times New Roman"/>
          <w:sz w:val="24"/>
          <w:szCs w:val="24"/>
        </w:rPr>
        <w:t xml:space="preserve"> tai padaryti</w:t>
      </w:r>
      <w:r w:rsidR="002D26BA" w:rsidRPr="002D26BA">
        <w:rPr>
          <w:rStyle w:val="Strong"/>
        </w:rPr>
        <w:t xml:space="preserve"> </w:t>
      </w:r>
      <w:r w:rsidR="002D26BA" w:rsidRPr="002D26BA">
        <w:rPr>
          <w:rFonts w:ascii="Times New Roman" w:hAnsi="Times New Roman" w:cs="Times New Roman"/>
          <w:sz w:val="24"/>
          <w:szCs w:val="24"/>
        </w:rPr>
        <w:t>efektyviai, standartizuotai ir nereikalaujant didelio nuomininko įsitraukimo</w:t>
      </w:r>
      <w:r w:rsidRPr="00A97A19">
        <w:rPr>
          <w:rFonts w:ascii="Times New Roman" w:hAnsi="Times New Roman" w:cs="Times New Roman"/>
          <w:sz w:val="24"/>
          <w:szCs w:val="24"/>
        </w:rPr>
        <w:t>. Taip pat</w:t>
      </w:r>
      <w:r>
        <w:rPr>
          <w:rFonts w:ascii="Times New Roman" w:hAnsi="Times New Roman" w:cs="Times New Roman"/>
          <w:sz w:val="24"/>
          <w:szCs w:val="24"/>
        </w:rPr>
        <w:t xml:space="preserve"> laimi galintys nuomininkams</w:t>
      </w:r>
      <w:r w:rsidRPr="00A97A19">
        <w:rPr>
          <w:rFonts w:ascii="Times New Roman" w:hAnsi="Times New Roman" w:cs="Times New Roman"/>
          <w:sz w:val="24"/>
          <w:szCs w:val="24"/>
        </w:rPr>
        <w:t xml:space="preserve"> pasiūlyti lanks</w:t>
      </w:r>
      <w:r w:rsidR="007D133E">
        <w:rPr>
          <w:rFonts w:ascii="Times New Roman" w:hAnsi="Times New Roman" w:cs="Times New Roman"/>
          <w:sz w:val="24"/>
          <w:szCs w:val="24"/>
        </w:rPr>
        <w:t>čias</w:t>
      </w:r>
      <w:r w:rsidRPr="00A97A19">
        <w:rPr>
          <w:rFonts w:ascii="Times New Roman" w:hAnsi="Times New Roman" w:cs="Times New Roman"/>
          <w:sz w:val="24"/>
          <w:szCs w:val="24"/>
        </w:rPr>
        <w:t xml:space="preserve"> nuomos sąlyg</w:t>
      </w:r>
      <w:r w:rsidR="007D133E">
        <w:rPr>
          <w:rFonts w:ascii="Times New Roman" w:hAnsi="Times New Roman" w:cs="Times New Roman"/>
          <w:sz w:val="24"/>
          <w:szCs w:val="24"/>
        </w:rPr>
        <w:t>as</w:t>
      </w:r>
      <w:r w:rsidRPr="00A97A19">
        <w:rPr>
          <w:rFonts w:ascii="Times New Roman" w:hAnsi="Times New Roman" w:cs="Times New Roman"/>
          <w:sz w:val="24"/>
          <w:szCs w:val="24"/>
        </w:rPr>
        <w:t xml:space="preserve"> ir termin</w:t>
      </w:r>
      <w:r w:rsidR="007D133E">
        <w:rPr>
          <w:rFonts w:ascii="Times New Roman" w:hAnsi="Times New Roman" w:cs="Times New Roman"/>
          <w:sz w:val="24"/>
          <w:szCs w:val="24"/>
        </w:rPr>
        <w:t>us</w:t>
      </w:r>
      <w:r>
        <w:rPr>
          <w:rFonts w:ascii="Times New Roman" w:hAnsi="Times New Roman" w:cs="Times New Roman"/>
          <w:sz w:val="24"/>
          <w:szCs w:val="24"/>
        </w:rPr>
        <w:t xml:space="preserve">“, – kalba I. </w:t>
      </w:r>
      <w:proofErr w:type="spellStart"/>
      <w:r>
        <w:rPr>
          <w:rFonts w:ascii="Times New Roman" w:hAnsi="Times New Roman" w:cs="Times New Roman"/>
          <w:sz w:val="24"/>
          <w:szCs w:val="24"/>
        </w:rPr>
        <w:t>Juščė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E3AE603" w14:textId="4D3C1492" w:rsidR="00B77EBB" w:rsidRPr="006B450D" w:rsidRDefault="00E3466A" w:rsidP="00B77EBB">
      <w:pPr>
        <w:shd w:val="clear" w:color="auto" w:fill="FFFFFF"/>
        <w:textAlignment w:val="baseline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lastRenderedPageBreak/>
        <w:t>Pasak „</w:t>
      </w:r>
      <w:proofErr w:type="spellStart"/>
      <w:r>
        <w:rPr>
          <w:rFonts w:ascii="Times New Roman" w:hAnsi="Times New Roman"/>
          <w:sz w:val="24"/>
          <w:szCs w:val="24"/>
          <w:lang w:eastAsia="en-GB"/>
        </w:rPr>
        <w:t>Realco</w:t>
      </w:r>
      <w:proofErr w:type="spellEnd"/>
      <w:r>
        <w:rPr>
          <w:rFonts w:ascii="Times New Roman" w:hAnsi="Times New Roman"/>
          <w:sz w:val="24"/>
          <w:szCs w:val="24"/>
          <w:lang w:eastAsia="en-GB"/>
        </w:rPr>
        <w:t xml:space="preserve">“ </w:t>
      </w:r>
      <w:r w:rsidR="0008181B">
        <w:rPr>
          <w:rFonts w:ascii="Times New Roman" w:hAnsi="Times New Roman"/>
          <w:sz w:val="24"/>
          <w:szCs w:val="24"/>
          <w:lang w:eastAsia="en-GB"/>
        </w:rPr>
        <w:t>komercinio NT vystymo vadovės Gintarės Žemaitės</w:t>
      </w:r>
      <w:r>
        <w:rPr>
          <w:rFonts w:ascii="Times New Roman" w:hAnsi="Times New Roman"/>
          <w:sz w:val="24"/>
          <w:szCs w:val="24"/>
          <w:lang w:eastAsia="en-GB"/>
        </w:rPr>
        <w:t xml:space="preserve">, </w:t>
      </w:r>
      <w:r w:rsidR="002335B4">
        <w:rPr>
          <w:rFonts w:ascii="Times New Roman" w:hAnsi="Times New Roman"/>
          <w:sz w:val="24"/>
          <w:szCs w:val="24"/>
          <w:lang w:eastAsia="en-GB"/>
        </w:rPr>
        <w:t>verslo centre „</w:t>
      </w:r>
      <w:proofErr w:type="spellStart"/>
      <w:r w:rsidR="002335B4">
        <w:rPr>
          <w:rFonts w:ascii="Times New Roman" w:hAnsi="Times New Roman"/>
          <w:sz w:val="24"/>
          <w:szCs w:val="24"/>
          <w:lang w:eastAsia="en-GB"/>
        </w:rPr>
        <w:t>Hero</w:t>
      </w:r>
      <w:proofErr w:type="spellEnd"/>
      <w:r w:rsidR="002335B4">
        <w:rPr>
          <w:rFonts w:ascii="Times New Roman" w:hAnsi="Times New Roman"/>
          <w:sz w:val="24"/>
          <w:szCs w:val="24"/>
          <w:lang w:eastAsia="en-GB"/>
        </w:rPr>
        <w:t xml:space="preserve">“ </w:t>
      </w:r>
      <w:r>
        <w:rPr>
          <w:rFonts w:ascii="Times New Roman" w:hAnsi="Times New Roman"/>
          <w:sz w:val="24"/>
          <w:szCs w:val="24"/>
          <w:lang w:eastAsia="en-GB"/>
        </w:rPr>
        <w:t>n</w:t>
      </w:r>
      <w:r w:rsidR="00B77EBB" w:rsidRPr="006B450D">
        <w:rPr>
          <w:rFonts w:ascii="Times New Roman" w:hAnsi="Times New Roman"/>
          <w:sz w:val="24"/>
          <w:szCs w:val="24"/>
          <w:lang w:eastAsia="en-GB"/>
        </w:rPr>
        <w:t>uomininkams b</w:t>
      </w:r>
      <w:r w:rsidR="002335B4">
        <w:rPr>
          <w:rFonts w:ascii="Times New Roman" w:hAnsi="Times New Roman"/>
          <w:sz w:val="24"/>
          <w:szCs w:val="24"/>
          <w:lang w:eastAsia="en-GB"/>
        </w:rPr>
        <w:t>u</w:t>
      </w:r>
      <w:r w:rsidR="00B77EBB" w:rsidRPr="006B450D">
        <w:rPr>
          <w:rFonts w:ascii="Times New Roman" w:hAnsi="Times New Roman"/>
          <w:sz w:val="24"/>
          <w:szCs w:val="24"/>
          <w:lang w:eastAsia="en-GB"/>
        </w:rPr>
        <w:t>s</w:t>
      </w:r>
      <w:r w:rsidR="002335B4">
        <w:rPr>
          <w:rFonts w:ascii="Times New Roman" w:hAnsi="Times New Roman"/>
          <w:sz w:val="24"/>
          <w:szCs w:val="24"/>
          <w:lang w:eastAsia="en-GB"/>
        </w:rPr>
        <w:t xml:space="preserve"> suteikiami</w:t>
      </w:r>
      <w:r w:rsidR="00B77EBB" w:rsidRPr="006B450D">
        <w:rPr>
          <w:rFonts w:ascii="Times New Roman" w:hAnsi="Times New Roman"/>
          <w:sz w:val="24"/>
          <w:szCs w:val="24"/>
          <w:lang w:eastAsia="en-GB"/>
        </w:rPr>
        <w:t xml:space="preserve"> pilnai įrengt</w:t>
      </w:r>
      <w:r w:rsidR="002335B4">
        <w:rPr>
          <w:rFonts w:ascii="Times New Roman" w:hAnsi="Times New Roman"/>
          <w:sz w:val="24"/>
          <w:szCs w:val="24"/>
          <w:lang w:eastAsia="en-GB"/>
        </w:rPr>
        <w:t>i</w:t>
      </w:r>
      <w:r w:rsidR="00B77EBB" w:rsidRPr="006B450D">
        <w:rPr>
          <w:rFonts w:ascii="Times New Roman" w:hAnsi="Times New Roman"/>
          <w:sz w:val="24"/>
          <w:szCs w:val="24"/>
          <w:lang w:eastAsia="en-GB"/>
        </w:rPr>
        <w:t xml:space="preserve"> A klasės biur</w:t>
      </w:r>
      <w:r w:rsidR="002335B4">
        <w:rPr>
          <w:rFonts w:ascii="Times New Roman" w:hAnsi="Times New Roman"/>
          <w:sz w:val="24"/>
          <w:szCs w:val="24"/>
          <w:lang w:eastAsia="en-GB"/>
        </w:rPr>
        <w:t>ai ir</w:t>
      </w:r>
      <w:r w:rsidR="00B77EBB" w:rsidRPr="006B450D">
        <w:rPr>
          <w:rFonts w:ascii="Times New Roman" w:hAnsi="Times New Roman"/>
          <w:sz w:val="24"/>
          <w:szCs w:val="24"/>
          <w:lang w:eastAsia="en-GB"/>
        </w:rPr>
        <w:t xml:space="preserve"> patraukl</w:t>
      </w:r>
      <w:r w:rsidR="002335B4">
        <w:rPr>
          <w:rFonts w:ascii="Times New Roman" w:hAnsi="Times New Roman"/>
          <w:sz w:val="24"/>
          <w:szCs w:val="24"/>
          <w:lang w:eastAsia="en-GB"/>
        </w:rPr>
        <w:t>us</w:t>
      </w:r>
      <w:r w:rsidR="00B77EBB" w:rsidRPr="006B450D">
        <w:rPr>
          <w:rFonts w:ascii="Times New Roman" w:hAnsi="Times New Roman"/>
          <w:sz w:val="24"/>
          <w:szCs w:val="24"/>
          <w:lang w:eastAsia="en-GB"/>
        </w:rPr>
        <w:t xml:space="preserve"> komercinių sąlygų </w:t>
      </w:r>
      <w:r w:rsidR="002335B4">
        <w:rPr>
          <w:rFonts w:ascii="Times New Roman" w:hAnsi="Times New Roman"/>
          <w:sz w:val="24"/>
          <w:szCs w:val="24"/>
          <w:lang w:eastAsia="en-GB"/>
        </w:rPr>
        <w:t>bei</w:t>
      </w:r>
      <w:r w:rsidR="00B77EBB" w:rsidRPr="006B450D">
        <w:rPr>
          <w:rFonts w:ascii="Times New Roman" w:hAnsi="Times New Roman"/>
          <w:sz w:val="24"/>
          <w:szCs w:val="24"/>
          <w:lang w:eastAsia="en-GB"/>
        </w:rPr>
        <w:t xml:space="preserve"> pridėtinių verčių paket</w:t>
      </w:r>
      <w:r w:rsidR="002335B4">
        <w:rPr>
          <w:rFonts w:ascii="Times New Roman" w:hAnsi="Times New Roman"/>
          <w:sz w:val="24"/>
          <w:szCs w:val="24"/>
          <w:lang w:eastAsia="en-GB"/>
        </w:rPr>
        <w:t>as</w:t>
      </w:r>
      <w:r w:rsidR="00B77EBB" w:rsidRPr="006B450D">
        <w:rPr>
          <w:rFonts w:ascii="Times New Roman" w:hAnsi="Times New Roman"/>
          <w:sz w:val="24"/>
          <w:szCs w:val="24"/>
          <w:lang w:eastAsia="en-GB"/>
        </w:rPr>
        <w:t xml:space="preserve">. </w:t>
      </w:r>
      <w:r w:rsidR="002335B4">
        <w:rPr>
          <w:rFonts w:ascii="Times New Roman" w:hAnsi="Times New Roman"/>
          <w:sz w:val="24"/>
          <w:szCs w:val="24"/>
          <w:lang w:eastAsia="en-GB"/>
        </w:rPr>
        <w:t xml:space="preserve">Bus galima rinktis </w:t>
      </w:r>
      <w:r w:rsidR="00B77EBB" w:rsidRPr="006B450D">
        <w:rPr>
          <w:rFonts w:ascii="Times New Roman" w:hAnsi="Times New Roman"/>
          <w:sz w:val="24"/>
          <w:szCs w:val="24"/>
          <w:lang w:eastAsia="en-GB"/>
        </w:rPr>
        <w:t>tiek standartinius 200</w:t>
      </w:r>
      <w:r w:rsidR="007D133E">
        <w:rPr>
          <w:rFonts w:ascii="Times New Roman" w:hAnsi="Times New Roman"/>
          <w:sz w:val="24"/>
          <w:szCs w:val="24"/>
          <w:lang w:eastAsia="en-GB"/>
        </w:rPr>
        <w:t>–</w:t>
      </w:r>
      <w:r w:rsidR="00B77EBB" w:rsidRPr="006B450D">
        <w:rPr>
          <w:rFonts w:ascii="Times New Roman" w:hAnsi="Times New Roman"/>
          <w:sz w:val="24"/>
          <w:szCs w:val="24"/>
          <w:lang w:eastAsia="en-GB"/>
        </w:rPr>
        <w:t xml:space="preserve">800 </w:t>
      </w:r>
      <w:r w:rsidR="002335B4">
        <w:rPr>
          <w:rFonts w:ascii="Times New Roman" w:hAnsi="Times New Roman"/>
          <w:sz w:val="24"/>
          <w:szCs w:val="24"/>
          <w:lang w:eastAsia="en-GB"/>
        </w:rPr>
        <w:t xml:space="preserve">kv. metrų </w:t>
      </w:r>
      <w:r w:rsidR="00B77EBB" w:rsidRPr="006B450D">
        <w:rPr>
          <w:rFonts w:ascii="Times New Roman" w:hAnsi="Times New Roman"/>
          <w:sz w:val="24"/>
          <w:szCs w:val="24"/>
          <w:lang w:eastAsia="en-GB"/>
        </w:rPr>
        <w:t xml:space="preserve">plotus biurams, tiek patogiai viename aukšte įkurdinti didesnes įmones, kurių ploto poreikis </w:t>
      </w:r>
      <w:r w:rsidR="002335B4">
        <w:rPr>
          <w:rFonts w:ascii="Times New Roman" w:hAnsi="Times New Roman"/>
          <w:sz w:val="24"/>
          <w:szCs w:val="24"/>
          <w:lang w:eastAsia="en-GB"/>
        </w:rPr>
        <w:t xml:space="preserve">bus </w:t>
      </w:r>
      <w:r w:rsidR="00B77EBB" w:rsidRPr="006B450D">
        <w:rPr>
          <w:rFonts w:ascii="Times New Roman" w:hAnsi="Times New Roman"/>
          <w:sz w:val="24"/>
          <w:szCs w:val="24"/>
          <w:lang w:eastAsia="en-GB"/>
        </w:rPr>
        <w:t>1</w:t>
      </w:r>
      <w:r w:rsidR="007D133E">
        <w:rPr>
          <w:rFonts w:ascii="Times New Roman" w:hAnsi="Times New Roman"/>
          <w:sz w:val="24"/>
          <w:szCs w:val="24"/>
          <w:lang w:eastAsia="en-GB"/>
        </w:rPr>
        <w:t>.</w:t>
      </w:r>
      <w:r w:rsidR="00B77EBB" w:rsidRPr="006B450D">
        <w:rPr>
          <w:rFonts w:ascii="Times New Roman" w:hAnsi="Times New Roman"/>
          <w:sz w:val="24"/>
          <w:szCs w:val="24"/>
          <w:lang w:eastAsia="en-GB"/>
        </w:rPr>
        <w:t>500</w:t>
      </w:r>
      <w:r w:rsidR="007D133E">
        <w:rPr>
          <w:rFonts w:ascii="Times New Roman" w:hAnsi="Times New Roman"/>
          <w:sz w:val="24"/>
          <w:szCs w:val="24"/>
          <w:lang w:eastAsia="en-GB"/>
        </w:rPr>
        <w:t xml:space="preserve"> ar net </w:t>
      </w:r>
      <w:r w:rsidR="00B77EBB" w:rsidRPr="006B450D">
        <w:rPr>
          <w:rFonts w:ascii="Times New Roman" w:hAnsi="Times New Roman"/>
          <w:sz w:val="24"/>
          <w:szCs w:val="24"/>
          <w:lang w:eastAsia="en-GB"/>
        </w:rPr>
        <w:t>4</w:t>
      </w:r>
      <w:r w:rsidR="007D133E">
        <w:rPr>
          <w:rFonts w:ascii="Times New Roman" w:hAnsi="Times New Roman"/>
          <w:sz w:val="24"/>
          <w:szCs w:val="24"/>
          <w:lang w:eastAsia="en-GB"/>
        </w:rPr>
        <w:t>.</w:t>
      </w:r>
      <w:r w:rsidR="00B77EBB" w:rsidRPr="006B450D">
        <w:rPr>
          <w:rFonts w:ascii="Times New Roman" w:hAnsi="Times New Roman"/>
          <w:sz w:val="24"/>
          <w:szCs w:val="24"/>
          <w:lang w:eastAsia="en-GB"/>
        </w:rPr>
        <w:t xml:space="preserve">000 </w:t>
      </w:r>
      <w:r w:rsidR="002335B4">
        <w:rPr>
          <w:rFonts w:ascii="Times New Roman" w:hAnsi="Times New Roman"/>
          <w:sz w:val="24"/>
          <w:szCs w:val="24"/>
          <w:lang w:eastAsia="en-GB"/>
        </w:rPr>
        <w:t>kv. metrų</w:t>
      </w:r>
      <w:r w:rsidR="00B77EBB" w:rsidRPr="006B450D">
        <w:rPr>
          <w:rFonts w:ascii="Times New Roman" w:hAnsi="Times New Roman"/>
          <w:sz w:val="24"/>
          <w:szCs w:val="24"/>
          <w:lang w:eastAsia="en-GB"/>
        </w:rPr>
        <w:t xml:space="preserve">. </w:t>
      </w:r>
    </w:p>
    <w:p w14:paraId="1496F9F4" w14:textId="1DE11E18" w:rsidR="00B77EBB" w:rsidRPr="00A97A19" w:rsidRDefault="00B77EBB" w:rsidP="00B77EBB">
      <w:pPr>
        <w:shd w:val="clear" w:color="auto" w:fill="FFFFFF"/>
        <w:textAlignment w:val="baseline"/>
        <w:rPr>
          <w:rFonts w:ascii="Times New Roman" w:hAnsi="Times New Roman"/>
          <w:sz w:val="24"/>
          <w:szCs w:val="24"/>
          <w:lang w:eastAsia="en-GB"/>
        </w:rPr>
      </w:pPr>
      <w:r w:rsidRPr="00A97A19">
        <w:rPr>
          <w:rFonts w:ascii="Times New Roman" w:hAnsi="Times New Roman"/>
          <w:sz w:val="24"/>
          <w:szCs w:val="24"/>
          <w:lang w:eastAsia="en-GB"/>
        </w:rPr>
        <w:t>Strategi</w:t>
      </w:r>
      <w:r w:rsidR="002335B4">
        <w:rPr>
          <w:rFonts w:ascii="Times New Roman" w:hAnsi="Times New Roman"/>
          <w:sz w:val="24"/>
          <w:szCs w:val="24"/>
          <w:lang w:eastAsia="en-GB"/>
        </w:rPr>
        <w:t xml:space="preserve">škai patogioje miesto </w:t>
      </w:r>
      <w:r w:rsidRPr="00A97A19">
        <w:rPr>
          <w:rFonts w:ascii="Times New Roman" w:hAnsi="Times New Roman"/>
          <w:sz w:val="24"/>
          <w:szCs w:val="24"/>
          <w:lang w:eastAsia="en-GB"/>
        </w:rPr>
        <w:t>vietoje esan</w:t>
      </w:r>
      <w:r w:rsidR="002335B4">
        <w:rPr>
          <w:rFonts w:ascii="Times New Roman" w:hAnsi="Times New Roman"/>
          <w:sz w:val="24"/>
          <w:szCs w:val="24"/>
          <w:lang w:eastAsia="en-GB"/>
        </w:rPr>
        <w:t>čio</w:t>
      </w:r>
      <w:r w:rsidRPr="00A97A19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="002335B4">
        <w:rPr>
          <w:rFonts w:ascii="Times New Roman" w:hAnsi="Times New Roman"/>
          <w:sz w:val="24"/>
          <w:szCs w:val="24"/>
          <w:lang w:eastAsia="en-GB"/>
        </w:rPr>
        <w:t>„</w:t>
      </w:r>
      <w:proofErr w:type="spellStart"/>
      <w:r w:rsidR="002335B4">
        <w:rPr>
          <w:rFonts w:ascii="Times New Roman" w:hAnsi="Times New Roman"/>
          <w:sz w:val="24"/>
          <w:szCs w:val="24"/>
          <w:lang w:eastAsia="en-GB"/>
        </w:rPr>
        <w:t>Hero</w:t>
      </w:r>
      <w:proofErr w:type="spellEnd"/>
      <w:r w:rsidR="002335B4">
        <w:rPr>
          <w:rFonts w:ascii="Times New Roman" w:hAnsi="Times New Roman"/>
          <w:sz w:val="24"/>
          <w:szCs w:val="24"/>
          <w:lang w:eastAsia="en-GB"/>
        </w:rPr>
        <w:t>“</w:t>
      </w:r>
      <w:r w:rsidRPr="00A97A19">
        <w:rPr>
          <w:rFonts w:ascii="Times New Roman" w:hAnsi="Times New Roman"/>
          <w:sz w:val="24"/>
          <w:szCs w:val="24"/>
          <w:lang w:eastAsia="en-GB"/>
        </w:rPr>
        <w:t xml:space="preserve"> nuomininka</w:t>
      </w:r>
      <w:r w:rsidR="002335B4">
        <w:rPr>
          <w:rFonts w:ascii="Times New Roman" w:hAnsi="Times New Roman"/>
          <w:sz w:val="24"/>
          <w:szCs w:val="24"/>
          <w:lang w:eastAsia="en-GB"/>
        </w:rPr>
        <w:t xml:space="preserve">i galės naudotis čia įrengtomis funkcionaliomis bendrosiomis erdvėmis, </w:t>
      </w:r>
      <w:r w:rsidRPr="00A97A19">
        <w:rPr>
          <w:rFonts w:ascii="Times New Roman" w:hAnsi="Times New Roman"/>
          <w:sz w:val="24"/>
          <w:szCs w:val="24"/>
          <w:lang w:eastAsia="en-GB"/>
        </w:rPr>
        <w:t xml:space="preserve">tarp kurių </w:t>
      </w:r>
      <w:r w:rsidR="002335B4">
        <w:rPr>
          <w:rFonts w:ascii="Times New Roman" w:hAnsi="Times New Roman"/>
          <w:sz w:val="24"/>
          <w:szCs w:val="24"/>
          <w:lang w:eastAsia="en-GB"/>
        </w:rPr>
        <w:t>–</w:t>
      </w:r>
      <w:r w:rsidRPr="00A97A19">
        <w:rPr>
          <w:rFonts w:ascii="Times New Roman" w:hAnsi="Times New Roman"/>
          <w:sz w:val="24"/>
          <w:szCs w:val="24"/>
          <w:lang w:eastAsia="en-GB"/>
        </w:rPr>
        <w:t xml:space="preserve"> panoraminė</w:t>
      </w:r>
      <w:r w:rsidR="002335B4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97A19">
        <w:rPr>
          <w:rFonts w:ascii="Times New Roman" w:hAnsi="Times New Roman"/>
          <w:sz w:val="24"/>
          <w:szCs w:val="24"/>
          <w:lang w:eastAsia="en-GB"/>
        </w:rPr>
        <w:t xml:space="preserve">stogo terasa su 300 m bėgimo taku, sveiko maisto restoranas, sveikatingumo įstaigos, erdvės bendravimui, poilsiui, sportui, natūrali augmenija, patogumai dviratėmis transporto priemonėmis atvykstantiems darbuotojams, biblioteka, apgalvoti architektūriniai, techniniai ir dizaino sprendimai, orientuoti į gerą savijautą ir visapusišką komfortą. </w:t>
      </w:r>
    </w:p>
    <w:p w14:paraId="45B9FBC8" w14:textId="5D4F1364" w:rsidR="00D47B3A" w:rsidRPr="006B450D" w:rsidRDefault="002335B4" w:rsidP="006B450D">
      <w:pPr>
        <w:shd w:val="clear" w:color="auto" w:fill="FFFFFF"/>
        <w:textAlignment w:val="baseline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 xml:space="preserve">„Verslo centrą </w:t>
      </w:r>
      <w:r w:rsidR="00D47B3A" w:rsidRPr="006B450D">
        <w:rPr>
          <w:rFonts w:ascii="Times New Roman" w:hAnsi="Times New Roman"/>
          <w:sz w:val="24"/>
          <w:szCs w:val="24"/>
          <w:lang w:eastAsia="en-GB"/>
        </w:rPr>
        <w:t xml:space="preserve">vystome vadovaudamiesi pasaulinio lygio tvarumo ir gerovės standartais </w:t>
      </w:r>
      <w:r w:rsidR="00C76505">
        <w:rPr>
          <w:rFonts w:ascii="Times New Roman" w:hAnsi="Times New Roman"/>
          <w:sz w:val="24"/>
          <w:szCs w:val="24"/>
          <w:lang w:eastAsia="en-GB"/>
        </w:rPr>
        <w:t>„</w:t>
      </w:r>
      <w:r w:rsidR="00D47B3A" w:rsidRPr="006B450D">
        <w:rPr>
          <w:rFonts w:ascii="Times New Roman" w:hAnsi="Times New Roman"/>
          <w:sz w:val="24"/>
          <w:szCs w:val="24"/>
          <w:lang w:eastAsia="en-GB"/>
        </w:rPr>
        <w:t xml:space="preserve">BREEAM </w:t>
      </w:r>
      <w:proofErr w:type="spellStart"/>
      <w:r w:rsidR="00D47B3A" w:rsidRPr="006B450D">
        <w:rPr>
          <w:rFonts w:ascii="Times New Roman" w:hAnsi="Times New Roman"/>
          <w:sz w:val="24"/>
          <w:szCs w:val="24"/>
          <w:lang w:eastAsia="en-GB"/>
        </w:rPr>
        <w:t>Excellent</w:t>
      </w:r>
      <w:proofErr w:type="spellEnd"/>
      <w:r w:rsidR="00D47B3A" w:rsidRPr="006B450D">
        <w:rPr>
          <w:rFonts w:ascii="Times New Roman" w:hAnsi="Times New Roman"/>
          <w:sz w:val="24"/>
          <w:szCs w:val="24"/>
          <w:lang w:eastAsia="en-GB"/>
        </w:rPr>
        <w:t xml:space="preserve"> </w:t>
      </w:r>
      <w:proofErr w:type="spellStart"/>
      <w:r w:rsidR="00D47B3A" w:rsidRPr="006B450D">
        <w:rPr>
          <w:rFonts w:ascii="Times New Roman" w:hAnsi="Times New Roman"/>
          <w:sz w:val="24"/>
          <w:szCs w:val="24"/>
          <w:lang w:eastAsia="en-GB"/>
        </w:rPr>
        <w:t>New</w:t>
      </w:r>
      <w:proofErr w:type="spellEnd"/>
      <w:r w:rsidR="00D47B3A" w:rsidRPr="006B450D">
        <w:rPr>
          <w:rFonts w:ascii="Times New Roman" w:hAnsi="Times New Roman"/>
          <w:sz w:val="24"/>
          <w:szCs w:val="24"/>
          <w:lang w:eastAsia="en-GB"/>
        </w:rPr>
        <w:t xml:space="preserve"> </w:t>
      </w:r>
      <w:proofErr w:type="spellStart"/>
      <w:r w:rsidR="00D47B3A" w:rsidRPr="006B450D">
        <w:rPr>
          <w:rFonts w:ascii="Times New Roman" w:hAnsi="Times New Roman"/>
          <w:sz w:val="24"/>
          <w:szCs w:val="24"/>
          <w:lang w:eastAsia="en-GB"/>
        </w:rPr>
        <w:t>Construction</w:t>
      </w:r>
      <w:proofErr w:type="spellEnd"/>
      <w:r w:rsidR="00C76505">
        <w:rPr>
          <w:rFonts w:ascii="Times New Roman" w:hAnsi="Times New Roman"/>
          <w:sz w:val="24"/>
          <w:szCs w:val="24"/>
          <w:lang w:eastAsia="en-GB"/>
        </w:rPr>
        <w:t>“</w:t>
      </w:r>
      <w:r w:rsidR="00D47B3A" w:rsidRPr="006B450D">
        <w:rPr>
          <w:rFonts w:ascii="Times New Roman" w:hAnsi="Times New Roman"/>
          <w:sz w:val="24"/>
          <w:szCs w:val="24"/>
          <w:lang w:eastAsia="en-GB"/>
        </w:rPr>
        <w:t xml:space="preserve"> ir </w:t>
      </w:r>
      <w:r w:rsidR="00C76505">
        <w:rPr>
          <w:rFonts w:ascii="Times New Roman" w:hAnsi="Times New Roman"/>
          <w:sz w:val="24"/>
          <w:szCs w:val="24"/>
          <w:lang w:eastAsia="en-GB"/>
        </w:rPr>
        <w:t>„</w:t>
      </w:r>
      <w:r w:rsidR="00D47B3A" w:rsidRPr="006B450D">
        <w:rPr>
          <w:rFonts w:ascii="Times New Roman" w:hAnsi="Times New Roman"/>
          <w:sz w:val="24"/>
          <w:szCs w:val="24"/>
          <w:lang w:eastAsia="en-GB"/>
        </w:rPr>
        <w:t xml:space="preserve">WELL </w:t>
      </w:r>
      <w:proofErr w:type="spellStart"/>
      <w:r w:rsidR="00D47B3A" w:rsidRPr="006B450D">
        <w:rPr>
          <w:rFonts w:ascii="Times New Roman" w:hAnsi="Times New Roman"/>
          <w:sz w:val="24"/>
          <w:szCs w:val="24"/>
          <w:lang w:eastAsia="en-GB"/>
        </w:rPr>
        <w:t>Gold</w:t>
      </w:r>
      <w:proofErr w:type="spellEnd"/>
      <w:r w:rsidR="00C76505">
        <w:rPr>
          <w:rFonts w:ascii="Times New Roman" w:hAnsi="Times New Roman"/>
          <w:sz w:val="24"/>
          <w:szCs w:val="24"/>
          <w:lang w:eastAsia="en-GB"/>
        </w:rPr>
        <w:t>“</w:t>
      </w:r>
      <w:r w:rsidR="00D47B3A" w:rsidRPr="006B450D">
        <w:rPr>
          <w:rFonts w:ascii="Times New Roman" w:hAnsi="Times New Roman"/>
          <w:sz w:val="24"/>
          <w:szCs w:val="24"/>
          <w:lang w:eastAsia="en-GB"/>
        </w:rPr>
        <w:t xml:space="preserve">. Tai </w:t>
      </w:r>
      <w:r w:rsidR="00C25808">
        <w:rPr>
          <w:rFonts w:ascii="Times New Roman" w:hAnsi="Times New Roman"/>
          <w:sz w:val="24"/>
          <w:szCs w:val="24"/>
          <w:lang w:eastAsia="en-GB"/>
        </w:rPr>
        <w:t xml:space="preserve">leidžia garantuoti, kad verslo centro patalpose bus sukurta </w:t>
      </w:r>
      <w:r w:rsidR="00D47B3A" w:rsidRPr="006B450D">
        <w:rPr>
          <w:rFonts w:ascii="Times New Roman" w:hAnsi="Times New Roman"/>
          <w:sz w:val="24"/>
          <w:szCs w:val="24"/>
          <w:lang w:eastAsia="en-GB"/>
        </w:rPr>
        <w:t xml:space="preserve">naujos kartos ir kokybine prasme rinkoje neturinti </w:t>
      </w:r>
      <w:r w:rsidR="00C25808">
        <w:rPr>
          <w:rFonts w:ascii="Times New Roman" w:hAnsi="Times New Roman"/>
          <w:sz w:val="24"/>
          <w:szCs w:val="24"/>
          <w:lang w:eastAsia="en-GB"/>
        </w:rPr>
        <w:t>analogų</w:t>
      </w:r>
      <w:r w:rsidR="00D47B3A" w:rsidRPr="006B450D">
        <w:rPr>
          <w:rFonts w:ascii="Times New Roman" w:hAnsi="Times New Roman"/>
          <w:sz w:val="24"/>
          <w:szCs w:val="24"/>
          <w:lang w:eastAsia="en-GB"/>
        </w:rPr>
        <w:t xml:space="preserve"> darbo aplinka, kur</w:t>
      </w:r>
      <w:r w:rsidR="00C25808">
        <w:rPr>
          <w:rFonts w:ascii="Times New Roman" w:hAnsi="Times New Roman"/>
          <w:sz w:val="24"/>
          <w:szCs w:val="24"/>
          <w:lang w:eastAsia="en-GB"/>
        </w:rPr>
        <w:t>ioje</w:t>
      </w:r>
      <w:r w:rsidR="00D47B3A" w:rsidRPr="006B450D">
        <w:rPr>
          <w:rFonts w:ascii="Times New Roman" w:hAnsi="Times New Roman"/>
          <w:sz w:val="24"/>
          <w:szCs w:val="24"/>
          <w:lang w:eastAsia="en-GB"/>
        </w:rPr>
        <w:t xml:space="preserve"> maksimaliai tenkinami tvarumo, ekologijos, aplinkosaugos</w:t>
      </w:r>
      <w:r w:rsidR="00C25808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="00D47B3A" w:rsidRPr="006B450D">
        <w:rPr>
          <w:rFonts w:ascii="Times New Roman" w:hAnsi="Times New Roman"/>
          <w:sz w:val="24"/>
          <w:szCs w:val="24"/>
          <w:lang w:eastAsia="en-GB"/>
        </w:rPr>
        <w:t>reikalavimai</w:t>
      </w:r>
      <w:r w:rsidR="00C25808">
        <w:rPr>
          <w:rFonts w:ascii="Times New Roman" w:hAnsi="Times New Roman"/>
          <w:sz w:val="24"/>
          <w:szCs w:val="24"/>
          <w:lang w:eastAsia="en-GB"/>
        </w:rPr>
        <w:t xml:space="preserve"> ir orientuojamasi į darbuotojų gerovę“, – sako </w:t>
      </w:r>
      <w:r w:rsidR="0008181B">
        <w:rPr>
          <w:rFonts w:ascii="Times New Roman" w:hAnsi="Times New Roman"/>
          <w:sz w:val="24"/>
          <w:szCs w:val="24"/>
          <w:lang w:eastAsia="en-GB"/>
        </w:rPr>
        <w:t>G. Žemaitė</w:t>
      </w:r>
      <w:r w:rsidR="00D47B3A" w:rsidRPr="006B450D">
        <w:rPr>
          <w:rFonts w:ascii="Times New Roman" w:hAnsi="Times New Roman"/>
          <w:sz w:val="24"/>
          <w:szCs w:val="24"/>
          <w:lang w:eastAsia="en-GB"/>
        </w:rPr>
        <w:t>.</w:t>
      </w:r>
    </w:p>
    <w:p w14:paraId="01F2B479" w14:textId="695FEDE0" w:rsidR="00E3466A" w:rsidRDefault="007D133E" w:rsidP="00A97A19">
      <w:pPr>
        <w:pStyle w:val="xmsolistparagraph"/>
        <w:spacing w:after="12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A97A19" w:rsidRPr="55A42C7E">
        <w:rPr>
          <w:rFonts w:ascii="Times New Roman" w:hAnsi="Times New Roman" w:cs="Times New Roman"/>
          <w:sz w:val="24"/>
          <w:szCs w:val="24"/>
        </w:rPr>
        <w:t xml:space="preserve">eikalavimai biurams auga nuolatos, tad šiandien </w:t>
      </w:r>
      <w:r w:rsidR="00C25808" w:rsidRPr="55A42C7E">
        <w:rPr>
          <w:rFonts w:ascii="Times New Roman" w:hAnsi="Times New Roman" w:cs="Times New Roman"/>
          <w:sz w:val="24"/>
          <w:szCs w:val="24"/>
        </w:rPr>
        <w:t xml:space="preserve">išties </w:t>
      </w:r>
      <w:r w:rsidR="00A97A19" w:rsidRPr="55A42C7E">
        <w:rPr>
          <w:rFonts w:ascii="Times New Roman" w:hAnsi="Times New Roman" w:cs="Times New Roman"/>
          <w:sz w:val="24"/>
          <w:szCs w:val="24"/>
        </w:rPr>
        <w:t xml:space="preserve">nebeužtenka </w:t>
      </w:r>
      <w:r w:rsidR="00C25808" w:rsidRPr="55A42C7E">
        <w:rPr>
          <w:rFonts w:ascii="Times New Roman" w:hAnsi="Times New Roman" w:cs="Times New Roman"/>
          <w:sz w:val="24"/>
          <w:szCs w:val="24"/>
        </w:rPr>
        <w:t>vien</w:t>
      </w:r>
      <w:r w:rsidR="00A97A19" w:rsidRPr="55A42C7E">
        <w:rPr>
          <w:rFonts w:ascii="Times New Roman" w:hAnsi="Times New Roman" w:cs="Times New Roman"/>
          <w:sz w:val="24"/>
          <w:szCs w:val="24"/>
        </w:rPr>
        <w:t xml:space="preserve"> ger</w:t>
      </w:r>
      <w:r w:rsidR="00C25808" w:rsidRPr="55A42C7E">
        <w:rPr>
          <w:rFonts w:ascii="Times New Roman" w:hAnsi="Times New Roman" w:cs="Times New Roman"/>
          <w:sz w:val="24"/>
          <w:szCs w:val="24"/>
        </w:rPr>
        <w:t>os</w:t>
      </w:r>
      <w:r w:rsidR="00A97A19" w:rsidRPr="55A42C7E">
        <w:rPr>
          <w:rFonts w:ascii="Times New Roman" w:hAnsi="Times New Roman" w:cs="Times New Roman"/>
          <w:sz w:val="24"/>
          <w:szCs w:val="24"/>
        </w:rPr>
        <w:t xml:space="preserve"> lokacij</w:t>
      </w:r>
      <w:r w:rsidR="00C25808" w:rsidRPr="55A42C7E">
        <w:rPr>
          <w:rFonts w:ascii="Times New Roman" w:hAnsi="Times New Roman" w:cs="Times New Roman"/>
          <w:sz w:val="24"/>
          <w:szCs w:val="24"/>
        </w:rPr>
        <w:t>os</w:t>
      </w:r>
      <w:r w:rsidR="00A97A19" w:rsidRPr="55A42C7E">
        <w:rPr>
          <w:rFonts w:ascii="Times New Roman" w:hAnsi="Times New Roman" w:cs="Times New Roman"/>
          <w:sz w:val="24"/>
          <w:szCs w:val="24"/>
        </w:rPr>
        <w:t xml:space="preserve"> ir </w:t>
      </w:r>
      <w:r w:rsidR="00C25808" w:rsidRPr="55A42C7E">
        <w:rPr>
          <w:rFonts w:ascii="Times New Roman" w:hAnsi="Times New Roman" w:cs="Times New Roman"/>
          <w:sz w:val="24"/>
          <w:szCs w:val="24"/>
        </w:rPr>
        <w:t xml:space="preserve">aukšto energinio efektyvumo. </w:t>
      </w:r>
      <w:r w:rsidR="00E3466A" w:rsidRPr="55A42C7E">
        <w:rPr>
          <w:rFonts w:ascii="Times New Roman" w:hAnsi="Times New Roman" w:cs="Times New Roman"/>
          <w:sz w:val="24"/>
          <w:szCs w:val="24"/>
        </w:rPr>
        <w:t>L</w:t>
      </w:r>
      <w:r w:rsidR="00A97A19" w:rsidRPr="55A42C7E">
        <w:rPr>
          <w:rFonts w:ascii="Times New Roman" w:hAnsi="Times New Roman" w:cs="Times New Roman"/>
          <w:sz w:val="24"/>
          <w:szCs w:val="24"/>
        </w:rPr>
        <w:t xml:space="preserve">abai daug dėmesio </w:t>
      </w:r>
      <w:r w:rsidR="00C25808" w:rsidRPr="55A42C7E">
        <w:rPr>
          <w:rFonts w:ascii="Times New Roman" w:hAnsi="Times New Roman" w:cs="Times New Roman"/>
          <w:sz w:val="24"/>
          <w:szCs w:val="24"/>
        </w:rPr>
        <w:t xml:space="preserve">turi būti ir yra </w:t>
      </w:r>
      <w:r w:rsidR="00A97A19" w:rsidRPr="55A42C7E">
        <w:rPr>
          <w:rFonts w:ascii="Times New Roman" w:hAnsi="Times New Roman" w:cs="Times New Roman"/>
          <w:sz w:val="24"/>
          <w:szCs w:val="24"/>
        </w:rPr>
        <w:t xml:space="preserve">skiriama </w:t>
      </w:r>
      <w:r w:rsidR="00C25808" w:rsidRPr="55A42C7E">
        <w:rPr>
          <w:rFonts w:ascii="Times New Roman" w:hAnsi="Times New Roman" w:cs="Times New Roman"/>
          <w:sz w:val="24"/>
          <w:szCs w:val="24"/>
        </w:rPr>
        <w:t>biurų komp</w:t>
      </w:r>
      <w:r w:rsidR="0103161B" w:rsidRPr="55A42C7E">
        <w:rPr>
          <w:rFonts w:ascii="Times New Roman" w:hAnsi="Times New Roman" w:cs="Times New Roman"/>
          <w:sz w:val="24"/>
          <w:szCs w:val="24"/>
        </w:rPr>
        <w:t>l</w:t>
      </w:r>
      <w:r w:rsidR="00C25808" w:rsidRPr="55A42C7E">
        <w:rPr>
          <w:rFonts w:ascii="Times New Roman" w:hAnsi="Times New Roman" w:cs="Times New Roman"/>
          <w:sz w:val="24"/>
          <w:szCs w:val="24"/>
        </w:rPr>
        <w:t>eksų</w:t>
      </w:r>
      <w:r w:rsidR="00A97A19" w:rsidRPr="55A42C7E">
        <w:rPr>
          <w:rFonts w:ascii="Times New Roman" w:hAnsi="Times New Roman" w:cs="Times New Roman"/>
          <w:sz w:val="24"/>
          <w:szCs w:val="24"/>
        </w:rPr>
        <w:t xml:space="preserve"> pasiekiamumui, infrastruktūrai, </w:t>
      </w:r>
      <w:r w:rsidR="00C25808" w:rsidRPr="55A42C7E">
        <w:rPr>
          <w:rFonts w:ascii="Times New Roman" w:hAnsi="Times New Roman" w:cs="Times New Roman"/>
          <w:sz w:val="24"/>
          <w:szCs w:val="24"/>
        </w:rPr>
        <w:t xml:space="preserve">juose teikiamoms </w:t>
      </w:r>
      <w:r w:rsidR="00A97A19" w:rsidRPr="55A42C7E">
        <w:rPr>
          <w:rFonts w:ascii="Times New Roman" w:hAnsi="Times New Roman" w:cs="Times New Roman"/>
          <w:sz w:val="24"/>
          <w:szCs w:val="24"/>
        </w:rPr>
        <w:t>paslaugoms, interjerui</w:t>
      </w:r>
      <w:r w:rsidR="00E3466A" w:rsidRPr="55A42C7E">
        <w:rPr>
          <w:rFonts w:ascii="Times New Roman" w:hAnsi="Times New Roman" w:cs="Times New Roman"/>
          <w:sz w:val="24"/>
          <w:szCs w:val="24"/>
        </w:rPr>
        <w:t xml:space="preserve">, tvarumui. </w:t>
      </w:r>
    </w:p>
    <w:p w14:paraId="1EAD3783" w14:textId="68991040" w:rsidR="00A97A19" w:rsidRDefault="00E3466A" w:rsidP="007D133E">
      <w:pPr>
        <w:pStyle w:val="xmso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7D133E">
        <w:rPr>
          <w:rFonts w:ascii="Times New Roman" w:hAnsi="Times New Roman" w:cs="Times New Roman"/>
          <w:sz w:val="24"/>
          <w:szCs w:val="24"/>
        </w:rPr>
        <w:t>Visa tai sieksime užtikrinti savo verslo centre „</w:t>
      </w:r>
      <w:proofErr w:type="spellStart"/>
      <w:r w:rsidR="007D133E">
        <w:rPr>
          <w:rFonts w:ascii="Times New Roman" w:hAnsi="Times New Roman" w:cs="Times New Roman"/>
          <w:sz w:val="24"/>
          <w:szCs w:val="24"/>
        </w:rPr>
        <w:t>Hero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– reziumuoja </w:t>
      </w:r>
      <w:r w:rsidR="007D133E">
        <w:rPr>
          <w:rFonts w:ascii="Times New Roman" w:hAnsi="Times New Roman" w:cs="Times New Roman"/>
          <w:sz w:val="24"/>
          <w:szCs w:val="24"/>
        </w:rPr>
        <w:t xml:space="preserve">verslo centrą vystančios bendrovės </w:t>
      </w: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7D133E">
        <w:rPr>
          <w:rFonts w:ascii="Times New Roman" w:hAnsi="Times New Roman" w:cs="Times New Roman"/>
          <w:sz w:val="24"/>
          <w:szCs w:val="24"/>
        </w:rPr>
        <w:t>Realco</w:t>
      </w:r>
      <w:proofErr w:type="spellEnd"/>
      <w:r>
        <w:rPr>
          <w:rFonts w:ascii="Times New Roman" w:hAnsi="Times New Roman" w:cs="Times New Roman"/>
          <w:sz w:val="24"/>
          <w:szCs w:val="24"/>
        </w:rPr>
        <w:t>“ ekspertė</w:t>
      </w:r>
      <w:r w:rsidR="00A97A19" w:rsidRPr="00A97A1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47DA9B5" w14:textId="77777777" w:rsidR="001115BF" w:rsidRPr="00A97A19" w:rsidRDefault="001115BF" w:rsidP="007D133E">
      <w:pPr>
        <w:pStyle w:val="xmsolistparagraph"/>
        <w:ind w:left="0"/>
        <w:rPr>
          <w:rFonts w:ascii="Times New Roman" w:hAnsi="Times New Roman" w:cs="Times New Roman"/>
          <w:sz w:val="24"/>
          <w:szCs w:val="24"/>
        </w:rPr>
      </w:pPr>
    </w:p>
    <w:p w14:paraId="47403D39" w14:textId="77777777" w:rsidR="00A97A19" w:rsidRPr="00A97A19" w:rsidRDefault="00A97A19" w:rsidP="00A97A19">
      <w:pPr>
        <w:pStyle w:val="xmsonormal"/>
        <w:spacing w:after="120"/>
        <w:rPr>
          <w:rFonts w:ascii="Times New Roman" w:hAnsi="Times New Roman" w:cs="Times New Roman"/>
          <w:sz w:val="24"/>
          <w:szCs w:val="24"/>
        </w:rPr>
      </w:pPr>
      <w:r w:rsidRPr="00A97A19">
        <w:rPr>
          <w:rFonts w:ascii="Times New Roman" w:hAnsi="Times New Roman" w:cs="Times New Roman"/>
          <w:sz w:val="24"/>
          <w:szCs w:val="24"/>
        </w:rPr>
        <w:t> </w:t>
      </w:r>
    </w:p>
    <w:p w14:paraId="666615F3" w14:textId="77777777" w:rsidR="001D5912" w:rsidRPr="00703CED" w:rsidRDefault="001D5912" w:rsidP="001D5912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703CED">
        <w:rPr>
          <w:rFonts w:ascii="Times New Roman" w:hAnsi="Times New Roman"/>
          <w:b/>
          <w:bCs/>
          <w:sz w:val="24"/>
          <w:szCs w:val="24"/>
        </w:rPr>
        <w:t>Daugiau informacijos:</w:t>
      </w:r>
    </w:p>
    <w:p w14:paraId="7564F7C5" w14:textId="77777777" w:rsidR="001D5912" w:rsidRPr="00703CED" w:rsidRDefault="001D5912" w:rsidP="001D59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3CED">
        <w:rPr>
          <w:rFonts w:ascii="Times New Roman" w:hAnsi="Times New Roman"/>
          <w:sz w:val="24"/>
          <w:szCs w:val="24"/>
        </w:rPr>
        <w:t xml:space="preserve">Kristina </w:t>
      </w:r>
      <w:proofErr w:type="spellStart"/>
      <w:r w:rsidRPr="00703CED">
        <w:rPr>
          <w:rFonts w:ascii="Times New Roman" w:hAnsi="Times New Roman"/>
          <w:sz w:val="24"/>
          <w:szCs w:val="24"/>
        </w:rPr>
        <w:t>Grubliauskaitė</w:t>
      </w:r>
      <w:proofErr w:type="spellEnd"/>
      <w:r w:rsidRPr="00703CED">
        <w:rPr>
          <w:rFonts w:ascii="Times New Roman" w:hAnsi="Times New Roman"/>
          <w:sz w:val="24"/>
          <w:szCs w:val="24"/>
        </w:rPr>
        <w:t>–</w:t>
      </w:r>
      <w:proofErr w:type="spellStart"/>
      <w:r w:rsidRPr="00703CED">
        <w:rPr>
          <w:rFonts w:ascii="Times New Roman" w:hAnsi="Times New Roman"/>
          <w:sz w:val="24"/>
          <w:szCs w:val="24"/>
        </w:rPr>
        <w:t>Svitojė</w:t>
      </w:r>
      <w:proofErr w:type="spellEnd"/>
    </w:p>
    <w:p w14:paraId="3D82415E" w14:textId="77777777" w:rsidR="001D5912" w:rsidRPr="00703CED" w:rsidRDefault="001D5912" w:rsidP="001D59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3CED">
        <w:rPr>
          <w:rFonts w:ascii="Times New Roman" w:hAnsi="Times New Roman"/>
          <w:sz w:val="24"/>
          <w:szCs w:val="24"/>
        </w:rPr>
        <w:t>„</w:t>
      </w:r>
      <w:proofErr w:type="spellStart"/>
      <w:r w:rsidRPr="00703CED">
        <w:rPr>
          <w:rFonts w:ascii="Times New Roman" w:hAnsi="Times New Roman"/>
          <w:sz w:val="24"/>
          <w:szCs w:val="24"/>
        </w:rPr>
        <w:t>Realco</w:t>
      </w:r>
      <w:proofErr w:type="spellEnd"/>
      <w:r w:rsidRPr="00703CED">
        <w:rPr>
          <w:rFonts w:ascii="Times New Roman" w:hAnsi="Times New Roman"/>
          <w:sz w:val="24"/>
          <w:szCs w:val="24"/>
        </w:rPr>
        <w:t xml:space="preserve">“ atstovė komunikacijai </w:t>
      </w:r>
    </w:p>
    <w:p w14:paraId="49129647" w14:textId="680E2B7A" w:rsidR="001D5912" w:rsidRPr="00703CED" w:rsidRDefault="008E6684" w:rsidP="001D59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+370</w:t>
      </w:r>
      <w:r w:rsidRPr="00703CED">
        <w:rPr>
          <w:rFonts w:ascii="Times New Roman" w:hAnsi="Times New Roman"/>
          <w:sz w:val="24"/>
          <w:szCs w:val="24"/>
        </w:rPr>
        <w:t xml:space="preserve"> </w:t>
      </w:r>
      <w:r w:rsidR="001D5912" w:rsidRPr="00703CED">
        <w:rPr>
          <w:rFonts w:ascii="Times New Roman" w:hAnsi="Times New Roman"/>
          <w:sz w:val="24"/>
          <w:szCs w:val="24"/>
        </w:rPr>
        <w:t>640 24057</w:t>
      </w:r>
    </w:p>
    <w:p w14:paraId="691C078B" w14:textId="77777777" w:rsidR="001D5912" w:rsidRPr="00703CED" w:rsidRDefault="00B34F0E" w:rsidP="001D59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9" w:history="1">
        <w:r w:rsidR="001D5912" w:rsidRPr="00703CED">
          <w:rPr>
            <w:rFonts w:ascii="Times New Roman" w:hAnsi="Times New Roman"/>
            <w:sz w:val="24"/>
            <w:szCs w:val="24"/>
            <w:u w:val="single"/>
          </w:rPr>
          <w:t>kristina.svitoje@realco.lt</w:t>
        </w:r>
      </w:hyperlink>
      <w:r w:rsidR="001D5912" w:rsidRPr="00703CED">
        <w:rPr>
          <w:rFonts w:ascii="Times New Roman" w:hAnsi="Times New Roman"/>
          <w:sz w:val="24"/>
          <w:szCs w:val="24"/>
        </w:rPr>
        <w:t xml:space="preserve"> </w:t>
      </w:r>
    </w:p>
    <w:p w14:paraId="735A52F5" w14:textId="77777777" w:rsidR="001D5912" w:rsidRPr="00703CED" w:rsidRDefault="001D5912" w:rsidP="001D5912">
      <w:pPr>
        <w:spacing w:after="0" w:line="240" w:lineRule="auto"/>
        <w:rPr>
          <w:rFonts w:asciiTheme="majorBidi" w:hAnsiTheme="majorBidi"/>
          <w:sz w:val="24"/>
          <w:szCs w:val="24"/>
          <w:lang w:eastAsia="lt-LT"/>
        </w:rPr>
      </w:pPr>
    </w:p>
    <w:p w14:paraId="1DC7E898" w14:textId="77777777" w:rsidR="00A97A19" w:rsidRPr="00A97A19" w:rsidRDefault="00A97A19" w:rsidP="00A97A19">
      <w:pPr>
        <w:rPr>
          <w:rFonts w:ascii="Times New Roman" w:hAnsi="Times New Roman"/>
          <w:sz w:val="24"/>
          <w:szCs w:val="24"/>
        </w:rPr>
      </w:pPr>
    </w:p>
    <w:p w14:paraId="1932CB9D" w14:textId="77777777" w:rsidR="00A97A19" w:rsidRPr="00A97A19" w:rsidRDefault="00A97A19" w:rsidP="00A97A19">
      <w:pPr>
        <w:rPr>
          <w:rFonts w:ascii="Times New Roman" w:hAnsi="Times New Roman"/>
          <w:sz w:val="24"/>
          <w:szCs w:val="24"/>
        </w:rPr>
      </w:pPr>
    </w:p>
    <w:p w14:paraId="738BB50F" w14:textId="77777777" w:rsidR="006B450D" w:rsidRDefault="006B450D" w:rsidP="006B450D">
      <w:pPr>
        <w:rPr>
          <w:rFonts w:ascii="Times New Roman" w:hAnsi="Times New Roman"/>
          <w:sz w:val="24"/>
          <w:szCs w:val="24"/>
        </w:rPr>
      </w:pPr>
    </w:p>
    <w:sectPr w:rsidR="006B450D" w:rsidSect="00306008"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B1119"/>
    <w:multiLevelType w:val="hybridMultilevel"/>
    <w:tmpl w:val="44E46D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340F3"/>
    <w:multiLevelType w:val="multilevel"/>
    <w:tmpl w:val="BDD08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9C42354"/>
    <w:multiLevelType w:val="multilevel"/>
    <w:tmpl w:val="0A0CB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0410CD7"/>
    <w:multiLevelType w:val="multilevel"/>
    <w:tmpl w:val="923EE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B8434A2"/>
    <w:multiLevelType w:val="hybridMultilevel"/>
    <w:tmpl w:val="65F6EE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8906F7"/>
    <w:multiLevelType w:val="multilevel"/>
    <w:tmpl w:val="BF0CE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C00E8F"/>
    <w:multiLevelType w:val="multilevel"/>
    <w:tmpl w:val="844A7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0B52D39"/>
    <w:multiLevelType w:val="hybridMultilevel"/>
    <w:tmpl w:val="6548F8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4990861">
    <w:abstractNumId w:val="5"/>
  </w:num>
  <w:num w:numId="2" w16cid:durableId="18624072">
    <w:abstractNumId w:val="4"/>
  </w:num>
  <w:num w:numId="3" w16cid:durableId="1666780553">
    <w:abstractNumId w:val="7"/>
  </w:num>
  <w:num w:numId="4" w16cid:durableId="1135638410">
    <w:abstractNumId w:val="0"/>
  </w:num>
  <w:num w:numId="5" w16cid:durableId="533420260">
    <w:abstractNumId w:val="1"/>
  </w:num>
  <w:num w:numId="6" w16cid:durableId="1948390759">
    <w:abstractNumId w:val="2"/>
  </w:num>
  <w:num w:numId="7" w16cid:durableId="750660501">
    <w:abstractNumId w:val="6"/>
  </w:num>
  <w:num w:numId="8" w16cid:durableId="15911621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29"/>
    <w:rsid w:val="000364D7"/>
    <w:rsid w:val="0008181B"/>
    <w:rsid w:val="00092631"/>
    <w:rsid w:val="000B324F"/>
    <w:rsid w:val="000C3C00"/>
    <w:rsid w:val="000D7ED4"/>
    <w:rsid w:val="001115BF"/>
    <w:rsid w:val="0011669B"/>
    <w:rsid w:val="00127905"/>
    <w:rsid w:val="00133657"/>
    <w:rsid w:val="0017271F"/>
    <w:rsid w:val="001B6B83"/>
    <w:rsid w:val="001D5912"/>
    <w:rsid w:val="001D5EC5"/>
    <w:rsid w:val="001F5A0D"/>
    <w:rsid w:val="002335B4"/>
    <w:rsid w:val="002519BA"/>
    <w:rsid w:val="002B711A"/>
    <w:rsid w:val="002D26BA"/>
    <w:rsid w:val="002F2BE9"/>
    <w:rsid w:val="00306008"/>
    <w:rsid w:val="00341D37"/>
    <w:rsid w:val="00356B85"/>
    <w:rsid w:val="003775DA"/>
    <w:rsid w:val="0039148F"/>
    <w:rsid w:val="003D6C0A"/>
    <w:rsid w:val="004216B2"/>
    <w:rsid w:val="00454F00"/>
    <w:rsid w:val="00463EC5"/>
    <w:rsid w:val="004B0B8D"/>
    <w:rsid w:val="004B6CB3"/>
    <w:rsid w:val="004C14C8"/>
    <w:rsid w:val="00500CC4"/>
    <w:rsid w:val="00513EE2"/>
    <w:rsid w:val="00526CE6"/>
    <w:rsid w:val="005537B8"/>
    <w:rsid w:val="00567078"/>
    <w:rsid w:val="0057381E"/>
    <w:rsid w:val="005A7329"/>
    <w:rsid w:val="005B3352"/>
    <w:rsid w:val="005E2D62"/>
    <w:rsid w:val="005F1519"/>
    <w:rsid w:val="00613F26"/>
    <w:rsid w:val="006268DB"/>
    <w:rsid w:val="006635EB"/>
    <w:rsid w:val="00676907"/>
    <w:rsid w:val="006B450D"/>
    <w:rsid w:val="006D5342"/>
    <w:rsid w:val="006E2A47"/>
    <w:rsid w:val="007204C8"/>
    <w:rsid w:val="00766111"/>
    <w:rsid w:val="0077726E"/>
    <w:rsid w:val="00790D24"/>
    <w:rsid w:val="007A1366"/>
    <w:rsid w:val="007A18B7"/>
    <w:rsid w:val="007D133E"/>
    <w:rsid w:val="007F39C8"/>
    <w:rsid w:val="00804C16"/>
    <w:rsid w:val="00805322"/>
    <w:rsid w:val="00815D14"/>
    <w:rsid w:val="008544B3"/>
    <w:rsid w:val="008D60E6"/>
    <w:rsid w:val="008E6684"/>
    <w:rsid w:val="00924ECE"/>
    <w:rsid w:val="009611B4"/>
    <w:rsid w:val="009754B8"/>
    <w:rsid w:val="009C024D"/>
    <w:rsid w:val="009D2875"/>
    <w:rsid w:val="00A02CF7"/>
    <w:rsid w:val="00A13E92"/>
    <w:rsid w:val="00A2565D"/>
    <w:rsid w:val="00A90639"/>
    <w:rsid w:val="00A97A19"/>
    <w:rsid w:val="00AA1B8B"/>
    <w:rsid w:val="00AC6CC9"/>
    <w:rsid w:val="00B34F0E"/>
    <w:rsid w:val="00B770DB"/>
    <w:rsid w:val="00B77EBB"/>
    <w:rsid w:val="00B85D75"/>
    <w:rsid w:val="00BA2952"/>
    <w:rsid w:val="00BC6BDA"/>
    <w:rsid w:val="00BE4094"/>
    <w:rsid w:val="00BF63B1"/>
    <w:rsid w:val="00C22FC2"/>
    <w:rsid w:val="00C25808"/>
    <w:rsid w:val="00C30241"/>
    <w:rsid w:val="00C30301"/>
    <w:rsid w:val="00C645B6"/>
    <w:rsid w:val="00C72083"/>
    <w:rsid w:val="00C76505"/>
    <w:rsid w:val="00C87BCB"/>
    <w:rsid w:val="00CA6C56"/>
    <w:rsid w:val="00CC6320"/>
    <w:rsid w:val="00CF5B3C"/>
    <w:rsid w:val="00D47B3A"/>
    <w:rsid w:val="00D51889"/>
    <w:rsid w:val="00D80315"/>
    <w:rsid w:val="00D95340"/>
    <w:rsid w:val="00DC1B88"/>
    <w:rsid w:val="00DD0570"/>
    <w:rsid w:val="00E11008"/>
    <w:rsid w:val="00E2223B"/>
    <w:rsid w:val="00E3466A"/>
    <w:rsid w:val="00E45A3A"/>
    <w:rsid w:val="00E53F86"/>
    <w:rsid w:val="00E77AF2"/>
    <w:rsid w:val="00F25D8A"/>
    <w:rsid w:val="00F27A6E"/>
    <w:rsid w:val="00F30BCC"/>
    <w:rsid w:val="00F63219"/>
    <w:rsid w:val="00F91F6F"/>
    <w:rsid w:val="00FF2608"/>
    <w:rsid w:val="0103161B"/>
    <w:rsid w:val="24CC8220"/>
    <w:rsid w:val="3D4AA728"/>
    <w:rsid w:val="434BBE7C"/>
    <w:rsid w:val="55A4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DC590"/>
  <w15:chartTrackingRefBased/>
  <w15:docId w15:val="{5C7F6F52-1D95-4A72-AFFA-24A9DEC75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5912"/>
    <w:pPr>
      <w:spacing w:after="160" w:line="259" w:lineRule="auto"/>
    </w:pPr>
    <w:rPr>
      <w:rFonts w:eastAsia="Times New Roman" w:cs="Times New Roman"/>
      <w:kern w:val="0"/>
      <w:lang w:val="lt-LT"/>
      <w14:ligatures w14:val="none"/>
    </w:rPr>
  </w:style>
  <w:style w:type="paragraph" w:styleId="Heading4">
    <w:name w:val="heading 4"/>
    <w:basedOn w:val="Normal"/>
    <w:link w:val="Heading4Char"/>
    <w:uiPriority w:val="9"/>
    <w:qFormat/>
    <w:rsid w:val="00D95340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A7329"/>
    <w:rPr>
      <w:b/>
      <w:bCs/>
    </w:rPr>
  </w:style>
  <w:style w:type="character" w:customStyle="1" w:styleId="normaltextrun">
    <w:name w:val="normaltextrun"/>
    <w:basedOn w:val="DefaultParagraphFont"/>
    <w:rsid w:val="00B770DB"/>
  </w:style>
  <w:style w:type="character" w:customStyle="1" w:styleId="eop">
    <w:name w:val="eop"/>
    <w:basedOn w:val="DefaultParagraphFont"/>
    <w:rsid w:val="00B770DB"/>
  </w:style>
  <w:style w:type="character" w:customStyle="1" w:styleId="Heading4Char">
    <w:name w:val="Heading 4 Char"/>
    <w:basedOn w:val="DefaultParagraphFont"/>
    <w:link w:val="Heading4"/>
    <w:uiPriority w:val="9"/>
    <w:rsid w:val="00D95340"/>
    <w:rPr>
      <w:rFonts w:ascii="Times New Roman" w:eastAsia="Times New Roman" w:hAnsi="Times New Roman" w:cs="Times New Roman"/>
      <w:b/>
      <w:bCs/>
      <w:kern w:val="0"/>
      <w:sz w:val="24"/>
      <w:szCs w:val="24"/>
      <w:lang w:eastAsia="en-GB"/>
      <w14:ligatures w14:val="none"/>
    </w:rPr>
  </w:style>
  <w:style w:type="paragraph" w:styleId="ListParagraph">
    <w:name w:val="List Paragraph"/>
    <w:basedOn w:val="Normal"/>
    <w:uiPriority w:val="34"/>
    <w:qFormat/>
    <w:rsid w:val="00526CE6"/>
    <w:pPr>
      <w:spacing w:after="120" w:line="240" w:lineRule="auto"/>
      <w:ind w:left="720"/>
      <w:contextualSpacing/>
    </w:pPr>
    <w:rPr>
      <w:rFonts w:eastAsiaTheme="minorHAnsi" w:cstheme="minorBidi"/>
      <w:kern w:val="2"/>
      <w:lang w:val="en-GB"/>
      <w14:ligatures w14:val="standardContextual"/>
    </w:rPr>
  </w:style>
  <w:style w:type="paragraph" w:customStyle="1" w:styleId="xmsonormal">
    <w:name w:val="x_msonormal"/>
    <w:basedOn w:val="Normal"/>
    <w:rsid w:val="00A97A19"/>
    <w:pPr>
      <w:spacing w:after="0" w:line="240" w:lineRule="auto"/>
    </w:pPr>
    <w:rPr>
      <w:rFonts w:ascii="Aptos" w:eastAsiaTheme="minorHAnsi" w:hAnsi="Aptos" w:cs="Aptos"/>
      <w:lang w:eastAsia="lt-LT"/>
    </w:rPr>
  </w:style>
  <w:style w:type="paragraph" w:customStyle="1" w:styleId="xmsolistparagraph">
    <w:name w:val="x_msolistparagraph"/>
    <w:basedOn w:val="Normal"/>
    <w:rsid w:val="00A97A19"/>
    <w:pPr>
      <w:spacing w:after="0" w:line="240" w:lineRule="auto"/>
      <w:ind w:left="720"/>
    </w:pPr>
    <w:rPr>
      <w:rFonts w:ascii="Aptos" w:eastAsiaTheme="minorHAnsi" w:hAnsi="Aptos" w:cs="Aptos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DC1B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1B88"/>
    <w:pPr>
      <w:spacing w:after="120" w:line="240" w:lineRule="auto"/>
    </w:pPr>
    <w:rPr>
      <w:rFonts w:eastAsiaTheme="minorHAnsi" w:cstheme="minorBidi"/>
      <w:kern w:val="2"/>
      <w:sz w:val="20"/>
      <w:szCs w:val="20"/>
      <w:lang w:val="en-GB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1B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1B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1B8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27905"/>
    <w:pPr>
      <w:spacing w:after="0"/>
    </w:pPr>
  </w:style>
  <w:style w:type="character" w:customStyle="1" w:styleId="ui-provider">
    <w:name w:val="ui-provider"/>
    <w:basedOn w:val="DefaultParagraphFont"/>
    <w:rsid w:val="002D26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6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0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4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7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8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93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00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kristina.svitoje@realco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290afd-b687-4e3a-aacc-387c928723e0">
      <Terms xmlns="http://schemas.microsoft.com/office/infopath/2007/PartnerControls"/>
    </lcf76f155ced4ddcb4097134ff3c332f>
    <TaxCatchAll xmlns="4965f3cb-8d5c-453d-9482-c6362d88080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6" ma:contentTypeDescription="Kurkite naują dokumentą." ma:contentTypeScope="" ma:versionID="2b80e03eb91806c658e482971d191a53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49a5a517b9b7808588902fc08291be62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e7a2f020-3001-4ff8-ab02-6494edfe1e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1d7ca20-3acd-4178-95db-c922436651aa}" ma:internalName="TaxCatchAll" ma:showField="CatchAllData" ma:web="4965f3cb-8d5c-453d-9482-c6362d8808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5DB72-86B7-4EC6-B174-79E8ED56023C}">
  <ds:schemaRefs>
    <ds:schemaRef ds:uri="http://schemas.microsoft.com/office/2006/metadata/properties"/>
    <ds:schemaRef ds:uri="http://schemas.microsoft.com/office/infopath/2007/PartnerControls"/>
    <ds:schemaRef ds:uri="fb290afd-b687-4e3a-aacc-387c928723e0"/>
    <ds:schemaRef ds:uri="4965f3cb-8d5c-453d-9482-c6362d88080f"/>
  </ds:schemaRefs>
</ds:datastoreItem>
</file>

<file path=customXml/itemProps2.xml><?xml version="1.0" encoding="utf-8"?>
<ds:datastoreItem xmlns:ds="http://schemas.openxmlformats.org/officeDocument/2006/customXml" ds:itemID="{51F065A9-5061-4664-BD27-220BA9C17D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82A987-7D50-4905-B681-034F704A5A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740234-CECC-4184-9561-E959FD52F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785</Words>
  <Characters>4477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Cibienė</dc:creator>
  <cp:keywords/>
  <dc:description/>
  <cp:lastModifiedBy>aistejankunaite</cp:lastModifiedBy>
  <cp:revision>2</cp:revision>
  <dcterms:created xsi:type="dcterms:W3CDTF">2024-03-13T07:24:00Z</dcterms:created>
  <dcterms:modified xsi:type="dcterms:W3CDTF">2024-03-13T07:24:00Z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0x010100228955D77AF03A478266A9C939F62C57</vt:lpwstr>
  </property>
</Properties>
</file>