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8A99C8" w14:textId="77777777" w:rsidR="00C82460" w:rsidRDefault="00C82460" w:rsidP="00C82460">
      <w:pPr>
        <w:pStyle w:val="Header"/>
      </w:pPr>
      <w:r w:rsidRPr="005E06CF">
        <w:rPr>
          <w:noProof/>
          <w:lang w:eastAsia="lt-LT"/>
        </w:rPr>
        <w:drawing>
          <wp:inline distT="0" distB="0" distL="0" distR="0" wp14:anchorId="528F6C53" wp14:editId="633B8C6F">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p w14:paraId="2A3A6673" w14:textId="77777777" w:rsidR="00C82460" w:rsidRDefault="00C82460" w:rsidP="00C82460">
      <w:pPr>
        <w:pStyle w:val="Header"/>
      </w:pPr>
    </w:p>
    <w:p w14:paraId="1D79069F" w14:textId="77777777" w:rsidR="00C82460" w:rsidRPr="002E459B" w:rsidRDefault="00C82460" w:rsidP="00C82460">
      <w:pPr>
        <w:spacing w:after="0"/>
        <w:jc w:val="both"/>
        <w:rPr>
          <w:rFonts w:ascii="Calibri" w:hAnsi="Calibri" w:cs="Calibri"/>
          <w:sz w:val="16"/>
        </w:rPr>
      </w:pPr>
      <w:r w:rsidRPr="002E459B">
        <w:rPr>
          <w:rFonts w:ascii="Calibri" w:hAnsi="Calibri" w:cs="Calibri"/>
          <w:sz w:val="16"/>
        </w:rPr>
        <w:t>Pranešimas žiniasklaidai</w:t>
      </w:r>
    </w:p>
    <w:p w14:paraId="46FFC81F" w14:textId="442D3A51" w:rsidR="00C82460" w:rsidRPr="002E459B" w:rsidRDefault="00C82460" w:rsidP="00C82460">
      <w:pPr>
        <w:spacing w:after="0"/>
        <w:jc w:val="both"/>
        <w:rPr>
          <w:rFonts w:ascii="Calibri" w:hAnsi="Calibri" w:cs="Calibri"/>
          <w:sz w:val="16"/>
        </w:rPr>
      </w:pPr>
      <w:r w:rsidRPr="002E459B">
        <w:rPr>
          <w:rFonts w:ascii="Calibri" w:hAnsi="Calibri" w:cs="Calibri"/>
          <w:sz w:val="16"/>
        </w:rPr>
        <w:t>202</w:t>
      </w:r>
      <w:r w:rsidRPr="002E459B">
        <w:rPr>
          <w:rFonts w:ascii="Calibri" w:hAnsi="Calibri" w:cs="Calibri"/>
          <w:sz w:val="16"/>
          <w:lang w:val="en-US"/>
        </w:rPr>
        <w:t>4</w:t>
      </w:r>
      <w:r w:rsidRPr="002E459B">
        <w:rPr>
          <w:rFonts w:ascii="Calibri" w:hAnsi="Calibri" w:cs="Calibri"/>
          <w:sz w:val="16"/>
        </w:rPr>
        <w:t xml:space="preserve"> m. balandžio </w:t>
      </w:r>
      <w:r w:rsidR="003C0E0E">
        <w:rPr>
          <w:rFonts w:ascii="Calibri" w:hAnsi="Calibri" w:cs="Calibri"/>
          <w:sz w:val="16"/>
        </w:rPr>
        <w:t>3</w:t>
      </w:r>
      <w:r w:rsidRPr="002E459B">
        <w:rPr>
          <w:rFonts w:ascii="Calibri" w:hAnsi="Calibri" w:cs="Calibri"/>
          <w:sz w:val="16"/>
        </w:rPr>
        <w:t xml:space="preserve"> d.</w:t>
      </w:r>
    </w:p>
    <w:p w14:paraId="3E572C4E" w14:textId="77777777" w:rsidR="002E459B" w:rsidRPr="00007DBF" w:rsidRDefault="002E459B" w:rsidP="002E459B">
      <w:pPr>
        <w:shd w:val="clear" w:color="auto" w:fill="FFFFFF"/>
        <w:spacing w:after="0" w:line="240" w:lineRule="auto"/>
        <w:jc w:val="both"/>
        <w:rPr>
          <w:rFonts w:ascii="Calibri" w:eastAsia="Times New Roman" w:hAnsi="Calibri" w:cs="Calibri"/>
          <w:b/>
          <w:bCs/>
          <w:color w:val="222222"/>
          <w:lang w:eastAsia="lt-LT"/>
        </w:rPr>
      </w:pPr>
    </w:p>
    <w:p w14:paraId="5F7EE415" w14:textId="4E55F15C" w:rsidR="00C82460" w:rsidRPr="00007DBF" w:rsidRDefault="00C82460" w:rsidP="00947190">
      <w:pPr>
        <w:shd w:val="clear" w:color="auto" w:fill="FFFFFF"/>
        <w:spacing w:after="0" w:line="240" w:lineRule="auto"/>
        <w:jc w:val="both"/>
        <w:rPr>
          <w:rFonts w:ascii="Calibri" w:eastAsia="Times New Roman" w:hAnsi="Calibri" w:cs="Calibri"/>
          <w:b/>
          <w:bCs/>
          <w:color w:val="222222"/>
          <w:lang w:eastAsia="lt-LT"/>
        </w:rPr>
      </w:pPr>
      <w:r w:rsidRPr="00007DBF">
        <w:rPr>
          <w:rFonts w:ascii="Calibri" w:eastAsia="Times New Roman" w:hAnsi="Calibri" w:cs="Calibri"/>
          <w:b/>
          <w:bCs/>
          <w:color w:val="222222"/>
          <w:lang w:eastAsia="lt-LT"/>
        </w:rPr>
        <w:t xml:space="preserve">Trapučius gaminantys verslininkai skeptikams turi naujienų: šiuolaikiniai skoniai gimsta ne tik be riebalų, bet ir </w:t>
      </w:r>
      <w:r w:rsidR="00007DBF" w:rsidRPr="00007DBF">
        <w:rPr>
          <w:rFonts w:ascii="Calibri" w:eastAsia="Times New Roman" w:hAnsi="Calibri" w:cs="Calibri"/>
          <w:b/>
          <w:bCs/>
          <w:color w:val="222222"/>
          <w:lang w:eastAsia="lt-LT"/>
        </w:rPr>
        <w:t>praturtinti</w:t>
      </w:r>
      <w:r w:rsidRPr="00007DBF">
        <w:rPr>
          <w:rFonts w:ascii="Calibri" w:eastAsia="Times New Roman" w:hAnsi="Calibri" w:cs="Calibri"/>
          <w:b/>
          <w:bCs/>
          <w:color w:val="222222"/>
          <w:lang w:eastAsia="lt-LT"/>
        </w:rPr>
        <w:t xml:space="preserve"> naudingosiomis medžiagomis</w:t>
      </w:r>
    </w:p>
    <w:p w14:paraId="3A6FB21F" w14:textId="77777777" w:rsidR="002E459B" w:rsidRPr="00007DBF" w:rsidRDefault="002E459B" w:rsidP="00947190">
      <w:pPr>
        <w:shd w:val="clear" w:color="auto" w:fill="FFFFFF"/>
        <w:spacing w:after="0" w:line="240" w:lineRule="auto"/>
        <w:jc w:val="both"/>
        <w:rPr>
          <w:rFonts w:ascii="Calibri" w:eastAsia="Times New Roman" w:hAnsi="Calibri" w:cs="Calibri"/>
          <w:color w:val="222222"/>
          <w:lang w:eastAsia="lt-LT"/>
        </w:rPr>
      </w:pPr>
    </w:p>
    <w:p w14:paraId="0E8DB03A" w14:textId="02EB5804" w:rsidR="00C82460" w:rsidRPr="00007DBF" w:rsidRDefault="00C82460" w:rsidP="00947190">
      <w:pPr>
        <w:spacing w:after="0" w:line="240" w:lineRule="auto"/>
        <w:jc w:val="both"/>
        <w:rPr>
          <w:rFonts w:ascii="Calibri" w:hAnsi="Calibri" w:cs="Calibri"/>
          <w:b/>
          <w:bCs/>
        </w:rPr>
      </w:pPr>
      <w:r w:rsidRPr="00007DBF">
        <w:rPr>
          <w:rFonts w:ascii="Calibri" w:hAnsi="Calibri" w:cs="Calibri"/>
          <w:b/>
          <w:bCs/>
        </w:rPr>
        <w:t xml:space="preserve">Jei mėgstate kramsnoti trapučius ir </w:t>
      </w:r>
      <w:r w:rsidR="0068708F" w:rsidRPr="00007DBF">
        <w:rPr>
          <w:rFonts w:ascii="Calibri" w:hAnsi="Calibri" w:cs="Calibri"/>
          <w:b/>
          <w:bCs/>
        </w:rPr>
        <w:t xml:space="preserve">teikiate pirmenybę lietuviškai produkcijai, </w:t>
      </w:r>
      <w:r w:rsidRPr="00007DBF">
        <w:rPr>
          <w:rFonts w:ascii="Calibri" w:hAnsi="Calibri" w:cs="Calibri"/>
          <w:b/>
          <w:bCs/>
        </w:rPr>
        <w:t xml:space="preserve">labai tikėtina, jog </w:t>
      </w:r>
      <w:r w:rsidR="0068708F" w:rsidRPr="00007DBF">
        <w:rPr>
          <w:rFonts w:ascii="Calibri" w:hAnsi="Calibri" w:cs="Calibri"/>
          <w:b/>
          <w:bCs/>
        </w:rPr>
        <w:t xml:space="preserve">šie užkandžiai </w:t>
      </w:r>
      <w:r w:rsidRPr="00007DBF">
        <w:rPr>
          <w:rFonts w:ascii="Calibri" w:hAnsi="Calibri" w:cs="Calibri"/>
          <w:b/>
          <w:bCs/>
        </w:rPr>
        <w:t>bus pagaminti Pasvalyje. Čia esantis „Ustukių malūnas“ vienas pirmųjų Lietuvoje ėmėsi gaminti dabar jau puikiai visų pažįstamus</w:t>
      </w:r>
      <w:r w:rsidR="003F2DFE">
        <w:rPr>
          <w:rFonts w:ascii="Calibri" w:hAnsi="Calibri" w:cs="Calibri"/>
          <w:b/>
          <w:bCs/>
        </w:rPr>
        <w:t xml:space="preserve"> ir prekybos tinklo „Maxima“ pirkėjų itin pamėgtus</w:t>
      </w:r>
      <w:r w:rsidRPr="00007DBF">
        <w:rPr>
          <w:rFonts w:ascii="Calibri" w:hAnsi="Calibri" w:cs="Calibri"/>
          <w:b/>
          <w:bCs/>
        </w:rPr>
        <w:t xml:space="preserve"> trapučius. Šio verslo pradininkai –</w:t>
      </w:r>
      <w:r w:rsidR="0068708F" w:rsidRPr="00007DBF">
        <w:rPr>
          <w:rFonts w:ascii="Calibri" w:hAnsi="Calibri" w:cs="Calibri"/>
          <w:b/>
          <w:bCs/>
        </w:rPr>
        <w:t xml:space="preserve"> </w:t>
      </w:r>
      <w:r w:rsidRPr="00007DBF">
        <w:rPr>
          <w:rFonts w:ascii="Calibri" w:hAnsi="Calibri" w:cs="Calibri"/>
          <w:b/>
          <w:bCs/>
        </w:rPr>
        <w:t>Uždavinių</w:t>
      </w:r>
      <w:r w:rsidR="00FD09EB" w:rsidRPr="00007DBF">
        <w:rPr>
          <w:rFonts w:ascii="Calibri" w:hAnsi="Calibri" w:cs="Calibri"/>
          <w:b/>
          <w:bCs/>
        </w:rPr>
        <w:t xml:space="preserve"> </w:t>
      </w:r>
      <w:r w:rsidR="0068708F" w:rsidRPr="00007DBF">
        <w:rPr>
          <w:rFonts w:ascii="Calibri" w:hAnsi="Calibri" w:cs="Calibri"/>
          <w:b/>
          <w:bCs/>
        </w:rPr>
        <w:t xml:space="preserve">šeimos </w:t>
      </w:r>
      <w:r w:rsidR="00FD09EB" w:rsidRPr="00007DBF">
        <w:rPr>
          <w:rFonts w:ascii="Calibri" w:hAnsi="Calibri" w:cs="Calibri"/>
          <w:b/>
          <w:bCs/>
        </w:rPr>
        <w:t>valdomas</w:t>
      </w:r>
      <w:r w:rsidRPr="00007DBF">
        <w:rPr>
          <w:rFonts w:ascii="Calibri" w:hAnsi="Calibri" w:cs="Calibri"/>
          <w:b/>
          <w:bCs/>
        </w:rPr>
        <w:t xml:space="preserve"> </w:t>
      </w:r>
      <w:r w:rsidR="00FD09EB" w:rsidRPr="00007DBF">
        <w:rPr>
          <w:rFonts w:ascii="Calibri" w:hAnsi="Calibri" w:cs="Calibri"/>
          <w:b/>
          <w:bCs/>
        </w:rPr>
        <w:t xml:space="preserve">malūnas </w:t>
      </w:r>
      <w:r w:rsidRPr="00007DBF">
        <w:rPr>
          <w:rFonts w:ascii="Calibri" w:hAnsi="Calibri" w:cs="Calibri"/>
          <w:b/>
          <w:bCs/>
        </w:rPr>
        <w:t xml:space="preserve">– užkandį spėjo išpopuliarinti ne tik Lietuvoje, bet ir užsienyje, kur jų produkcija sėkmingai raško gurmanų simpatijas. Apie tai, kaip gimsta originalios trapučių skonių idėjos ir kodėl juos verta įtraukti į kasdienį meniu, pasakoja </w:t>
      </w:r>
      <w:r w:rsidR="00460E9F" w:rsidRPr="00007DBF">
        <w:rPr>
          <w:rFonts w:ascii="Calibri" w:hAnsi="Calibri" w:cs="Calibri"/>
          <w:b/>
          <w:bCs/>
        </w:rPr>
        <w:t xml:space="preserve">įmonei </w:t>
      </w:r>
      <w:r w:rsidRPr="00007DBF">
        <w:rPr>
          <w:rFonts w:ascii="Calibri" w:hAnsi="Calibri" w:cs="Calibri"/>
          <w:b/>
          <w:bCs/>
        </w:rPr>
        <w:t>vadovaujantis Kipras Uždavinys.</w:t>
      </w:r>
    </w:p>
    <w:p w14:paraId="1B26440F" w14:textId="77777777" w:rsidR="002E459B" w:rsidRPr="00007DBF" w:rsidRDefault="002E459B" w:rsidP="00947190">
      <w:pPr>
        <w:spacing w:after="0" w:line="240" w:lineRule="auto"/>
        <w:jc w:val="both"/>
        <w:rPr>
          <w:rFonts w:ascii="Calibri" w:hAnsi="Calibri" w:cs="Calibri"/>
          <w:b/>
          <w:bCs/>
        </w:rPr>
      </w:pPr>
    </w:p>
    <w:p w14:paraId="6CAE5D9C" w14:textId="2FAF6F1A" w:rsidR="00C82460" w:rsidRPr="00007DBF" w:rsidRDefault="00007DBF" w:rsidP="00947190">
      <w:pPr>
        <w:spacing w:after="0" w:line="240" w:lineRule="auto"/>
        <w:jc w:val="both"/>
        <w:rPr>
          <w:rFonts w:ascii="Calibri" w:hAnsi="Calibri" w:cs="Calibri"/>
          <w:b/>
          <w:bCs/>
        </w:rPr>
      </w:pPr>
      <w:r w:rsidRPr="00007DBF">
        <w:rPr>
          <w:rFonts w:ascii="Calibri" w:hAnsi="Calibri" w:cs="Calibri"/>
          <w:b/>
          <w:bCs/>
        </w:rPr>
        <w:t>Lietuvių gaminiai atpažįstami ir vietinių, ir užsienio pirkėjų</w:t>
      </w:r>
    </w:p>
    <w:p w14:paraId="78AC3705" w14:textId="77777777" w:rsidR="002E459B" w:rsidRPr="00007DBF" w:rsidRDefault="002E459B" w:rsidP="00947190">
      <w:pPr>
        <w:spacing w:after="0" w:line="240" w:lineRule="auto"/>
        <w:jc w:val="both"/>
        <w:rPr>
          <w:rFonts w:ascii="Calibri" w:hAnsi="Calibri" w:cs="Calibri"/>
          <w:b/>
          <w:bCs/>
        </w:rPr>
      </w:pPr>
    </w:p>
    <w:p w14:paraId="784A20E1" w14:textId="764E3A0C" w:rsidR="00C82460" w:rsidRPr="00007DBF" w:rsidRDefault="00C82460" w:rsidP="00947190">
      <w:pPr>
        <w:spacing w:after="0" w:line="240" w:lineRule="auto"/>
        <w:jc w:val="both"/>
        <w:rPr>
          <w:rFonts w:ascii="Calibri" w:hAnsi="Calibri" w:cs="Calibri"/>
        </w:rPr>
      </w:pPr>
      <w:r w:rsidRPr="00007DBF">
        <w:rPr>
          <w:rFonts w:ascii="Calibri" w:hAnsi="Calibri" w:cs="Calibri"/>
        </w:rPr>
        <w:t>Per kone tris dešimt</w:t>
      </w:r>
      <w:r w:rsidR="0068708F" w:rsidRPr="00007DBF">
        <w:rPr>
          <w:rFonts w:ascii="Calibri" w:hAnsi="Calibri" w:cs="Calibri"/>
        </w:rPr>
        <w:t xml:space="preserve">mečius </w:t>
      </w:r>
      <w:r w:rsidRPr="00007DBF">
        <w:rPr>
          <w:rFonts w:ascii="Calibri" w:hAnsi="Calibri" w:cs="Calibri"/>
        </w:rPr>
        <w:t>trunkantį sėkmingą „Ustukių malūno“ veiklos periodą verslininkai sukūrė ir šalies rinkai pasiūlė itin platų trapučių asortimentą: nuo tradicinių kukurūzų, ryžių, grikių, avinžirnių iki saldžių skonių su įvairiais priedais ir glaistais.</w:t>
      </w:r>
    </w:p>
    <w:p w14:paraId="65560C76" w14:textId="77777777" w:rsidR="002E459B" w:rsidRPr="00007DBF" w:rsidRDefault="002E459B" w:rsidP="00947190">
      <w:pPr>
        <w:spacing w:after="0" w:line="240" w:lineRule="auto"/>
        <w:jc w:val="both"/>
        <w:rPr>
          <w:rFonts w:ascii="Calibri" w:hAnsi="Calibri" w:cs="Calibri"/>
        </w:rPr>
      </w:pPr>
    </w:p>
    <w:p w14:paraId="4EDC57A4" w14:textId="2CB1A55C" w:rsidR="00C82460" w:rsidRPr="00007DBF" w:rsidRDefault="00C82460" w:rsidP="00947190">
      <w:pPr>
        <w:spacing w:after="0" w:line="240" w:lineRule="auto"/>
        <w:jc w:val="both"/>
        <w:rPr>
          <w:rFonts w:ascii="Calibri" w:hAnsi="Calibri" w:cs="Calibri"/>
        </w:rPr>
      </w:pPr>
      <w:r w:rsidRPr="00007DBF">
        <w:rPr>
          <w:rFonts w:ascii="Calibri" w:hAnsi="Calibri" w:cs="Calibri"/>
        </w:rPr>
        <w:t>„Didelė dalis mūsų kuriamos produkcijos yra vertinama, mėgstama ir gerai atpažįstama. Įvairūs pasiekimai ir konkursų įvertinimai malūnui per daugelį metų spėjo pelnyti vieno aktyviausių sveikų užkandžių gamintojų Lietuvoje vardą. Tai verčia pasitempti ir toliau rinkai siūlyti tik dar geresnius bei sveikesnius maisto produktus. Vienas iš paskutinių mūsų kūrinių, kuriuo labai didžiuojamės, yra baltyminių mini lęšių trapučių linija. Tai labai daug komplimentų sulaukiantis mūsų gaminys, kurį pamėgo ir dideli, ir maži šalies bei užsienio ragautojai“, –</w:t>
      </w:r>
      <w:r w:rsidR="002E459B" w:rsidRPr="00007DBF">
        <w:rPr>
          <w:rFonts w:ascii="Calibri" w:hAnsi="Calibri" w:cs="Calibri"/>
        </w:rPr>
        <w:t xml:space="preserve"> </w:t>
      </w:r>
      <w:r w:rsidR="0068708F" w:rsidRPr="00007DBF">
        <w:rPr>
          <w:rFonts w:ascii="Calibri" w:hAnsi="Calibri" w:cs="Calibri"/>
        </w:rPr>
        <w:t>pasakoja</w:t>
      </w:r>
      <w:r w:rsidRPr="00007DBF">
        <w:rPr>
          <w:rFonts w:ascii="Calibri" w:hAnsi="Calibri" w:cs="Calibri"/>
        </w:rPr>
        <w:t xml:space="preserve"> K. Uždavinys.</w:t>
      </w:r>
    </w:p>
    <w:p w14:paraId="09B71332" w14:textId="77777777" w:rsidR="005C7B89" w:rsidRPr="00007DBF" w:rsidRDefault="005C7B89" w:rsidP="00947190">
      <w:pPr>
        <w:spacing w:after="0" w:line="240" w:lineRule="auto"/>
        <w:jc w:val="both"/>
        <w:rPr>
          <w:rFonts w:ascii="Calibri" w:hAnsi="Calibri" w:cs="Calibri"/>
        </w:rPr>
      </w:pPr>
    </w:p>
    <w:p w14:paraId="34853AC5" w14:textId="36C69DD8" w:rsidR="005C7B89" w:rsidRPr="00007DBF" w:rsidRDefault="005C7B89" w:rsidP="00947190">
      <w:pPr>
        <w:spacing w:after="0" w:line="240" w:lineRule="auto"/>
        <w:jc w:val="both"/>
        <w:rPr>
          <w:rFonts w:ascii="Calibri" w:hAnsi="Calibri" w:cs="Calibri"/>
        </w:rPr>
      </w:pPr>
      <w:r w:rsidRPr="00007DBF">
        <w:rPr>
          <w:rFonts w:ascii="Calibri" w:hAnsi="Calibri" w:cs="Calibri"/>
        </w:rPr>
        <w:t>Uždavinių šeimos gaminiai išsiskiria ne tik įdomiais skoniais, sveikatai palankiais priedais, bet ir inovatyvumu – lęšių ir jau pažįstamus grikių trapučius jie pasiūlė pirmieji rinkoje, mėgėjų ir pirkėjų netrukus ieškos ir ką tik dienos šviesą išvydę natūraliai saldūs trapučiai su obuolių sultimis.</w:t>
      </w:r>
    </w:p>
    <w:p w14:paraId="092878F1" w14:textId="77777777" w:rsidR="002E459B" w:rsidRPr="00007DBF" w:rsidRDefault="002E459B" w:rsidP="00947190">
      <w:pPr>
        <w:spacing w:after="0" w:line="240" w:lineRule="auto"/>
        <w:jc w:val="both"/>
        <w:rPr>
          <w:rFonts w:ascii="Calibri" w:hAnsi="Calibri" w:cs="Calibri"/>
        </w:rPr>
      </w:pPr>
    </w:p>
    <w:p w14:paraId="1E9494EE" w14:textId="76A218B7" w:rsidR="0043734B" w:rsidRPr="00007DBF" w:rsidRDefault="00007DBF" w:rsidP="00947190">
      <w:pPr>
        <w:spacing w:after="0" w:line="240" w:lineRule="auto"/>
        <w:jc w:val="both"/>
        <w:rPr>
          <w:rFonts w:ascii="Calibri" w:hAnsi="Calibri" w:cs="Calibri"/>
          <w:b/>
          <w:bCs/>
        </w:rPr>
      </w:pPr>
      <w:r w:rsidRPr="00007DBF">
        <w:rPr>
          <w:rFonts w:ascii="Calibri" w:hAnsi="Calibri" w:cs="Calibri"/>
          <w:b/>
          <w:bCs/>
        </w:rPr>
        <w:t>Dėmesys skaniam sveikatingumui</w:t>
      </w:r>
    </w:p>
    <w:p w14:paraId="7EF3EA71" w14:textId="77777777" w:rsidR="00007DBF" w:rsidRPr="00007DBF" w:rsidRDefault="00007DBF" w:rsidP="00947190">
      <w:pPr>
        <w:spacing w:after="0" w:line="240" w:lineRule="auto"/>
        <w:jc w:val="both"/>
        <w:rPr>
          <w:rFonts w:ascii="Calibri" w:hAnsi="Calibri" w:cs="Calibri"/>
        </w:rPr>
      </w:pPr>
    </w:p>
    <w:p w14:paraId="4E79E9E1" w14:textId="61D64C4F" w:rsidR="00DE598F" w:rsidRPr="00007DBF" w:rsidRDefault="0043734B" w:rsidP="00947190">
      <w:pPr>
        <w:spacing w:after="0" w:line="240" w:lineRule="auto"/>
        <w:jc w:val="both"/>
        <w:rPr>
          <w:rFonts w:ascii="Calibri" w:hAnsi="Calibri" w:cs="Calibri"/>
        </w:rPr>
      </w:pPr>
      <w:r w:rsidRPr="00007DBF">
        <w:rPr>
          <w:rFonts w:ascii="Calibri" w:hAnsi="Calibri" w:cs="Calibri"/>
        </w:rPr>
        <w:t xml:space="preserve">„Ustukių malūnas“ nuo pat savo veiklos pradžios stengėsi rinktis sveikesnį kelią, nors jis ir yra sunkesnis. K. Uždavinys pasakoja, jog jo tėtis buvo vienas iš ekologinio judėjimo Lietuvoje pradininkų, prisidėjo prie dabar esančios sistemos kūrimo. Daugelis dar ir šiandien prisimena jų šeimos malūną kaip ekologinių miltų ir kruopų gamintoją nors jau gana ilgą laiką šių produktų verslininkai nebegamina – šiandien jie vysto ekologinių trapučių liniją, kuri dabar kaip niekad atliepia pasaulines tendencijas. </w:t>
      </w:r>
      <w:r w:rsidR="00DE598F" w:rsidRPr="00007DBF">
        <w:rPr>
          <w:rFonts w:ascii="Calibri" w:hAnsi="Calibri" w:cs="Calibri"/>
        </w:rPr>
        <w:t>Aktyviai po parodas užsienyje važinėjantis „Ustukių malūno“</w:t>
      </w:r>
      <w:r w:rsidR="00060016">
        <w:rPr>
          <w:rFonts w:ascii="Calibri" w:hAnsi="Calibri" w:cs="Calibri"/>
        </w:rPr>
        <w:t xml:space="preserve"> </w:t>
      </w:r>
      <w:r w:rsidR="00DE598F" w:rsidRPr="00007DBF">
        <w:rPr>
          <w:rFonts w:ascii="Calibri" w:hAnsi="Calibri" w:cs="Calibri"/>
        </w:rPr>
        <w:t xml:space="preserve">vadovas </w:t>
      </w:r>
      <w:r w:rsidRPr="00007DBF">
        <w:rPr>
          <w:rFonts w:ascii="Calibri" w:hAnsi="Calibri" w:cs="Calibri"/>
        </w:rPr>
        <w:t>kalba</w:t>
      </w:r>
      <w:r w:rsidR="00DE598F" w:rsidRPr="00007DBF">
        <w:rPr>
          <w:rFonts w:ascii="Calibri" w:hAnsi="Calibri" w:cs="Calibri"/>
        </w:rPr>
        <w:t xml:space="preserve">, jog pagrindinis reikalavimas, kurį turi atitikti šiuolaikiniai užkandžiai, neabejotinai siejamas su sveika mityba bei gyvensena – visuomenė dairosi idėjų, kaip su maistu pasiekti kuo geresnę savijautą, kaip gauti kuo įmanoma daugiau naudingųjų medžiagų. </w:t>
      </w:r>
    </w:p>
    <w:p w14:paraId="5A959A55" w14:textId="77777777" w:rsidR="00DE598F" w:rsidRPr="00007DBF" w:rsidRDefault="00DE598F" w:rsidP="00947190">
      <w:pPr>
        <w:spacing w:after="0" w:line="240" w:lineRule="auto"/>
        <w:jc w:val="both"/>
        <w:rPr>
          <w:rFonts w:ascii="Calibri" w:hAnsi="Calibri" w:cs="Calibri"/>
        </w:rPr>
      </w:pPr>
    </w:p>
    <w:p w14:paraId="3DDF90D2" w14:textId="356DC532" w:rsidR="00DE598F" w:rsidRPr="00007DBF" w:rsidRDefault="00DE598F" w:rsidP="00947190">
      <w:pPr>
        <w:spacing w:after="0" w:line="240" w:lineRule="auto"/>
        <w:jc w:val="both"/>
        <w:rPr>
          <w:rFonts w:ascii="Calibri" w:hAnsi="Calibri" w:cs="Calibri"/>
        </w:rPr>
      </w:pPr>
      <w:r w:rsidRPr="00007DBF">
        <w:rPr>
          <w:rFonts w:ascii="Calibri" w:hAnsi="Calibri" w:cs="Calibri"/>
        </w:rPr>
        <w:t>„</w:t>
      </w:r>
      <w:r w:rsidR="0043734B" w:rsidRPr="00007DBF">
        <w:rPr>
          <w:rFonts w:ascii="Calibri" w:hAnsi="Calibri" w:cs="Calibri"/>
        </w:rPr>
        <w:t>E</w:t>
      </w:r>
      <w:r w:rsidRPr="00007DBF">
        <w:rPr>
          <w:rFonts w:ascii="Calibri" w:hAnsi="Calibri" w:cs="Calibri"/>
        </w:rPr>
        <w:t>ksperimentuojame ir kuriame tokią produkciją, kurios gamybai reikia kiek įmanoma mažiau riebalų, pridėtinio cukraus, prieskonių, o galutinis produktas turėtų didelį kiekį baltymų, kitų naudingų augalinės kilmės medžiagų, tiktų vegetarams, veganams. Didžiuojamės turėdami gausų ankštinių produktų pagrindu sukurtą trapučių asortimentą, o taip pat trapučius praturtintus supermaistu, pavyzdžiui, spirulina. Maža to, sveiki produktai turi būti ir skanūs, todėl skoniui skiriame ne mažiau dėmesio</w:t>
      </w:r>
      <w:r w:rsidR="00EE05C1" w:rsidRPr="00007DBF">
        <w:rPr>
          <w:rFonts w:ascii="Calibri" w:hAnsi="Calibri" w:cs="Calibri"/>
        </w:rPr>
        <w:t>. M</w:t>
      </w:r>
      <w:r w:rsidRPr="00007DBF">
        <w:rPr>
          <w:rFonts w:ascii="Calibri" w:hAnsi="Calibri" w:cs="Calibri"/>
        </w:rPr>
        <w:t xml:space="preserve">ūsų nuostabai, tautiečių simpatijas laimi tikrai netradiciniai </w:t>
      </w:r>
      <w:r w:rsidR="00857736" w:rsidRPr="00007DBF">
        <w:rPr>
          <w:rFonts w:ascii="Calibri" w:hAnsi="Calibri" w:cs="Calibri"/>
        </w:rPr>
        <w:t xml:space="preserve">variantai </w:t>
      </w:r>
      <w:r w:rsidRPr="00007DBF">
        <w:rPr>
          <w:rFonts w:ascii="Calibri" w:hAnsi="Calibri" w:cs="Calibri"/>
        </w:rPr>
        <w:t xml:space="preserve">– sūrio ir triufelių bei pelėsinio sūrio. Tai </w:t>
      </w:r>
      <w:r w:rsidR="00EE05C1" w:rsidRPr="00007DBF">
        <w:rPr>
          <w:rFonts w:ascii="Calibri" w:hAnsi="Calibri" w:cs="Calibri"/>
        </w:rPr>
        <w:t>rodo</w:t>
      </w:r>
      <w:r w:rsidRPr="00007DBF">
        <w:rPr>
          <w:rFonts w:ascii="Calibri" w:hAnsi="Calibri" w:cs="Calibri"/>
        </w:rPr>
        <w:t xml:space="preserve">, jog žmonės palankiai žiūri </w:t>
      </w:r>
      <w:r w:rsidR="00EE05C1" w:rsidRPr="00007DBF">
        <w:rPr>
          <w:rFonts w:ascii="Calibri" w:hAnsi="Calibri" w:cs="Calibri"/>
        </w:rPr>
        <w:t xml:space="preserve">į naujoves ir </w:t>
      </w:r>
      <w:r w:rsidRPr="00007DBF">
        <w:rPr>
          <w:rFonts w:ascii="Calibri" w:hAnsi="Calibri" w:cs="Calibri"/>
        </w:rPr>
        <w:t xml:space="preserve">noriai </w:t>
      </w:r>
      <w:r w:rsidR="00EE05C1" w:rsidRPr="00007DBF">
        <w:rPr>
          <w:rFonts w:ascii="Calibri" w:hAnsi="Calibri" w:cs="Calibri"/>
        </w:rPr>
        <w:t xml:space="preserve">jas </w:t>
      </w:r>
      <w:r w:rsidRPr="00007DBF">
        <w:rPr>
          <w:rFonts w:ascii="Calibri" w:hAnsi="Calibri" w:cs="Calibri"/>
        </w:rPr>
        <w:t>išbando“, – „Ustukių malūno“ kuriamų trapučių vertes vardija K. Uždavinys.</w:t>
      </w:r>
    </w:p>
    <w:p w14:paraId="40D41917" w14:textId="77777777" w:rsidR="00DE598F" w:rsidRPr="00007DBF" w:rsidRDefault="00DE598F" w:rsidP="00947190">
      <w:pPr>
        <w:spacing w:after="0" w:line="240" w:lineRule="auto"/>
        <w:jc w:val="both"/>
        <w:rPr>
          <w:rFonts w:ascii="Calibri" w:hAnsi="Calibri" w:cs="Calibri"/>
        </w:rPr>
      </w:pPr>
    </w:p>
    <w:p w14:paraId="7C056C53" w14:textId="278F026A" w:rsidR="0043734B" w:rsidRPr="00007DBF" w:rsidRDefault="0043734B" w:rsidP="00947190">
      <w:pPr>
        <w:spacing w:after="0" w:line="240" w:lineRule="auto"/>
        <w:jc w:val="both"/>
        <w:rPr>
          <w:rFonts w:ascii="Calibri" w:hAnsi="Calibri" w:cs="Calibri"/>
          <w:b/>
          <w:bCs/>
        </w:rPr>
      </w:pPr>
      <w:r w:rsidRPr="00007DBF">
        <w:rPr>
          <w:rFonts w:ascii="Calibri" w:hAnsi="Calibri" w:cs="Calibri"/>
          <w:b/>
          <w:bCs/>
        </w:rPr>
        <w:t>Ir vietoje duonos, ir kaip užkandis</w:t>
      </w:r>
    </w:p>
    <w:p w14:paraId="51632976" w14:textId="77777777" w:rsidR="0043734B" w:rsidRPr="00007DBF" w:rsidRDefault="0043734B" w:rsidP="00947190">
      <w:pPr>
        <w:spacing w:after="0" w:line="240" w:lineRule="auto"/>
        <w:jc w:val="both"/>
        <w:rPr>
          <w:rFonts w:ascii="Calibri" w:hAnsi="Calibri" w:cs="Calibri"/>
        </w:rPr>
      </w:pPr>
    </w:p>
    <w:p w14:paraId="2EAA50BF" w14:textId="77777777" w:rsidR="00EC438A" w:rsidRPr="00EC438A" w:rsidRDefault="00EC438A" w:rsidP="00EC438A">
      <w:pPr>
        <w:pStyle w:val="xmsonormal"/>
        <w:rPr>
          <w:rFonts w:ascii="Calibri" w:hAnsi="Calibri" w:cs="Calibri"/>
          <w:kern w:val="2"/>
          <w:sz w:val="22"/>
          <w:szCs w:val="22"/>
          <w:lang w:val="lt-LT"/>
          <w14:ligatures w14:val="standardContextual"/>
        </w:rPr>
      </w:pPr>
      <w:r w:rsidRPr="00EC438A">
        <w:rPr>
          <w:rFonts w:ascii="Calibri" w:hAnsi="Calibri" w:cs="Calibri"/>
          <w:kern w:val="2"/>
          <w:sz w:val="22"/>
          <w:szCs w:val="22"/>
          <w:lang w:val="lt-LT"/>
          <w14:ligatures w14:val="standardContextual"/>
        </w:rPr>
        <w:t>Raminta Gecevičiūtė, prekybos tinklo „Maxima“ atstovė ryšiams su žiniasklaida, pastebi, kad trapučiai jau turi savo ištikimus pirkėjus.</w:t>
      </w:r>
    </w:p>
    <w:p w14:paraId="62ED914F" w14:textId="77777777" w:rsidR="005C7B89" w:rsidRPr="00EC438A" w:rsidRDefault="005C7B89" w:rsidP="00947190">
      <w:pPr>
        <w:spacing w:after="0" w:line="240" w:lineRule="auto"/>
        <w:jc w:val="both"/>
        <w:rPr>
          <w:rFonts w:ascii="Calibri" w:hAnsi="Calibri" w:cs="Calibri"/>
        </w:rPr>
      </w:pPr>
    </w:p>
    <w:p w14:paraId="05B2E219" w14:textId="4F651F1B" w:rsidR="00C43E79" w:rsidRPr="00EC438A" w:rsidRDefault="00857736" w:rsidP="00947190">
      <w:pPr>
        <w:spacing w:after="0" w:line="240" w:lineRule="auto"/>
        <w:jc w:val="both"/>
        <w:rPr>
          <w:rFonts w:ascii="Calibri" w:hAnsi="Calibri" w:cs="Calibri"/>
        </w:rPr>
      </w:pPr>
      <w:r w:rsidRPr="00EC438A">
        <w:rPr>
          <w:rFonts w:ascii="Calibri" w:hAnsi="Calibri" w:cs="Calibri"/>
        </w:rPr>
        <w:t>„</w:t>
      </w:r>
      <w:r w:rsidR="005C7B89" w:rsidRPr="00EC438A">
        <w:rPr>
          <w:rFonts w:ascii="Calibri" w:hAnsi="Calibri" w:cs="Calibri"/>
        </w:rPr>
        <w:t xml:space="preserve">Užkandžių kategorijoje trapučiai užima solidžią vietą, o patys </w:t>
      </w:r>
      <w:r w:rsidR="0043734B" w:rsidRPr="00EC438A">
        <w:rPr>
          <w:rFonts w:ascii="Calibri" w:hAnsi="Calibri" w:cs="Calibri"/>
        </w:rPr>
        <w:t>perkamiausi yra</w:t>
      </w:r>
      <w:r w:rsidR="005C7B89" w:rsidRPr="00EC438A">
        <w:rPr>
          <w:rFonts w:ascii="Calibri" w:hAnsi="Calibri" w:cs="Calibri"/>
        </w:rPr>
        <w:t xml:space="preserve"> kukurūzų trapučiai. </w:t>
      </w:r>
      <w:r w:rsidR="00C43E79" w:rsidRPr="00EC438A">
        <w:rPr>
          <w:rFonts w:ascii="Calibri" w:hAnsi="Calibri" w:cs="Calibri"/>
        </w:rPr>
        <w:t>Pagal pirkėjų simpatijas antroje vietoje rikiuojasi ryžių, kviečių, lęšių ir grikių</w:t>
      </w:r>
      <w:r w:rsidR="005C7B89" w:rsidRPr="00EC438A">
        <w:rPr>
          <w:rFonts w:ascii="Calibri" w:hAnsi="Calibri" w:cs="Calibri"/>
        </w:rPr>
        <w:t xml:space="preserve"> trapučiai</w:t>
      </w:r>
      <w:r w:rsidR="00C43E79" w:rsidRPr="00EC438A">
        <w:rPr>
          <w:rFonts w:ascii="Calibri" w:hAnsi="Calibri" w:cs="Calibri"/>
        </w:rPr>
        <w:t xml:space="preserve">, savo </w:t>
      </w:r>
      <w:r w:rsidR="0043734B" w:rsidRPr="00EC438A">
        <w:rPr>
          <w:rFonts w:ascii="Calibri" w:hAnsi="Calibri" w:cs="Calibri"/>
        </w:rPr>
        <w:t>gerbėjus</w:t>
      </w:r>
      <w:r w:rsidR="00C43E79" w:rsidRPr="00EC438A">
        <w:rPr>
          <w:rFonts w:ascii="Calibri" w:hAnsi="Calibri" w:cs="Calibri"/>
        </w:rPr>
        <w:t xml:space="preserve"> atranda tokios naujovės kaip avinžirnių, avižų, speltų trapučiai. Pirkėjai noriai renkasi ir išbando naujus gaminius – ypač vietinių gamintojų, o mes siekiame paskatinti rinktis sveikesnes užkandžių alternatyvas itin palankiais kainų pasiūlymais</w:t>
      </w:r>
      <w:r w:rsidR="005755BF" w:rsidRPr="00EC438A">
        <w:rPr>
          <w:rFonts w:ascii="Calibri" w:hAnsi="Calibri" w:cs="Calibri"/>
        </w:rPr>
        <w:t xml:space="preserve"> </w:t>
      </w:r>
      <w:r w:rsidR="00CF7339" w:rsidRPr="00EC438A">
        <w:rPr>
          <w:rFonts w:ascii="Calibri" w:hAnsi="Calibri" w:cs="Calibri"/>
        </w:rPr>
        <w:t xml:space="preserve">– štai ir šią savaitę paragauti „Ustukių malūno“ trapučių ar </w:t>
      </w:r>
      <w:r w:rsidR="002133F3" w:rsidRPr="00EC438A">
        <w:rPr>
          <w:rFonts w:ascii="Calibri" w:hAnsi="Calibri" w:cs="Calibri"/>
        </w:rPr>
        <w:t xml:space="preserve">pasirūpinti jų atsargomis </w:t>
      </w:r>
      <w:r w:rsidR="00CF7339" w:rsidRPr="00EC438A">
        <w:rPr>
          <w:rFonts w:ascii="Calibri" w:hAnsi="Calibri" w:cs="Calibri"/>
        </w:rPr>
        <w:t>spintelėse galima pigiau</w:t>
      </w:r>
      <w:r w:rsidR="00C43E79" w:rsidRPr="00EC438A">
        <w:rPr>
          <w:rFonts w:ascii="Calibri" w:hAnsi="Calibri" w:cs="Calibri"/>
        </w:rPr>
        <w:t xml:space="preserve">“, –  </w:t>
      </w:r>
      <w:r w:rsidR="0043734B" w:rsidRPr="00EC438A">
        <w:rPr>
          <w:rFonts w:ascii="Calibri" w:hAnsi="Calibri" w:cs="Calibri"/>
        </w:rPr>
        <w:t>sako</w:t>
      </w:r>
      <w:r w:rsidR="00C43E79" w:rsidRPr="00EC438A">
        <w:rPr>
          <w:rFonts w:ascii="Calibri" w:hAnsi="Calibri" w:cs="Calibri"/>
        </w:rPr>
        <w:t xml:space="preserve"> </w:t>
      </w:r>
      <w:r w:rsidR="000F3CC1" w:rsidRPr="00EC438A">
        <w:rPr>
          <w:rFonts w:ascii="Calibri" w:hAnsi="Calibri" w:cs="Calibri"/>
        </w:rPr>
        <w:t>R. Gecevičiūtė</w:t>
      </w:r>
      <w:r w:rsidR="00C43E79" w:rsidRPr="00EC438A">
        <w:rPr>
          <w:rFonts w:ascii="Calibri" w:hAnsi="Calibri" w:cs="Calibri"/>
        </w:rPr>
        <w:t xml:space="preserve">. </w:t>
      </w:r>
    </w:p>
    <w:p w14:paraId="4CC24669" w14:textId="77777777" w:rsidR="005C7B89" w:rsidRPr="00007DBF" w:rsidRDefault="005C7B89" w:rsidP="00947190">
      <w:pPr>
        <w:spacing w:after="0" w:line="240" w:lineRule="auto"/>
        <w:jc w:val="both"/>
        <w:rPr>
          <w:rFonts w:ascii="Calibri" w:hAnsi="Calibri" w:cs="Calibri"/>
          <w:b/>
          <w:bCs/>
        </w:rPr>
      </w:pPr>
    </w:p>
    <w:p w14:paraId="6FF034CF" w14:textId="575ABC94" w:rsidR="005C7B89" w:rsidRPr="00007DBF" w:rsidRDefault="00C82460" w:rsidP="00947190">
      <w:pPr>
        <w:spacing w:after="0" w:line="240" w:lineRule="auto"/>
        <w:jc w:val="both"/>
        <w:rPr>
          <w:rFonts w:ascii="Calibri" w:hAnsi="Calibri" w:cs="Calibri"/>
        </w:rPr>
      </w:pPr>
      <w:r w:rsidRPr="00007DBF">
        <w:rPr>
          <w:rFonts w:ascii="Calibri" w:hAnsi="Calibri" w:cs="Calibri"/>
        </w:rPr>
        <w:t xml:space="preserve">K. Uždavinys </w:t>
      </w:r>
      <w:r w:rsidR="005C7B89" w:rsidRPr="00007DBF">
        <w:rPr>
          <w:rFonts w:ascii="Calibri" w:hAnsi="Calibri" w:cs="Calibri"/>
        </w:rPr>
        <w:t>pa</w:t>
      </w:r>
      <w:r w:rsidR="0043734B" w:rsidRPr="00007DBF">
        <w:rPr>
          <w:rFonts w:ascii="Calibri" w:hAnsi="Calibri" w:cs="Calibri"/>
        </w:rPr>
        <w:t>stebi</w:t>
      </w:r>
      <w:r w:rsidR="005C7B89" w:rsidRPr="00007DBF">
        <w:rPr>
          <w:rFonts w:ascii="Calibri" w:hAnsi="Calibri" w:cs="Calibri"/>
        </w:rPr>
        <w:t xml:space="preserve">, kad trapučius pastaruoju metu daugelis renkasi kaip alternatyvą duonos gaminiams </w:t>
      </w:r>
      <w:r w:rsidR="0043734B" w:rsidRPr="00007DBF">
        <w:rPr>
          <w:rFonts w:ascii="Calibri" w:hAnsi="Calibri" w:cs="Calibri"/>
        </w:rPr>
        <w:t xml:space="preserve">– </w:t>
      </w:r>
      <w:r w:rsidR="005C7B89" w:rsidRPr="00007DBF">
        <w:rPr>
          <w:rFonts w:ascii="Calibri" w:hAnsi="Calibri" w:cs="Calibri"/>
        </w:rPr>
        <w:t>gamindami sumuštinius, patiekdami prie salotų ar kitų patiekalų, o kartu tai yra sveikesnis užkandis tiek suaugusiems, tiek vaikams.</w:t>
      </w:r>
    </w:p>
    <w:p w14:paraId="19133574" w14:textId="1234AE7C" w:rsidR="002E459B" w:rsidRPr="00007DBF" w:rsidRDefault="005C7B89" w:rsidP="00947190">
      <w:pPr>
        <w:spacing w:after="0" w:line="240" w:lineRule="auto"/>
        <w:jc w:val="both"/>
        <w:rPr>
          <w:rFonts w:ascii="Calibri" w:hAnsi="Calibri" w:cs="Calibri"/>
        </w:rPr>
      </w:pPr>
      <w:r w:rsidRPr="00007DBF">
        <w:rPr>
          <w:rFonts w:ascii="Calibri" w:hAnsi="Calibri" w:cs="Calibri"/>
        </w:rPr>
        <w:t xml:space="preserve"> </w:t>
      </w:r>
    </w:p>
    <w:p w14:paraId="33CEADE3" w14:textId="77777777" w:rsidR="00C82460" w:rsidRPr="00007DBF" w:rsidRDefault="00C82460" w:rsidP="00947190">
      <w:pPr>
        <w:spacing w:after="0" w:line="240" w:lineRule="auto"/>
        <w:jc w:val="both"/>
        <w:rPr>
          <w:rFonts w:ascii="Calibri" w:hAnsi="Calibri" w:cs="Calibri"/>
        </w:rPr>
      </w:pPr>
      <w:r w:rsidRPr="00007DBF">
        <w:rPr>
          <w:rFonts w:ascii="Calibri" w:hAnsi="Calibri" w:cs="Calibri"/>
        </w:rPr>
        <w:t>„Mes ir patys savo rate turbūt nė dienos be trapučių neišbūname. Man vis dar nėra skanesnio pasirinkimo, kai norisi kažką kramsnoti žiūrint filmą, važiuojant automobiliu ar kai norisi kuo pavaišinti svečius bei vaikus. Beje, šio vartotojų segmento simpatijas neabejotinai susirinks dar viena šiuo metu testuojama naujovė – mini ryžių trapučiai su natūraliomis obuolių sultimis. Tai puikus, natūraliai saldus užkandis, man atstojantis bet kokį desertą. Dar jaučiu savotišką priklausomybę mini bulvių trapučiams su sūrio ir grietinės prieskoniais, todėl visuomet turiu jų namuose“, – savo favoritais dalijasi K. Uždavinys.</w:t>
      </w:r>
    </w:p>
    <w:p w14:paraId="548B46E6" w14:textId="77777777" w:rsidR="002E459B" w:rsidRPr="00007DBF" w:rsidRDefault="002E459B" w:rsidP="00947190">
      <w:pPr>
        <w:spacing w:after="0" w:line="240" w:lineRule="auto"/>
        <w:jc w:val="both"/>
        <w:rPr>
          <w:rFonts w:ascii="Calibri" w:hAnsi="Calibri" w:cs="Calibri"/>
        </w:rPr>
      </w:pPr>
    </w:p>
    <w:p w14:paraId="3D228944" w14:textId="77777777" w:rsidR="00C82460" w:rsidRDefault="00C82460" w:rsidP="002E459B">
      <w:pPr>
        <w:spacing w:after="0" w:line="240" w:lineRule="auto"/>
        <w:jc w:val="both"/>
        <w:rPr>
          <w:rFonts w:ascii="Calibri" w:eastAsia="Times New Roman" w:hAnsi="Calibri" w:cs="Calibri"/>
          <w:color w:val="222222"/>
          <w:lang w:eastAsia="lt-LT"/>
        </w:rPr>
      </w:pPr>
    </w:p>
    <w:p w14:paraId="1B2CCEB7" w14:textId="77777777" w:rsidR="003F2DFE" w:rsidRPr="002E459B" w:rsidRDefault="003F2DFE" w:rsidP="002E459B">
      <w:pPr>
        <w:spacing w:after="0" w:line="240" w:lineRule="auto"/>
        <w:jc w:val="both"/>
        <w:rPr>
          <w:rFonts w:ascii="Calibri" w:eastAsia="Times New Roman" w:hAnsi="Calibri" w:cs="Calibri"/>
          <w:color w:val="222222"/>
          <w:lang w:eastAsia="lt-LT"/>
        </w:rPr>
      </w:pPr>
    </w:p>
    <w:p w14:paraId="3569121B" w14:textId="77777777" w:rsidR="002E459B" w:rsidRPr="002E459B" w:rsidRDefault="002E459B" w:rsidP="002E459B">
      <w:pPr>
        <w:shd w:val="clear" w:color="auto" w:fill="FFFFFF"/>
        <w:spacing w:after="0"/>
        <w:rPr>
          <w:rStyle w:val="m8815378071603075831ui-provider"/>
          <w:rFonts w:ascii="Calibri" w:hAnsi="Calibri" w:cs="Calibri"/>
          <w:b/>
          <w:bCs/>
          <w:color w:val="222222"/>
          <w:sz w:val="18"/>
          <w:szCs w:val="18"/>
        </w:rPr>
      </w:pPr>
      <w:r w:rsidRPr="002E459B">
        <w:rPr>
          <w:rStyle w:val="m8815378071603075831ui-provider"/>
          <w:rFonts w:ascii="Calibri" w:hAnsi="Calibri" w:cs="Calibri"/>
          <w:b/>
          <w:bCs/>
          <w:color w:val="222222"/>
          <w:sz w:val="18"/>
          <w:szCs w:val="18"/>
        </w:rPr>
        <w:t>Apie prekybos tinklą „Maxima“</w:t>
      </w:r>
    </w:p>
    <w:p w14:paraId="7296AB46" w14:textId="77777777" w:rsidR="002E459B" w:rsidRPr="002E459B" w:rsidRDefault="002E459B" w:rsidP="002E459B">
      <w:pPr>
        <w:shd w:val="clear" w:color="auto" w:fill="FFFFFF"/>
        <w:spacing w:after="0"/>
        <w:rPr>
          <w:rStyle w:val="m8815378071603075831ui-provider"/>
          <w:rFonts w:ascii="Calibri" w:hAnsi="Calibri" w:cs="Calibri"/>
          <w:b/>
          <w:bCs/>
          <w:i/>
          <w:iCs/>
          <w:color w:val="222222"/>
          <w:sz w:val="18"/>
          <w:szCs w:val="18"/>
        </w:rPr>
      </w:pPr>
    </w:p>
    <w:p w14:paraId="1AE85547" w14:textId="77777777" w:rsidR="002E459B" w:rsidRPr="002E459B" w:rsidRDefault="002E459B" w:rsidP="002E459B">
      <w:pPr>
        <w:shd w:val="clear" w:color="auto" w:fill="FFFFFF"/>
        <w:spacing w:after="0" w:line="240" w:lineRule="auto"/>
        <w:ind w:right="14"/>
        <w:jc w:val="both"/>
        <w:rPr>
          <w:rFonts w:ascii="Calibri" w:eastAsia="Times New Roman" w:hAnsi="Calibri" w:cs="Calibri"/>
          <w:color w:val="222222"/>
          <w:sz w:val="24"/>
          <w:szCs w:val="24"/>
          <w:lang w:eastAsia="en-GB"/>
        </w:rPr>
      </w:pPr>
      <w:r w:rsidRPr="002E459B">
        <w:rPr>
          <w:rFonts w:ascii="Calibri" w:eastAsia="Times New Roman" w:hAnsi="Calibri" w:cs="Calibri"/>
          <w:i/>
          <w:iCs/>
          <w:color w:val="222222"/>
          <w:sz w:val="18"/>
          <w:szCs w:val="18"/>
          <w:lang w:eastAsia="en-GB"/>
        </w:rPr>
        <w:t>Tradicinės lietuviško prekybos tinklo „Maxima“ stiprybės – mažos kainos ir platus pasirinkimas. Tinklą valdanti bendrovė „Maxima LT“ yra didžiausia lietuviško kapitalo įmonė, viena didžiausių mokesčių mokėtojų bei didžiausia darbo vietų kūrėja šalyje, kurioje dirba apie 11 tūkst. darbuotojų. Šiuo metu Lietuvoje veikia arti pustrečio šimto „Maximos“ parduotuvių, kuriose kasdien apsilanko daugiau nei 400 tūkst. klientų.</w:t>
      </w:r>
    </w:p>
    <w:p w14:paraId="5E1C327F" w14:textId="77777777" w:rsidR="002E459B" w:rsidRPr="002E459B" w:rsidRDefault="002E459B" w:rsidP="002E459B">
      <w:pPr>
        <w:spacing w:after="0" w:line="240" w:lineRule="auto"/>
        <w:ind w:right="8"/>
        <w:jc w:val="both"/>
        <w:rPr>
          <w:rStyle w:val="m8815378071603075831ui-provider"/>
          <w:rFonts w:ascii="Calibri" w:hAnsi="Calibri" w:cs="Calibri"/>
          <w:i/>
          <w:iCs/>
          <w:color w:val="222222"/>
          <w:sz w:val="18"/>
          <w:szCs w:val="18"/>
        </w:rPr>
      </w:pPr>
    </w:p>
    <w:p w14:paraId="7ACA2AB1" w14:textId="77777777" w:rsidR="002E459B" w:rsidRPr="002E459B" w:rsidRDefault="002E459B" w:rsidP="002E459B">
      <w:pPr>
        <w:spacing w:after="0" w:line="240" w:lineRule="auto"/>
        <w:ind w:right="8"/>
        <w:jc w:val="both"/>
        <w:rPr>
          <w:rFonts w:ascii="Calibri" w:hAnsi="Calibri" w:cs="Calibri"/>
          <w:sz w:val="18"/>
          <w:szCs w:val="18"/>
        </w:rPr>
      </w:pPr>
      <w:r w:rsidRPr="002E459B">
        <w:rPr>
          <w:rFonts w:ascii="Calibri" w:eastAsia="Calibri" w:hAnsi="Calibri" w:cs="Calibri"/>
          <w:b/>
          <w:bCs/>
          <w:sz w:val="18"/>
          <w:szCs w:val="18"/>
        </w:rPr>
        <w:t>Daugiau informacijos</w:t>
      </w:r>
      <w:r w:rsidRPr="002E459B">
        <w:rPr>
          <w:rFonts w:ascii="Calibri" w:hAnsi="Calibri" w:cs="Calibri"/>
          <w:sz w:val="18"/>
          <w:szCs w:val="18"/>
        </w:rPr>
        <w:t>:</w:t>
      </w:r>
    </w:p>
    <w:p w14:paraId="38D4D278" w14:textId="77777777" w:rsidR="002E459B" w:rsidRPr="002E459B" w:rsidRDefault="002E459B" w:rsidP="002E459B">
      <w:pPr>
        <w:spacing w:after="0" w:line="240" w:lineRule="auto"/>
        <w:ind w:right="425"/>
        <w:jc w:val="both"/>
        <w:rPr>
          <w:rFonts w:ascii="Calibri" w:eastAsia="Calibri" w:hAnsi="Calibri" w:cs="Calibri"/>
          <w:color w:val="0563C1"/>
          <w:sz w:val="18"/>
          <w:szCs w:val="18"/>
          <w:u w:val="single"/>
        </w:rPr>
      </w:pPr>
      <w:r w:rsidRPr="002E459B">
        <w:rPr>
          <w:rFonts w:ascii="Calibri" w:eastAsia="Calibri" w:hAnsi="Calibri" w:cs="Calibri"/>
          <w:color w:val="000000" w:themeColor="text1"/>
          <w:sz w:val="18"/>
          <w:szCs w:val="18"/>
        </w:rPr>
        <w:t>El. paštas</w:t>
      </w:r>
      <w:r w:rsidRPr="002E459B">
        <w:rPr>
          <w:rFonts w:ascii="Calibri" w:eastAsia="Calibri" w:hAnsi="Calibri" w:cs="Calibri"/>
          <w:color w:val="000000" w:themeColor="text1"/>
          <w:sz w:val="18"/>
          <w:szCs w:val="18"/>
          <w:u w:val="single"/>
        </w:rPr>
        <w:t xml:space="preserve"> </w:t>
      </w:r>
      <w:r w:rsidRPr="002E459B">
        <w:rPr>
          <w:rFonts w:ascii="Calibri" w:eastAsia="Calibri" w:hAnsi="Calibri" w:cs="Calibri"/>
          <w:color w:val="0563C1"/>
          <w:sz w:val="18"/>
          <w:szCs w:val="18"/>
          <w:u w:val="single"/>
        </w:rPr>
        <w:t>komunikacija@maxima.lt</w:t>
      </w:r>
    </w:p>
    <w:p w14:paraId="6B5F662E" w14:textId="39597843" w:rsidR="00C82460" w:rsidRPr="002E459B" w:rsidRDefault="00C82460" w:rsidP="002E459B">
      <w:pPr>
        <w:spacing w:after="0" w:line="240" w:lineRule="auto"/>
        <w:ind w:right="8"/>
        <w:jc w:val="both"/>
        <w:rPr>
          <w:rFonts w:ascii="Calibri" w:hAnsi="Calibri" w:cs="Calibri"/>
          <w:sz w:val="18"/>
          <w:szCs w:val="18"/>
        </w:rPr>
      </w:pPr>
    </w:p>
    <w:sectPr w:rsidR="00C82460" w:rsidRPr="002E459B" w:rsidSect="00C0441A">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2460"/>
    <w:rsid w:val="00007DBF"/>
    <w:rsid w:val="0002268C"/>
    <w:rsid w:val="00060016"/>
    <w:rsid w:val="000944D0"/>
    <w:rsid w:val="000F3CC1"/>
    <w:rsid w:val="0018694C"/>
    <w:rsid w:val="001C71BF"/>
    <w:rsid w:val="001F1A8D"/>
    <w:rsid w:val="002133F3"/>
    <w:rsid w:val="002E459B"/>
    <w:rsid w:val="00313588"/>
    <w:rsid w:val="00380881"/>
    <w:rsid w:val="003C0E0E"/>
    <w:rsid w:val="003F2DFE"/>
    <w:rsid w:val="0043734B"/>
    <w:rsid w:val="00447F28"/>
    <w:rsid w:val="00460E9F"/>
    <w:rsid w:val="00503FF1"/>
    <w:rsid w:val="00535882"/>
    <w:rsid w:val="005755BF"/>
    <w:rsid w:val="005C7B89"/>
    <w:rsid w:val="00656349"/>
    <w:rsid w:val="0068708F"/>
    <w:rsid w:val="00746EE6"/>
    <w:rsid w:val="00754A02"/>
    <w:rsid w:val="00857736"/>
    <w:rsid w:val="008D167E"/>
    <w:rsid w:val="0092138E"/>
    <w:rsid w:val="00947190"/>
    <w:rsid w:val="00BE54E3"/>
    <w:rsid w:val="00C0441A"/>
    <w:rsid w:val="00C33065"/>
    <w:rsid w:val="00C43E79"/>
    <w:rsid w:val="00C82460"/>
    <w:rsid w:val="00CF7339"/>
    <w:rsid w:val="00DE598F"/>
    <w:rsid w:val="00DF166E"/>
    <w:rsid w:val="00DF1966"/>
    <w:rsid w:val="00EC438A"/>
    <w:rsid w:val="00EE05C1"/>
    <w:rsid w:val="00FD09E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B9FA3"/>
  <w15:chartTrackingRefBased/>
  <w15:docId w15:val="{04E3187D-8F13-457F-B0E2-AEC1E3745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2460"/>
    <w:pPr>
      <w:spacing w:line="259" w:lineRule="auto"/>
    </w:pPr>
    <w:rPr>
      <w:sz w:val="22"/>
      <w:szCs w:val="22"/>
    </w:rPr>
  </w:style>
  <w:style w:type="paragraph" w:styleId="Heading1">
    <w:name w:val="heading 1"/>
    <w:basedOn w:val="Normal"/>
    <w:next w:val="Normal"/>
    <w:link w:val="Heading1Char"/>
    <w:uiPriority w:val="9"/>
    <w:qFormat/>
    <w:rsid w:val="00C82460"/>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82460"/>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82460"/>
    <w:pPr>
      <w:keepNext/>
      <w:keepLines/>
      <w:spacing w:before="160" w:after="80" w:line="278" w:lineRule="auto"/>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82460"/>
    <w:pPr>
      <w:keepNext/>
      <w:keepLines/>
      <w:spacing w:before="80" w:after="40" w:line="278" w:lineRule="auto"/>
      <w:outlineLvl w:val="3"/>
    </w:pPr>
    <w:rPr>
      <w:rFonts w:eastAsiaTheme="majorEastAsia" w:cstheme="majorBidi"/>
      <w:i/>
      <w:iCs/>
      <w:color w:val="0F4761" w:themeColor="accent1" w:themeShade="BF"/>
      <w:sz w:val="24"/>
      <w:szCs w:val="24"/>
    </w:rPr>
  </w:style>
  <w:style w:type="paragraph" w:styleId="Heading5">
    <w:name w:val="heading 5"/>
    <w:basedOn w:val="Normal"/>
    <w:next w:val="Normal"/>
    <w:link w:val="Heading5Char"/>
    <w:uiPriority w:val="9"/>
    <w:semiHidden/>
    <w:unhideWhenUsed/>
    <w:qFormat/>
    <w:rsid w:val="00C82460"/>
    <w:pPr>
      <w:keepNext/>
      <w:keepLines/>
      <w:spacing w:before="80" w:after="40" w:line="278" w:lineRule="auto"/>
      <w:outlineLvl w:val="4"/>
    </w:pPr>
    <w:rPr>
      <w:rFonts w:eastAsiaTheme="majorEastAsia" w:cstheme="majorBidi"/>
      <w:color w:val="0F4761" w:themeColor="accent1" w:themeShade="BF"/>
      <w:sz w:val="24"/>
      <w:szCs w:val="24"/>
    </w:rPr>
  </w:style>
  <w:style w:type="paragraph" w:styleId="Heading6">
    <w:name w:val="heading 6"/>
    <w:basedOn w:val="Normal"/>
    <w:next w:val="Normal"/>
    <w:link w:val="Heading6Char"/>
    <w:uiPriority w:val="9"/>
    <w:semiHidden/>
    <w:unhideWhenUsed/>
    <w:qFormat/>
    <w:rsid w:val="00C82460"/>
    <w:pPr>
      <w:keepNext/>
      <w:keepLines/>
      <w:spacing w:before="40" w:after="0" w:line="278" w:lineRule="auto"/>
      <w:outlineLvl w:val="5"/>
    </w:pPr>
    <w:rPr>
      <w:rFonts w:eastAsiaTheme="majorEastAsia" w:cstheme="majorBidi"/>
      <w:i/>
      <w:iCs/>
      <w:color w:val="595959" w:themeColor="text1" w:themeTint="A6"/>
      <w:sz w:val="24"/>
      <w:szCs w:val="24"/>
    </w:rPr>
  </w:style>
  <w:style w:type="paragraph" w:styleId="Heading7">
    <w:name w:val="heading 7"/>
    <w:basedOn w:val="Normal"/>
    <w:next w:val="Normal"/>
    <w:link w:val="Heading7Char"/>
    <w:uiPriority w:val="9"/>
    <w:semiHidden/>
    <w:unhideWhenUsed/>
    <w:qFormat/>
    <w:rsid w:val="00C82460"/>
    <w:pPr>
      <w:keepNext/>
      <w:keepLines/>
      <w:spacing w:before="40" w:after="0" w:line="278" w:lineRule="auto"/>
      <w:outlineLvl w:val="6"/>
    </w:pPr>
    <w:rPr>
      <w:rFonts w:eastAsiaTheme="majorEastAsia" w:cstheme="majorBidi"/>
      <w:color w:val="595959" w:themeColor="text1" w:themeTint="A6"/>
      <w:sz w:val="24"/>
      <w:szCs w:val="24"/>
    </w:rPr>
  </w:style>
  <w:style w:type="paragraph" w:styleId="Heading8">
    <w:name w:val="heading 8"/>
    <w:basedOn w:val="Normal"/>
    <w:next w:val="Normal"/>
    <w:link w:val="Heading8Char"/>
    <w:uiPriority w:val="9"/>
    <w:semiHidden/>
    <w:unhideWhenUsed/>
    <w:qFormat/>
    <w:rsid w:val="00C82460"/>
    <w:pPr>
      <w:keepNext/>
      <w:keepLines/>
      <w:spacing w:after="0" w:line="278" w:lineRule="auto"/>
      <w:outlineLvl w:val="7"/>
    </w:pPr>
    <w:rPr>
      <w:rFonts w:eastAsiaTheme="majorEastAsia" w:cstheme="majorBidi"/>
      <w:i/>
      <w:iCs/>
      <w:color w:val="272727" w:themeColor="text1" w:themeTint="D8"/>
      <w:sz w:val="24"/>
      <w:szCs w:val="24"/>
    </w:rPr>
  </w:style>
  <w:style w:type="paragraph" w:styleId="Heading9">
    <w:name w:val="heading 9"/>
    <w:basedOn w:val="Normal"/>
    <w:next w:val="Normal"/>
    <w:link w:val="Heading9Char"/>
    <w:uiPriority w:val="9"/>
    <w:semiHidden/>
    <w:unhideWhenUsed/>
    <w:qFormat/>
    <w:rsid w:val="00C82460"/>
    <w:pPr>
      <w:keepNext/>
      <w:keepLines/>
      <w:spacing w:after="0" w:line="278" w:lineRule="auto"/>
      <w:outlineLvl w:val="8"/>
    </w:pPr>
    <w:rPr>
      <w:rFonts w:eastAsiaTheme="majorEastAsia" w:cstheme="majorBidi"/>
      <w:color w:val="272727" w:themeColor="text1" w:themeTint="D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246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8246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8246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8246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8246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8246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8246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8246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82460"/>
    <w:rPr>
      <w:rFonts w:eastAsiaTheme="majorEastAsia" w:cstheme="majorBidi"/>
      <w:color w:val="272727" w:themeColor="text1" w:themeTint="D8"/>
    </w:rPr>
  </w:style>
  <w:style w:type="paragraph" w:styleId="Title">
    <w:name w:val="Title"/>
    <w:basedOn w:val="Normal"/>
    <w:next w:val="Normal"/>
    <w:link w:val="TitleChar"/>
    <w:uiPriority w:val="10"/>
    <w:qFormat/>
    <w:rsid w:val="00C8246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246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82460"/>
    <w:pPr>
      <w:numPr>
        <w:ilvl w:val="1"/>
      </w:numPr>
      <w:spacing w:line="278" w:lineRule="auto"/>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8246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82460"/>
    <w:pPr>
      <w:spacing w:before="160" w:line="278" w:lineRule="auto"/>
      <w:jc w:val="center"/>
    </w:pPr>
    <w:rPr>
      <w:i/>
      <w:iCs/>
      <w:color w:val="404040" w:themeColor="text1" w:themeTint="BF"/>
      <w:sz w:val="24"/>
      <w:szCs w:val="24"/>
    </w:rPr>
  </w:style>
  <w:style w:type="character" w:customStyle="1" w:styleId="QuoteChar">
    <w:name w:val="Quote Char"/>
    <w:basedOn w:val="DefaultParagraphFont"/>
    <w:link w:val="Quote"/>
    <w:uiPriority w:val="29"/>
    <w:rsid w:val="00C82460"/>
    <w:rPr>
      <w:i/>
      <w:iCs/>
      <w:color w:val="404040" w:themeColor="text1" w:themeTint="BF"/>
    </w:rPr>
  </w:style>
  <w:style w:type="paragraph" w:styleId="ListParagraph">
    <w:name w:val="List Paragraph"/>
    <w:basedOn w:val="Normal"/>
    <w:uiPriority w:val="34"/>
    <w:qFormat/>
    <w:rsid w:val="00C82460"/>
    <w:pPr>
      <w:spacing w:line="278" w:lineRule="auto"/>
      <w:ind w:left="720"/>
      <w:contextualSpacing/>
    </w:pPr>
    <w:rPr>
      <w:sz w:val="24"/>
      <w:szCs w:val="24"/>
    </w:rPr>
  </w:style>
  <w:style w:type="character" w:styleId="IntenseEmphasis">
    <w:name w:val="Intense Emphasis"/>
    <w:basedOn w:val="DefaultParagraphFont"/>
    <w:uiPriority w:val="21"/>
    <w:qFormat/>
    <w:rsid w:val="00C82460"/>
    <w:rPr>
      <w:i/>
      <w:iCs/>
      <w:color w:val="0F4761" w:themeColor="accent1" w:themeShade="BF"/>
    </w:rPr>
  </w:style>
  <w:style w:type="paragraph" w:styleId="IntenseQuote">
    <w:name w:val="Intense Quote"/>
    <w:basedOn w:val="Normal"/>
    <w:next w:val="Normal"/>
    <w:link w:val="IntenseQuoteChar"/>
    <w:uiPriority w:val="30"/>
    <w:qFormat/>
    <w:rsid w:val="00C82460"/>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sz w:val="24"/>
      <w:szCs w:val="24"/>
    </w:rPr>
  </w:style>
  <w:style w:type="character" w:customStyle="1" w:styleId="IntenseQuoteChar">
    <w:name w:val="Intense Quote Char"/>
    <w:basedOn w:val="DefaultParagraphFont"/>
    <w:link w:val="IntenseQuote"/>
    <w:uiPriority w:val="30"/>
    <w:rsid w:val="00C82460"/>
    <w:rPr>
      <w:i/>
      <w:iCs/>
      <w:color w:val="0F4761" w:themeColor="accent1" w:themeShade="BF"/>
    </w:rPr>
  </w:style>
  <w:style w:type="character" w:styleId="IntenseReference">
    <w:name w:val="Intense Reference"/>
    <w:basedOn w:val="DefaultParagraphFont"/>
    <w:uiPriority w:val="32"/>
    <w:qFormat/>
    <w:rsid w:val="00C82460"/>
    <w:rPr>
      <w:b/>
      <w:bCs/>
      <w:smallCaps/>
      <w:color w:val="0F4761" w:themeColor="accent1" w:themeShade="BF"/>
      <w:spacing w:val="5"/>
    </w:rPr>
  </w:style>
  <w:style w:type="paragraph" w:styleId="Header">
    <w:name w:val="header"/>
    <w:basedOn w:val="Normal"/>
    <w:link w:val="HeaderChar"/>
    <w:uiPriority w:val="99"/>
    <w:unhideWhenUsed/>
    <w:rsid w:val="00C82460"/>
    <w:pPr>
      <w:tabs>
        <w:tab w:val="center" w:pos="4819"/>
        <w:tab w:val="right" w:pos="9638"/>
      </w:tabs>
      <w:spacing w:after="0" w:line="240" w:lineRule="auto"/>
    </w:pPr>
    <w:rPr>
      <w:kern w:val="0"/>
      <w14:ligatures w14:val="none"/>
    </w:rPr>
  </w:style>
  <w:style w:type="character" w:customStyle="1" w:styleId="HeaderChar">
    <w:name w:val="Header Char"/>
    <w:basedOn w:val="DefaultParagraphFont"/>
    <w:link w:val="Header"/>
    <w:uiPriority w:val="99"/>
    <w:rsid w:val="00C82460"/>
    <w:rPr>
      <w:kern w:val="0"/>
      <w:sz w:val="22"/>
      <w:szCs w:val="22"/>
      <w14:ligatures w14:val="none"/>
    </w:rPr>
  </w:style>
  <w:style w:type="character" w:customStyle="1" w:styleId="m8815378071603075831ui-provider">
    <w:name w:val="m_8815378071603075831ui-provider"/>
    <w:basedOn w:val="DefaultParagraphFont"/>
    <w:rsid w:val="002E459B"/>
  </w:style>
  <w:style w:type="paragraph" w:customStyle="1" w:styleId="xmsonormal">
    <w:name w:val="x_msonormal"/>
    <w:basedOn w:val="Normal"/>
    <w:rsid w:val="00EC438A"/>
    <w:pPr>
      <w:spacing w:after="0" w:line="240" w:lineRule="auto"/>
    </w:pPr>
    <w:rPr>
      <w:rFonts w:ascii="Aptos" w:hAnsi="Aptos" w:cs="Aptos"/>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5340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5" ma:contentTypeDescription="Create a new document." ma:contentTypeScope="" ma:versionID="e4487fbd7fb6d87ff148e889d4ce70e8">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de5e335a2920d3b793616af13431235a"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Props1.xml><?xml version="1.0" encoding="utf-8"?>
<ds:datastoreItem xmlns:ds="http://schemas.openxmlformats.org/officeDocument/2006/customXml" ds:itemID="{06DC7BD6-388C-4CBB-ADAC-C9175B656B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B5E672-75C3-4322-BC9B-F035477FAAA4}">
  <ds:schemaRefs>
    <ds:schemaRef ds:uri="http://schemas.microsoft.com/sharepoint/v3/contenttype/forms"/>
  </ds:schemaRefs>
</ds:datastoreItem>
</file>

<file path=customXml/itemProps3.xml><?xml version="1.0" encoding="utf-8"?>
<ds:datastoreItem xmlns:ds="http://schemas.openxmlformats.org/officeDocument/2006/customXml" ds:itemID="{3ADF2C70-2F7B-408F-9ED2-25A17EB36F58}">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868</Words>
  <Characters>4950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Ina Stončė</dc:creator>
  <cp:keywords/>
  <dc:description/>
  <cp:lastModifiedBy>Gintare Kmite</cp:lastModifiedBy>
  <cp:revision>42</cp:revision>
  <dcterms:created xsi:type="dcterms:W3CDTF">2024-04-02T12:47:00Z</dcterms:created>
  <dcterms:modified xsi:type="dcterms:W3CDTF">2024-04-03T06:57:00Z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