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FC388" w14:textId="77777777" w:rsidR="00C646EA" w:rsidRDefault="00C646EA" w:rsidP="007962F2">
      <w:pPr>
        <w:jc w:val="both"/>
        <w:rPr>
          <w:rFonts w:ascii="Cambria Math" w:hAnsi="Cambria Math"/>
          <w:b/>
          <w:bCs/>
          <w:sz w:val="28"/>
          <w:szCs w:val="28"/>
          <w:lang w:val="lt-LT"/>
        </w:rPr>
      </w:pPr>
      <w:r>
        <w:rPr>
          <w:noProof/>
        </w:rPr>
        <w:drawing>
          <wp:inline distT="0" distB="0" distL="0" distR="0" wp14:anchorId="62E18B2D" wp14:editId="79C560D3">
            <wp:extent cx="1692910" cy="640080"/>
            <wp:effectExtent l="0" t="0" r="2540" b="7620"/>
            <wp:docPr id="1" name="Picture 1"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92910" cy="640080"/>
                    </a:xfrm>
                    <a:prstGeom prst="rect">
                      <a:avLst/>
                    </a:prstGeom>
                  </pic:spPr>
                </pic:pic>
              </a:graphicData>
            </a:graphic>
          </wp:inline>
        </w:drawing>
      </w:r>
    </w:p>
    <w:p w14:paraId="659C07C2" w14:textId="4566935A" w:rsidR="00E15B2A" w:rsidRPr="00F35651" w:rsidRDefault="003B4036" w:rsidP="007962F2">
      <w:pPr>
        <w:jc w:val="both"/>
        <w:rPr>
          <w:rFonts w:ascii="Cambria Math" w:hAnsi="Cambria Math"/>
          <w:b/>
          <w:bCs/>
          <w:sz w:val="28"/>
          <w:szCs w:val="28"/>
          <w:lang w:val="lt-LT"/>
        </w:rPr>
      </w:pPr>
      <w:r w:rsidRPr="00F35651">
        <w:rPr>
          <w:rFonts w:ascii="Cambria Math" w:hAnsi="Cambria Math"/>
          <w:b/>
          <w:bCs/>
          <w:sz w:val="28"/>
          <w:szCs w:val="28"/>
          <w:lang w:val="lt-LT"/>
        </w:rPr>
        <w:t xml:space="preserve">Lietuvos gyventojų </w:t>
      </w:r>
      <w:r w:rsidR="00E15B2A" w:rsidRPr="00F35651">
        <w:rPr>
          <w:rFonts w:ascii="Cambria Math" w:hAnsi="Cambria Math"/>
          <w:b/>
          <w:bCs/>
          <w:sz w:val="28"/>
          <w:szCs w:val="28"/>
          <w:lang w:val="lt-LT"/>
        </w:rPr>
        <w:t xml:space="preserve">migracija, </w:t>
      </w:r>
      <w:r w:rsidRPr="00F35651">
        <w:rPr>
          <w:rFonts w:ascii="Cambria Math" w:hAnsi="Cambria Math"/>
          <w:b/>
          <w:bCs/>
          <w:sz w:val="28"/>
          <w:szCs w:val="28"/>
          <w:lang w:val="lt-LT"/>
        </w:rPr>
        <w:t xml:space="preserve">saugumas </w:t>
      </w:r>
      <w:r w:rsidR="00E15B2A" w:rsidRPr="00F35651">
        <w:rPr>
          <w:rFonts w:ascii="Cambria Math" w:hAnsi="Cambria Math"/>
          <w:b/>
          <w:bCs/>
          <w:sz w:val="28"/>
          <w:szCs w:val="28"/>
          <w:lang w:val="lt-LT"/>
        </w:rPr>
        <w:t xml:space="preserve">ir </w:t>
      </w:r>
      <w:r w:rsidRPr="00F35651">
        <w:rPr>
          <w:rFonts w:ascii="Cambria Math" w:hAnsi="Cambria Math"/>
          <w:b/>
          <w:bCs/>
          <w:sz w:val="28"/>
          <w:szCs w:val="28"/>
          <w:lang w:val="lt-LT"/>
        </w:rPr>
        <w:t>švietimas</w:t>
      </w:r>
      <w:r w:rsidR="00285819" w:rsidRPr="00F35651">
        <w:rPr>
          <w:rFonts w:ascii="Cambria Math" w:hAnsi="Cambria Math"/>
          <w:b/>
          <w:bCs/>
          <w:sz w:val="28"/>
          <w:szCs w:val="28"/>
          <w:lang w:val="lt-LT"/>
        </w:rPr>
        <w:t>: problemos ir jų sprendimo keliai</w:t>
      </w:r>
    </w:p>
    <w:p w14:paraId="2AC768A6" w14:textId="3E0514DF" w:rsidR="0065202B" w:rsidRPr="00F35651" w:rsidRDefault="0065202B" w:rsidP="00F35651">
      <w:pPr>
        <w:jc w:val="right"/>
        <w:rPr>
          <w:rFonts w:ascii="Cambria Math" w:hAnsi="Cambria Math"/>
          <w:i/>
          <w:iCs/>
          <w:lang w:val="lt-LT"/>
        </w:rPr>
      </w:pPr>
      <w:r w:rsidRPr="00F35651">
        <w:rPr>
          <w:rFonts w:ascii="Cambria Math" w:hAnsi="Cambria Math"/>
          <w:i/>
          <w:iCs/>
          <w:lang w:val="lt-LT"/>
        </w:rPr>
        <w:t xml:space="preserve">Prof. Juozas </w:t>
      </w:r>
      <w:r w:rsidR="00285819" w:rsidRPr="00F35651">
        <w:rPr>
          <w:rFonts w:ascii="Cambria Math" w:hAnsi="Cambria Math"/>
          <w:i/>
          <w:iCs/>
          <w:lang w:val="lt-LT"/>
        </w:rPr>
        <w:t>A</w:t>
      </w:r>
      <w:r w:rsidRPr="00F35651">
        <w:rPr>
          <w:rFonts w:ascii="Cambria Math" w:hAnsi="Cambria Math"/>
          <w:i/>
          <w:iCs/>
          <w:lang w:val="lt-LT"/>
        </w:rPr>
        <w:t xml:space="preserve">ugutis, </w:t>
      </w:r>
      <w:r w:rsidR="00285819" w:rsidRPr="00F35651">
        <w:rPr>
          <w:rFonts w:ascii="Cambria Math" w:hAnsi="Cambria Math"/>
          <w:i/>
          <w:iCs/>
          <w:lang w:val="lt-LT"/>
        </w:rPr>
        <w:t>Vytauto Didžiojo universiteto (</w:t>
      </w:r>
      <w:r w:rsidRPr="00F35651">
        <w:rPr>
          <w:rFonts w:ascii="Cambria Math" w:hAnsi="Cambria Math"/>
          <w:i/>
          <w:iCs/>
          <w:lang w:val="lt-LT"/>
        </w:rPr>
        <w:t>VDU</w:t>
      </w:r>
      <w:r w:rsidR="00285819" w:rsidRPr="00F35651">
        <w:rPr>
          <w:rFonts w:ascii="Cambria Math" w:hAnsi="Cambria Math"/>
          <w:i/>
          <w:iCs/>
          <w:lang w:val="lt-LT"/>
        </w:rPr>
        <w:t>)</w:t>
      </w:r>
      <w:r w:rsidRPr="00F35651">
        <w:rPr>
          <w:rFonts w:ascii="Cambria Math" w:hAnsi="Cambria Math"/>
          <w:i/>
          <w:iCs/>
          <w:lang w:val="lt-LT"/>
        </w:rPr>
        <w:t xml:space="preserve"> rektorius</w:t>
      </w:r>
    </w:p>
    <w:p w14:paraId="401E1BCC" w14:textId="378659D0" w:rsidR="00E15B2A" w:rsidRPr="00F35651" w:rsidRDefault="00E15B2A" w:rsidP="007962F2">
      <w:pPr>
        <w:jc w:val="both"/>
        <w:rPr>
          <w:rFonts w:ascii="Cambria Math" w:hAnsi="Cambria Math"/>
          <w:lang w:val="lt-LT"/>
        </w:rPr>
      </w:pPr>
      <w:r w:rsidRPr="00F35651">
        <w:rPr>
          <w:rFonts w:ascii="Cambria Math" w:hAnsi="Cambria Math"/>
          <w:lang w:val="lt-LT"/>
        </w:rPr>
        <w:t>Savo nepriklausomybės kelią Lietuva pradėjo turėdama 3,7 mln. gyventojų, tačiau per tris dešimtmečius vieną milijoną prarado</w:t>
      </w:r>
      <w:r w:rsidR="007962F2" w:rsidRPr="00F35651">
        <w:rPr>
          <w:rFonts w:ascii="Cambria Math" w:hAnsi="Cambria Math"/>
          <w:lang w:val="lt-LT"/>
        </w:rPr>
        <w:t>me</w:t>
      </w:r>
      <w:r w:rsidRPr="00F35651">
        <w:rPr>
          <w:rFonts w:ascii="Cambria Math" w:hAnsi="Cambria Math"/>
          <w:lang w:val="lt-LT"/>
        </w:rPr>
        <w:t xml:space="preserve">. Daugiausia jauni, darbingo amžiaus žmonės paliko Lietuvą dėl geresnių ekonominių </w:t>
      </w:r>
      <w:r w:rsidR="00F8749B" w:rsidRPr="00F35651">
        <w:rPr>
          <w:rFonts w:ascii="Cambria Math" w:hAnsi="Cambria Math"/>
          <w:lang w:val="lt-LT"/>
        </w:rPr>
        <w:t xml:space="preserve">sąlygų ir platesnių perspektyvų. Tai iškraipė natūralią gyventojų struktūrą pagal amžiaus grupes, išeinančių į pensiją skaičius </w:t>
      </w:r>
      <w:r w:rsidR="00A0380F" w:rsidRPr="00F35651">
        <w:rPr>
          <w:rFonts w:ascii="Cambria Math" w:hAnsi="Cambria Math"/>
          <w:lang w:val="lt-LT"/>
        </w:rPr>
        <w:t>pradėjo viršyti</w:t>
      </w:r>
      <w:r w:rsidR="00F8749B" w:rsidRPr="00F35651">
        <w:rPr>
          <w:rFonts w:ascii="Cambria Math" w:hAnsi="Cambria Math"/>
          <w:lang w:val="lt-LT"/>
        </w:rPr>
        <w:t xml:space="preserve"> darbo rinką papildančių žmonių skaičių ir Lietuva jau nebegali išsiversti be išorinės imigracijos. Kiekvienais metais išduodama </w:t>
      </w:r>
      <w:r w:rsidR="00285819" w:rsidRPr="00F35651">
        <w:rPr>
          <w:rFonts w:ascii="Cambria Math" w:hAnsi="Cambria Math"/>
          <w:lang w:val="lt-LT"/>
        </w:rPr>
        <w:t>daugiau nei</w:t>
      </w:r>
      <w:r w:rsidR="00F8749B" w:rsidRPr="00F35651">
        <w:rPr>
          <w:rFonts w:ascii="Cambria Math" w:hAnsi="Cambria Math"/>
          <w:lang w:val="lt-LT"/>
        </w:rPr>
        <w:t xml:space="preserve"> 40 </w:t>
      </w:r>
      <w:r w:rsidR="00340FB1" w:rsidRPr="00F35651">
        <w:rPr>
          <w:rFonts w:ascii="Cambria Math" w:hAnsi="Cambria Math"/>
          <w:lang w:val="lt-LT"/>
        </w:rPr>
        <w:t xml:space="preserve">tūkstančių </w:t>
      </w:r>
      <w:r w:rsidR="00F8749B" w:rsidRPr="00F35651">
        <w:rPr>
          <w:rFonts w:ascii="Cambria Math" w:hAnsi="Cambria Math"/>
          <w:lang w:val="lt-LT"/>
        </w:rPr>
        <w:t xml:space="preserve">vizų trečiųjų šalių darbuotojams įsivežti, kai </w:t>
      </w:r>
      <w:r w:rsidR="007962F2" w:rsidRPr="00F35651">
        <w:rPr>
          <w:rFonts w:ascii="Cambria Math" w:hAnsi="Cambria Math"/>
          <w:lang w:val="lt-LT"/>
        </w:rPr>
        <w:t>tuo tarpu</w:t>
      </w:r>
      <w:r w:rsidR="00340FB1" w:rsidRPr="00F35651">
        <w:rPr>
          <w:rFonts w:ascii="Cambria Math" w:hAnsi="Cambria Math"/>
          <w:lang w:val="lt-LT"/>
        </w:rPr>
        <w:t xml:space="preserve"> </w:t>
      </w:r>
      <w:r w:rsidR="00F8749B" w:rsidRPr="00F35651">
        <w:rPr>
          <w:rFonts w:ascii="Cambria Math" w:hAnsi="Cambria Math"/>
          <w:lang w:val="lt-LT"/>
        </w:rPr>
        <w:t>mūsų šalyje gimstančiųjų skaičius tesiekia 21</w:t>
      </w:r>
      <w:r w:rsidR="00340FB1" w:rsidRPr="00F35651">
        <w:rPr>
          <w:rFonts w:ascii="Cambria Math" w:hAnsi="Cambria Math"/>
          <w:lang w:val="lt-LT"/>
        </w:rPr>
        <w:t> tūkst</w:t>
      </w:r>
      <w:r w:rsidR="00F8749B" w:rsidRPr="00F35651">
        <w:rPr>
          <w:rFonts w:ascii="Cambria Math" w:hAnsi="Cambria Math"/>
          <w:lang w:val="lt-LT"/>
        </w:rPr>
        <w:t>. Kokias problemas tai sukelia ir kokie galimi jų sprendimo keliai</w:t>
      </w:r>
      <w:r w:rsidR="00A0380F" w:rsidRPr="00F35651">
        <w:rPr>
          <w:rFonts w:ascii="Cambria Math" w:hAnsi="Cambria Math"/>
          <w:lang w:val="lt-LT"/>
        </w:rPr>
        <w:t>?</w:t>
      </w:r>
    </w:p>
    <w:p w14:paraId="0296D99A" w14:textId="38304FC3" w:rsidR="00F8749B" w:rsidRPr="00F35651" w:rsidRDefault="003B4036" w:rsidP="007962F2">
      <w:pPr>
        <w:jc w:val="both"/>
        <w:rPr>
          <w:rFonts w:ascii="Cambria Math" w:hAnsi="Cambria Math"/>
          <w:b/>
          <w:bCs/>
          <w:lang w:val="lt-LT"/>
        </w:rPr>
      </w:pPr>
      <w:r w:rsidRPr="00F35651">
        <w:rPr>
          <w:rFonts w:ascii="Cambria Math" w:hAnsi="Cambria Math"/>
          <w:b/>
          <w:bCs/>
          <w:lang w:val="lt-LT"/>
        </w:rPr>
        <w:t>M</w:t>
      </w:r>
      <w:r w:rsidR="00A860F9" w:rsidRPr="00F35651">
        <w:rPr>
          <w:rFonts w:ascii="Cambria Math" w:hAnsi="Cambria Math"/>
          <w:b/>
          <w:bCs/>
          <w:lang w:val="lt-LT"/>
        </w:rPr>
        <w:t>igracija</w:t>
      </w:r>
      <w:r w:rsidR="00340FB1" w:rsidRPr="00F35651">
        <w:rPr>
          <w:rFonts w:ascii="Cambria Math" w:hAnsi="Cambria Math"/>
          <w:b/>
          <w:bCs/>
          <w:lang w:val="lt-LT"/>
        </w:rPr>
        <w:t>: per metus emigruodavo iki 100 tūkst. žmonių</w:t>
      </w:r>
    </w:p>
    <w:p w14:paraId="2A8C7735" w14:textId="5DD0926E" w:rsidR="00A860F9" w:rsidRPr="00F35651" w:rsidRDefault="00A860F9" w:rsidP="007962F2">
      <w:pPr>
        <w:jc w:val="both"/>
        <w:rPr>
          <w:rFonts w:ascii="Cambria Math" w:hAnsi="Cambria Math"/>
          <w:lang w:val="lt-LT"/>
        </w:rPr>
      </w:pPr>
      <w:r w:rsidRPr="00F35651">
        <w:rPr>
          <w:rFonts w:ascii="Cambria Math" w:hAnsi="Cambria Math"/>
          <w:lang w:val="lt-LT"/>
        </w:rPr>
        <w:t>Nuo 1990 metų Lietuvos gyventojų migracija labai smarkiai keitėsi</w:t>
      </w:r>
      <w:r w:rsidR="00340FB1" w:rsidRPr="00F35651">
        <w:rPr>
          <w:rFonts w:ascii="Cambria Math" w:hAnsi="Cambria Math"/>
          <w:lang w:val="lt-LT"/>
        </w:rPr>
        <w:t>,</w:t>
      </w:r>
      <w:r w:rsidRPr="00F35651">
        <w:rPr>
          <w:rFonts w:ascii="Cambria Math" w:hAnsi="Cambria Math"/>
          <w:lang w:val="lt-LT"/>
        </w:rPr>
        <w:t xml:space="preserve"> iškeldama įvairiausias problemas</w:t>
      </w:r>
      <w:r w:rsidR="003B4036" w:rsidRPr="00F35651">
        <w:rPr>
          <w:rFonts w:ascii="Cambria Math" w:hAnsi="Cambria Math"/>
          <w:lang w:val="lt-LT"/>
        </w:rPr>
        <w:t xml:space="preserve"> ir klausimus. Griuvus Sovietų </w:t>
      </w:r>
      <w:r w:rsidR="00340FB1" w:rsidRPr="00F35651">
        <w:rPr>
          <w:rFonts w:ascii="Cambria Math" w:hAnsi="Cambria Math"/>
          <w:lang w:val="lt-LT"/>
        </w:rPr>
        <w:t>S</w:t>
      </w:r>
      <w:r w:rsidR="003B4036" w:rsidRPr="00F35651">
        <w:rPr>
          <w:rFonts w:ascii="Cambria Math" w:hAnsi="Cambria Math"/>
          <w:lang w:val="lt-LT"/>
        </w:rPr>
        <w:t>ąjungai, sužlugus didžiajai daliai į sovietinę sistemą integruotų įmonių ir truputį prasivėrus sienoms į Vakarus</w:t>
      </w:r>
      <w:r w:rsidR="00340FB1" w:rsidRPr="00F35651">
        <w:rPr>
          <w:rFonts w:ascii="Cambria Math" w:hAnsi="Cambria Math"/>
          <w:lang w:val="lt-LT"/>
        </w:rPr>
        <w:t>,</w:t>
      </w:r>
      <w:r w:rsidR="003B4036" w:rsidRPr="00F35651">
        <w:rPr>
          <w:rFonts w:ascii="Cambria Math" w:hAnsi="Cambria Math"/>
          <w:lang w:val="lt-LT"/>
        </w:rPr>
        <w:t xml:space="preserve"> prasidėjo didžioji Lietuvos gyventojų emigracija</w:t>
      </w:r>
      <w:r w:rsidR="002D0578" w:rsidRPr="00F35651">
        <w:rPr>
          <w:rFonts w:ascii="Cambria Math" w:hAnsi="Cambria Math"/>
          <w:lang w:val="lt-LT"/>
        </w:rPr>
        <w:t xml:space="preserve">. Nuo 20 iki 30 tūkstančių daugiausia jaunų žmonių kasmet palikdavo savo šalį ieškodami naujų galimybių JAV ir Europos turtingesnėse valstybėse. Tačiau didžiausią savo galią emigracija įgavo po Lietuvos įstojimo į Europos </w:t>
      </w:r>
      <w:r w:rsidR="00340FB1" w:rsidRPr="00F35651">
        <w:rPr>
          <w:rFonts w:ascii="Cambria Math" w:hAnsi="Cambria Math"/>
          <w:lang w:val="lt-LT"/>
        </w:rPr>
        <w:t>S</w:t>
      </w:r>
      <w:r w:rsidR="002D0578" w:rsidRPr="00F35651">
        <w:rPr>
          <w:rFonts w:ascii="Cambria Math" w:hAnsi="Cambria Math"/>
          <w:lang w:val="lt-LT"/>
        </w:rPr>
        <w:t xml:space="preserve">ąjungą 2004 metais. Išvykstančiųjų skaičius šoktelėjo iki 40–50 tūkstančių, o kai kuriais metais priartėjo ir </w:t>
      </w:r>
      <w:r w:rsidR="00F622A8" w:rsidRPr="00F35651">
        <w:rPr>
          <w:rFonts w:ascii="Cambria Math" w:hAnsi="Cambria Math"/>
          <w:lang w:val="lt-LT"/>
        </w:rPr>
        <w:t>prie</w:t>
      </w:r>
      <w:r w:rsidR="002D0578" w:rsidRPr="00F35651">
        <w:rPr>
          <w:rFonts w:ascii="Cambria Math" w:hAnsi="Cambria Math"/>
          <w:lang w:val="lt-LT"/>
        </w:rPr>
        <w:t xml:space="preserve"> 100 tūkstančių emigrantų per metus. Ši banga pradėjo slopti</w:t>
      </w:r>
      <w:r w:rsidR="00F622A8" w:rsidRPr="00F35651">
        <w:rPr>
          <w:rFonts w:ascii="Cambria Math" w:hAnsi="Cambria Math"/>
          <w:lang w:val="lt-LT"/>
        </w:rPr>
        <w:t xml:space="preserve"> tik</w:t>
      </w:r>
      <w:r w:rsidR="002D0578" w:rsidRPr="00F35651">
        <w:rPr>
          <w:rFonts w:ascii="Cambria Math" w:hAnsi="Cambria Math"/>
          <w:lang w:val="lt-LT"/>
        </w:rPr>
        <w:t xml:space="preserve"> </w:t>
      </w:r>
      <w:r w:rsidR="00F622A8" w:rsidRPr="00F35651">
        <w:rPr>
          <w:rFonts w:ascii="Cambria Math" w:hAnsi="Cambria Math"/>
          <w:lang w:val="lt-LT"/>
        </w:rPr>
        <w:t>apie 2020 metus, pirmiausia dėl COVID pandemijos apribojimų, be to</w:t>
      </w:r>
      <w:r w:rsidR="00340FB1" w:rsidRPr="00F35651">
        <w:rPr>
          <w:rFonts w:ascii="Cambria Math" w:hAnsi="Cambria Math"/>
          <w:lang w:val="lt-LT"/>
        </w:rPr>
        <w:t>,</w:t>
      </w:r>
      <w:r w:rsidR="00F622A8" w:rsidRPr="00F35651">
        <w:rPr>
          <w:rFonts w:ascii="Cambria Math" w:hAnsi="Cambria Math"/>
          <w:lang w:val="lt-LT"/>
        </w:rPr>
        <w:t xml:space="preserve"> išsisėmė ir žmonių resursas, tačiau nepaisant to, iš Lietuvos kasmet ir toliau išvyksta 15–20 tūkstančių gyventojų.</w:t>
      </w:r>
    </w:p>
    <w:p w14:paraId="6AB21DFC" w14:textId="154914D8" w:rsidR="00F622A8" w:rsidRPr="00F35651" w:rsidRDefault="00C24426" w:rsidP="007962F2">
      <w:pPr>
        <w:jc w:val="both"/>
        <w:rPr>
          <w:rFonts w:ascii="Cambria Math" w:hAnsi="Cambria Math"/>
          <w:lang w:val="lt-LT"/>
        </w:rPr>
      </w:pPr>
      <w:r w:rsidRPr="00F35651">
        <w:rPr>
          <w:rFonts w:ascii="Cambria Math" w:hAnsi="Cambria Math"/>
          <w:lang w:val="lt-LT"/>
        </w:rPr>
        <w:t>Svarbi ir antroji migracijos pusė – imigracija, tai yra į Lietuvą atvykstantys gyventojai. Ilgą laiką imigrantų skaičiai buvo gana kuklūs, siekiantys keletą tūkstančių gyventojų per metus. Didžiausią jų dalį, per 80 proc.</w:t>
      </w:r>
      <w:r w:rsidR="00340FB1" w:rsidRPr="00F35651">
        <w:rPr>
          <w:rFonts w:ascii="Cambria Math" w:hAnsi="Cambria Math"/>
          <w:lang w:val="lt-LT"/>
        </w:rPr>
        <w:t>,</w:t>
      </w:r>
      <w:r w:rsidRPr="00F35651">
        <w:rPr>
          <w:rFonts w:ascii="Cambria Math" w:hAnsi="Cambria Math"/>
          <w:lang w:val="lt-LT"/>
        </w:rPr>
        <w:t xml:space="preserve"> sudarė sugrįžtantys lietuviai. Situacija ėmė keistis apie 2017 metus, kai Lietuva dėl vis didėjančio darbuotojų trūkumo ėmė kviesti trečiųjų šalių piliečius užpildyti laisvas darbo rinkos vietas.</w:t>
      </w:r>
      <w:r w:rsidR="005747D5" w:rsidRPr="00F35651">
        <w:rPr>
          <w:rFonts w:ascii="Cambria Math" w:hAnsi="Cambria Math"/>
          <w:lang w:val="lt-LT"/>
        </w:rPr>
        <w:t xml:space="preserve"> Tai smarkai padidino į Lietuvą atvykstančių žmonių skaičių bei pakeitė jų struktūrą. Sugrįžtančių lietuvių dalis nukrito žemiau 15 proc., o atvykstančiųjų </w:t>
      </w:r>
      <w:r w:rsidR="00340FB1" w:rsidRPr="00F35651">
        <w:rPr>
          <w:rFonts w:ascii="Cambria Math" w:hAnsi="Cambria Math"/>
          <w:lang w:val="lt-LT"/>
        </w:rPr>
        <w:t>gretose</w:t>
      </w:r>
      <w:r w:rsidR="005747D5" w:rsidRPr="00F35651">
        <w:rPr>
          <w:rFonts w:ascii="Cambria Math" w:hAnsi="Cambria Math"/>
          <w:lang w:val="lt-LT"/>
        </w:rPr>
        <w:t xml:space="preserve"> ėmė dominuoti ne ES šalių, </w:t>
      </w:r>
      <w:r w:rsidR="007962F2" w:rsidRPr="00F35651">
        <w:rPr>
          <w:rFonts w:ascii="Cambria Math" w:hAnsi="Cambria Math"/>
          <w:lang w:val="lt-LT"/>
        </w:rPr>
        <w:t xml:space="preserve">o </w:t>
      </w:r>
      <w:r w:rsidR="005747D5" w:rsidRPr="00F35651">
        <w:rPr>
          <w:rFonts w:ascii="Cambria Math" w:hAnsi="Cambria Math"/>
          <w:lang w:val="lt-LT"/>
        </w:rPr>
        <w:t>daugiausia Baltarusijos ir Rusijos (apie 75 proc.)</w:t>
      </w:r>
      <w:r w:rsidR="007962F2" w:rsidRPr="00F35651">
        <w:rPr>
          <w:rFonts w:ascii="Cambria Math" w:hAnsi="Cambria Math"/>
          <w:lang w:val="lt-LT"/>
        </w:rPr>
        <w:t xml:space="preserve"> piliečiai.</w:t>
      </w:r>
      <w:r w:rsidR="005747D5" w:rsidRPr="00F35651">
        <w:rPr>
          <w:rFonts w:ascii="Cambria Math" w:hAnsi="Cambria Math"/>
          <w:lang w:val="lt-LT"/>
        </w:rPr>
        <w:t xml:space="preserve"> 2018 metais išvykstančių</w:t>
      </w:r>
      <w:r w:rsidR="00A16D22" w:rsidRPr="00F35651">
        <w:rPr>
          <w:rFonts w:ascii="Cambria Math" w:hAnsi="Cambria Math"/>
          <w:lang w:val="lt-LT"/>
        </w:rPr>
        <w:t>jų</w:t>
      </w:r>
      <w:r w:rsidR="005747D5" w:rsidRPr="00F35651">
        <w:rPr>
          <w:rFonts w:ascii="Cambria Math" w:hAnsi="Cambria Math"/>
          <w:lang w:val="lt-LT"/>
        </w:rPr>
        <w:t xml:space="preserve"> iš Lietuvos ir į ją atvykstančių</w:t>
      </w:r>
      <w:r w:rsidR="00A16D22" w:rsidRPr="00F35651">
        <w:rPr>
          <w:rFonts w:ascii="Cambria Math" w:hAnsi="Cambria Math"/>
          <w:lang w:val="lt-LT"/>
        </w:rPr>
        <w:t>jų</w:t>
      </w:r>
      <w:r w:rsidR="005747D5" w:rsidRPr="00F35651">
        <w:rPr>
          <w:rFonts w:ascii="Cambria Math" w:hAnsi="Cambria Math"/>
          <w:lang w:val="lt-LT"/>
        </w:rPr>
        <w:t xml:space="preserve"> skaičius susilygino.</w:t>
      </w:r>
    </w:p>
    <w:p w14:paraId="23F92EAD" w14:textId="3C40D02B" w:rsidR="00D65776" w:rsidRDefault="00141AFB" w:rsidP="007962F2">
      <w:pPr>
        <w:jc w:val="both"/>
        <w:rPr>
          <w:rFonts w:ascii="Cambria Math" w:hAnsi="Cambria Math"/>
          <w:lang w:val="lt-LT"/>
        </w:rPr>
      </w:pPr>
      <w:r>
        <w:rPr>
          <w:noProof/>
        </w:rPr>
        <w:lastRenderedPageBreak/>
        <w:drawing>
          <wp:inline distT="0" distB="0" distL="0" distR="0" wp14:anchorId="0F0DCC18" wp14:editId="78B60406">
            <wp:extent cx="6667200" cy="3178800"/>
            <wp:effectExtent l="0" t="0" r="635" b="3175"/>
            <wp:docPr id="6816929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7200" cy="3178800"/>
                    </a:xfrm>
                    <a:prstGeom prst="rect">
                      <a:avLst/>
                    </a:prstGeom>
                    <a:noFill/>
                    <a:ln>
                      <a:noFill/>
                    </a:ln>
                  </pic:spPr>
                </pic:pic>
              </a:graphicData>
            </a:graphic>
          </wp:inline>
        </w:drawing>
      </w:r>
      <w:r w:rsidR="00DE5C64" w:rsidRPr="00F35651">
        <w:rPr>
          <w:rFonts w:ascii="Cambria Math" w:hAnsi="Cambria Math"/>
          <w:lang w:val="lt-LT"/>
        </w:rPr>
        <w:t xml:space="preserve">   </w:t>
      </w:r>
    </w:p>
    <w:p w14:paraId="448007EA" w14:textId="0A4569D1" w:rsidR="005747D5" w:rsidRPr="00F35651" w:rsidRDefault="00142BDE" w:rsidP="007962F2">
      <w:pPr>
        <w:jc w:val="both"/>
        <w:rPr>
          <w:rFonts w:ascii="Cambria Math" w:hAnsi="Cambria Math"/>
          <w:lang w:val="lt-LT"/>
        </w:rPr>
      </w:pPr>
      <w:r w:rsidRPr="00F35651">
        <w:rPr>
          <w:rFonts w:ascii="Cambria Math" w:hAnsi="Cambria Math"/>
          <w:i/>
          <w:iCs/>
          <w:lang w:val="lt-LT"/>
        </w:rPr>
        <w:t xml:space="preserve">Pav. 1. Lietuvos gyventojų migracija. </w:t>
      </w:r>
      <w:r w:rsidR="00DE5C64" w:rsidRPr="00F35651">
        <w:rPr>
          <w:rFonts w:ascii="Cambria Math" w:hAnsi="Cambria Math"/>
          <w:i/>
          <w:iCs/>
          <w:lang w:val="lt-LT"/>
        </w:rPr>
        <w:t xml:space="preserve">Duomenys iš </w:t>
      </w:r>
      <w:r w:rsidR="008B77BB" w:rsidRPr="00F35651">
        <w:rPr>
          <w:rFonts w:ascii="Cambria Math" w:hAnsi="Cambria Math"/>
          <w:i/>
          <w:iCs/>
          <w:lang w:val="lt-LT"/>
        </w:rPr>
        <w:t>Oficialiosios</w:t>
      </w:r>
      <w:r w:rsidR="00DE5C64" w:rsidRPr="00F35651">
        <w:rPr>
          <w:rFonts w:ascii="Cambria Math" w:hAnsi="Cambria Math"/>
          <w:i/>
          <w:iCs/>
          <w:lang w:val="lt-LT"/>
        </w:rPr>
        <w:t xml:space="preserve"> statistikos portalo</w:t>
      </w:r>
    </w:p>
    <w:p w14:paraId="63F02027" w14:textId="77777777" w:rsidR="00DE5C64" w:rsidRPr="00F35651" w:rsidRDefault="00DE5C64" w:rsidP="007962F2">
      <w:pPr>
        <w:jc w:val="both"/>
        <w:rPr>
          <w:rFonts w:ascii="Cambria Math" w:hAnsi="Cambria Math"/>
          <w:lang w:val="lt-LT"/>
        </w:rPr>
      </w:pPr>
    </w:p>
    <w:p w14:paraId="596C65DE" w14:textId="4BFB6BD9" w:rsidR="00DE5C64" w:rsidRPr="00F35651" w:rsidRDefault="00DE5C64" w:rsidP="007962F2">
      <w:pPr>
        <w:jc w:val="both"/>
        <w:rPr>
          <w:rFonts w:ascii="Cambria Math" w:hAnsi="Cambria Math"/>
          <w:lang w:val="lt-LT"/>
        </w:rPr>
      </w:pPr>
      <w:r w:rsidRPr="00F35651">
        <w:rPr>
          <w:rFonts w:ascii="Cambria Math" w:hAnsi="Cambria Math"/>
          <w:lang w:val="lt-LT"/>
        </w:rPr>
        <w:t xml:space="preserve">Didžiausias atvykusių gyventojų skaičius </w:t>
      </w:r>
      <w:r w:rsidR="008B77BB" w:rsidRPr="00F35651">
        <w:rPr>
          <w:rFonts w:ascii="Cambria Math" w:hAnsi="Cambria Math"/>
          <w:lang w:val="lt-LT"/>
        </w:rPr>
        <w:t xml:space="preserve">buvo </w:t>
      </w:r>
      <w:r w:rsidRPr="00F35651">
        <w:rPr>
          <w:rFonts w:ascii="Cambria Math" w:hAnsi="Cambria Math"/>
          <w:lang w:val="lt-LT"/>
        </w:rPr>
        <w:t>pasiektas 2022 metais ir</w:t>
      </w:r>
      <w:r w:rsidR="008B77BB" w:rsidRPr="00F35651">
        <w:rPr>
          <w:rFonts w:ascii="Cambria Math" w:hAnsi="Cambria Math"/>
          <w:lang w:val="lt-LT"/>
        </w:rPr>
        <w:t>,</w:t>
      </w:r>
      <w:r w:rsidRPr="00F35651">
        <w:rPr>
          <w:rFonts w:ascii="Cambria Math" w:hAnsi="Cambria Math"/>
          <w:lang w:val="lt-LT"/>
        </w:rPr>
        <w:t xml:space="preserve"> be abejo, sąlygotas Ukrainos žmonių, pasitraukusių nuo Rusijos pradėto karo. Tačiau ir pati Lietuva vis </w:t>
      </w:r>
      <w:r w:rsidR="008B77BB" w:rsidRPr="00F35651">
        <w:rPr>
          <w:rFonts w:ascii="Cambria Math" w:hAnsi="Cambria Math"/>
          <w:lang w:val="lt-LT"/>
        </w:rPr>
        <w:t xml:space="preserve">aktyviau </w:t>
      </w:r>
      <w:r w:rsidRPr="00F35651">
        <w:rPr>
          <w:rFonts w:ascii="Cambria Math" w:hAnsi="Cambria Math"/>
          <w:lang w:val="lt-LT"/>
        </w:rPr>
        <w:t>kvie</w:t>
      </w:r>
      <w:r w:rsidR="008B77BB" w:rsidRPr="00F35651">
        <w:rPr>
          <w:rFonts w:ascii="Cambria Math" w:hAnsi="Cambria Math"/>
          <w:lang w:val="lt-LT"/>
        </w:rPr>
        <w:t>čia</w:t>
      </w:r>
      <w:r w:rsidRPr="00F35651">
        <w:rPr>
          <w:rFonts w:ascii="Cambria Math" w:hAnsi="Cambria Math"/>
          <w:lang w:val="lt-LT"/>
        </w:rPr>
        <w:t xml:space="preserve"> trečiųjų šalių darbuotojus atvykti į Lietuvą. Vien 2023 metais </w:t>
      </w:r>
      <w:r w:rsidR="00C51924" w:rsidRPr="00F35651">
        <w:rPr>
          <w:rFonts w:ascii="Cambria Math" w:hAnsi="Cambria Math"/>
          <w:lang w:val="lt-LT"/>
        </w:rPr>
        <w:t>kvota trūkstamų profesijų asmenims iš trečiųjų šalių siekė 40 250 vietų. Jos pasiskirst</w:t>
      </w:r>
      <w:r w:rsidR="000E3865" w:rsidRPr="00F35651">
        <w:rPr>
          <w:rFonts w:ascii="Cambria Math" w:hAnsi="Cambria Math"/>
          <w:lang w:val="lt-LT"/>
        </w:rPr>
        <w:t>ė</w:t>
      </w:r>
      <w:r w:rsidR="00C51924" w:rsidRPr="00F35651">
        <w:rPr>
          <w:rFonts w:ascii="Cambria Math" w:hAnsi="Cambria Math"/>
          <w:lang w:val="lt-LT"/>
        </w:rPr>
        <w:t xml:space="preserve"> tarp statybos, paslaugų ir pramonės sektorių.</w:t>
      </w:r>
    </w:p>
    <w:p w14:paraId="2212D732" w14:textId="07653821" w:rsidR="000E3865" w:rsidRPr="00F35651" w:rsidRDefault="00C51924" w:rsidP="007962F2">
      <w:pPr>
        <w:jc w:val="both"/>
        <w:rPr>
          <w:rFonts w:ascii="Cambria Math" w:hAnsi="Cambria Math"/>
          <w:b/>
          <w:bCs/>
          <w:lang w:val="lt-LT"/>
        </w:rPr>
      </w:pPr>
      <w:r w:rsidRPr="00F35651">
        <w:rPr>
          <w:rFonts w:ascii="Cambria Math" w:hAnsi="Cambria Math"/>
          <w:b/>
          <w:bCs/>
          <w:lang w:val="lt-LT"/>
        </w:rPr>
        <w:t>Saugumas</w:t>
      </w:r>
      <w:r w:rsidR="008B4C4B" w:rsidRPr="00F35651">
        <w:rPr>
          <w:rFonts w:ascii="Cambria Math" w:hAnsi="Cambria Math"/>
          <w:b/>
          <w:bCs/>
          <w:lang w:val="lt-LT"/>
        </w:rPr>
        <w:t>:</w:t>
      </w:r>
      <w:r w:rsidRPr="00F35651">
        <w:rPr>
          <w:rFonts w:ascii="Cambria Math" w:hAnsi="Cambria Math"/>
          <w:b/>
          <w:bCs/>
          <w:lang w:val="lt-LT"/>
        </w:rPr>
        <w:t xml:space="preserve"> </w:t>
      </w:r>
      <w:r w:rsidR="001A20C9" w:rsidRPr="00F35651">
        <w:rPr>
          <w:rFonts w:ascii="Cambria Math" w:hAnsi="Cambria Math"/>
          <w:b/>
          <w:bCs/>
          <w:lang w:val="lt-LT"/>
        </w:rPr>
        <w:t>migrantų krizė kainavo daug ir politiškai, ir ekonomiškai</w:t>
      </w:r>
      <w:r w:rsidRPr="00F35651">
        <w:rPr>
          <w:rFonts w:ascii="Cambria Math" w:hAnsi="Cambria Math"/>
          <w:b/>
          <w:bCs/>
          <w:lang w:val="lt-LT"/>
        </w:rPr>
        <w:t xml:space="preserve"> </w:t>
      </w:r>
    </w:p>
    <w:p w14:paraId="40EF7EF9" w14:textId="3D06767B" w:rsidR="008B4C4B" w:rsidRPr="00F35651" w:rsidRDefault="00C51924" w:rsidP="007962F2">
      <w:pPr>
        <w:jc w:val="both"/>
        <w:rPr>
          <w:rFonts w:ascii="Cambria Math" w:hAnsi="Cambria Math"/>
          <w:lang w:val="lt-LT"/>
        </w:rPr>
      </w:pPr>
      <w:r w:rsidRPr="00F35651">
        <w:rPr>
          <w:rFonts w:ascii="Cambria Math" w:hAnsi="Cambria Math"/>
          <w:lang w:val="lt-LT"/>
        </w:rPr>
        <w:t>Kad gyventojų migracija susijusi ne tik su šalies ūkio raida, bet ir su jos saugum</w:t>
      </w:r>
      <w:r w:rsidR="000E3865" w:rsidRPr="00F35651">
        <w:rPr>
          <w:rFonts w:ascii="Cambria Math" w:hAnsi="Cambria Math"/>
          <w:lang w:val="lt-LT"/>
        </w:rPr>
        <w:t>u</w:t>
      </w:r>
      <w:r w:rsidR="008B4C4B" w:rsidRPr="00F35651">
        <w:rPr>
          <w:rFonts w:ascii="Cambria Math" w:hAnsi="Cambria Math"/>
          <w:lang w:val="lt-LT"/>
        </w:rPr>
        <w:t>,</w:t>
      </w:r>
      <w:r w:rsidRPr="00F35651">
        <w:rPr>
          <w:rFonts w:ascii="Cambria Math" w:hAnsi="Cambria Math"/>
          <w:lang w:val="lt-LT"/>
        </w:rPr>
        <w:t xml:space="preserve"> tapo aišku, kai Baltarusijos diktatoriaus </w:t>
      </w:r>
      <w:r w:rsidR="00332F7A" w:rsidRPr="00F35651">
        <w:rPr>
          <w:rFonts w:ascii="Cambria Math" w:hAnsi="Cambria Math"/>
          <w:lang w:val="lt-LT"/>
        </w:rPr>
        <w:t xml:space="preserve">A. Lukašenkos </w:t>
      </w:r>
      <w:r w:rsidRPr="00F35651">
        <w:rPr>
          <w:rFonts w:ascii="Cambria Math" w:hAnsi="Cambria Math"/>
          <w:lang w:val="lt-LT"/>
        </w:rPr>
        <w:t xml:space="preserve">režimas </w:t>
      </w:r>
      <w:r w:rsidR="00332F7A" w:rsidRPr="00F35651">
        <w:rPr>
          <w:rFonts w:ascii="Cambria Math" w:hAnsi="Cambria Math"/>
          <w:lang w:val="lt-LT"/>
        </w:rPr>
        <w:t>2021 metais sukėlė migrantų krizę Lietuvos pasienyje</w:t>
      </w:r>
      <w:r w:rsidR="000E3865" w:rsidRPr="00F35651">
        <w:rPr>
          <w:rFonts w:ascii="Cambria Math" w:hAnsi="Cambria Math"/>
          <w:lang w:val="lt-LT"/>
        </w:rPr>
        <w:t>.</w:t>
      </w:r>
      <w:r w:rsidR="00332F7A" w:rsidRPr="00F35651">
        <w:rPr>
          <w:rFonts w:ascii="Cambria Math" w:hAnsi="Cambria Math"/>
          <w:lang w:val="lt-LT"/>
        </w:rPr>
        <w:t xml:space="preserve"> </w:t>
      </w:r>
      <w:r w:rsidR="000E3865" w:rsidRPr="00F35651">
        <w:rPr>
          <w:rFonts w:ascii="Cambria Math" w:hAnsi="Cambria Math"/>
          <w:lang w:val="lt-LT"/>
        </w:rPr>
        <w:t>Tada</w:t>
      </w:r>
      <w:r w:rsidR="00332F7A" w:rsidRPr="00F35651">
        <w:rPr>
          <w:rFonts w:ascii="Cambria Math" w:hAnsi="Cambria Math"/>
          <w:lang w:val="lt-LT"/>
        </w:rPr>
        <w:t xml:space="preserve"> per kelis mėnesius per sieną</w:t>
      </w:r>
      <w:r w:rsidR="008B4C4B" w:rsidRPr="00F35651">
        <w:rPr>
          <w:rFonts w:ascii="Cambria Math" w:hAnsi="Cambria Math"/>
          <w:lang w:val="lt-LT"/>
        </w:rPr>
        <w:t xml:space="preserve"> su Baltarusija</w:t>
      </w:r>
      <w:r w:rsidR="00332F7A" w:rsidRPr="00F35651">
        <w:rPr>
          <w:rFonts w:ascii="Cambria Math" w:hAnsi="Cambria Math"/>
          <w:lang w:val="lt-LT"/>
        </w:rPr>
        <w:t xml:space="preserve"> </w:t>
      </w:r>
      <w:r w:rsidR="00673237" w:rsidRPr="00F35651">
        <w:rPr>
          <w:rFonts w:ascii="Cambria Math" w:hAnsi="Cambria Math"/>
          <w:lang w:val="lt-LT"/>
        </w:rPr>
        <w:t xml:space="preserve">į Lietuvą buvo perkelta apie </w:t>
      </w:r>
      <w:r w:rsidR="00523E11" w:rsidRPr="00F35651">
        <w:rPr>
          <w:rFonts w:ascii="Cambria Math" w:hAnsi="Cambria Math"/>
          <w:lang w:val="lt-LT"/>
        </w:rPr>
        <w:t xml:space="preserve">4 tūkstančiai </w:t>
      </w:r>
      <w:r w:rsidR="000E3865" w:rsidRPr="00F35651">
        <w:rPr>
          <w:rFonts w:ascii="Cambria Math" w:hAnsi="Cambria Math"/>
          <w:lang w:val="lt-LT"/>
        </w:rPr>
        <w:t>migrantų. Daug</w:t>
      </w:r>
      <w:r w:rsidR="007962F2" w:rsidRPr="00F35651">
        <w:rPr>
          <w:rFonts w:ascii="Cambria Math" w:hAnsi="Cambria Math"/>
          <w:lang w:val="lt-LT"/>
        </w:rPr>
        <w:t>uma</w:t>
      </w:r>
      <w:r w:rsidR="000E3865" w:rsidRPr="00F35651">
        <w:rPr>
          <w:rFonts w:ascii="Cambria Math" w:hAnsi="Cambria Math"/>
          <w:lang w:val="lt-LT"/>
        </w:rPr>
        <w:t xml:space="preserve"> </w:t>
      </w:r>
      <w:r w:rsidR="00EA0504" w:rsidRPr="00F35651">
        <w:rPr>
          <w:rFonts w:ascii="Cambria Math" w:hAnsi="Cambria Math"/>
          <w:lang w:val="lt-LT"/>
        </w:rPr>
        <w:t>iš j</w:t>
      </w:r>
      <w:r w:rsidR="007962F2" w:rsidRPr="00F35651">
        <w:rPr>
          <w:rFonts w:ascii="Cambria Math" w:hAnsi="Cambria Math"/>
          <w:lang w:val="lt-LT"/>
        </w:rPr>
        <w:t xml:space="preserve">ų </w:t>
      </w:r>
      <w:r w:rsidR="000E3865" w:rsidRPr="00F35651">
        <w:rPr>
          <w:rFonts w:ascii="Cambria Math" w:hAnsi="Cambria Math"/>
          <w:lang w:val="lt-LT"/>
        </w:rPr>
        <w:t xml:space="preserve">buvo </w:t>
      </w:r>
      <w:r w:rsidR="009D7D17" w:rsidRPr="00F35651">
        <w:rPr>
          <w:rFonts w:ascii="Cambria Math" w:hAnsi="Cambria Math"/>
          <w:lang w:val="lt-LT"/>
        </w:rPr>
        <w:t xml:space="preserve">ekonominiai ir karo pabėgėliai iš Sirijos, Irako, Afganistano ir kitų Artimųjų Rytų, Azijos ir Afrikos šalių, kuriuos </w:t>
      </w:r>
      <w:r w:rsidR="000E3865" w:rsidRPr="00F35651">
        <w:rPr>
          <w:rFonts w:ascii="Cambria Math" w:hAnsi="Cambria Math"/>
          <w:lang w:val="lt-LT"/>
        </w:rPr>
        <w:t>Baltarusijos režim</w:t>
      </w:r>
      <w:r w:rsidR="009D7D17" w:rsidRPr="00F35651">
        <w:rPr>
          <w:rFonts w:ascii="Cambria Math" w:hAnsi="Cambria Math"/>
          <w:lang w:val="lt-LT"/>
        </w:rPr>
        <w:t>as</w:t>
      </w:r>
      <w:r w:rsidR="000E3865" w:rsidRPr="00F35651">
        <w:rPr>
          <w:rFonts w:ascii="Cambria Math" w:hAnsi="Cambria Math"/>
          <w:lang w:val="lt-LT"/>
        </w:rPr>
        <w:t xml:space="preserve"> suvilio</w:t>
      </w:r>
      <w:r w:rsidR="009D7D17" w:rsidRPr="00F35651">
        <w:rPr>
          <w:rFonts w:ascii="Cambria Math" w:hAnsi="Cambria Math"/>
          <w:lang w:val="lt-LT"/>
        </w:rPr>
        <w:t>jo</w:t>
      </w:r>
      <w:r w:rsidR="000E3865" w:rsidRPr="00F35651">
        <w:rPr>
          <w:rFonts w:ascii="Cambria Math" w:hAnsi="Cambria Math"/>
          <w:lang w:val="lt-LT"/>
        </w:rPr>
        <w:t xml:space="preserve"> lengvu keliu patekti į ES</w:t>
      </w:r>
      <w:r w:rsidR="009D7D17" w:rsidRPr="00F35651">
        <w:rPr>
          <w:rFonts w:ascii="Cambria Math" w:hAnsi="Cambria Math"/>
          <w:lang w:val="lt-LT"/>
        </w:rPr>
        <w:t>.</w:t>
      </w:r>
    </w:p>
    <w:p w14:paraId="313E05AB" w14:textId="77777777" w:rsidR="008B4C4B" w:rsidRPr="00F35651" w:rsidRDefault="006167FD" w:rsidP="007962F2">
      <w:pPr>
        <w:jc w:val="both"/>
        <w:rPr>
          <w:rFonts w:ascii="Cambria Math" w:hAnsi="Cambria Math"/>
          <w:lang w:val="lt-LT"/>
        </w:rPr>
      </w:pPr>
      <w:r w:rsidRPr="00F35651">
        <w:rPr>
          <w:rFonts w:ascii="Cambria Math" w:hAnsi="Cambria Math"/>
          <w:lang w:val="lt-LT"/>
        </w:rPr>
        <w:t>Susitvarkyti su šiuo migrantų srautu Lietuvai labai daug kainavo tiek ekonomiškai</w:t>
      </w:r>
      <w:r w:rsidR="008B4C4B" w:rsidRPr="00F35651">
        <w:rPr>
          <w:rFonts w:ascii="Cambria Math" w:hAnsi="Cambria Math"/>
          <w:lang w:val="lt-LT"/>
        </w:rPr>
        <w:t>,</w:t>
      </w:r>
      <w:r w:rsidRPr="00F35651">
        <w:rPr>
          <w:rFonts w:ascii="Cambria Math" w:hAnsi="Cambria Math"/>
          <w:lang w:val="lt-LT"/>
        </w:rPr>
        <w:t xml:space="preserve"> tiek ir politiškai.</w:t>
      </w:r>
      <w:r w:rsidR="00C660A0" w:rsidRPr="00F35651">
        <w:rPr>
          <w:rFonts w:ascii="Cambria Math" w:hAnsi="Cambria Math"/>
          <w:lang w:val="lt-LT"/>
        </w:rPr>
        <w:t xml:space="preserve"> Deja, iš taip sunkiai Lietuvoje atsidūrusių imigrantų šalis jokios naudos negavo. Bandymas integruoti juos į Lietuvos visuomenę buvo nesėkmingas ir praktiškai visi pabėgėliai išvyko į kitas ES šalis arba grįžo į savo kraštus. Liko tik padidėjusi imigrantų baimė ir supratimas, kad tai yra pavojinga. </w:t>
      </w:r>
    </w:p>
    <w:p w14:paraId="7BAC5D3A" w14:textId="0B0553B6" w:rsidR="001101B0" w:rsidRPr="00F35651" w:rsidRDefault="00C660A0" w:rsidP="007962F2">
      <w:pPr>
        <w:jc w:val="both"/>
        <w:rPr>
          <w:rFonts w:ascii="Cambria Math" w:hAnsi="Cambria Math"/>
          <w:lang w:val="lt-LT"/>
        </w:rPr>
      </w:pPr>
      <w:r w:rsidRPr="00F35651">
        <w:rPr>
          <w:rFonts w:ascii="Cambria Math" w:hAnsi="Cambria Math"/>
          <w:lang w:val="lt-LT"/>
        </w:rPr>
        <w:t xml:space="preserve">Tačiau Lietuvos laukė tolimesni imigracijos iššūkiai. </w:t>
      </w:r>
      <w:r w:rsidR="004C25FA" w:rsidRPr="00F35651">
        <w:rPr>
          <w:rFonts w:ascii="Cambria Math" w:hAnsi="Cambria Math"/>
          <w:lang w:val="lt-LT"/>
        </w:rPr>
        <w:t xml:space="preserve">Pačių </w:t>
      </w:r>
      <w:r w:rsidR="008B4C4B" w:rsidRPr="00F35651">
        <w:rPr>
          <w:rFonts w:ascii="Cambria Math" w:hAnsi="Cambria Math"/>
          <w:lang w:val="lt-LT"/>
        </w:rPr>
        <w:t>b</w:t>
      </w:r>
      <w:r w:rsidR="004C25FA" w:rsidRPr="00F35651">
        <w:rPr>
          <w:rFonts w:ascii="Cambria Math" w:hAnsi="Cambria Math"/>
          <w:lang w:val="lt-LT"/>
        </w:rPr>
        <w:t xml:space="preserve">altarusių platesnė migracija į Lietuvą prasidėjo po A. Lukašenkos sufalsifikuotų rinkimų ir represijų prieš protestuotojus 2020 metais. Praktiškai visi atvykstantys į Lietuvą iš Baltarusijos buvo laikomi A. Lukašenkos režimo priešininkais ir  įleidžiami į šalį be didesnių patikrinimų ar </w:t>
      </w:r>
      <w:r w:rsidR="0070145D" w:rsidRPr="00F35651">
        <w:rPr>
          <w:rFonts w:ascii="Cambria Math" w:hAnsi="Cambria Math"/>
          <w:lang w:val="lt-LT"/>
        </w:rPr>
        <w:t>įvertinimų. Tuo labiau, kad Lietuvai žmonių trūkumas darėsi vis aštresnis ir labiau jaučiamas bene visose verslo sektoriuose. Tarp atvykstančių į Lietuvą buvo ir aukštos kvalifikacijos patyrusių specialistų. Netgi nedidelės verslo įmonės, ypač IT srityje</w:t>
      </w:r>
      <w:r w:rsidR="001A20C9" w:rsidRPr="00F35651">
        <w:rPr>
          <w:rFonts w:ascii="Cambria Math" w:hAnsi="Cambria Math"/>
          <w:lang w:val="lt-LT"/>
        </w:rPr>
        <w:t>,</w:t>
      </w:r>
      <w:r w:rsidR="0070145D" w:rsidRPr="00F35651">
        <w:rPr>
          <w:rFonts w:ascii="Cambria Math" w:hAnsi="Cambria Math"/>
          <w:lang w:val="lt-LT"/>
        </w:rPr>
        <w:t xml:space="preserve"> </w:t>
      </w:r>
      <w:r w:rsidR="007962F2" w:rsidRPr="00F35651">
        <w:rPr>
          <w:rFonts w:ascii="Cambria Math" w:hAnsi="Cambria Math"/>
          <w:lang w:val="lt-LT"/>
        </w:rPr>
        <w:t>pradėjo</w:t>
      </w:r>
      <w:r w:rsidR="0070145D" w:rsidRPr="00F35651">
        <w:rPr>
          <w:rFonts w:ascii="Cambria Math" w:hAnsi="Cambria Math"/>
          <w:lang w:val="lt-LT"/>
        </w:rPr>
        <w:t xml:space="preserve"> persikelti į Lietuvą.</w:t>
      </w:r>
    </w:p>
    <w:p w14:paraId="39B71B84" w14:textId="633B9DBD" w:rsidR="00C51924" w:rsidRPr="00F35651" w:rsidRDefault="00C468FC" w:rsidP="007962F2">
      <w:pPr>
        <w:jc w:val="both"/>
        <w:rPr>
          <w:rFonts w:ascii="Cambria Math" w:hAnsi="Cambria Math"/>
          <w:lang w:val="lt-LT"/>
        </w:rPr>
      </w:pPr>
      <w:r w:rsidRPr="00F35651">
        <w:rPr>
          <w:rFonts w:ascii="Cambria Math" w:hAnsi="Cambria Math"/>
          <w:lang w:val="lt-LT"/>
        </w:rPr>
        <w:lastRenderedPageBreak/>
        <w:t>Šiuo metu Lietuvoje turime apie 50 </w:t>
      </w:r>
      <w:r w:rsidR="00C7594C" w:rsidRPr="00F35651">
        <w:rPr>
          <w:rFonts w:ascii="Cambria Math" w:hAnsi="Cambria Math"/>
          <w:lang w:val="lt-LT"/>
        </w:rPr>
        <w:t xml:space="preserve">tūkst. </w:t>
      </w:r>
      <w:r w:rsidRPr="00F35651">
        <w:rPr>
          <w:rFonts w:ascii="Cambria Math" w:hAnsi="Cambria Math"/>
          <w:lang w:val="lt-LT"/>
        </w:rPr>
        <w:t>Baltarusijos piliečių, turinčių leidimą gyventi Lietuvoje. Iki</w:t>
      </w:r>
      <w:r w:rsidR="0070145D" w:rsidRPr="00F35651">
        <w:rPr>
          <w:rFonts w:ascii="Cambria Math" w:hAnsi="Cambria Math"/>
          <w:lang w:val="lt-LT"/>
        </w:rPr>
        <w:t xml:space="preserve"> Rusijos </w:t>
      </w:r>
      <w:r w:rsidR="007962F2" w:rsidRPr="00F35651">
        <w:rPr>
          <w:rFonts w:ascii="Cambria Math" w:hAnsi="Cambria Math"/>
          <w:lang w:val="lt-LT"/>
        </w:rPr>
        <w:t>karo</w:t>
      </w:r>
      <w:r w:rsidRPr="00F35651">
        <w:rPr>
          <w:rFonts w:ascii="Cambria Math" w:hAnsi="Cambria Math"/>
          <w:lang w:val="lt-LT"/>
        </w:rPr>
        <w:t xml:space="preserve"> Ukrain</w:t>
      </w:r>
      <w:r w:rsidR="007962F2" w:rsidRPr="00F35651">
        <w:rPr>
          <w:rFonts w:ascii="Cambria Math" w:hAnsi="Cambria Math"/>
          <w:lang w:val="lt-LT"/>
        </w:rPr>
        <w:t>oje</w:t>
      </w:r>
      <w:r w:rsidRPr="00F35651">
        <w:rPr>
          <w:rFonts w:ascii="Cambria Math" w:hAnsi="Cambria Math"/>
          <w:lang w:val="lt-LT"/>
        </w:rPr>
        <w:t xml:space="preserve"> į Lietuvą vyko</w:t>
      </w:r>
      <w:r w:rsidR="00D51DC7" w:rsidRPr="00F35651">
        <w:rPr>
          <w:rFonts w:ascii="Cambria Math" w:hAnsi="Cambria Math"/>
          <w:lang w:val="lt-LT"/>
        </w:rPr>
        <w:t xml:space="preserve"> </w:t>
      </w:r>
      <w:r w:rsidRPr="00F35651">
        <w:rPr>
          <w:rFonts w:ascii="Cambria Math" w:hAnsi="Cambria Math"/>
          <w:lang w:val="lt-LT"/>
        </w:rPr>
        <w:t xml:space="preserve">Baltarusijos, </w:t>
      </w:r>
      <w:r w:rsidR="00D51DC7" w:rsidRPr="00F35651">
        <w:rPr>
          <w:rFonts w:ascii="Cambria Math" w:hAnsi="Cambria Math"/>
          <w:lang w:val="lt-LT"/>
        </w:rPr>
        <w:t xml:space="preserve">Ukrainos, </w:t>
      </w:r>
      <w:r w:rsidRPr="00F35651">
        <w:rPr>
          <w:rFonts w:ascii="Cambria Math" w:hAnsi="Cambria Math"/>
          <w:lang w:val="lt-LT"/>
        </w:rPr>
        <w:t xml:space="preserve">Rusijos </w:t>
      </w:r>
      <w:r w:rsidR="00D51DC7" w:rsidRPr="00F35651">
        <w:rPr>
          <w:rFonts w:ascii="Cambria Math" w:hAnsi="Cambria Math"/>
          <w:lang w:val="lt-LT"/>
        </w:rPr>
        <w:t xml:space="preserve">ir kitų postsovietinių šalių </w:t>
      </w:r>
      <w:r w:rsidRPr="00F35651">
        <w:rPr>
          <w:rFonts w:ascii="Cambria Math" w:hAnsi="Cambria Math"/>
          <w:lang w:val="lt-LT"/>
        </w:rPr>
        <w:t>piliečiai</w:t>
      </w:r>
      <w:r w:rsidR="00D51DC7" w:rsidRPr="00F35651">
        <w:rPr>
          <w:rFonts w:ascii="Cambria Math" w:hAnsi="Cambria Math"/>
          <w:lang w:val="lt-LT"/>
        </w:rPr>
        <w:t>,</w:t>
      </w:r>
      <w:r w:rsidRPr="00F35651">
        <w:rPr>
          <w:rFonts w:ascii="Cambria Math" w:hAnsi="Cambria Math"/>
          <w:lang w:val="lt-LT"/>
        </w:rPr>
        <w:t xml:space="preserve"> pakviesti verslo įmonių </w:t>
      </w:r>
      <w:r w:rsidR="00D51DC7" w:rsidRPr="00F35651">
        <w:rPr>
          <w:rFonts w:ascii="Cambria Math" w:hAnsi="Cambria Math"/>
          <w:lang w:val="lt-LT"/>
        </w:rPr>
        <w:t>dirbti statybos, logistikos, paslaugų ir kituose sektoriuose. Putino Rusijai brutaliai užpuolus Ukrainą 2022 metų vasarį</w:t>
      </w:r>
      <w:r w:rsidR="001101B0" w:rsidRPr="00F35651">
        <w:rPr>
          <w:rFonts w:ascii="Cambria Math" w:hAnsi="Cambria Math"/>
          <w:lang w:val="lt-LT"/>
        </w:rPr>
        <w:t>,</w:t>
      </w:r>
      <w:r w:rsidR="00D51DC7" w:rsidRPr="00F35651">
        <w:rPr>
          <w:rFonts w:ascii="Cambria Math" w:hAnsi="Cambria Math"/>
          <w:lang w:val="lt-LT"/>
        </w:rPr>
        <w:t xml:space="preserve"> į Lietuvą dar plūstelėjo </w:t>
      </w:r>
      <w:r w:rsidR="001101B0" w:rsidRPr="00F35651">
        <w:rPr>
          <w:rFonts w:ascii="Cambria Math" w:hAnsi="Cambria Math"/>
          <w:lang w:val="lt-LT"/>
        </w:rPr>
        <w:t xml:space="preserve">nedidelė </w:t>
      </w:r>
      <w:r w:rsidR="00D51DC7" w:rsidRPr="00F35651">
        <w:rPr>
          <w:rFonts w:ascii="Cambria Math" w:hAnsi="Cambria Math"/>
          <w:lang w:val="lt-LT"/>
        </w:rPr>
        <w:t>Putino diktatūros ir karo išgąsdintų rusų bangelė ir</w:t>
      </w:r>
      <w:r w:rsidR="001101B0" w:rsidRPr="00F35651">
        <w:rPr>
          <w:rFonts w:ascii="Cambria Math" w:hAnsi="Cambria Math"/>
          <w:lang w:val="lt-LT"/>
        </w:rPr>
        <w:t>,</w:t>
      </w:r>
      <w:r w:rsidR="00D51DC7" w:rsidRPr="00F35651">
        <w:rPr>
          <w:rFonts w:ascii="Cambria Math" w:hAnsi="Cambria Math"/>
          <w:lang w:val="lt-LT"/>
        </w:rPr>
        <w:t xml:space="preserve"> tuo pat metu, galinga ukrainiečių, karo pabėgėlių banga. Lietuvą pasiekė apie </w:t>
      </w:r>
      <w:r w:rsidR="00CE4A94" w:rsidRPr="00F35651">
        <w:rPr>
          <w:rFonts w:ascii="Cambria Math" w:hAnsi="Cambria Math"/>
          <w:lang w:val="lt-LT"/>
        </w:rPr>
        <w:t>8</w:t>
      </w:r>
      <w:r w:rsidR="00D51DC7" w:rsidRPr="00F35651">
        <w:rPr>
          <w:rFonts w:ascii="Cambria Math" w:hAnsi="Cambria Math"/>
          <w:lang w:val="lt-LT"/>
        </w:rPr>
        <w:t>0 </w:t>
      </w:r>
      <w:r w:rsidR="001101B0" w:rsidRPr="00F35651">
        <w:rPr>
          <w:rFonts w:ascii="Cambria Math" w:hAnsi="Cambria Math"/>
          <w:lang w:val="lt-LT"/>
        </w:rPr>
        <w:t>tūkst.</w:t>
      </w:r>
      <w:r w:rsidR="00D51DC7" w:rsidRPr="00F35651">
        <w:rPr>
          <w:rFonts w:ascii="Cambria Math" w:hAnsi="Cambria Math"/>
          <w:lang w:val="lt-LT"/>
        </w:rPr>
        <w:t xml:space="preserve"> ukrainiečių. </w:t>
      </w:r>
      <w:r w:rsidR="00841038" w:rsidRPr="00F35651">
        <w:rPr>
          <w:rFonts w:ascii="Cambria Math" w:hAnsi="Cambria Math"/>
          <w:lang w:val="lt-LT"/>
        </w:rPr>
        <w:t>Reikia pripažinti, kad Lietuva nebuvo pasirengusi tokioms imigracijos bangoms ir</w:t>
      </w:r>
      <w:r w:rsidR="00142BDE" w:rsidRPr="00F35651">
        <w:rPr>
          <w:rFonts w:ascii="Cambria Math" w:hAnsi="Cambria Math"/>
          <w:lang w:val="lt-LT"/>
        </w:rPr>
        <w:t>,</w:t>
      </w:r>
      <w:r w:rsidR="00FB654D" w:rsidRPr="00F35651">
        <w:rPr>
          <w:rFonts w:ascii="Cambria Math" w:hAnsi="Cambria Math"/>
          <w:lang w:val="lt-LT"/>
        </w:rPr>
        <w:t xml:space="preserve"> užsienio piliečių skaičiui pasiekus 200 </w:t>
      </w:r>
      <w:r w:rsidR="00142BDE" w:rsidRPr="00F35651">
        <w:rPr>
          <w:rFonts w:ascii="Cambria Math" w:hAnsi="Cambria Math"/>
          <w:lang w:val="lt-LT"/>
        </w:rPr>
        <w:t>tūkstančių,</w:t>
      </w:r>
      <w:r w:rsidR="00841038" w:rsidRPr="00F35651">
        <w:rPr>
          <w:rFonts w:ascii="Cambria Math" w:hAnsi="Cambria Math"/>
          <w:lang w:val="lt-LT"/>
        </w:rPr>
        <w:t xml:space="preserve"> vis dažniau ėmė skambėti nacionalinio saugumo klausimas. </w:t>
      </w:r>
      <w:r w:rsidR="00FB654D" w:rsidRPr="00F35651">
        <w:rPr>
          <w:rFonts w:ascii="Cambria Math" w:hAnsi="Cambria Math"/>
          <w:lang w:val="lt-LT"/>
        </w:rPr>
        <w:t xml:space="preserve"> </w:t>
      </w:r>
    </w:p>
    <w:p w14:paraId="0CE08280" w14:textId="6D58FE42" w:rsidR="00FB654D" w:rsidRPr="00F35651" w:rsidRDefault="00141AFB" w:rsidP="007962F2">
      <w:pPr>
        <w:jc w:val="both"/>
        <w:rPr>
          <w:rFonts w:ascii="Cambria Math" w:hAnsi="Cambria Math"/>
          <w:lang w:val="lt-LT"/>
        </w:rPr>
      </w:pPr>
      <w:r>
        <w:rPr>
          <w:noProof/>
        </w:rPr>
        <w:drawing>
          <wp:inline distT="0" distB="0" distL="0" distR="0" wp14:anchorId="569206C0" wp14:editId="6A7A353B">
            <wp:extent cx="5537200" cy="3359150"/>
            <wp:effectExtent l="0" t="0" r="6350" b="0"/>
            <wp:docPr id="4120595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7200" cy="3359150"/>
                    </a:xfrm>
                    <a:prstGeom prst="rect">
                      <a:avLst/>
                    </a:prstGeom>
                    <a:noFill/>
                    <a:ln>
                      <a:noFill/>
                    </a:ln>
                  </pic:spPr>
                </pic:pic>
              </a:graphicData>
            </a:graphic>
          </wp:inline>
        </w:drawing>
      </w:r>
    </w:p>
    <w:p w14:paraId="2A037408" w14:textId="011F3F2B" w:rsidR="00FB654D" w:rsidRPr="00F35651" w:rsidRDefault="00142BDE" w:rsidP="007962F2">
      <w:pPr>
        <w:jc w:val="both"/>
        <w:rPr>
          <w:rFonts w:ascii="Cambria Math" w:hAnsi="Cambria Math"/>
          <w:i/>
          <w:iCs/>
          <w:lang w:val="lt-LT"/>
        </w:rPr>
      </w:pPr>
      <w:r w:rsidRPr="00F35651">
        <w:rPr>
          <w:rFonts w:ascii="Cambria Math" w:hAnsi="Cambria Math"/>
          <w:i/>
          <w:iCs/>
          <w:lang w:val="lt-LT"/>
        </w:rPr>
        <w:t xml:space="preserve">Pav. 2. Nuolatiniai kitų šalių gyventojai Lietuvoje 2023 m. </w:t>
      </w:r>
      <w:r w:rsidR="00FB654D" w:rsidRPr="00F35651">
        <w:rPr>
          <w:rFonts w:ascii="Cambria Math" w:hAnsi="Cambria Math"/>
          <w:i/>
          <w:iCs/>
          <w:lang w:val="lt-LT"/>
        </w:rPr>
        <w:t xml:space="preserve">Duomenys iš </w:t>
      </w:r>
      <w:r w:rsidRPr="00F35651">
        <w:rPr>
          <w:rFonts w:ascii="Cambria Math" w:hAnsi="Cambria Math"/>
          <w:i/>
          <w:iCs/>
          <w:lang w:val="lt-LT"/>
        </w:rPr>
        <w:t>Oficialiosios</w:t>
      </w:r>
      <w:r w:rsidRPr="00F35651" w:rsidDel="00142BDE">
        <w:rPr>
          <w:rFonts w:ascii="Cambria Math" w:hAnsi="Cambria Math"/>
          <w:i/>
          <w:iCs/>
          <w:lang w:val="lt-LT"/>
        </w:rPr>
        <w:t xml:space="preserve"> </w:t>
      </w:r>
      <w:r w:rsidR="00FB654D" w:rsidRPr="00F35651">
        <w:rPr>
          <w:rFonts w:ascii="Cambria Math" w:hAnsi="Cambria Math"/>
          <w:i/>
          <w:iCs/>
          <w:lang w:val="lt-LT"/>
        </w:rPr>
        <w:t>statistikos portalo.</w:t>
      </w:r>
    </w:p>
    <w:p w14:paraId="2B921DEA" w14:textId="6CB64A78" w:rsidR="00CD6334" w:rsidRPr="00F35651" w:rsidRDefault="00FB654D" w:rsidP="007962F2">
      <w:pPr>
        <w:jc w:val="both"/>
        <w:rPr>
          <w:rFonts w:ascii="Cambria Math" w:hAnsi="Cambria Math"/>
          <w:lang w:val="lt-LT"/>
        </w:rPr>
      </w:pPr>
      <w:r w:rsidRPr="00F35651">
        <w:rPr>
          <w:rFonts w:ascii="Cambria Math" w:hAnsi="Cambria Math"/>
          <w:lang w:val="lt-LT"/>
        </w:rPr>
        <w:t>Kyla dvi esminės problemos. Pirmoji</w:t>
      </w:r>
      <w:r w:rsidR="00FF0FDE" w:rsidRPr="00F35651">
        <w:rPr>
          <w:rFonts w:ascii="Cambria Math" w:hAnsi="Cambria Math"/>
          <w:lang w:val="lt-LT"/>
        </w:rPr>
        <w:t xml:space="preserve"> –</w:t>
      </w:r>
      <w:r w:rsidRPr="00F35651">
        <w:rPr>
          <w:rFonts w:ascii="Cambria Math" w:hAnsi="Cambria Math"/>
          <w:lang w:val="lt-LT"/>
        </w:rPr>
        <w:t xml:space="preserve"> tai užsieniečių integracij</w:t>
      </w:r>
      <w:r w:rsidR="00C64D4E" w:rsidRPr="00F35651">
        <w:rPr>
          <w:rFonts w:ascii="Cambria Math" w:hAnsi="Cambria Math"/>
          <w:lang w:val="lt-LT"/>
        </w:rPr>
        <w:t>a</w:t>
      </w:r>
      <w:r w:rsidRPr="00F35651">
        <w:rPr>
          <w:rFonts w:ascii="Cambria Math" w:hAnsi="Cambria Math"/>
          <w:lang w:val="lt-LT"/>
        </w:rPr>
        <w:t xml:space="preserve">. Ji labai skirtinga įvairiose imigrantų grupėse. </w:t>
      </w:r>
      <w:r w:rsidR="005C3488" w:rsidRPr="00F35651">
        <w:rPr>
          <w:rFonts w:ascii="Cambria Math" w:hAnsi="Cambria Math"/>
          <w:lang w:val="lt-LT"/>
        </w:rPr>
        <w:t>Kaip jau minė</w:t>
      </w:r>
      <w:r w:rsidR="007962F2" w:rsidRPr="00F35651">
        <w:rPr>
          <w:rFonts w:ascii="Cambria Math" w:hAnsi="Cambria Math"/>
          <w:lang w:val="lt-LT"/>
        </w:rPr>
        <w:t>ta</w:t>
      </w:r>
      <w:r w:rsidR="005C3488" w:rsidRPr="00F35651">
        <w:rPr>
          <w:rFonts w:ascii="Cambria Math" w:hAnsi="Cambria Math"/>
          <w:lang w:val="lt-LT"/>
        </w:rPr>
        <w:t xml:space="preserve">, pirmas bandymas integruoti </w:t>
      </w:r>
      <w:r w:rsidR="004C2457" w:rsidRPr="00F35651">
        <w:rPr>
          <w:rFonts w:ascii="Cambria Math" w:hAnsi="Cambria Math"/>
          <w:lang w:val="lt-LT"/>
        </w:rPr>
        <w:t xml:space="preserve">A. Lukašenkos hibridinės atakos metu permestus į Lietuvą imigrantus nepavyko. Sunkiai sekasi, nors beveik nieko ir nedarome, integruoti </w:t>
      </w:r>
      <w:r w:rsidR="006D0ECC" w:rsidRPr="00F35651">
        <w:rPr>
          <w:rFonts w:ascii="Cambria Math" w:hAnsi="Cambria Math"/>
          <w:lang w:val="lt-LT"/>
        </w:rPr>
        <w:t xml:space="preserve">ir </w:t>
      </w:r>
      <w:r w:rsidR="004C2457" w:rsidRPr="00F35651">
        <w:rPr>
          <w:rFonts w:ascii="Cambria Math" w:hAnsi="Cambria Math"/>
          <w:lang w:val="lt-LT"/>
        </w:rPr>
        <w:t xml:space="preserve">tuos tūkstančius užsieniečių, kurie užpildo laisvas </w:t>
      </w:r>
      <w:r w:rsidR="006D0ECC" w:rsidRPr="00F35651">
        <w:rPr>
          <w:rFonts w:ascii="Cambria Math" w:hAnsi="Cambria Math"/>
          <w:lang w:val="lt-LT"/>
        </w:rPr>
        <w:t>mūsų darbo rinkos vietas. Kodėl tai kelia grėsmę mūsų saugumui</w:t>
      </w:r>
      <w:r w:rsidR="00B635AA" w:rsidRPr="00F35651">
        <w:rPr>
          <w:rFonts w:ascii="Cambria Math" w:hAnsi="Cambria Math"/>
          <w:lang w:val="lt-LT"/>
        </w:rPr>
        <w:t>?</w:t>
      </w:r>
      <w:r w:rsidR="006D0ECC" w:rsidRPr="00F35651">
        <w:rPr>
          <w:rFonts w:ascii="Cambria Math" w:hAnsi="Cambria Math"/>
          <w:lang w:val="lt-LT"/>
        </w:rPr>
        <w:t xml:space="preserve"> Toli pavyzdžių ieškoti nereikia. </w:t>
      </w:r>
    </w:p>
    <w:p w14:paraId="08A79E6A" w14:textId="350EC492" w:rsidR="00CD6334" w:rsidRPr="00F35651" w:rsidRDefault="000A4E93" w:rsidP="007962F2">
      <w:pPr>
        <w:jc w:val="both"/>
        <w:rPr>
          <w:rFonts w:ascii="Cambria Math" w:hAnsi="Cambria Math"/>
          <w:lang w:val="lt-LT"/>
        </w:rPr>
      </w:pPr>
      <w:r w:rsidRPr="00F35651">
        <w:rPr>
          <w:rFonts w:ascii="Cambria Math" w:hAnsi="Cambria Math"/>
          <w:lang w:val="lt-LT"/>
        </w:rPr>
        <w:t xml:space="preserve">Prancūzijos didžiųjų </w:t>
      </w:r>
      <w:r w:rsidR="000E7F2F" w:rsidRPr="00F35651">
        <w:rPr>
          <w:rFonts w:ascii="Cambria Math" w:hAnsi="Cambria Math"/>
          <w:lang w:val="lt-LT"/>
        </w:rPr>
        <w:t xml:space="preserve">miestų </w:t>
      </w:r>
      <w:r w:rsidRPr="00F35651">
        <w:rPr>
          <w:rFonts w:ascii="Cambria Math" w:hAnsi="Cambria Math"/>
          <w:lang w:val="lt-LT"/>
        </w:rPr>
        <w:t xml:space="preserve">priemiesčių kvartalai labai mažai primena tikrą </w:t>
      </w:r>
      <w:r w:rsidR="00CD1B7B" w:rsidRPr="00F35651">
        <w:rPr>
          <w:rFonts w:ascii="Cambria Math" w:hAnsi="Cambria Math"/>
          <w:lang w:val="lt-LT"/>
        </w:rPr>
        <w:t>Prancūziją</w:t>
      </w:r>
      <w:r w:rsidRPr="00F35651">
        <w:rPr>
          <w:rFonts w:ascii="Cambria Math" w:hAnsi="Cambria Math"/>
          <w:lang w:val="lt-LT"/>
        </w:rPr>
        <w:t xml:space="preserve">, </w:t>
      </w:r>
      <w:r w:rsidR="00B635AA" w:rsidRPr="00F35651">
        <w:rPr>
          <w:rFonts w:ascii="Cambria Math" w:hAnsi="Cambria Math"/>
          <w:lang w:val="lt-LT"/>
        </w:rPr>
        <w:t>j</w:t>
      </w:r>
      <w:r w:rsidRPr="00F35651">
        <w:rPr>
          <w:rFonts w:ascii="Cambria Math" w:hAnsi="Cambria Math"/>
          <w:lang w:val="lt-LT"/>
        </w:rPr>
        <w:t>ie greičiau atrodo kaip arabų pasaulio ar Afrikos dalis. Bėda slypi ne tame, kad legalūs ir nelegalūs imigrantai susiburia į atskirus gyvenamuosius rajonus, atsitveria savo kultūrine ir religine siena, bet tame, kad šie skirtuma</w:t>
      </w:r>
      <w:r w:rsidR="00257B5E" w:rsidRPr="00F35651">
        <w:rPr>
          <w:rFonts w:ascii="Cambria Math" w:hAnsi="Cambria Math"/>
          <w:lang w:val="lt-LT"/>
        </w:rPr>
        <w:t>i</w:t>
      </w:r>
      <w:r w:rsidRPr="00F35651">
        <w:rPr>
          <w:rFonts w:ascii="Cambria Math" w:hAnsi="Cambria Math"/>
          <w:lang w:val="lt-LT"/>
        </w:rPr>
        <w:t>, pastiprinti ekonominės nelygybės, paskatinti įvairių ekstremistinių judėjimų</w:t>
      </w:r>
      <w:r w:rsidR="00CD6334" w:rsidRPr="00F35651">
        <w:rPr>
          <w:rFonts w:ascii="Cambria Math" w:hAnsi="Cambria Math"/>
          <w:lang w:val="lt-LT"/>
        </w:rPr>
        <w:t>,</w:t>
      </w:r>
      <w:r w:rsidRPr="00F35651">
        <w:rPr>
          <w:rFonts w:ascii="Cambria Math" w:hAnsi="Cambria Math"/>
          <w:lang w:val="lt-LT"/>
        </w:rPr>
        <w:t xml:space="preserve"> labai dažnai prasiveržia smurto, žiaurumų ir </w:t>
      </w:r>
      <w:r w:rsidR="00425A80" w:rsidRPr="00F35651">
        <w:rPr>
          <w:rFonts w:ascii="Cambria Math" w:hAnsi="Cambria Math"/>
          <w:lang w:val="lt-LT"/>
        </w:rPr>
        <w:t>kriminalinių nusikaltim</w:t>
      </w:r>
      <w:r w:rsidR="007962F2" w:rsidRPr="00F35651">
        <w:rPr>
          <w:rFonts w:ascii="Cambria Math" w:hAnsi="Cambria Math"/>
          <w:lang w:val="lt-LT"/>
        </w:rPr>
        <w:t>ų</w:t>
      </w:r>
      <w:r w:rsidR="00425A80" w:rsidRPr="00F35651">
        <w:rPr>
          <w:rFonts w:ascii="Cambria Math" w:hAnsi="Cambria Math"/>
          <w:lang w:val="lt-LT"/>
        </w:rPr>
        <w:t xml:space="preserve"> protrūkiais. </w:t>
      </w:r>
    </w:p>
    <w:p w14:paraId="34EFBB89" w14:textId="1297E8BD" w:rsidR="00FB654D" w:rsidRPr="00F35651" w:rsidRDefault="00425A80" w:rsidP="007962F2">
      <w:pPr>
        <w:jc w:val="both"/>
        <w:rPr>
          <w:rFonts w:ascii="Cambria Math" w:hAnsi="Cambria Math"/>
          <w:lang w:val="lt-LT"/>
        </w:rPr>
      </w:pPr>
      <w:r w:rsidRPr="00F35651">
        <w:rPr>
          <w:rFonts w:ascii="Cambria Math" w:hAnsi="Cambria Math"/>
          <w:lang w:val="lt-LT"/>
        </w:rPr>
        <w:t>Turbūt nereikia priminti</w:t>
      </w:r>
      <w:r w:rsidR="00A40E29" w:rsidRPr="00F35651">
        <w:rPr>
          <w:rFonts w:ascii="Cambria Math" w:hAnsi="Cambria Math"/>
          <w:lang w:val="lt-LT"/>
        </w:rPr>
        <w:t xml:space="preserve"> Paryžiaus </w:t>
      </w:r>
      <w:r w:rsidR="00CD6334" w:rsidRPr="00F35651">
        <w:rPr>
          <w:rFonts w:ascii="Cambria Math" w:hAnsi="Cambria Math"/>
          <w:lang w:val="lt-LT"/>
        </w:rPr>
        <w:t>„</w:t>
      </w:r>
      <w:proofErr w:type="spellStart"/>
      <w:r w:rsidR="00A40E29" w:rsidRPr="00F35651">
        <w:rPr>
          <w:rFonts w:ascii="Cambria Math" w:hAnsi="Cambria Math"/>
          <w:lang w:val="lt-LT"/>
        </w:rPr>
        <w:t>Charlie</w:t>
      </w:r>
      <w:proofErr w:type="spellEnd"/>
      <w:r w:rsidR="00A40E29" w:rsidRPr="00F35651">
        <w:rPr>
          <w:rFonts w:ascii="Cambria Math" w:hAnsi="Cambria Math"/>
          <w:lang w:val="lt-LT"/>
        </w:rPr>
        <w:t xml:space="preserve"> </w:t>
      </w:r>
      <w:proofErr w:type="spellStart"/>
      <w:r w:rsidR="00CD6334" w:rsidRPr="00F35651">
        <w:rPr>
          <w:rFonts w:ascii="Cambria Math" w:hAnsi="Cambria Math"/>
          <w:lang w:val="lt-LT"/>
        </w:rPr>
        <w:t>Hebdo</w:t>
      </w:r>
      <w:proofErr w:type="spellEnd"/>
      <w:r w:rsidR="00CD6334" w:rsidRPr="00F35651">
        <w:rPr>
          <w:rFonts w:ascii="Cambria Math" w:hAnsi="Cambria Math"/>
          <w:lang w:val="lt-LT"/>
        </w:rPr>
        <w:t xml:space="preserve">“ </w:t>
      </w:r>
      <w:r w:rsidR="00A40E29" w:rsidRPr="00F35651">
        <w:rPr>
          <w:rFonts w:ascii="Cambria Math" w:hAnsi="Cambria Math"/>
          <w:lang w:val="lt-LT"/>
        </w:rPr>
        <w:t>tragedijos</w:t>
      </w:r>
      <w:r w:rsidR="00257B5E" w:rsidRPr="00F35651">
        <w:rPr>
          <w:rFonts w:ascii="Cambria Math" w:hAnsi="Cambria Math"/>
          <w:lang w:val="lt-LT"/>
        </w:rPr>
        <w:t xml:space="preserve"> 2015 metais, smurtinių išpuolių per </w:t>
      </w:r>
      <w:r w:rsidR="00844FC3" w:rsidRPr="00F35651">
        <w:rPr>
          <w:rFonts w:ascii="Cambria Math" w:hAnsi="Cambria Math"/>
          <w:lang w:val="lt-LT"/>
        </w:rPr>
        <w:t xml:space="preserve">įvairias </w:t>
      </w:r>
      <w:r w:rsidR="00257B5E" w:rsidRPr="00F35651">
        <w:rPr>
          <w:rFonts w:ascii="Cambria Math" w:hAnsi="Cambria Math"/>
          <w:lang w:val="lt-LT"/>
        </w:rPr>
        <w:t>šventes</w:t>
      </w:r>
      <w:r w:rsidR="00844FC3" w:rsidRPr="00F35651">
        <w:rPr>
          <w:rFonts w:ascii="Cambria Math" w:hAnsi="Cambria Math"/>
          <w:lang w:val="lt-LT"/>
        </w:rPr>
        <w:t xml:space="preserve"> Štutgarte, </w:t>
      </w:r>
      <w:r w:rsidR="00257B5E" w:rsidRPr="00F35651">
        <w:rPr>
          <w:rFonts w:ascii="Cambria Math" w:hAnsi="Cambria Math"/>
          <w:lang w:val="lt-LT"/>
        </w:rPr>
        <w:t>Berlyne, Diuseldorfe</w:t>
      </w:r>
      <w:r w:rsidR="00844FC3" w:rsidRPr="00F35651">
        <w:rPr>
          <w:rFonts w:ascii="Cambria Math" w:hAnsi="Cambria Math"/>
          <w:lang w:val="lt-LT"/>
        </w:rPr>
        <w:t>, Kelne</w:t>
      </w:r>
      <w:r w:rsidR="00257B5E" w:rsidRPr="00F35651">
        <w:rPr>
          <w:rFonts w:ascii="Cambria Math" w:hAnsi="Cambria Math"/>
          <w:lang w:val="lt-LT"/>
        </w:rPr>
        <w:t xml:space="preserve"> ir </w:t>
      </w:r>
      <w:r w:rsidR="00844FC3" w:rsidRPr="00F35651">
        <w:rPr>
          <w:rFonts w:ascii="Cambria Math" w:hAnsi="Cambria Math"/>
          <w:lang w:val="lt-LT"/>
        </w:rPr>
        <w:t>kituose</w:t>
      </w:r>
      <w:r w:rsidR="00257B5E" w:rsidRPr="00F35651">
        <w:rPr>
          <w:rFonts w:ascii="Cambria Math" w:hAnsi="Cambria Math"/>
          <w:lang w:val="lt-LT"/>
        </w:rPr>
        <w:t xml:space="preserve"> Vokietijos miestuose</w:t>
      </w:r>
      <w:r w:rsidR="00844FC3" w:rsidRPr="00F35651">
        <w:rPr>
          <w:rFonts w:ascii="Cambria Math" w:hAnsi="Cambria Math"/>
          <w:lang w:val="lt-LT"/>
        </w:rPr>
        <w:t xml:space="preserve"> praktiškai kiekvienais metais. Panaši situacija darosi ir Skandinavijos šalyse, </w:t>
      </w:r>
      <w:r w:rsidR="00CD1B7B" w:rsidRPr="00F35651">
        <w:rPr>
          <w:rFonts w:ascii="Cambria Math" w:hAnsi="Cambria Math"/>
          <w:lang w:val="lt-LT"/>
        </w:rPr>
        <w:t xml:space="preserve">ypač Švedijoje. Ir tai vyksta nežiūrint to, kad šios šalys turi didelę imigrantų integracijos patirtį ir skiria tam milžiniškas lėšas. </w:t>
      </w:r>
      <w:r w:rsidR="00844FC3" w:rsidRPr="00F35651">
        <w:rPr>
          <w:rFonts w:ascii="Cambria Math" w:hAnsi="Cambria Math"/>
          <w:lang w:val="lt-LT"/>
        </w:rPr>
        <w:t xml:space="preserve"> </w:t>
      </w:r>
      <w:r w:rsidR="00CD1B7B" w:rsidRPr="00F35651">
        <w:rPr>
          <w:rFonts w:ascii="Cambria Math" w:hAnsi="Cambria Math"/>
          <w:lang w:val="lt-LT"/>
        </w:rPr>
        <w:t>Lietuva neturi nei vieno</w:t>
      </w:r>
      <w:r w:rsidR="00FD3DC9" w:rsidRPr="00F35651">
        <w:rPr>
          <w:rFonts w:ascii="Cambria Math" w:hAnsi="Cambria Math"/>
          <w:lang w:val="lt-LT"/>
        </w:rPr>
        <w:t>,</w:t>
      </w:r>
      <w:r w:rsidR="00CD1B7B" w:rsidRPr="00F35651">
        <w:rPr>
          <w:rFonts w:ascii="Cambria Math" w:hAnsi="Cambria Math"/>
          <w:lang w:val="lt-LT"/>
        </w:rPr>
        <w:t xml:space="preserve"> nei kito. </w:t>
      </w:r>
      <w:r w:rsidR="000E7F2F" w:rsidRPr="00F35651">
        <w:rPr>
          <w:rFonts w:ascii="Cambria Math" w:hAnsi="Cambria Math"/>
          <w:lang w:val="lt-LT"/>
        </w:rPr>
        <w:t xml:space="preserve">Gal </w:t>
      </w:r>
      <w:r w:rsidR="007962F2" w:rsidRPr="00F35651">
        <w:rPr>
          <w:rFonts w:ascii="Cambria Math" w:hAnsi="Cambria Math"/>
          <w:lang w:val="lt-LT"/>
        </w:rPr>
        <w:t>tik</w:t>
      </w:r>
      <w:r w:rsidR="000E7F2F" w:rsidRPr="00F35651">
        <w:rPr>
          <w:rFonts w:ascii="Cambria Math" w:hAnsi="Cambria Math"/>
          <w:lang w:val="lt-LT"/>
        </w:rPr>
        <w:t xml:space="preserve"> nuo karo pabėgusių ukrainiečių integravimas į Lietuvos bendruomenę yra sėkmingesnis. Tai vyksta </w:t>
      </w:r>
      <w:r w:rsidR="000E7F2F" w:rsidRPr="00F35651">
        <w:rPr>
          <w:rFonts w:ascii="Cambria Math" w:hAnsi="Cambria Math"/>
          <w:lang w:val="lt-LT"/>
        </w:rPr>
        <w:lastRenderedPageBreak/>
        <w:t>pirmiausia todėl, kad jie patys labai stipriai to nori ir tą jų norą palaiko įvairios organizacijos, savivaldybės, universitetai ir mokyklos.</w:t>
      </w:r>
    </w:p>
    <w:p w14:paraId="3C4B7683" w14:textId="05F30780" w:rsidR="00D65776" w:rsidRPr="00F35651" w:rsidRDefault="00CD1B7B" w:rsidP="007962F2">
      <w:pPr>
        <w:jc w:val="both"/>
        <w:rPr>
          <w:rFonts w:ascii="Cambria Math" w:hAnsi="Cambria Math"/>
          <w:lang w:val="lt-LT"/>
        </w:rPr>
      </w:pPr>
      <w:r w:rsidRPr="00F35651">
        <w:rPr>
          <w:rFonts w:ascii="Cambria Math" w:hAnsi="Cambria Math"/>
          <w:lang w:val="lt-LT"/>
        </w:rPr>
        <w:t>Antroji</w:t>
      </w:r>
      <w:r w:rsidR="000E7F2F" w:rsidRPr="00F35651">
        <w:rPr>
          <w:rFonts w:ascii="Cambria Math" w:hAnsi="Cambria Math"/>
          <w:lang w:val="lt-LT"/>
        </w:rPr>
        <w:t xml:space="preserve"> problema siejama su valstybės saugumu tiesiogiai. Po V. Putino invazijos į Ukrainą konfrontacija tarp Rusijos ir ES šalių, o ypač Lietuvos, Lenkijos, Latvijos ir Estijos</w:t>
      </w:r>
      <w:r w:rsidR="005561DC" w:rsidRPr="00F35651">
        <w:rPr>
          <w:rFonts w:ascii="Cambria Math" w:hAnsi="Cambria Math"/>
          <w:lang w:val="lt-LT"/>
        </w:rPr>
        <w:t>,</w:t>
      </w:r>
      <w:r w:rsidR="000E7F2F" w:rsidRPr="00F35651">
        <w:rPr>
          <w:rFonts w:ascii="Cambria Math" w:hAnsi="Cambria Math"/>
          <w:lang w:val="lt-LT"/>
        </w:rPr>
        <w:t xml:space="preserve"> labai smarkiai išaugo. </w:t>
      </w:r>
      <w:r w:rsidR="00367F5F" w:rsidRPr="00F35651">
        <w:rPr>
          <w:rFonts w:ascii="Cambria Math" w:hAnsi="Cambria Math"/>
          <w:lang w:val="lt-LT"/>
        </w:rPr>
        <w:t>Kartu su Rusijos ir Baltarusijos režimų opozicionieriais ir neutraliais darbo imigrantais</w:t>
      </w:r>
      <w:r w:rsidR="007962F2" w:rsidRPr="00F35651">
        <w:rPr>
          <w:rFonts w:ascii="Cambria Math" w:hAnsi="Cambria Math"/>
          <w:lang w:val="lt-LT"/>
        </w:rPr>
        <w:t xml:space="preserve"> </w:t>
      </w:r>
      <w:r w:rsidR="00367F5F" w:rsidRPr="00F35651">
        <w:rPr>
          <w:rFonts w:ascii="Cambria Math" w:hAnsi="Cambria Math"/>
          <w:lang w:val="lt-LT"/>
        </w:rPr>
        <w:t xml:space="preserve">į Lietuvą ir kitas šalis plūstelėjo ir slaptųjų tarnybų agentai, provokatoriai, kriminaliniai nusikaltėliai ir šiaip </w:t>
      </w:r>
      <w:proofErr w:type="spellStart"/>
      <w:r w:rsidR="00367F5F" w:rsidRPr="00F35651">
        <w:rPr>
          <w:rFonts w:ascii="Cambria Math" w:hAnsi="Cambria Math"/>
          <w:lang w:val="lt-LT"/>
        </w:rPr>
        <w:t>proputiniškai</w:t>
      </w:r>
      <w:proofErr w:type="spellEnd"/>
      <w:r w:rsidR="00367F5F" w:rsidRPr="00F35651">
        <w:rPr>
          <w:rFonts w:ascii="Cambria Math" w:hAnsi="Cambria Math"/>
          <w:lang w:val="lt-LT"/>
        </w:rPr>
        <w:t xml:space="preserve"> nusiteikę asmenys. </w:t>
      </w:r>
      <w:r w:rsidR="00AC56DD" w:rsidRPr="00F35651">
        <w:rPr>
          <w:rFonts w:ascii="Cambria Math" w:hAnsi="Cambria Math"/>
          <w:lang w:val="lt-LT"/>
        </w:rPr>
        <w:t xml:space="preserve">Tai seniai išbandytas Rusijos metodas: apgyvendinti savo piliečiais svetimas teritorijas, tada </w:t>
      </w:r>
      <w:r w:rsidR="005561DC" w:rsidRPr="00F35651">
        <w:rPr>
          <w:rFonts w:ascii="Cambria Math" w:hAnsi="Cambria Math"/>
          <w:lang w:val="lt-LT"/>
        </w:rPr>
        <w:t xml:space="preserve">pasitelkiant </w:t>
      </w:r>
      <w:r w:rsidR="00AC56DD" w:rsidRPr="00F35651">
        <w:rPr>
          <w:rFonts w:ascii="Cambria Math" w:hAnsi="Cambria Math"/>
          <w:lang w:val="lt-LT"/>
        </w:rPr>
        <w:t>provokatori</w:t>
      </w:r>
      <w:r w:rsidR="005561DC" w:rsidRPr="00F35651">
        <w:rPr>
          <w:rFonts w:ascii="Cambria Math" w:hAnsi="Cambria Math"/>
          <w:lang w:val="lt-LT"/>
        </w:rPr>
        <w:t>us</w:t>
      </w:r>
      <w:r w:rsidR="00AC56DD" w:rsidRPr="00F35651">
        <w:rPr>
          <w:rFonts w:ascii="Cambria Math" w:hAnsi="Cambria Math"/>
          <w:lang w:val="lt-LT"/>
        </w:rPr>
        <w:t xml:space="preserve"> ir propagand</w:t>
      </w:r>
      <w:r w:rsidR="005561DC" w:rsidRPr="00F35651">
        <w:rPr>
          <w:rFonts w:ascii="Cambria Math" w:hAnsi="Cambria Math"/>
          <w:lang w:val="lt-LT"/>
        </w:rPr>
        <w:t>ą</w:t>
      </w:r>
      <w:r w:rsidR="00AC56DD" w:rsidRPr="00F35651">
        <w:rPr>
          <w:rFonts w:ascii="Cambria Math" w:hAnsi="Cambria Math"/>
          <w:lang w:val="lt-LT"/>
        </w:rPr>
        <w:t xml:space="preserve"> pradėti šaukti, kad rusai čia skriaudžiami, jiems apginti reikia įvesti savo kariuomenę, po to sufabrikuoti rinkimus ir paskelbti tas teritorijos Rusijos dalimi. Per savo istoriją Rusija tai darė šimtus kartų, daro tai ir šiandien.</w:t>
      </w:r>
    </w:p>
    <w:p w14:paraId="7DF45480" w14:textId="46C5FD5E" w:rsidR="005D5D9E" w:rsidRPr="00F35651" w:rsidRDefault="005D5D9E" w:rsidP="007962F2">
      <w:pPr>
        <w:jc w:val="both"/>
        <w:rPr>
          <w:rFonts w:ascii="Cambria Math" w:hAnsi="Cambria Math"/>
          <w:b/>
          <w:bCs/>
          <w:lang w:val="lt-LT"/>
        </w:rPr>
      </w:pPr>
      <w:r w:rsidRPr="00F35651">
        <w:rPr>
          <w:rFonts w:ascii="Cambria Math" w:hAnsi="Cambria Math"/>
          <w:b/>
          <w:bCs/>
          <w:lang w:val="lt-LT"/>
        </w:rPr>
        <w:t>Švietimas</w:t>
      </w:r>
      <w:r w:rsidR="005561DC" w:rsidRPr="00F35651">
        <w:rPr>
          <w:rFonts w:ascii="Cambria Math" w:hAnsi="Cambria Math"/>
          <w:b/>
          <w:bCs/>
          <w:lang w:val="lt-LT"/>
        </w:rPr>
        <w:t xml:space="preserve">: </w:t>
      </w:r>
      <w:r w:rsidR="00F01848" w:rsidRPr="00F35651">
        <w:rPr>
          <w:rFonts w:ascii="Cambria Math" w:hAnsi="Cambria Math"/>
          <w:b/>
          <w:bCs/>
          <w:lang w:val="lt-LT"/>
        </w:rPr>
        <w:t>svarbiausia imigrantų integracijos dalis</w:t>
      </w:r>
    </w:p>
    <w:p w14:paraId="212E3A00" w14:textId="77777777" w:rsidR="00561701" w:rsidRPr="00F35651" w:rsidRDefault="005D5D9E" w:rsidP="007962F2">
      <w:pPr>
        <w:jc w:val="both"/>
        <w:rPr>
          <w:rFonts w:ascii="Cambria Math" w:hAnsi="Cambria Math"/>
          <w:lang w:val="lt-LT"/>
        </w:rPr>
      </w:pPr>
      <w:r w:rsidRPr="00F35651">
        <w:rPr>
          <w:rFonts w:ascii="Cambria Math" w:hAnsi="Cambria Math"/>
          <w:lang w:val="lt-LT"/>
        </w:rPr>
        <w:t xml:space="preserve">Taigi turime hamletišką klausimą – leisti ar </w:t>
      </w:r>
      <w:r w:rsidR="000F10DE" w:rsidRPr="00F35651">
        <w:rPr>
          <w:rFonts w:ascii="Cambria Math" w:hAnsi="Cambria Math"/>
          <w:lang w:val="lt-LT"/>
        </w:rPr>
        <w:t>drausti</w:t>
      </w:r>
      <w:r w:rsidR="00720210" w:rsidRPr="00F35651">
        <w:rPr>
          <w:rFonts w:ascii="Cambria Math" w:hAnsi="Cambria Math"/>
          <w:lang w:val="lt-LT"/>
        </w:rPr>
        <w:t xml:space="preserve"> imigraciją</w:t>
      </w:r>
      <w:r w:rsidRPr="00F35651">
        <w:rPr>
          <w:rFonts w:ascii="Cambria Math" w:hAnsi="Cambria Math"/>
          <w:lang w:val="lt-LT"/>
        </w:rPr>
        <w:t xml:space="preserve">? </w:t>
      </w:r>
      <w:r w:rsidR="003E12F2" w:rsidRPr="00F35651">
        <w:rPr>
          <w:rFonts w:ascii="Cambria Math" w:hAnsi="Cambria Math"/>
          <w:lang w:val="lt-LT"/>
        </w:rPr>
        <w:t>Deja, k</w:t>
      </w:r>
      <w:r w:rsidRPr="00F35651">
        <w:rPr>
          <w:rFonts w:ascii="Cambria Math" w:hAnsi="Cambria Math"/>
          <w:lang w:val="lt-LT"/>
        </w:rPr>
        <w:t>aip teigia verslas ir kaip rodo demografijos kreivės, išsivers</w:t>
      </w:r>
      <w:r w:rsidR="00561701" w:rsidRPr="00F35651">
        <w:rPr>
          <w:rFonts w:ascii="Cambria Math" w:hAnsi="Cambria Math"/>
          <w:lang w:val="lt-LT"/>
        </w:rPr>
        <w:t>t</w:t>
      </w:r>
      <w:r w:rsidRPr="00F35651">
        <w:rPr>
          <w:rFonts w:ascii="Cambria Math" w:hAnsi="Cambria Math"/>
          <w:lang w:val="lt-LT"/>
        </w:rPr>
        <w:t xml:space="preserve">i be </w:t>
      </w:r>
      <w:r w:rsidR="003E12F2" w:rsidRPr="00F35651">
        <w:rPr>
          <w:rFonts w:ascii="Cambria Math" w:hAnsi="Cambria Math"/>
          <w:lang w:val="lt-LT"/>
        </w:rPr>
        <w:t>i</w:t>
      </w:r>
      <w:r w:rsidRPr="00F35651">
        <w:rPr>
          <w:rFonts w:ascii="Cambria Math" w:hAnsi="Cambria Math"/>
          <w:lang w:val="lt-LT"/>
        </w:rPr>
        <w:t xml:space="preserve">migracijos </w:t>
      </w:r>
      <w:r w:rsidR="00720210" w:rsidRPr="00F35651">
        <w:rPr>
          <w:rFonts w:ascii="Cambria Math" w:hAnsi="Cambria Math"/>
          <w:lang w:val="lt-LT"/>
        </w:rPr>
        <w:t>m</w:t>
      </w:r>
      <w:r w:rsidRPr="00F35651">
        <w:rPr>
          <w:rFonts w:ascii="Cambria Math" w:hAnsi="Cambria Math"/>
          <w:lang w:val="lt-LT"/>
        </w:rPr>
        <w:t>ums jau nepavyks. Be to, uždarius legalią imigraciją lieka nelegali, nekontroliuojama</w:t>
      </w:r>
      <w:r w:rsidR="00720210" w:rsidRPr="00F35651">
        <w:rPr>
          <w:rFonts w:ascii="Cambria Math" w:hAnsi="Cambria Math"/>
          <w:lang w:val="lt-LT"/>
        </w:rPr>
        <w:t xml:space="preserve"> ir todėl dar pavojingesnė. </w:t>
      </w:r>
      <w:r w:rsidR="003E12F2" w:rsidRPr="00F35651">
        <w:rPr>
          <w:rFonts w:ascii="Cambria Math" w:hAnsi="Cambria Math"/>
          <w:lang w:val="lt-LT"/>
        </w:rPr>
        <w:t>Taigi belieka stengtis sušvelninti</w:t>
      </w:r>
      <w:r w:rsidR="000F10DE" w:rsidRPr="00F35651">
        <w:rPr>
          <w:rFonts w:ascii="Cambria Math" w:hAnsi="Cambria Math"/>
          <w:lang w:val="lt-LT"/>
        </w:rPr>
        <w:t xml:space="preserve"> jos</w:t>
      </w:r>
      <w:r w:rsidR="003E12F2" w:rsidRPr="00F35651">
        <w:rPr>
          <w:rFonts w:ascii="Cambria Math" w:hAnsi="Cambria Math"/>
          <w:lang w:val="lt-LT"/>
        </w:rPr>
        <w:t xml:space="preserve"> </w:t>
      </w:r>
      <w:r w:rsidR="00DF3D0D" w:rsidRPr="00F35651">
        <w:rPr>
          <w:rFonts w:ascii="Cambria Math" w:hAnsi="Cambria Math"/>
          <w:lang w:val="lt-LT"/>
        </w:rPr>
        <w:t>pasekmes. Tik klausimas</w:t>
      </w:r>
      <w:r w:rsidR="00561701" w:rsidRPr="00F35651">
        <w:rPr>
          <w:rFonts w:ascii="Cambria Math" w:hAnsi="Cambria Math"/>
          <w:lang w:val="lt-LT"/>
        </w:rPr>
        <w:t>,</w:t>
      </w:r>
      <w:r w:rsidR="00DF3D0D" w:rsidRPr="00F35651">
        <w:rPr>
          <w:rFonts w:ascii="Cambria Math" w:hAnsi="Cambria Math"/>
          <w:lang w:val="lt-LT"/>
        </w:rPr>
        <w:t xml:space="preserve"> kaip tai padaryti? </w:t>
      </w:r>
      <w:r w:rsidR="006F184E" w:rsidRPr="00F35651">
        <w:rPr>
          <w:rFonts w:ascii="Cambria Math" w:hAnsi="Cambria Math"/>
          <w:lang w:val="lt-LT"/>
        </w:rPr>
        <w:t>Ironiškai juokaujant galima siūlyti</w:t>
      </w:r>
      <w:r w:rsidR="00DF3D0D" w:rsidRPr="00F35651">
        <w:rPr>
          <w:rFonts w:ascii="Cambria Math" w:hAnsi="Cambria Math"/>
          <w:lang w:val="lt-LT"/>
        </w:rPr>
        <w:t xml:space="preserve"> išleisti biurokratinę direktyvą, kad </w:t>
      </w:r>
      <w:r w:rsidR="006F184E" w:rsidRPr="00F35651">
        <w:rPr>
          <w:rFonts w:ascii="Cambria Math" w:hAnsi="Cambria Math"/>
          <w:lang w:val="lt-LT"/>
        </w:rPr>
        <w:t>į</w:t>
      </w:r>
      <w:r w:rsidR="00DF3D0D" w:rsidRPr="00F35651">
        <w:rPr>
          <w:rFonts w:ascii="Cambria Math" w:hAnsi="Cambria Math"/>
          <w:lang w:val="lt-LT"/>
        </w:rPr>
        <w:t xml:space="preserve"> Lietuvą įsileidžiam</w:t>
      </w:r>
      <w:r w:rsidR="006F184E" w:rsidRPr="00F35651">
        <w:rPr>
          <w:rFonts w:ascii="Cambria Math" w:hAnsi="Cambria Math"/>
          <w:lang w:val="lt-LT"/>
        </w:rPr>
        <w:t>i</w:t>
      </w:r>
      <w:r w:rsidR="00DF3D0D" w:rsidRPr="00F35651">
        <w:rPr>
          <w:rFonts w:ascii="Cambria Math" w:hAnsi="Cambria Math"/>
          <w:lang w:val="lt-LT"/>
        </w:rPr>
        <w:t xml:space="preserve"> tik </w:t>
      </w:r>
      <w:r w:rsidR="0055520B" w:rsidRPr="00F35651">
        <w:rPr>
          <w:rFonts w:ascii="Cambria Math" w:hAnsi="Cambria Math"/>
          <w:lang w:val="lt-LT"/>
        </w:rPr>
        <w:t xml:space="preserve">europiečiai, </w:t>
      </w:r>
      <w:r w:rsidR="00CE4A94" w:rsidRPr="00F35651">
        <w:rPr>
          <w:rFonts w:ascii="Cambria Math" w:hAnsi="Cambria Math"/>
          <w:lang w:val="lt-LT"/>
        </w:rPr>
        <w:t>mokantys</w:t>
      </w:r>
      <w:r w:rsidR="0055520B" w:rsidRPr="00F35651">
        <w:rPr>
          <w:rFonts w:ascii="Cambria Math" w:hAnsi="Cambria Math"/>
          <w:lang w:val="lt-LT"/>
        </w:rPr>
        <w:t xml:space="preserve"> lietuviškai, </w:t>
      </w:r>
      <w:r w:rsidR="00936451" w:rsidRPr="00F35651">
        <w:rPr>
          <w:rFonts w:ascii="Cambria Math" w:hAnsi="Cambria Math"/>
          <w:lang w:val="lt-LT"/>
        </w:rPr>
        <w:t>išsilavinę</w:t>
      </w:r>
      <w:r w:rsidR="0055520B" w:rsidRPr="00F35651">
        <w:rPr>
          <w:rFonts w:ascii="Cambria Math" w:hAnsi="Cambria Math"/>
          <w:lang w:val="lt-LT"/>
        </w:rPr>
        <w:t xml:space="preserve"> ir būtinai talentai. </w:t>
      </w:r>
      <w:r w:rsidR="00CE4A94" w:rsidRPr="00F35651">
        <w:rPr>
          <w:rFonts w:ascii="Cambria Math" w:hAnsi="Cambria Math"/>
          <w:lang w:val="lt-LT"/>
        </w:rPr>
        <w:t xml:space="preserve">Deja, tektų ilgai laukti. Nebent vienas kitas tautietis nuspręstų grįžti namo. </w:t>
      </w:r>
    </w:p>
    <w:p w14:paraId="74B7898A" w14:textId="3495DF22" w:rsidR="00561701" w:rsidRPr="00F35651" w:rsidRDefault="00EA0504" w:rsidP="007962F2">
      <w:pPr>
        <w:jc w:val="both"/>
        <w:rPr>
          <w:rFonts w:ascii="Cambria Math" w:hAnsi="Cambria Math"/>
          <w:lang w:val="lt-LT"/>
        </w:rPr>
      </w:pPr>
      <w:r w:rsidRPr="00F35651">
        <w:rPr>
          <w:rFonts w:ascii="Cambria Math" w:hAnsi="Cambria Math"/>
          <w:lang w:val="lt-LT"/>
        </w:rPr>
        <w:t xml:space="preserve">Taigi vienaip ar kitaip, susidursime su vis didėjančiu užsieniečių skaičiumi Lietuvoje. Didžioji dauguma iš jų nei savo išsilavinimu, nei ekonomine gerove nebus net artimi Lietuvos vidurkiui. Kuriantis arba persikeliant į Lietuvą imigrantų šeimoms, gimstant vaikams didės apkrova šalies socialinės apsaugos, švietimo ir kitoms sistemoms. To neišvengė nei viena šalis, į kurią imigracija buvo bent kiek ženklesnė. </w:t>
      </w:r>
    </w:p>
    <w:p w14:paraId="1DB93442" w14:textId="7E433E3C" w:rsidR="00EA0504" w:rsidRPr="00F35651" w:rsidRDefault="00EA0504" w:rsidP="007962F2">
      <w:pPr>
        <w:jc w:val="both"/>
        <w:rPr>
          <w:rFonts w:ascii="Cambria Math" w:hAnsi="Cambria Math"/>
          <w:lang w:val="lt-LT"/>
        </w:rPr>
      </w:pPr>
      <w:r w:rsidRPr="00F35651">
        <w:rPr>
          <w:rFonts w:ascii="Cambria Math" w:hAnsi="Cambria Math"/>
          <w:lang w:val="lt-LT"/>
        </w:rPr>
        <w:t>Vienintelis būdas sumažinti neigiamas imigracijos keliamas problemas yra integracija. Pagrindinė integracijos programos sudedamoji dalis yra švietimas</w:t>
      </w:r>
      <w:r w:rsidR="007962F2" w:rsidRPr="00F35651">
        <w:rPr>
          <w:rFonts w:ascii="Cambria Math" w:hAnsi="Cambria Math"/>
          <w:lang w:val="lt-LT"/>
        </w:rPr>
        <w:t>.</w:t>
      </w:r>
      <w:r w:rsidRPr="00F35651">
        <w:rPr>
          <w:rFonts w:ascii="Cambria Math" w:hAnsi="Cambria Math"/>
          <w:lang w:val="lt-LT"/>
        </w:rPr>
        <w:t xml:space="preserve"> </w:t>
      </w:r>
      <w:r w:rsidR="007962F2" w:rsidRPr="00F35651">
        <w:rPr>
          <w:rFonts w:ascii="Cambria Math" w:hAnsi="Cambria Math"/>
          <w:lang w:val="lt-LT"/>
        </w:rPr>
        <w:t>N</w:t>
      </w:r>
      <w:r w:rsidRPr="00F35651">
        <w:rPr>
          <w:rFonts w:ascii="Cambria Math" w:hAnsi="Cambria Math"/>
          <w:lang w:val="lt-LT"/>
        </w:rPr>
        <w:t xml:space="preserve">uo nacionalinės kalbos, kultūros, politikos mokymo iki ekonominio raštingumo, profesinės kvalifikacijos kėlimo, bendravimo ir kitų kompetencijų ugdymo. Šiame procese būtinai turi dalyvauti formalios švietimo institucijos, verslas, kuris kviečiasi darbuotojus, įvairios NVO ir vietinės bendruomenės. Beje, didžiausias paveikumas susiformavusioms užsieniečių bendruomenėms yra per jų lyderius, aukštą išsilavinimą turinčius jų narius, kurie gali daryti didelę įtaką jų bendruomenei. </w:t>
      </w:r>
    </w:p>
    <w:p w14:paraId="2E767A69" w14:textId="68FF9F8D" w:rsidR="00803C81" w:rsidRPr="00F35651" w:rsidRDefault="007962F2" w:rsidP="007962F2">
      <w:pPr>
        <w:jc w:val="both"/>
        <w:rPr>
          <w:rFonts w:ascii="Cambria Math" w:hAnsi="Cambria Math"/>
          <w:lang w:val="lt-LT"/>
        </w:rPr>
      </w:pPr>
      <w:r w:rsidRPr="00F35651">
        <w:rPr>
          <w:rFonts w:ascii="Cambria Math" w:hAnsi="Cambria Math"/>
          <w:lang w:val="lt-LT"/>
        </w:rPr>
        <w:t xml:space="preserve">Šiandien </w:t>
      </w:r>
      <w:r w:rsidR="00EA0504" w:rsidRPr="00F35651">
        <w:rPr>
          <w:rFonts w:ascii="Cambria Math" w:hAnsi="Cambria Math"/>
          <w:lang w:val="lt-LT"/>
        </w:rPr>
        <w:t xml:space="preserve">Lietuvos demografinė situacija tokia, kad ateinančių į darbo rinką naujų darbuotojų skaičius labai atsilieka nuo rinkos poreikių. Žemesnės kvalifikacijos darbuotojų (statybos, transporto, paslaugų sferos ir pan.) poreikis yra tenkinamas tiesiogiai įsivežant reikalingus darbininkus iš kitų šalių. Tačiau </w:t>
      </w:r>
      <w:r w:rsidRPr="00F35651">
        <w:rPr>
          <w:rFonts w:ascii="Cambria Math" w:hAnsi="Cambria Math"/>
          <w:lang w:val="lt-LT"/>
        </w:rPr>
        <w:t xml:space="preserve">ir </w:t>
      </w:r>
      <w:r w:rsidR="00EA0504" w:rsidRPr="00F35651">
        <w:rPr>
          <w:rFonts w:ascii="Cambria Math" w:hAnsi="Cambria Math"/>
          <w:lang w:val="lt-LT"/>
        </w:rPr>
        <w:t xml:space="preserve">aukštojo išsilavinimo reikalaujančių profesijų darbuotojų trūkumas irgi vis didėja. </w:t>
      </w:r>
    </w:p>
    <w:p w14:paraId="337AC800" w14:textId="77777777" w:rsidR="00803C81" w:rsidRPr="00F35651" w:rsidRDefault="00EA0504" w:rsidP="007962F2">
      <w:pPr>
        <w:jc w:val="both"/>
        <w:rPr>
          <w:rFonts w:ascii="Cambria Math" w:hAnsi="Cambria Math"/>
          <w:lang w:val="lt-LT"/>
        </w:rPr>
      </w:pPr>
      <w:r w:rsidRPr="00F35651">
        <w:rPr>
          <w:rFonts w:ascii="Cambria Math" w:hAnsi="Cambria Math"/>
          <w:lang w:val="lt-LT"/>
        </w:rPr>
        <w:t xml:space="preserve">Lietuvos aukštosios mokyklos jau nebegali didinti </w:t>
      </w:r>
      <w:r w:rsidR="007962F2" w:rsidRPr="00F35651">
        <w:rPr>
          <w:rFonts w:ascii="Cambria Math" w:hAnsi="Cambria Math"/>
          <w:lang w:val="lt-LT"/>
        </w:rPr>
        <w:t xml:space="preserve">Lietuvos </w:t>
      </w:r>
      <w:r w:rsidRPr="00F35651">
        <w:rPr>
          <w:rFonts w:ascii="Cambria Math" w:hAnsi="Cambria Math"/>
          <w:lang w:val="lt-LT"/>
        </w:rPr>
        <w:t>stojančiųjų abiturientų procento, kuris jau dabar ženkliai didesnis nei ES vidurkis. Tačiau dėl labai mažo abiturientų skaičiaus, vos per 20 tūkstančių kas metai, aukštąjį išsilavinimą turinčių darbuotojų ima trūkti bene visose srityse tiek privačiame, tiek ir valstybiniame sektoriuose. Deja</w:t>
      </w:r>
      <w:r w:rsidR="007962F2" w:rsidRPr="00F35651">
        <w:rPr>
          <w:rFonts w:ascii="Cambria Math" w:hAnsi="Cambria Math"/>
          <w:lang w:val="lt-LT"/>
        </w:rPr>
        <w:t>,</w:t>
      </w:r>
      <w:r w:rsidRPr="00F35651">
        <w:rPr>
          <w:rFonts w:ascii="Cambria Math" w:hAnsi="Cambria Math"/>
          <w:lang w:val="lt-LT"/>
        </w:rPr>
        <w:t xml:space="preserve"> įsivežti jų kaip vairuotojų ar statybininkų</w:t>
      </w:r>
      <w:r w:rsidR="007962F2" w:rsidRPr="00F35651">
        <w:rPr>
          <w:rFonts w:ascii="Cambria Math" w:hAnsi="Cambria Math"/>
          <w:lang w:val="lt-LT"/>
        </w:rPr>
        <w:t xml:space="preserve"> lengvai</w:t>
      </w:r>
      <w:r w:rsidRPr="00F35651">
        <w:rPr>
          <w:rFonts w:ascii="Cambria Math" w:hAnsi="Cambria Math"/>
          <w:lang w:val="lt-LT"/>
        </w:rPr>
        <w:t xml:space="preserve"> nepavyks.  </w:t>
      </w:r>
    </w:p>
    <w:p w14:paraId="70D9BC80" w14:textId="3198D13F" w:rsidR="000B28A5" w:rsidRPr="00F35651" w:rsidRDefault="00EA0504" w:rsidP="007962F2">
      <w:pPr>
        <w:jc w:val="both"/>
        <w:rPr>
          <w:rFonts w:ascii="Cambria Math" w:hAnsi="Cambria Math"/>
          <w:lang w:val="lt-LT"/>
        </w:rPr>
      </w:pPr>
      <w:r w:rsidRPr="00F35651">
        <w:rPr>
          <w:rFonts w:ascii="Cambria Math" w:hAnsi="Cambria Math"/>
          <w:lang w:val="lt-LT"/>
        </w:rPr>
        <w:t>Būtina jau dabar be</w:t>
      </w:r>
      <w:r w:rsidR="00803C81" w:rsidRPr="00F35651">
        <w:rPr>
          <w:rFonts w:ascii="Cambria Math" w:hAnsi="Cambria Math"/>
          <w:lang w:val="lt-LT"/>
        </w:rPr>
        <w:t>n</w:t>
      </w:r>
      <w:r w:rsidRPr="00F35651">
        <w:rPr>
          <w:rFonts w:ascii="Cambria Math" w:hAnsi="Cambria Math"/>
          <w:lang w:val="lt-LT"/>
        </w:rPr>
        <w:t xml:space="preserve">t 10 proc. nuo imigrantų kvotų skirti užsienio studentams, kurie atvykę į Lietuvą studijuodami reikalingiausių profesijų programose kartu išmoktų lietuvių kalbą, susipažintų su šalies </w:t>
      </w:r>
      <w:r w:rsidRPr="00F35651">
        <w:rPr>
          <w:rFonts w:ascii="Cambria Math" w:hAnsi="Cambria Math"/>
          <w:lang w:val="lt-LT"/>
        </w:rPr>
        <w:lastRenderedPageBreak/>
        <w:t>kultūra, istorija, įsitrauktų į visuomeninį gyvenimą. Beje, jie būtų ir geriausi integracijos programų pagalbininkai. Aišku, tiems 3 ar 4 tūkstančiam</w:t>
      </w:r>
      <w:r w:rsidR="00803C81" w:rsidRPr="00F35651">
        <w:rPr>
          <w:rFonts w:ascii="Cambria Math" w:hAnsi="Cambria Math"/>
          <w:lang w:val="lt-LT"/>
        </w:rPr>
        <w:t>s</w:t>
      </w:r>
      <w:r w:rsidRPr="00F35651">
        <w:rPr>
          <w:rFonts w:ascii="Cambria Math" w:hAnsi="Cambria Math"/>
          <w:lang w:val="lt-LT"/>
        </w:rPr>
        <w:t xml:space="preserve"> studentų verslas ir valstybė turi sukurti patrauklias jų </w:t>
      </w:r>
      <w:r w:rsidR="008E23BE" w:rsidRPr="00F35651">
        <w:rPr>
          <w:rFonts w:ascii="Cambria Math" w:hAnsi="Cambria Math"/>
          <w:lang w:val="lt-LT"/>
        </w:rPr>
        <w:t xml:space="preserve">studijų </w:t>
      </w:r>
      <w:r w:rsidRPr="00F35651">
        <w:rPr>
          <w:rFonts w:ascii="Cambria Math" w:hAnsi="Cambria Math"/>
          <w:lang w:val="lt-LT"/>
        </w:rPr>
        <w:t xml:space="preserve">finansavimo ir kreditavimo schemas, kad jie norėtų Lietuvoje studijuoti ir baigę studijas pasilikti dirbti. </w:t>
      </w:r>
    </w:p>
    <w:p w14:paraId="39A33568" w14:textId="187A91DE" w:rsidR="005D5D9E" w:rsidRPr="00F35651" w:rsidRDefault="00EA0504" w:rsidP="007962F2">
      <w:pPr>
        <w:jc w:val="both"/>
        <w:rPr>
          <w:rFonts w:ascii="Cambria Math" w:hAnsi="Cambria Math"/>
          <w:lang w:val="lt-LT"/>
        </w:rPr>
      </w:pPr>
      <w:r w:rsidRPr="00F35651">
        <w:rPr>
          <w:rFonts w:ascii="Cambria Math" w:hAnsi="Cambria Math"/>
          <w:lang w:val="lt-LT"/>
        </w:rPr>
        <w:t>Tokios programos kainuotų nuo keliolikos m</w:t>
      </w:r>
      <w:r w:rsidR="000B28A5" w:rsidRPr="00F35651">
        <w:rPr>
          <w:rFonts w:ascii="Cambria Math" w:hAnsi="Cambria Math"/>
          <w:lang w:val="lt-LT"/>
        </w:rPr>
        <w:t>ilijonų</w:t>
      </w:r>
      <w:r w:rsidRPr="00F35651">
        <w:rPr>
          <w:rFonts w:ascii="Cambria Math" w:hAnsi="Cambria Math"/>
          <w:lang w:val="lt-LT"/>
        </w:rPr>
        <w:t xml:space="preserve"> pirmais programos metais iki keleto dešimčių m</w:t>
      </w:r>
      <w:r w:rsidR="000B28A5" w:rsidRPr="00F35651">
        <w:rPr>
          <w:rFonts w:ascii="Cambria Math" w:hAnsi="Cambria Math"/>
          <w:lang w:val="lt-LT"/>
        </w:rPr>
        <w:t>ilijonų</w:t>
      </w:r>
      <w:r w:rsidRPr="00F35651">
        <w:rPr>
          <w:rFonts w:ascii="Cambria Math" w:hAnsi="Cambria Math"/>
          <w:lang w:val="lt-LT"/>
        </w:rPr>
        <w:t xml:space="preserve"> programai įsibėgėjus. Lėšų susigražinimas išsitęstų į 15–20 metų laikotarpį. Žinoma</w:t>
      </w:r>
      <w:r w:rsidR="000B28A5" w:rsidRPr="00F35651">
        <w:rPr>
          <w:rFonts w:ascii="Cambria Math" w:hAnsi="Cambria Math"/>
          <w:lang w:val="lt-LT"/>
        </w:rPr>
        <w:t>,</w:t>
      </w:r>
      <w:r w:rsidRPr="00F35651">
        <w:rPr>
          <w:rFonts w:ascii="Cambria Math" w:hAnsi="Cambria Math"/>
          <w:lang w:val="lt-LT"/>
        </w:rPr>
        <w:t xml:space="preserve"> mažai tikėtina, kad vyriausybė ryžtųsi tokioms investicijoms, tačiau labai tikėtina, kad vėliau imigracijos problemas turėsime spręsti mokėdami keleriopai didesnę kainą.</w:t>
      </w:r>
    </w:p>
    <w:sectPr w:rsidR="005D5D9E" w:rsidRPr="00F35651" w:rsidSect="00531E71">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20048" w14:textId="77777777" w:rsidR="00531E71" w:rsidRDefault="00531E71" w:rsidP="00D65776">
      <w:pPr>
        <w:spacing w:after="0" w:line="240" w:lineRule="auto"/>
      </w:pPr>
      <w:r>
        <w:separator/>
      </w:r>
    </w:p>
  </w:endnote>
  <w:endnote w:type="continuationSeparator" w:id="0">
    <w:p w14:paraId="04EB3D3E" w14:textId="77777777" w:rsidR="00531E71" w:rsidRDefault="00531E71" w:rsidP="00D65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203272"/>
      <w:docPartObj>
        <w:docPartGallery w:val="Page Numbers (Bottom of Page)"/>
        <w:docPartUnique/>
      </w:docPartObj>
    </w:sdtPr>
    <w:sdtContent>
      <w:p w14:paraId="59E4D353" w14:textId="29A58409" w:rsidR="00D65776" w:rsidRDefault="00D65776">
        <w:pPr>
          <w:pStyle w:val="Footer"/>
          <w:jc w:val="right"/>
        </w:pPr>
        <w:r>
          <w:fldChar w:fldCharType="begin"/>
        </w:r>
        <w:r>
          <w:instrText>PAGE   \* MERGEFORMAT</w:instrText>
        </w:r>
        <w:r>
          <w:fldChar w:fldCharType="separate"/>
        </w:r>
        <w:r>
          <w:rPr>
            <w:lang w:val="lt-LT"/>
          </w:rPr>
          <w:t>2</w:t>
        </w:r>
        <w:r>
          <w:fldChar w:fldCharType="end"/>
        </w:r>
      </w:p>
    </w:sdtContent>
  </w:sdt>
  <w:p w14:paraId="3A1791C4" w14:textId="77777777" w:rsidR="00D65776" w:rsidRDefault="00D65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3EFE5" w14:textId="77777777" w:rsidR="00531E71" w:rsidRDefault="00531E71" w:rsidP="00D65776">
      <w:pPr>
        <w:spacing w:after="0" w:line="240" w:lineRule="auto"/>
      </w:pPr>
      <w:r>
        <w:separator/>
      </w:r>
    </w:p>
  </w:footnote>
  <w:footnote w:type="continuationSeparator" w:id="0">
    <w:p w14:paraId="3E1EEA22" w14:textId="77777777" w:rsidR="00531E71" w:rsidRDefault="00531E71" w:rsidP="00D657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B2A"/>
    <w:rsid w:val="000A4E93"/>
    <w:rsid w:val="000B28A5"/>
    <w:rsid w:val="000B40AE"/>
    <w:rsid w:val="000E3865"/>
    <w:rsid w:val="000E7F2F"/>
    <w:rsid w:val="000F10DE"/>
    <w:rsid w:val="001101B0"/>
    <w:rsid w:val="00141AFB"/>
    <w:rsid w:val="00142BDE"/>
    <w:rsid w:val="001A20C9"/>
    <w:rsid w:val="00257B5E"/>
    <w:rsid w:val="00285819"/>
    <w:rsid w:val="002D0578"/>
    <w:rsid w:val="00332F7A"/>
    <w:rsid w:val="00340FB1"/>
    <w:rsid w:val="00367F5F"/>
    <w:rsid w:val="00371A5B"/>
    <w:rsid w:val="003B4036"/>
    <w:rsid w:val="003E12F2"/>
    <w:rsid w:val="00425A80"/>
    <w:rsid w:val="004C2457"/>
    <w:rsid w:val="004C25FA"/>
    <w:rsid w:val="00523E11"/>
    <w:rsid w:val="00531E71"/>
    <w:rsid w:val="0055520B"/>
    <w:rsid w:val="005561DC"/>
    <w:rsid w:val="00561701"/>
    <w:rsid w:val="005747D5"/>
    <w:rsid w:val="005C3488"/>
    <w:rsid w:val="005D5D9E"/>
    <w:rsid w:val="006167FD"/>
    <w:rsid w:val="0065202B"/>
    <w:rsid w:val="00673237"/>
    <w:rsid w:val="006D0ECC"/>
    <w:rsid w:val="006F184E"/>
    <w:rsid w:val="0070145D"/>
    <w:rsid w:val="00720210"/>
    <w:rsid w:val="007962F2"/>
    <w:rsid w:val="00803C81"/>
    <w:rsid w:val="00841038"/>
    <w:rsid w:val="00844FC3"/>
    <w:rsid w:val="008B4C4B"/>
    <w:rsid w:val="008B77BB"/>
    <w:rsid w:val="008E23BE"/>
    <w:rsid w:val="00911705"/>
    <w:rsid w:val="00936451"/>
    <w:rsid w:val="009D7D17"/>
    <w:rsid w:val="00A0380F"/>
    <w:rsid w:val="00A16D22"/>
    <w:rsid w:val="00A40E29"/>
    <w:rsid w:val="00A860F9"/>
    <w:rsid w:val="00AB253E"/>
    <w:rsid w:val="00AC56DD"/>
    <w:rsid w:val="00B635AA"/>
    <w:rsid w:val="00C24426"/>
    <w:rsid w:val="00C468FC"/>
    <w:rsid w:val="00C51924"/>
    <w:rsid w:val="00C646EA"/>
    <w:rsid w:val="00C64D4E"/>
    <w:rsid w:val="00C660A0"/>
    <w:rsid w:val="00C7594C"/>
    <w:rsid w:val="00CD1B7B"/>
    <w:rsid w:val="00CD6334"/>
    <w:rsid w:val="00CE4A94"/>
    <w:rsid w:val="00D141E5"/>
    <w:rsid w:val="00D51DC7"/>
    <w:rsid w:val="00D65776"/>
    <w:rsid w:val="00DC62A3"/>
    <w:rsid w:val="00DE5C64"/>
    <w:rsid w:val="00DF3D0D"/>
    <w:rsid w:val="00E15B2A"/>
    <w:rsid w:val="00EA0504"/>
    <w:rsid w:val="00F01848"/>
    <w:rsid w:val="00F35651"/>
    <w:rsid w:val="00F622A8"/>
    <w:rsid w:val="00F8749B"/>
    <w:rsid w:val="00FB654D"/>
    <w:rsid w:val="00FD3DC9"/>
    <w:rsid w:val="00FF0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F6F43"/>
  <w15:chartTrackingRefBased/>
  <w15:docId w15:val="{A074071F-73B8-49C3-B841-2F10FA30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5B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5B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5B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5B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5B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5B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5B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5B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5B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B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5B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5B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5B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5B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5B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5B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5B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5B2A"/>
    <w:rPr>
      <w:rFonts w:eastAsiaTheme="majorEastAsia" w:cstheme="majorBidi"/>
      <w:color w:val="272727" w:themeColor="text1" w:themeTint="D8"/>
    </w:rPr>
  </w:style>
  <w:style w:type="paragraph" w:styleId="Title">
    <w:name w:val="Title"/>
    <w:basedOn w:val="Normal"/>
    <w:next w:val="Normal"/>
    <w:link w:val="TitleChar"/>
    <w:uiPriority w:val="10"/>
    <w:qFormat/>
    <w:rsid w:val="00E15B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5B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5B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5B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5B2A"/>
    <w:pPr>
      <w:spacing w:before="160"/>
      <w:jc w:val="center"/>
    </w:pPr>
    <w:rPr>
      <w:i/>
      <w:iCs/>
      <w:color w:val="404040" w:themeColor="text1" w:themeTint="BF"/>
    </w:rPr>
  </w:style>
  <w:style w:type="character" w:customStyle="1" w:styleId="QuoteChar">
    <w:name w:val="Quote Char"/>
    <w:basedOn w:val="DefaultParagraphFont"/>
    <w:link w:val="Quote"/>
    <w:uiPriority w:val="29"/>
    <w:rsid w:val="00E15B2A"/>
    <w:rPr>
      <w:i/>
      <w:iCs/>
      <w:color w:val="404040" w:themeColor="text1" w:themeTint="BF"/>
    </w:rPr>
  </w:style>
  <w:style w:type="paragraph" w:styleId="ListParagraph">
    <w:name w:val="List Paragraph"/>
    <w:basedOn w:val="Normal"/>
    <w:uiPriority w:val="34"/>
    <w:qFormat/>
    <w:rsid w:val="00E15B2A"/>
    <w:pPr>
      <w:ind w:left="720"/>
      <w:contextualSpacing/>
    </w:pPr>
  </w:style>
  <w:style w:type="character" w:styleId="IntenseEmphasis">
    <w:name w:val="Intense Emphasis"/>
    <w:basedOn w:val="DefaultParagraphFont"/>
    <w:uiPriority w:val="21"/>
    <w:qFormat/>
    <w:rsid w:val="00E15B2A"/>
    <w:rPr>
      <w:i/>
      <w:iCs/>
      <w:color w:val="0F4761" w:themeColor="accent1" w:themeShade="BF"/>
    </w:rPr>
  </w:style>
  <w:style w:type="paragraph" w:styleId="IntenseQuote">
    <w:name w:val="Intense Quote"/>
    <w:basedOn w:val="Normal"/>
    <w:next w:val="Normal"/>
    <w:link w:val="IntenseQuoteChar"/>
    <w:uiPriority w:val="30"/>
    <w:qFormat/>
    <w:rsid w:val="00E15B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5B2A"/>
    <w:rPr>
      <w:i/>
      <w:iCs/>
      <w:color w:val="0F4761" w:themeColor="accent1" w:themeShade="BF"/>
    </w:rPr>
  </w:style>
  <w:style w:type="character" w:styleId="IntenseReference">
    <w:name w:val="Intense Reference"/>
    <w:basedOn w:val="DefaultParagraphFont"/>
    <w:uiPriority w:val="32"/>
    <w:qFormat/>
    <w:rsid w:val="00E15B2A"/>
    <w:rPr>
      <w:b/>
      <w:bCs/>
      <w:smallCaps/>
      <w:color w:val="0F4761" w:themeColor="accent1" w:themeShade="BF"/>
      <w:spacing w:val="5"/>
    </w:rPr>
  </w:style>
  <w:style w:type="paragraph" w:styleId="Revision">
    <w:name w:val="Revision"/>
    <w:hidden/>
    <w:uiPriority w:val="99"/>
    <w:semiHidden/>
    <w:rsid w:val="00340FB1"/>
    <w:pPr>
      <w:spacing w:after="0" w:line="240" w:lineRule="auto"/>
    </w:pPr>
  </w:style>
  <w:style w:type="paragraph" w:styleId="Header">
    <w:name w:val="header"/>
    <w:basedOn w:val="Normal"/>
    <w:link w:val="HeaderChar"/>
    <w:uiPriority w:val="99"/>
    <w:unhideWhenUsed/>
    <w:rsid w:val="00D657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5776"/>
  </w:style>
  <w:style w:type="paragraph" w:styleId="Footer">
    <w:name w:val="footer"/>
    <w:basedOn w:val="Normal"/>
    <w:link w:val="FooterChar"/>
    <w:uiPriority w:val="99"/>
    <w:unhideWhenUsed/>
    <w:rsid w:val="00D657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5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26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1686</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Juozas Augutis</dc:creator>
  <cp:keywords/>
  <dc:description/>
  <cp:lastModifiedBy>Martynas Gedvila</cp:lastModifiedBy>
  <cp:revision>24</cp:revision>
  <dcterms:created xsi:type="dcterms:W3CDTF">2024-04-10T10:50:00Z</dcterms:created>
  <dcterms:modified xsi:type="dcterms:W3CDTF">2024-04-11T07:29:00Z</dcterms:modified>
</cp:coreProperties>
</file>