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5EA7E" w14:textId="530B7E9F" w:rsidR="00E07CDB" w:rsidRDefault="00E07CDB">
      <w:pPr>
        <w:rPr>
          <w:rFonts w:asciiTheme="majorBidi" w:hAnsiTheme="majorBidi" w:cstheme="majorBidi"/>
          <w:b/>
          <w:bCs/>
          <w:sz w:val="24"/>
          <w:szCs w:val="24"/>
        </w:rPr>
      </w:pPr>
      <w:r w:rsidRPr="00E07CDB">
        <w:rPr>
          <w:rFonts w:asciiTheme="majorBidi" w:hAnsiTheme="majorBidi" w:cstheme="majorBidi"/>
          <w:b/>
          <w:bCs/>
          <w:sz w:val="24"/>
          <w:szCs w:val="24"/>
        </w:rPr>
        <w:t xml:space="preserve">Erkės nemiega, bet ir žmonės </w:t>
      </w:r>
      <w:r>
        <w:rPr>
          <w:rFonts w:asciiTheme="majorBidi" w:hAnsiTheme="majorBidi" w:cstheme="majorBidi"/>
          <w:b/>
          <w:bCs/>
          <w:sz w:val="24"/>
          <w:szCs w:val="24"/>
        </w:rPr>
        <w:t>tampa</w:t>
      </w:r>
      <w:r w:rsidRPr="00E07CDB">
        <w:rPr>
          <w:rFonts w:asciiTheme="majorBidi" w:hAnsiTheme="majorBidi" w:cstheme="majorBidi"/>
          <w:b/>
          <w:bCs/>
          <w:sz w:val="24"/>
          <w:szCs w:val="24"/>
        </w:rPr>
        <w:t xml:space="preserve"> budresni: skiepų apimtys vis didėja</w:t>
      </w:r>
    </w:p>
    <w:p w14:paraId="6FC4AFBF" w14:textId="4FFA5C78" w:rsidR="00E07CDB" w:rsidRDefault="005911FF" w:rsidP="001672DB">
      <w:pPr>
        <w:jc w:val="both"/>
        <w:rPr>
          <w:rFonts w:asciiTheme="majorBidi" w:hAnsiTheme="majorBidi" w:cstheme="majorBidi"/>
          <w:b/>
          <w:bCs/>
          <w:sz w:val="24"/>
          <w:szCs w:val="24"/>
        </w:rPr>
      </w:pPr>
      <w:r>
        <w:rPr>
          <w:rFonts w:asciiTheme="majorBidi" w:hAnsiTheme="majorBidi" w:cstheme="majorBidi"/>
          <w:b/>
          <w:bCs/>
          <w:sz w:val="24"/>
          <w:szCs w:val="24"/>
        </w:rPr>
        <w:t xml:space="preserve">Pernai išaugus </w:t>
      </w:r>
      <w:r w:rsidR="001672DB">
        <w:rPr>
          <w:rFonts w:asciiTheme="majorBidi" w:hAnsiTheme="majorBidi" w:cstheme="majorBidi"/>
          <w:b/>
          <w:bCs/>
          <w:sz w:val="24"/>
          <w:szCs w:val="24"/>
        </w:rPr>
        <w:t>sergamum</w:t>
      </w:r>
      <w:r>
        <w:rPr>
          <w:rFonts w:asciiTheme="majorBidi" w:hAnsiTheme="majorBidi" w:cstheme="majorBidi"/>
          <w:b/>
          <w:bCs/>
          <w:sz w:val="24"/>
          <w:szCs w:val="24"/>
        </w:rPr>
        <w:t xml:space="preserve">ui </w:t>
      </w:r>
      <w:r w:rsidR="001672DB">
        <w:rPr>
          <w:rFonts w:asciiTheme="majorBidi" w:hAnsiTheme="majorBidi" w:cstheme="majorBidi"/>
          <w:b/>
          <w:bCs/>
          <w:sz w:val="24"/>
          <w:szCs w:val="24"/>
        </w:rPr>
        <w:t>e</w:t>
      </w:r>
      <w:r w:rsidR="00E07CDB">
        <w:rPr>
          <w:rFonts w:asciiTheme="majorBidi" w:hAnsiTheme="majorBidi" w:cstheme="majorBidi"/>
          <w:b/>
          <w:bCs/>
          <w:sz w:val="24"/>
          <w:szCs w:val="24"/>
        </w:rPr>
        <w:t>rkini</w:t>
      </w:r>
      <w:r w:rsidR="001672DB">
        <w:rPr>
          <w:rFonts w:asciiTheme="majorBidi" w:hAnsiTheme="majorBidi" w:cstheme="majorBidi"/>
          <w:b/>
          <w:bCs/>
          <w:sz w:val="24"/>
          <w:szCs w:val="24"/>
        </w:rPr>
        <w:t xml:space="preserve">u </w:t>
      </w:r>
      <w:r w:rsidR="00E07CDB">
        <w:rPr>
          <w:rFonts w:asciiTheme="majorBidi" w:hAnsiTheme="majorBidi" w:cstheme="majorBidi"/>
          <w:b/>
          <w:bCs/>
          <w:sz w:val="24"/>
          <w:szCs w:val="24"/>
        </w:rPr>
        <w:t>encefalit</w:t>
      </w:r>
      <w:r w:rsidR="001672DB">
        <w:rPr>
          <w:rFonts w:asciiTheme="majorBidi" w:hAnsiTheme="majorBidi" w:cstheme="majorBidi"/>
          <w:b/>
          <w:bCs/>
          <w:sz w:val="24"/>
          <w:szCs w:val="24"/>
        </w:rPr>
        <w:t xml:space="preserve">u, </w:t>
      </w:r>
      <w:r w:rsidR="004D20B3">
        <w:rPr>
          <w:rFonts w:asciiTheme="majorBidi" w:hAnsiTheme="majorBidi" w:cstheme="majorBidi"/>
          <w:b/>
          <w:bCs/>
          <w:sz w:val="24"/>
          <w:szCs w:val="24"/>
        </w:rPr>
        <w:t xml:space="preserve">sveikatos įstaigose </w:t>
      </w:r>
      <w:r w:rsidR="001672DB">
        <w:rPr>
          <w:rFonts w:asciiTheme="majorBidi" w:hAnsiTheme="majorBidi" w:cstheme="majorBidi"/>
          <w:b/>
          <w:bCs/>
          <w:sz w:val="24"/>
          <w:szCs w:val="24"/>
        </w:rPr>
        <w:t>fiksuoja</w:t>
      </w:r>
      <w:r>
        <w:rPr>
          <w:rFonts w:asciiTheme="majorBidi" w:hAnsiTheme="majorBidi" w:cstheme="majorBidi"/>
          <w:b/>
          <w:bCs/>
          <w:sz w:val="24"/>
          <w:szCs w:val="24"/>
        </w:rPr>
        <w:t>mas</w:t>
      </w:r>
      <w:r w:rsidR="001672DB">
        <w:rPr>
          <w:rFonts w:asciiTheme="majorBidi" w:hAnsiTheme="majorBidi" w:cstheme="majorBidi"/>
          <w:b/>
          <w:bCs/>
          <w:sz w:val="24"/>
          <w:szCs w:val="24"/>
        </w:rPr>
        <w:t xml:space="preserve"> vis didesn</w:t>
      </w:r>
      <w:r>
        <w:rPr>
          <w:rFonts w:asciiTheme="majorBidi" w:hAnsiTheme="majorBidi" w:cstheme="majorBidi"/>
          <w:b/>
          <w:bCs/>
          <w:sz w:val="24"/>
          <w:szCs w:val="24"/>
        </w:rPr>
        <w:t xml:space="preserve">is </w:t>
      </w:r>
      <w:r w:rsidR="001672DB">
        <w:rPr>
          <w:rFonts w:asciiTheme="majorBidi" w:hAnsiTheme="majorBidi" w:cstheme="majorBidi"/>
          <w:b/>
          <w:bCs/>
          <w:sz w:val="24"/>
          <w:szCs w:val="24"/>
        </w:rPr>
        <w:t>gyventojų susidomėjim</w:t>
      </w:r>
      <w:r>
        <w:rPr>
          <w:rFonts w:asciiTheme="majorBidi" w:hAnsiTheme="majorBidi" w:cstheme="majorBidi"/>
          <w:b/>
          <w:bCs/>
          <w:sz w:val="24"/>
          <w:szCs w:val="24"/>
        </w:rPr>
        <w:t xml:space="preserve">as </w:t>
      </w:r>
      <w:r w:rsidR="001672DB">
        <w:rPr>
          <w:rFonts w:asciiTheme="majorBidi" w:hAnsiTheme="majorBidi" w:cstheme="majorBidi"/>
          <w:b/>
          <w:bCs/>
          <w:sz w:val="24"/>
          <w:szCs w:val="24"/>
        </w:rPr>
        <w:t xml:space="preserve">skiepais nuo šios </w:t>
      </w:r>
      <w:r>
        <w:rPr>
          <w:rFonts w:asciiTheme="majorBidi" w:hAnsiTheme="majorBidi" w:cstheme="majorBidi"/>
          <w:b/>
          <w:bCs/>
          <w:sz w:val="24"/>
          <w:szCs w:val="24"/>
        </w:rPr>
        <w:t xml:space="preserve">grėsmingos </w:t>
      </w:r>
      <w:r w:rsidR="001672DB">
        <w:rPr>
          <w:rFonts w:asciiTheme="majorBidi" w:hAnsiTheme="majorBidi" w:cstheme="majorBidi"/>
          <w:b/>
          <w:bCs/>
          <w:sz w:val="24"/>
          <w:szCs w:val="24"/>
        </w:rPr>
        <w:t xml:space="preserve">ligos. </w:t>
      </w:r>
      <w:r>
        <w:rPr>
          <w:rFonts w:asciiTheme="majorBidi" w:hAnsiTheme="majorBidi" w:cstheme="majorBidi"/>
          <w:b/>
          <w:bCs/>
          <w:sz w:val="24"/>
          <w:szCs w:val="24"/>
        </w:rPr>
        <w:t xml:space="preserve">Pasak </w:t>
      </w:r>
      <w:r w:rsidR="00DC57B6">
        <w:rPr>
          <w:rFonts w:asciiTheme="majorBidi" w:hAnsiTheme="majorBidi" w:cstheme="majorBidi"/>
          <w:b/>
          <w:bCs/>
          <w:sz w:val="24"/>
          <w:szCs w:val="24"/>
        </w:rPr>
        <w:t>vaistininkų</w:t>
      </w:r>
      <w:r w:rsidR="001672DB" w:rsidRPr="3ECC2DF2">
        <w:rPr>
          <w:rFonts w:asciiTheme="majorBidi" w:hAnsiTheme="majorBidi" w:cstheme="majorBidi"/>
          <w:b/>
          <w:bCs/>
          <w:sz w:val="24"/>
          <w:szCs w:val="24"/>
        </w:rPr>
        <w:t xml:space="preserve">, pirmieji </w:t>
      </w:r>
      <w:r w:rsidR="001672DB">
        <w:rPr>
          <w:rFonts w:asciiTheme="majorBidi" w:hAnsiTheme="majorBidi" w:cstheme="majorBidi"/>
          <w:b/>
          <w:bCs/>
          <w:sz w:val="24"/>
          <w:szCs w:val="24"/>
        </w:rPr>
        <w:t xml:space="preserve">erkinio encefalito </w:t>
      </w:r>
      <w:r w:rsidR="001672DB" w:rsidRPr="3ECC2DF2">
        <w:rPr>
          <w:rFonts w:asciiTheme="majorBidi" w:hAnsiTheme="majorBidi" w:cstheme="majorBidi"/>
          <w:b/>
          <w:bCs/>
          <w:sz w:val="24"/>
          <w:szCs w:val="24"/>
        </w:rPr>
        <w:t xml:space="preserve">simptomai </w:t>
      </w:r>
      <w:r w:rsidR="001672DB">
        <w:rPr>
          <w:rFonts w:asciiTheme="majorBidi" w:hAnsiTheme="majorBidi" w:cstheme="majorBidi"/>
          <w:b/>
          <w:bCs/>
          <w:sz w:val="24"/>
          <w:szCs w:val="24"/>
        </w:rPr>
        <w:t xml:space="preserve">gali priminti </w:t>
      </w:r>
      <w:r w:rsidR="001672DB" w:rsidRPr="3ECC2DF2">
        <w:rPr>
          <w:rFonts w:asciiTheme="majorBidi" w:hAnsiTheme="majorBidi" w:cstheme="majorBidi"/>
          <w:b/>
          <w:bCs/>
          <w:sz w:val="24"/>
          <w:szCs w:val="24"/>
        </w:rPr>
        <w:t>gripą, tačiau po kelių savaičių pacientus užklumpa ypatingai sunki antroji ligos fazė.</w:t>
      </w:r>
      <w:r w:rsidR="001672DB">
        <w:rPr>
          <w:rFonts w:asciiTheme="majorBidi" w:hAnsiTheme="majorBidi" w:cstheme="majorBidi"/>
          <w:b/>
          <w:bCs/>
          <w:sz w:val="24"/>
          <w:szCs w:val="24"/>
        </w:rPr>
        <w:t xml:space="preserve"> Siekiant išvengti erkių įkandimų, verta atsakingai ruoštis kiekvienai išvykai į mišką ar parką, o </w:t>
      </w:r>
      <w:r>
        <w:rPr>
          <w:rFonts w:asciiTheme="majorBidi" w:hAnsiTheme="majorBidi" w:cstheme="majorBidi"/>
          <w:b/>
          <w:bCs/>
          <w:sz w:val="24"/>
          <w:szCs w:val="24"/>
        </w:rPr>
        <w:t>norint</w:t>
      </w:r>
      <w:r w:rsidR="001672DB">
        <w:rPr>
          <w:rFonts w:asciiTheme="majorBidi" w:hAnsiTheme="majorBidi" w:cstheme="majorBidi"/>
          <w:b/>
          <w:bCs/>
          <w:sz w:val="24"/>
          <w:szCs w:val="24"/>
        </w:rPr>
        <w:t xml:space="preserve"> </w:t>
      </w:r>
      <w:r w:rsidR="00DC57B6">
        <w:rPr>
          <w:rFonts w:asciiTheme="majorBidi" w:hAnsiTheme="majorBidi" w:cstheme="majorBidi"/>
          <w:b/>
          <w:bCs/>
          <w:sz w:val="24"/>
          <w:szCs w:val="24"/>
        </w:rPr>
        <w:t xml:space="preserve">apsisaugoti nuo </w:t>
      </w:r>
      <w:r w:rsidR="001672DB" w:rsidRPr="001672DB">
        <w:rPr>
          <w:rFonts w:asciiTheme="majorBidi" w:hAnsiTheme="majorBidi" w:cstheme="majorBidi"/>
          <w:b/>
          <w:bCs/>
          <w:sz w:val="24"/>
          <w:szCs w:val="24"/>
        </w:rPr>
        <w:t>erkinio encefalito</w:t>
      </w:r>
      <w:r w:rsidR="001672DB">
        <w:rPr>
          <w:rFonts w:asciiTheme="majorBidi" w:hAnsiTheme="majorBidi" w:cstheme="majorBidi"/>
          <w:b/>
          <w:bCs/>
          <w:sz w:val="24"/>
          <w:szCs w:val="24"/>
        </w:rPr>
        <w:t xml:space="preserve"> </w:t>
      </w:r>
      <w:r>
        <w:rPr>
          <w:rFonts w:asciiTheme="majorBidi" w:hAnsiTheme="majorBidi" w:cstheme="majorBidi"/>
          <w:b/>
          <w:bCs/>
          <w:sz w:val="24"/>
          <w:szCs w:val="24"/>
        </w:rPr>
        <w:t>būtina skiepytis</w:t>
      </w:r>
      <w:r w:rsidR="001672DB" w:rsidRPr="001672DB">
        <w:rPr>
          <w:rFonts w:asciiTheme="majorBidi" w:hAnsiTheme="majorBidi" w:cstheme="majorBidi"/>
          <w:b/>
          <w:bCs/>
          <w:sz w:val="24"/>
          <w:szCs w:val="24"/>
        </w:rPr>
        <w:t>.</w:t>
      </w:r>
    </w:p>
    <w:p w14:paraId="0B5784CD" w14:textId="7B94656A" w:rsidR="00E07CDB" w:rsidRDefault="005911FF">
      <w:pPr>
        <w:rPr>
          <w:rFonts w:asciiTheme="majorBidi" w:hAnsiTheme="majorBidi" w:cstheme="majorBidi"/>
          <w:b/>
          <w:bCs/>
          <w:sz w:val="24"/>
          <w:szCs w:val="24"/>
        </w:rPr>
      </w:pPr>
      <w:r>
        <w:rPr>
          <w:rFonts w:asciiTheme="majorBidi" w:hAnsiTheme="majorBidi" w:cstheme="majorBidi"/>
          <w:b/>
          <w:bCs/>
          <w:sz w:val="24"/>
          <w:szCs w:val="24"/>
        </w:rPr>
        <w:t>Liga – su ilgalaikėmis komplikacijomis</w:t>
      </w:r>
    </w:p>
    <w:p w14:paraId="5DD4BE3C" w14:textId="2D5B1437" w:rsidR="005911FF" w:rsidRPr="005911FF" w:rsidRDefault="005911FF" w:rsidP="005911FF">
      <w:pPr>
        <w:jc w:val="both"/>
        <w:rPr>
          <w:rFonts w:asciiTheme="majorBidi" w:hAnsiTheme="majorBidi" w:cstheme="majorBidi"/>
          <w:sz w:val="24"/>
          <w:szCs w:val="24"/>
        </w:rPr>
      </w:pPr>
      <w:r w:rsidRPr="005911FF">
        <w:rPr>
          <w:rFonts w:asciiTheme="majorBidi" w:hAnsiTheme="majorBidi" w:cstheme="majorBidi"/>
          <w:sz w:val="24"/>
          <w:szCs w:val="24"/>
        </w:rPr>
        <w:t xml:space="preserve">Europos ligų prevencijos ir kontrolės centro duomenimis, Lietuva jau seniai „pirmauja“ Europos Sąjungoje pagal sergamumą erkiniu encefalitu. </w:t>
      </w:r>
      <w:r w:rsidR="00DC57B6">
        <w:rPr>
          <w:rFonts w:asciiTheme="majorBidi" w:hAnsiTheme="majorBidi" w:cstheme="majorBidi"/>
          <w:sz w:val="24"/>
          <w:szCs w:val="24"/>
          <w:lang w:val="en-US"/>
        </w:rPr>
        <w:t>Pernai</w:t>
      </w:r>
      <w:r>
        <w:rPr>
          <w:rFonts w:asciiTheme="majorBidi" w:hAnsiTheme="majorBidi" w:cstheme="majorBidi"/>
          <w:sz w:val="24"/>
          <w:szCs w:val="24"/>
        </w:rPr>
        <w:t xml:space="preserve">, kaip skelbia </w:t>
      </w:r>
      <w:r w:rsidRPr="005911FF">
        <w:rPr>
          <w:rFonts w:asciiTheme="majorBidi" w:hAnsiTheme="majorBidi" w:cstheme="majorBidi"/>
          <w:sz w:val="24"/>
          <w:szCs w:val="24"/>
        </w:rPr>
        <w:t>Nacionalini</w:t>
      </w:r>
      <w:r>
        <w:rPr>
          <w:rFonts w:asciiTheme="majorBidi" w:hAnsiTheme="majorBidi" w:cstheme="majorBidi"/>
          <w:sz w:val="24"/>
          <w:szCs w:val="24"/>
        </w:rPr>
        <w:t>s</w:t>
      </w:r>
      <w:r w:rsidRPr="005911FF">
        <w:rPr>
          <w:rFonts w:asciiTheme="majorBidi" w:hAnsiTheme="majorBidi" w:cstheme="majorBidi"/>
          <w:sz w:val="24"/>
          <w:szCs w:val="24"/>
        </w:rPr>
        <w:t xml:space="preserve"> visuomenės sveikatos centr</w:t>
      </w:r>
      <w:r>
        <w:rPr>
          <w:rFonts w:asciiTheme="majorBidi" w:hAnsiTheme="majorBidi" w:cstheme="majorBidi"/>
          <w:sz w:val="24"/>
          <w:szCs w:val="24"/>
        </w:rPr>
        <w:t xml:space="preserve">as, Lietuvoje </w:t>
      </w:r>
      <w:r w:rsidRPr="005911FF">
        <w:rPr>
          <w:rFonts w:asciiTheme="majorBidi" w:hAnsiTheme="majorBidi" w:cstheme="majorBidi"/>
          <w:sz w:val="24"/>
          <w:szCs w:val="24"/>
        </w:rPr>
        <w:t xml:space="preserve">užfiksuota </w:t>
      </w:r>
      <w:r>
        <w:rPr>
          <w:rFonts w:asciiTheme="majorBidi" w:hAnsiTheme="majorBidi" w:cstheme="majorBidi"/>
          <w:sz w:val="24"/>
          <w:szCs w:val="24"/>
          <w:lang w:val="en-US"/>
        </w:rPr>
        <w:t xml:space="preserve">58 </w:t>
      </w:r>
      <w:r>
        <w:rPr>
          <w:rFonts w:asciiTheme="majorBidi" w:hAnsiTheme="majorBidi" w:cstheme="majorBidi"/>
          <w:sz w:val="24"/>
          <w:szCs w:val="24"/>
        </w:rPr>
        <w:t xml:space="preserve">proc. daugiau </w:t>
      </w:r>
      <w:r w:rsidR="00DC57B6" w:rsidRPr="00DC57B6">
        <w:rPr>
          <w:rFonts w:asciiTheme="majorBidi" w:hAnsiTheme="majorBidi" w:cstheme="majorBidi"/>
          <w:sz w:val="24"/>
          <w:szCs w:val="24"/>
        </w:rPr>
        <w:t xml:space="preserve">erkinio encefalito atvejų </w:t>
      </w:r>
      <w:r>
        <w:rPr>
          <w:rFonts w:asciiTheme="majorBidi" w:hAnsiTheme="majorBidi" w:cstheme="majorBidi"/>
          <w:sz w:val="24"/>
          <w:szCs w:val="24"/>
        </w:rPr>
        <w:t>nei užpernai (</w:t>
      </w:r>
      <w:r w:rsidRPr="005911FF">
        <w:rPr>
          <w:rFonts w:asciiTheme="majorBidi" w:hAnsiTheme="majorBidi" w:cstheme="majorBidi"/>
          <w:sz w:val="24"/>
          <w:szCs w:val="24"/>
        </w:rPr>
        <w:t xml:space="preserve">atitinkamai </w:t>
      </w:r>
      <w:r>
        <w:rPr>
          <w:rFonts w:asciiTheme="majorBidi" w:hAnsiTheme="majorBidi" w:cstheme="majorBidi"/>
          <w:sz w:val="24"/>
          <w:szCs w:val="24"/>
          <w:lang w:val="en-US"/>
        </w:rPr>
        <w:t xml:space="preserve">597 ir </w:t>
      </w:r>
      <w:r w:rsidRPr="005911FF">
        <w:rPr>
          <w:rFonts w:asciiTheme="majorBidi" w:hAnsiTheme="majorBidi" w:cstheme="majorBidi"/>
          <w:sz w:val="24"/>
          <w:szCs w:val="24"/>
        </w:rPr>
        <w:t>377</w:t>
      </w:r>
      <w:r>
        <w:rPr>
          <w:rFonts w:asciiTheme="majorBidi" w:hAnsiTheme="majorBidi" w:cstheme="majorBidi"/>
          <w:sz w:val="24"/>
          <w:szCs w:val="24"/>
        </w:rPr>
        <w:t xml:space="preserve">), o </w:t>
      </w:r>
      <w:r w:rsidRPr="005911FF">
        <w:rPr>
          <w:rFonts w:asciiTheme="majorBidi" w:hAnsiTheme="majorBidi" w:cstheme="majorBidi"/>
          <w:sz w:val="24"/>
          <w:szCs w:val="24"/>
        </w:rPr>
        <w:t>sergamumo rodiklis padidėjo nuo 13,3 iki 20,8 atvejo 100 tūkst. gyventojų.</w:t>
      </w:r>
    </w:p>
    <w:p w14:paraId="1B4D6889" w14:textId="4224C21B" w:rsidR="004C0DC7" w:rsidRDefault="00DC57B6" w:rsidP="00B65E53">
      <w:pPr>
        <w:jc w:val="both"/>
        <w:rPr>
          <w:rFonts w:asciiTheme="majorBidi" w:hAnsiTheme="majorBidi" w:cstheme="majorBidi"/>
          <w:sz w:val="24"/>
          <w:szCs w:val="24"/>
        </w:rPr>
      </w:pPr>
      <w:r>
        <w:rPr>
          <w:rFonts w:asciiTheme="majorBidi" w:hAnsiTheme="majorBidi" w:cstheme="majorBidi"/>
          <w:sz w:val="24"/>
          <w:szCs w:val="24"/>
        </w:rPr>
        <w:t>„Gintarinės vaistinės“</w:t>
      </w:r>
      <w:r w:rsidR="004D20B3">
        <w:rPr>
          <w:rFonts w:asciiTheme="majorBidi" w:hAnsiTheme="majorBidi" w:cstheme="majorBidi"/>
          <w:sz w:val="24"/>
          <w:szCs w:val="24"/>
        </w:rPr>
        <w:t xml:space="preserve"> </w:t>
      </w:r>
      <w:r w:rsidR="004C0DC7" w:rsidRPr="3ECC2DF2">
        <w:rPr>
          <w:rFonts w:asciiTheme="majorBidi" w:hAnsiTheme="majorBidi" w:cstheme="majorBidi"/>
          <w:sz w:val="24"/>
          <w:szCs w:val="24"/>
        </w:rPr>
        <w:t xml:space="preserve">vaistininkė </w:t>
      </w:r>
      <w:r w:rsidR="0095039A">
        <w:rPr>
          <w:rFonts w:asciiTheme="majorBidi" w:hAnsiTheme="majorBidi" w:cstheme="majorBidi"/>
          <w:sz w:val="24"/>
          <w:szCs w:val="24"/>
        </w:rPr>
        <w:t xml:space="preserve">Asta Budreckienė </w:t>
      </w:r>
      <w:r w:rsidR="004C0DC7" w:rsidRPr="3ECC2DF2">
        <w:rPr>
          <w:rFonts w:asciiTheme="majorBidi" w:hAnsiTheme="majorBidi" w:cstheme="majorBidi"/>
          <w:sz w:val="24"/>
          <w:szCs w:val="24"/>
        </w:rPr>
        <w:t xml:space="preserve">sako, kad </w:t>
      </w:r>
      <w:r w:rsidR="00C0105E" w:rsidRPr="3ECC2DF2">
        <w:rPr>
          <w:rFonts w:asciiTheme="majorBidi" w:hAnsiTheme="majorBidi" w:cstheme="majorBidi"/>
          <w:sz w:val="24"/>
          <w:szCs w:val="24"/>
        </w:rPr>
        <w:t>Lietuva yra endeminė erkinio encefalito šalis, todėl svarbu žinoti, kokie gali būti šios ligos simptomai.</w:t>
      </w:r>
    </w:p>
    <w:p w14:paraId="4BB88FE0" w14:textId="49AB5AE0" w:rsidR="00C0105E" w:rsidRDefault="00C0105E" w:rsidP="00B65E53">
      <w:pPr>
        <w:jc w:val="both"/>
        <w:rPr>
          <w:rFonts w:asciiTheme="majorBidi" w:hAnsiTheme="majorBidi" w:cstheme="majorBidi"/>
          <w:sz w:val="24"/>
          <w:szCs w:val="24"/>
        </w:rPr>
      </w:pPr>
      <w:r w:rsidRPr="3ECC2DF2">
        <w:rPr>
          <w:rFonts w:asciiTheme="majorBidi" w:hAnsiTheme="majorBidi" w:cstheme="majorBidi"/>
          <w:sz w:val="24"/>
          <w:szCs w:val="24"/>
        </w:rPr>
        <w:t xml:space="preserve">„Patys pirmieji simptomai pasireiškia po 1-2 savaičių ir </w:t>
      </w:r>
      <w:r w:rsidR="00DC57B6">
        <w:rPr>
          <w:rFonts w:asciiTheme="majorBidi" w:hAnsiTheme="majorBidi" w:cstheme="majorBidi"/>
          <w:sz w:val="24"/>
          <w:szCs w:val="24"/>
        </w:rPr>
        <w:t xml:space="preserve">dažniausiai </w:t>
      </w:r>
      <w:r w:rsidRPr="3ECC2DF2">
        <w:rPr>
          <w:rFonts w:asciiTheme="majorBidi" w:hAnsiTheme="majorBidi" w:cstheme="majorBidi"/>
          <w:sz w:val="24"/>
          <w:szCs w:val="24"/>
        </w:rPr>
        <w:t>primena gripą arba sunkesnės formos peršalimą, todėl daugelis žmonių, kurie nepastebi įkandimo, galvoja, kad juos kamuoja sezoninė liga</w:t>
      </w:r>
      <w:r w:rsidR="00805D5F" w:rsidRPr="3ECC2DF2">
        <w:rPr>
          <w:rFonts w:asciiTheme="majorBidi" w:hAnsiTheme="majorBidi" w:cstheme="majorBidi"/>
          <w:sz w:val="24"/>
          <w:szCs w:val="24"/>
        </w:rPr>
        <w:t xml:space="preserve"> arba kokia nors stipri alergija</w:t>
      </w:r>
      <w:r w:rsidRPr="3ECC2DF2">
        <w:rPr>
          <w:rFonts w:asciiTheme="majorBidi" w:hAnsiTheme="majorBidi" w:cstheme="majorBidi"/>
          <w:sz w:val="24"/>
          <w:szCs w:val="24"/>
        </w:rPr>
        <w:t xml:space="preserve">. </w:t>
      </w:r>
      <w:r w:rsidR="0034462B" w:rsidRPr="3ECC2DF2">
        <w:rPr>
          <w:rFonts w:asciiTheme="majorBidi" w:hAnsiTheme="majorBidi" w:cstheme="majorBidi"/>
          <w:sz w:val="24"/>
          <w:szCs w:val="24"/>
        </w:rPr>
        <w:t>Pacientai jaučia</w:t>
      </w:r>
      <w:r w:rsidRPr="3ECC2DF2">
        <w:rPr>
          <w:rFonts w:asciiTheme="majorBidi" w:hAnsiTheme="majorBidi" w:cstheme="majorBidi"/>
          <w:sz w:val="24"/>
          <w:szCs w:val="24"/>
        </w:rPr>
        <w:t xml:space="preserve"> pakilusi</w:t>
      </w:r>
      <w:r w:rsidR="0034462B" w:rsidRPr="3ECC2DF2">
        <w:rPr>
          <w:rFonts w:asciiTheme="majorBidi" w:hAnsiTheme="majorBidi" w:cstheme="majorBidi"/>
          <w:sz w:val="24"/>
          <w:szCs w:val="24"/>
        </w:rPr>
        <w:t>ą</w:t>
      </w:r>
      <w:r w:rsidRPr="3ECC2DF2">
        <w:rPr>
          <w:rFonts w:asciiTheme="majorBidi" w:hAnsiTheme="majorBidi" w:cstheme="majorBidi"/>
          <w:sz w:val="24"/>
          <w:szCs w:val="24"/>
        </w:rPr>
        <w:t xml:space="preserve"> temperatūr</w:t>
      </w:r>
      <w:r w:rsidR="0034462B" w:rsidRPr="3ECC2DF2">
        <w:rPr>
          <w:rFonts w:asciiTheme="majorBidi" w:hAnsiTheme="majorBidi" w:cstheme="majorBidi"/>
          <w:sz w:val="24"/>
          <w:szCs w:val="24"/>
        </w:rPr>
        <w:t>ą</w:t>
      </w:r>
      <w:r w:rsidRPr="3ECC2DF2">
        <w:rPr>
          <w:rFonts w:asciiTheme="majorBidi" w:hAnsiTheme="majorBidi" w:cstheme="majorBidi"/>
          <w:sz w:val="24"/>
          <w:szCs w:val="24"/>
        </w:rPr>
        <w:t>, galvos skausm</w:t>
      </w:r>
      <w:r w:rsidR="0034462B" w:rsidRPr="3ECC2DF2">
        <w:rPr>
          <w:rFonts w:asciiTheme="majorBidi" w:hAnsiTheme="majorBidi" w:cstheme="majorBidi"/>
          <w:sz w:val="24"/>
          <w:szCs w:val="24"/>
        </w:rPr>
        <w:t>u</w:t>
      </w:r>
      <w:r w:rsidRPr="3ECC2DF2">
        <w:rPr>
          <w:rFonts w:asciiTheme="majorBidi" w:hAnsiTheme="majorBidi" w:cstheme="majorBidi"/>
          <w:sz w:val="24"/>
          <w:szCs w:val="24"/>
        </w:rPr>
        <w:t>s, pykinim</w:t>
      </w:r>
      <w:r w:rsidR="0034462B" w:rsidRPr="3ECC2DF2">
        <w:rPr>
          <w:rFonts w:asciiTheme="majorBidi" w:hAnsiTheme="majorBidi" w:cstheme="majorBidi"/>
          <w:sz w:val="24"/>
          <w:szCs w:val="24"/>
        </w:rPr>
        <w:t>ą</w:t>
      </w:r>
      <w:r w:rsidRPr="3ECC2DF2">
        <w:rPr>
          <w:rFonts w:asciiTheme="majorBidi" w:hAnsiTheme="majorBidi" w:cstheme="majorBidi"/>
          <w:sz w:val="24"/>
          <w:szCs w:val="24"/>
        </w:rPr>
        <w:t>, šaltkrėt</w:t>
      </w:r>
      <w:r w:rsidR="0034462B" w:rsidRPr="3ECC2DF2">
        <w:rPr>
          <w:rFonts w:asciiTheme="majorBidi" w:hAnsiTheme="majorBidi" w:cstheme="majorBidi"/>
          <w:sz w:val="24"/>
          <w:szCs w:val="24"/>
        </w:rPr>
        <w:t>į</w:t>
      </w:r>
      <w:r w:rsidRPr="3ECC2DF2">
        <w:rPr>
          <w:rFonts w:asciiTheme="majorBidi" w:hAnsiTheme="majorBidi" w:cstheme="majorBidi"/>
          <w:sz w:val="24"/>
          <w:szCs w:val="24"/>
        </w:rPr>
        <w:t>, bendr</w:t>
      </w:r>
      <w:r w:rsidR="0034462B" w:rsidRPr="3ECC2DF2">
        <w:rPr>
          <w:rFonts w:asciiTheme="majorBidi" w:hAnsiTheme="majorBidi" w:cstheme="majorBidi"/>
          <w:sz w:val="24"/>
          <w:szCs w:val="24"/>
        </w:rPr>
        <w:t>ą</w:t>
      </w:r>
      <w:r w:rsidRPr="3ECC2DF2">
        <w:rPr>
          <w:rFonts w:asciiTheme="majorBidi" w:hAnsiTheme="majorBidi" w:cstheme="majorBidi"/>
          <w:sz w:val="24"/>
          <w:szCs w:val="24"/>
        </w:rPr>
        <w:t xml:space="preserve"> silpnumo jausm</w:t>
      </w:r>
      <w:r w:rsidR="0034462B" w:rsidRPr="3ECC2DF2">
        <w:rPr>
          <w:rFonts w:asciiTheme="majorBidi" w:hAnsiTheme="majorBidi" w:cstheme="majorBidi"/>
          <w:sz w:val="24"/>
          <w:szCs w:val="24"/>
        </w:rPr>
        <w:t>ą</w:t>
      </w:r>
      <w:r w:rsidRPr="3ECC2DF2">
        <w:rPr>
          <w:rFonts w:asciiTheme="majorBidi" w:hAnsiTheme="majorBidi" w:cstheme="majorBidi"/>
          <w:sz w:val="24"/>
          <w:szCs w:val="24"/>
        </w:rPr>
        <w:t>, kartais gali pasireikšti ir viduriavimas.</w:t>
      </w:r>
      <w:r w:rsidR="0034462B" w:rsidRPr="3ECC2DF2">
        <w:rPr>
          <w:rFonts w:asciiTheme="majorBidi" w:hAnsiTheme="majorBidi" w:cstheme="majorBidi"/>
          <w:sz w:val="24"/>
          <w:szCs w:val="24"/>
        </w:rPr>
        <w:t xml:space="preserve"> Ilgainiui simptomai pradingsta ir žmogus pradeda jaustis geriau, tačiau tuomet </w:t>
      </w:r>
      <w:r w:rsidR="00805D5F" w:rsidRPr="3ECC2DF2">
        <w:rPr>
          <w:rFonts w:asciiTheme="majorBidi" w:hAnsiTheme="majorBidi" w:cstheme="majorBidi"/>
          <w:sz w:val="24"/>
          <w:szCs w:val="24"/>
        </w:rPr>
        <w:t>prasideda</w:t>
      </w:r>
      <w:r w:rsidR="0034462B" w:rsidRPr="3ECC2DF2">
        <w:rPr>
          <w:rFonts w:asciiTheme="majorBidi" w:hAnsiTheme="majorBidi" w:cstheme="majorBidi"/>
          <w:sz w:val="24"/>
          <w:szCs w:val="24"/>
        </w:rPr>
        <w:t xml:space="preserve"> antroji ligos fazė, kuomet vėl </w:t>
      </w:r>
      <w:r w:rsidR="4F7339AF" w:rsidRPr="3ECC2DF2">
        <w:rPr>
          <w:rFonts w:asciiTheme="majorBidi" w:hAnsiTheme="majorBidi" w:cstheme="majorBidi"/>
          <w:sz w:val="24"/>
          <w:szCs w:val="24"/>
        </w:rPr>
        <w:t xml:space="preserve">pakyla </w:t>
      </w:r>
      <w:r w:rsidR="0034462B" w:rsidRPr="3ECC2DF2">
        <w:rPr>
          <w:rFonts w:asciiTheme="majorBidi" w:hAnsiTheme="majorBidi" w:cstheme="majorBidi"/>
          <w:sz w:val="24"/>
          <w:szCs w:val="24"/>
        </w:rPr>
        <w:t>aukšta temperatūra, virusas pasiekia smegenis ir kyla jų uždegimas“, – perspėja ji.</w:t>
      </w:r>
    </w:p>
    <w:p w14:paraId="03330A4D" w14:textId="558F829D" w:rsidR="0034462B" w:rsidRDefault="0034462B" w:rsidP="00B65E53">
      <w:pPr>
        <w:jc w:val="both"/>
        <w:rPr>
          <w:rFonts w:asciiTheme="majorBidi" w:hAnsiTheme="majorBidi" w:cstheme="majorBidi"/>
          <w:sz w:val="24"/>
          <w:szCs w:val="24"/>
        </w:rPr>
      </w:pPr>
      <w:r w:rsidRPr="3ECC2DF2">
        <w:rPr>
          <w:rFonts w:asciiTheme="majorBidi" w:hAnsiTheme="majorBidi" w:cstheme="majorBidi"/>
          <w:sz w:val="24"/>
          <w:szCs w:val="24"/>
        </w:rPr>
        <w:t xml:space="preserve">Antrosios fazės laikotarpiu pacientams pasireiškia smegenų arba smegenų dangalų pažeidimo simptomai – vėmimas, pykinimas, </w:t>
      </w:r>
      <w:r w:rsidR="28637249" w:rsidRPr="3ECC2DF2">
        <w:rPr>
          <w:rFonts w:asciiTheme="majorBidi" w:hAnsiTheme="majorBidi" w:cstheme="majorBidi"/>
          <w:sz w:val="24"/>
          <w:szCs w:val="24"/>
        </w:rPr>
        <w:t xml:space="preserve">stiprus </w:t>
      </w:r>
      <w:r w:rsidRPr="3ECC2DF2">
        <w:rPr>
          <w:rFonts w:asciiTheme="majorBidi" w:hAnsiTheme="majorBidi" w:cstheme="majorBidi"/>
          <w:sz w:val="24"/>
          <w:szCs w:val="24"/>
        </w:rPr>
        <w:t>karščiavimas, galvos skausmai, gali sutrikti sąmonė. Pačiais sunkiausiais ligos atvejais</w:t>
      </w:r>
      <w:r w:rsidR="005911FF">
        <w:rPr>
          <w:rFonts w:asciiTheme="majorBidi" w:hAnsiTheme="majorBidi" w:cstheme="majorBidi"/>
          <w:sz w:val="24"/>
          <w:szCs w:val="24"/>
        </w:rPr>
        <w:t xml:space="preserve"> </w:t>
      </w:r>
      <w:r w:rsidRPr="3ECC2DF2">
        <w:rPr>
          <w:rFonts w:asciiTheme="majorBidi" w:hAnsiTheme="majorBidi" w:cstheme="majorBidi"/>
          <w:sz w:val="24"/>
          <w:szCs w:val="24"/>
        </w:rPr>
        <w:t>erkinis encefalitas gali progresuoti iki komos arba mirties.</w:t>
      </w:r>
    </w:p>
    <w:p w14:paraId="68C0F1E1" w14:textId="060B6D1C" w:rsidR="0034462B" w:rsidRDefault="0034462B" w:rsidP="00B65E53">
      <w:pPr>
        <w:jc w:val="both"/>
        <w:rPr>
          <w:rFonts w:asciiTheme="majorBidi" w:hAnsiTheme="majorBidi" w:cstheme="majorBidi"/>
          <w:sz w:val="24"/>
          <w:szCs w:val="24"/>
        </w:rPr>
      </w:pPr>
      <w:r>
        <w:rPr>
          <w:rFonts w:asciiTheme="majorBidi" w:hAnsiTheme="majorBidi" w:cstheme="majorBidi"/>
          <w:sz w:val="24"/>
          <w:szCs w:val="24"/>
        </w:rPr>
        <w:t>„Beveik pusė erkiniu encefalitu persirgusių asmenų patiria ilgalaiki</w:t>
      </w:r>
      <w:r w:rsidR="005911FF">
        <w:rPr>
          <w:rFonts w:asciiTheme="majorBidi" w:hAnsiTheme="majorBidi" w:cstheme="majorBidi"/>
          <w:sz w:val="24"/>
          <w:szCs w:val="24"/>
        </w:rPr>
        <w:t xml:space="preserve">ų </w:t>
      </w:r>
      <w:r>
        <w:rPr>
          <w:rFonts w:asciiTheme="majorBidi" w:hAnsiTheme="majorBidi" w:cstheme="majorBidi"/>
          <w:sz w:val="24"/>
          <w:szCs w:val="24"/>
        </w:rPr>
        <w:t>sveikatos sutrikim</w:t>
      </w:r>
      <w:r w:rsidR="005911FF">
        <w:rPr>
          <w:rFonts w:asciiTheme="majorBidi" w:hAnsiTheme="majorBidi" w:cstheme="majorBidi"/>
          <w:sz w:val="24"/>
          <w:szCs w:val="24"/>
        </w:rPr>
        <w:t xml:space="preserve">ų </w:t>
      </w:r>
      <w:r>
        <w:rPr>
          <w:rFonts w:asciiTheme="majorBidi" w:hAnsiTheme="majorBidi" w:cstheme="majorBidi"/>
          <w:sz w:val="24"/>
          <w:szCs w:val="24"/>
        </w:rPr>
        <w:t>– problemas su pusiausvyra ar atmintimi, kalbos, dėmesio koncentracijos, atminties arba sąmonės sutrikimus, paralyžių. Šios ilgalaikės komplikacijos gali tęstis mėnesius arba net kelis metus</w:t>
      </w:r>
      <w:r w:rsidR="00DC57B6">
        <w:rPr>
          <w:rFonts w:asciiTheme="majorBidi" w:hAnsiTheme="majorBidi" w:cstheme="majorBidi"/>
          <w:sz w:val="24"/>
          <w:szCs w:val="24"/>
        </w:rPr>
        <w:t xml:space="preserve">. Todėl vis daugiau gyventojų linkę preventyviai saugotis nuo šios pavojingos ligos – mūsų </w:t>
      </w:r>
      <w:r w:rsidR="00DC57B6" w:rsidRPr="00DC57B6">
        <w:rPr>
          <w:rFonts w:asciiTheme="majorBidi" w:hAnsiTheme="majorBidi" w:cstheme="majorBidi"/>
          <w:sz w:val="24"/>
          <w:szCs w:val="24"/>
        </w:rPr>
        <w:t xml:space="preserve">vaistinių tinkle šių metų vasario-kovo mėnesiais nuo erkinio encefalito pasiskiepijo penktadaliu daugiau pacientų nei </w:t>
      </w:r>
      <w:r w:rsidR="00DC57B6">
        <w:rPr>
          <w:rFonts w:asciiTheme="majorBidi" w:hAnsiTheme="majorBidi" w:cstheme="majorBidi"/>
          <w:sz w:val="24"/>
          <w:szCs w:val="24"/>
        </w:rPr>
        <w:t>tuo pačiu periodu prieš metus</w:t>
      </w:r>
      <w:r>
        <w:rPr>
          <w:rFonts w:asciiTheme="majorBidi" w:hAnsiTheme="majorBidi" w:cstheme="majorBidi"/>
          <w:sz w:val="24"/>
          <w:szCs w:val="24"/>
        </w:rPr>
        <w:t xml:space="preserve">“, – </w:t>
      </w:r>
      <w:r w:rsidR="00DC57B6">
        <w:rPr>
          <w:rFonts w:asciiTheme="majorBidi" w:hAnsiTheme="majorBidi" w:cstheme="majorBidi"/>
          <w:sz w:val="24"/>
          <w:szCs w:val="24"/>
        </w:rPr>
        <w:t>sako vaistininkė</w:t>
      </w:r>
      <w:r>
        <w:rPr>
          <w:rFonts w:asciiTheme="majorBidi" w:hAnsiTheme="majorBidi" w:cstheme="majorBidi"/>
          <w:sz w:val="24"/>
          <w:szCs w:val="24"/>
        </w:rPr>
        <w:t xml:space="preserve">. </w:t>
      </w:r>
    </w:p>
    <w:p w14:paraId="0403A1DA" w14:textId="1BDD9619" w:rsidR="0034462B" w:rsidRDefault="00F84515" w:rsidP="00B65E53">
      <w:pPr>
        <w:jc w:val="both"/>
        <w:rPr>
          <w:rFonts w:asciiTheme="majorBidi" w:hAnsiTheme="majorBidi" w:cstheme="majorBidi"/>
          <w:b/>
          <w:bCs/>
          <w:sz w:val="24"/>
          <w:szCs w:val="24"/>
        </w:rPr>
      </w:pPr>
      <w:r>
        <w:rPr>
          <w:rFonts w:asciiTheme="majorBidi" w:hAnsiTheme="majorBidi" w:cstheme="majorBidi"/>
          <w:b/>
          <w:bCs/>
          <w:sz w:val="24"/>
          <w:szCs w:val="24"/>
        </w:rPr>
        <w:t>Suserga ne tik nuo įkandimo</w:t>
      </w:r>
    </w:p>
    <w:p w14:paraId="296437C3" w14:textId="3A7ABEE1" w:rsidR="0034462B" w:rsidRDefault="00565A30" w:rsidP="00B65E53">
      <w:pPr>
        <w:jc w:val="both"/>
        <w:rPr>
          <w:rFonts w:asciiTheme="majorBidi" w:hAnsiTheme="majorBidi" w:cstheme="majorBidi"/>
          <w:sz w:val="24"/>
          <w:szCs w:val="24"/>
        </w:rPr>
      </w:pPr>
      <w:r w:rsidRPr="3ECC2DF2">
        <w:rPr>
          <w:rFonts w:asciiTheme="majorBidi" w:hAnsiTheme="majorBidi" w:cstheme="majorBidi"/>
          <w:sz w:val="24"/>
          <w:szCs w:val="24"/>
        </w:rPr>
        <w:t xml:space="preserve">„Norfos vaistinės“ vaistininkė </w:t>
      </w:r>
      <w:r w:rsidR="0095039A">
        <w:rPr>
          <w:rFonts w:asciiTheme="majorBidi" w:hAnsiTheme="majorBidi" w:cstheme="majorBidi"/>
          <w:sz w:val="24"/>
          <w:szCs w:val="24"/>
        </w:rPr>
        <w:t xml:space="preserve">Ieva Tušaitė </w:t>
      </w:r>
      <w:r w:rsidR="004D20B3">
        <w:rPr>
          <w:rFonts w:asciiTheme="majorBidi" w:hAnsiTheme="majorBidi" w:cstheme="majorBidi"/>
          <w:sz w:val="24"/>
          <w:szCs w:val="24"/>
        </w:rPr>
        <w:t>pastebi</w:t>
      </w:r>
      <w:r w:rsidR="0034462B" w:rsidRPr="3ECC2DF2">
        <w:rPr>
          <w:rFonts w:asciiTheme="majorBidi" w:hAnsiTheme="majorBidi" w:cstheme="majorBidi"/>
          <w:sz w:val="24"/>
          <w:szCs w:val="24"/>
        </w:rPr>
        <w:t xml:space="preserve">, kad </w:t>
      </w:r>
      <w:r w:rsidR="004D20B3">
        <w:rPr>
          <w:rFonts w:asciiTheme="majorBidi" w:hAnsiTheme="majorBidi" w:cstheme="majorBidi"/>
          <w:sz w:val="24"/>
          <w:szCs w:val="24"/>
        </w:rPr>
        <w:t xml:space="preserve">pastaraisiais metais vis dažnesni erkių įkandimo atvejai ne tik miškuose, bet ir </w:t>
      </w:r>
      <w:r w:rsidRPr="3ECC2DF2">
        <w:rPr>
          <w:rFonts w:asciiTheme="majorBidi" w:hAnsiTheme="majorBidi" w:cstheme="majorBidi"/>
          <w:sz w:val="24"/>
          <w:szCs w:val="24"/>
        </w:rPr>
        <w:t xml:space="preserve">miestų ribose: parkuose, priemiesčių </w:t>
      </w:r>
      <w:r w:rsidR="004D20B3">
        <w:rPr>
          <w:rFonts w:asciiTheme="majorBidi" w:hAnsiTheme="majorBidi" w:cstheme="majorBidi"/>
          <w:sz w:val="24"/>
          <w:szCs w:val="24"/>
        </w:rPr>
        <w:t>miškeliuose</w:t>
      </w:r>
      <w:r w:rsidRPr="3ECC2DF2">
        <w:rPr>
          <w:rFonts w:asciiTheme="majorBidi" w:hAnsiTheme="majorBidi" w:cstheme="majorBidi"/>
          <w:sz w:val="24"/>
          <w:szCs w:val="24"/>
        </w:rPr>
        <w:t>, kolektyvinių sodų prieigose.</w:t>
      </w:r>
    </w:p>
    <w:p w14:paraId="4C737031" w14:textId="59397B41" w:rsidR="00565A30" w:rsidRDefault="00565A30" w:rsidP="00B65E53">
      <w:pPr>
        <w:jc w:val="both"/>
        <w:rPr>
          <w:rFonts w:asciiTheme="majorBidi" w:hAnsiTheme="majorBidi" w:cstheme="majorBidi"/>
          <w:sz w:val="24"/>
          <w:szCs w:val="24"/>
        </w:rPr>
      </w:pPr>
      <w:r>
        <w:rPr>
          <w:rFonts w:asciiTheme="majorBidi" w:hAnsiTheme="majorBidi" w:cstheme="majorBidi"/>
          <w:sz w:val="24"/>
          <w:szCs w:val="24"/>
        </w:rPr>
        <w:t xml:space="preserve">„Tam, kad erkės išvengtų mirtino išdžiūvimo, joms reikalinga ne mažesnė nei </w:t>
      </w:r>
      <w:r w:rsidRPr="00565A30">
        <w:rPr>
          <w:rFonts w:asciiTheme="majorBidi" w:hAnsiTheme="majorBidi" w:cstheme="majorBidi"/>
          <w:sz w:val="24"/>
          <w:szCs w:val="24"/>
        </w:rPr>
        <w:t>8</w:t>
      </w:r>
      <w:r>
        <w:rPr>
          <w:rFonts w:asciiTheme="majorBidi" w:hAnsiTheme="majorBidi" w:cstheme="majorBidi"/>
          <w:sz w:val="24"/>
          <w:szCs w:val="24"/>
        </w:rPr>
        <w:t>0</w:t>
      </w:r>
      <w:r w:rsidRPr="00565A30">
        <w:rPr>
          <w:rFonts w:asciiTheme="majorBidi" w:hAnsiTheme="majorBidi" w:cstheme="majorBidi"/>
          <w:sz w:val="24"/>
          <w:szCs w:val="24"/>
        </w:rPr>
        <w:t xml:space="preserve"> </w:t>
      </w:r>
      <w:r>
        <w:rPr>
          <w:rFonts w:asciiTheme="majorBidi" w:hAnsiTheme="majorBidi" w:cstheme="majorBidi"/>
          <w:sz w:val="24"/>
          <w:szCs w:val="24"/>
        </w:rPr>
        <w:t>proc. mikroklimato santykinė drėgmė. Tai reiškia, kad erkių buveinės yra ten, kur yra gera augmenijos danga, ir kur dirvožemio paviršius išlieka drėgnas net sausuoju metų laiku. Tiesa, svarbu žinoti ir tai, kad egzistuoja ir vadinamasis alimentarinis žmonių užsikrėtimo erkiniu encefalitu kelias – geriant nepasterizuotą, erkinio encefalito virusu infekuotą ožkų arba karvių pieną“, – teigia ji.</w:t>
      </w:r>
    </w:p>
    <w:p w14:paraId="13FEBC83" w14:textId="77777777" w:rsidR="004D20B3" w:rsidRDefault="00565A30" w:rsidP="004D20B3">
      <w:pPr>
        <w:jc w:val="both"/>
        <w:rPr>
          <w:rFonts w:asciiTheme="majorBidi" w:hAnsiTheme="majorBidi" w:cstheme="majorBidi"/>
          <w:sz w:val="24"/>
          <w:szCs w:val="24"/>
        </w:rPr>
      </w:pPr>
      <w:r w:rsidRPr="3ECC2DF2">
        <w:rPr>
          <w:rFonts w:asciiTheme="majorBidi" w:hAnsiTheme="majorBidi" w:cstheme="majorBidi"/>
          <w:sz w:val="24"/>
          <w:szCs w:val="24"/>
        </w:rPr>
        <w:t xml:space="preserve">Nors </w:t>
      </w:r>
      <w:r w:rsidR="004D20B3">
        <w:rPr>
          <w:rFonts w:asciiTheme="majorBidi" w:hAnsiTheme="majorBidi" w:cstheme="majorBidi"/>
          <w:sz w:val="24"/>
          <w:szCs w:val="24"/>
        </w:rPr>
        <w:t xml:space="preserve">šylant klimatui </w:t>
      </w:r>
      <w:r w:rsidRPr="3ECC2DF2">
        <w:rPr>
          <w:rFonts w:asciiTheme="majorBidi" w:hAnsiTheme="majorBidi" w:cstheme="majorBidi"/>
          <w:sz w:val="24"/>
          <w:szCs w:val="24"/>
        </w:rPr>
        <w:t xml:space="preserve">erkių </w:t>
      </w:r>
      <w:r w:rsidR="004D20B3">
        <w:rPr>
          <w:rFonts w:asciiTheme="majorBidi" w:hAnsiTheme="majorBidi" w:cstheme="majorBidi"/>
          <w:sz w:val="24"/>
          <w:szCs w:val="24"/>
        </w:rPr>
        <w:t xml:space="preserve">jau </w:t>
      </w:r>
      <w:r w:rsidRPr="3ECC2DF2">
        <w:rPr>
          <w:rFonts w:asciiTheme="majorBidi" w:hAnsiTheme="majorBidi" w:cstheme="majorBidi"/>
          <w:sz w:val="24"/>
          <w:szCs w:val="24"/>
        </w:rPr>
        <w:t xml:space="preserve">galima aptikti </w:t>
      </w:r>
      <w:r w:rsidR="004D20B3">
        <w:rPr>
          <w:rFonts w:asciiTheme="majorBidi" w:hAnsiTheme="majorBidi" w:cstheme="majorBidi"/>
          <w:sz w:val="24"/>
          <w:szCs w:val="24"/>
        </w:rPr>
        <w:t xml:space="preserve">kone </w:t>
      </w:r>
      <w:r w:rsidRPr="3ECC2DF2">
        <w:rPr>
          <w:rFonts w:asciiTheme="majorBidi" w:hAnsiTheme="majorBidi" w:cstheme="majorBidi"/>
          <w:sz w:val="24"/>
          <w:szCs w:val="24"/>
        </w:rPr>
        <w:t xml:space="preserve">visus metus, daugiausiai erkinio encefalito atvejų Lietuvoje užfiksuojama birželio-spalio mėnesiais. </w:t>
      </w:r>
      <w:r w:rsidR="004D20B3">
        <w:rPr>
          <w:rFonts w:asciiTheme="majorBidi" w:hAnsiTheme="majorBidi" w:cstheme="majorBidi"/>
          <w:sz w:val="24"/>
          <w:szCs w:val="24"/>
        </w:rPr>
        <w:t xml:space="preserve">Siekdami išvengti pavojingos ligos, vis daugiau gyventojų dar prieš šiltąjį sezoną skuba pasiskiepyti – </w:t>
      </w:r>
      <w:r w:rsidR="007711AB" w:rsidRPr="3ECC2DF2">
        <w:rPr>
          <w:rFonts w:asciiTheme="majorBidi" w:hAnsiTheme="majorBidi" w:cstheme="majorBidi"/>
          <w:sz w:val="24"/>
          <w:szCs w:val="24"/>
        </w:rPr>
        <w:t xml:space="preserve">„Norfos vaistinėse“ skiepų nuo erkinio encefalito apimtys </w:t>
      </w:r>
      <w:r w:rsidR="004D20B3">
        <w:rPr>
          <w:rFonts w:asciiTheme="majorBidi" w:hAnsiTheme="majorBidi" w:cstheme="majorBidi"/>
          <w:sz w:val="24"/>
          <w:szCs w:val="24"/>
        </w:rPr>
        <w:t xml:space="preserve">šiemet vasario-kovo mėnesiais </w:t>
      </w:r>
      <w:r w:rsidR="007711AB" w:rsidRPr="3ECC2DF2">
        <w:rPr>
          <w:rFonts w:asciiTheme="majorBidi" w:hAnsiTheme="majorBidi" w:cstheme="majorBidi"/>
          <w:sz w:val="24"/>
          <w:szCs w:val="24"/>
        </w:rPr>
        <w:t>išaugo daugiau nei 60 proc.</w:t>
      </w:r>
      <w:r w:rsidR="004D20B3">
        <w:rPr>
          <w:rFonts w:asciiTheme="majorBidi" w:hAnsiTheme="majorBidi" w:cstheme="majorBidi"/>
          <w:sz w:val="24"/>
          <w:szCs w:val="24"/>
        </w:rPr>
        <w:t xml:space="preserve">, palyginti su </w:t>
      </w:r>
      <w:r w:rsidR="004D20B3">
        <w:rPr>
          <w:rFonts w:asciiTheme="majorBidi" w:hAnsiTheme="majorBidi" w:cstheme="majorBidi"/>
          <w:sz w:val="24"/>
          <w:szCs w:val="24"/>
          <w:lang w:val="en-US"/>
        </w:rPr>
        <w:t xml:space="preserve">2023 </w:t>
      </w:r>
      <w:r w:rsidR="004D20B3">
        <w:rPr>
          <w:rFonts w:asciiTheme="majorBidi" w:hAnsiTheme="majorBidi" w:cstheme="majorBidi"/>
          <w:sz w:val="24"/>
          <w:szCs w:val="24"/>
        </w:rPr>
        <w:t>m.</w:t>
      </w:r>
    </w:p>
    <w:p w14:paraId="1A9A7FB9" w14:textId="364BF428" w:rsidR="00565A30" w:rsidRDefault="004D20B3" w:rsidP="004D20B3">
      <w:pPr>
        <w:jc w:val="both"/>
        <w:rPr>
          <w:rFonts w:asciiTheme="majorBidi" w:hAnsiTheme="majorBidi" w:cstheme="majorBidi"/>
          <w:sz w:val="24"/>
          <w:szCs w:val="24"/>
        </w:rPr>
      </w:pPr>
      <w:r>
        <w:rPr>
          <w:rFonts w:asciiTheme="majorBidi" w:hAnsiTheme="majorBidi" w:cstheme="majorBidi"/>
          <w:sz w:val="24"/>
          <w:szCs w:val="24"/>
        </w:rPr>
        <w:lastRenderedPageBreak/>
        <w:t xml:space="preserve">„Net ir pasiskiepiję nuo erkinio encefalito neturėtume prarasti budrumo. </w:t>
      </w:r>
      <w:r w:rsidR="004551AB">
        <w:rPr>
          <w:rFonts w:asciiTheme="majorBidi" w:hAnsiTheme="majorBidi" w:cstheme="majorBidi"/>
          <w:sz w:val="24"/>
          <w:szCs w:val="24"/>
        </w:rPr>
        <w:t>S</w:t>
      </w:r>
      <w:r>
        <w:rPr>
          <w:rFonts w:asciiTheme="majorBidi" w:hAnsiTheme="majorBidi" w:cstheme="majorBidi"/>
          <w:sz w:val="24"/>
          <w:szCs w:val="24"/>
        </w:rPr>
        <w:t>kiepas yra veiksmingiausia priemonė norint išvengti erkinio encefalito, tačiau nuo erkių įkandimo ar kitų jų pernešamų ligų, pvz., Laimo ligos, jis neapsaugos. Tad visais atvejais keliaujant į mišką ar kitą vietovę su vešlia augmenija, būtina pasirūpinti tinkama apranga</w:t>
      </w:r>
      <w:r w:rsidR="004551AB">
        <w:rPr>
          <w:rFonts w:asciiTheme="majorBidi" w:hAnsiTheme="majorBidi" w:cstheme="majorBidi"/>
          <w:sz w:val="24"/>
          <w:szCs w:val="24"/>
        </w:rPr>
        <w:t>, drabužius ir atviras vietas pravartu apsipurkšti erkes atbaidančiu repelentu</w:t>
      </w:r>
      <w:r>
        <w:rPr>
          <w:rFonts w:asciiTheme="majorBidi" w:hAnsiTheme="majorBidi" w:cstheme="majorBidi"/>
          <w:sz w:val="24"/>
          <w:szCs w:val="24"/>
        </w:rPr>
        <w:t xml:space="preserve">. </w:t>
      </w:r>
      <w:r w:rsidR="007711AB" w:rsidRPr="3ECC2DF2">
        <w:rPr>
          <w:rFonts w:asciiTheme="majorBidi" w:hAnsiTheme="majorBidi" w:cstheme="majorBidi"/>
          <w:sz w:val="24"/>
          <w:szCs w:val="24"/>
        </w:rPr>
        <w:t xml:space="preserve">Bandykite dėvėti uždarus drabužius ilgomis rankovėmis, kelnes sukiškite į batus ar kojines, galvą pridenkite skarelėmis arba kepurėmis. </w:t>
      </w:r>
      <w:r>
        <w:rPr>
          <w:rFonts w:asciiTheme="majorBidi" w:hAnsiTheme="majorBidi" w:cstheme="majorBidi"/>
          <w:sz w:val="24"/>
          <w:szCs w:val="24"/>
        </w:rPr>
        <w:t>R</w:t>
      </w:r>
      <w:r w:rsidR="007711AB" w:rsidRPr="3ECC2DF2">
        <w:rPr>
          <w:rFonts w:asciiTheme="majorBidi" w:hAnsiTheme="majorBidi" w:cstheme="majorBidi"/>
          <w:sz w:val="24"/>
          <w:szCs w:val="24"/>
        </w:rPr>
        <w:t xml:space="preserve">ekomenduojama dėvėti šviesius drabužius, kadangi ant jų geriau matosi ropojančios erkės. </w:t>
      </w:r>
      <w:r>
        <w:rPr>
          <w:rFonts w:asciiTheme="majorBidi" w:hAnsiTheme="majorBidi" w:cstheme="majorBidi"/>
          <w:sz w:val="24"/>
          <w:szCs w:val="24"/>
        </w:rPr>
        <w:t xml:space="preserve">Grižę </w:t>
      </w:r>
      <w:r w:rsidR="007711AB" w:rsidRPr="3ECC2DF2">
        <w:rPr>
          <w:rFonts w:asciiTheme="majorBidi" w:hAnsiTheme="majorBidi" w:cstheme="majorBidi"/>
          <w:sz w:val="24"/>
          <w:szCs w:val="24"/>
        </w:rPr>
        <w:t>iš gamtos atidžiai apžiūrėkite save veidrodyje</w:t>
      </w:r>
      <w:r w:rsidR="004551AB">
        <w:rPr>
          <w:rFonts w:asciiTheme="majorBidi" w:hAnsiTheme="majorBidi" w:cstheme="majorBidi"/>
          <w:sz w:val="24"/>
          <w:szCs w:val="24"/>
        </w:rPr>
        <w:t xml:space="preserve"> – ypač plaukus</w:t>
      </w:r>
      <w:r w:rsidR="007711AB" w:rsidRPr="3ECC2DF2">
        <w:rPr>
          <w:rFonts w:asciiTheme="majorBidi" w:hAnsiTheme="majorBidi" w:cstheme="majorBidi"/>
          <w:sz w:val="24"/>
          <w:szCs w:val="24"/>
        </w:rPr>
        <w:t xml:space="preserve">, o drabužius perbraukite pūkų surinkėju“, – pataria </w:t>
      </w:r>
      <w:r w:rsidR="0095039A">
        <w:rPr>
          <w:rFonts w:asciiTheme="majorBidi" w:hAnsiTheme="majorBidi" w:cstheme="majorBidi"/>
          <w:sz w:val="24"/>
          <w:szCs w:val="24"/>
        </w:rPr>
        <w:t>I. Tušaitė</w:t>
      </w:r>
      <w:r w:rsidR="007711AB" w:rsidRPr="3ECC2DF2">
        <w:rPr>
          <w:rFonts w:asciiTheme="majorBidi" w:hAnsiTheme="majorBidi" w:cstheme="majorBidi"/>
          <w:sz w:val="24"/>
          <w:szCs w:val="24"/>
        </w:rPr>
        <w:t>.</w:t>
      </w:r>
    </w:p>
    <w:p w14:paraId="522153AE" w14:textId="5A234E99" w:rsidR="007711AB" w:rsidRDefault="00F84515" w:rsidP="00B65E53">
      <w:pPr>
        <w:jc w:val="both"/>
        <w:rPr>
          <w:rFonts w:asciiTheme="majorBidi" w:hAnsiTheme="majorBidi" w:cstheme="majorBidi"/>
          <w:b/>
          <w:bCs/>
          <w:sz w:val="24"/>
          <w:szCs w:val="24"/>
        </w:rPr>
      </w:pPr>
      <w:r>
        <w:rPr>
          <w:rFonts w:asciiTheme="majorBidi" w:hAnsiTheme="majorBidi" w:cstheme="majorBidi"/>
          <w:b/>
          <w:bCs/>
          <w:sz w:val="24"/>
          <w:szCs w:val="24"/>
        </w:rPr>
        <w:t>Pastebėjus įkandimą – naudoti pincetą</w:t>
      </w:r>
    </w:p>
    <w:p w14:paraId="4B165953" w14:textId="7E6F4038" w:rsidR="007711AB" w:rsidRDefault="00F84515" w:rsidP="00B65E53">
      <w:pPr>
        <w:jc w:val="both"/>
        <w:rPr>
          <w:rFonts w:asciiTheme="majorBidi" w:hAnsiTheme="majorBidi" w:cstheme="majorBidi"/>
          <w:sz w:val="24"/>
          <w:szCs w:val="24"/>
        </w:rPr>
      </w:pPr>
      <w:r>
        <w:rPr>
          <w:rFonts w:asciiTheme="majorBidi" w:hAnsiTheme="majorBidi" w:cstheme="majorBidi"/>
          <w:sz w:val="24"/>
          <w:szCs w:val="24"/>
        </w:rPr>
        <w:t xml:space="preserve">Pasak </w:t>
      </w:r>
      <w:r w:rsidR="0095039A">
        <w:rPr>
          <w:rFonts w:asciiTheme="majorBidi" w:hAnsiTheme="majorBidi" w:cstheme="majorBidi"/>
          <w:sz w:val="24"/>
          <w:szCs w:val="24"/>
        </w:rPr>
        <w:t>vaistininkės A. Budreckienės</w:t>
      </w:r>
      <w:r>
        <w:rPr>
          <w:rFonts w:asciiTheme="majorBidi" w:hAnsiTheme="majorBidi" w:cstheme="majorBidi"/>
          <w:sz w:val="24"/>
          <w:szCs w:val="24"/>
        </w:rPr>
        <w:t>, pastebėjus erkės įkandimą pirmiausia reikėtų nepanikuoti.</w:t>
      </w:r>
    </w:p>
    <w:p w14:paraId="78ED5B5B" w14:textId="05ABD97A" w:rsidR="00F84515" w:rsidRDefault="00F84515" w:rsidP="00B65E53">
      <w:pPr>
        <w:jc w:val="both"/>
        <w:rPr>
          <w:rFonts w:asciiTheme="majorBidi" w:hAnsiTheme="majorBidi" w:cstheme="majorBidi"/>
          <w:sz w:val="24"/>
          <w:szCs w:val="24"/>
        </w:rPr>
      </w:pPr>
      <w:r w:rsidRPr="3ECC2DF2">
        <w:rPr>
          <w:rFonts w:asciiTheme="majorBidi" w:hAnsiTheme="majorBidi" w:cstheme="majorBidi"/>
          <w:sz w:val="24"/>
          <w:szCs w:val="24"/>
        </w:rPr>
        <w:t>„Erkę reikia skubiai pašalinti, tačiau nereikia to daryti bet kaip, kad ji tiesiog būtų ištraukta. Žmonės dažnai išsigąsta ir pradeda erkę traukti iš visų jėgų, taip suspausdami jos skrandį. Kuomet suspaudžiamas erkės skrandis, jo turinys išsilieja į įkandimo vietą, todėl gali kilti infekcija. Ištraukimo procedūrai naudingiausia naudoti pincetą – j</w:t>
      </w:r>
      <w:r w:rsidR="7CDFBAC4" w:rsidRPr="3ECC2DF2">
        <w:rPr>
          <w:rFonts w:asciiTheme="majorBidi" w:hAnsiTheme="majorBidi" w:cstheme="majorBidi"/>
          <w:sz w:val="24"/>
          <w:szCs w:val="24"/>
        </w:rPr>
        <w:t>uo</w:t>
      </w:r>
      <w:r w:rsidRPr="3ECC2DF2">
        <w:rPr>
          <w:rFonts w:asciiTheme="majorBidi" w:hAnsiTheme="majorBidi" w:cstheme="majorBidi"/>
          <w:sz w:val="24"/>
          <w:szCs w:val="24"/>
        </w:rPr>
        <w:t xml:space="preserve"> reikėtų sugriebti erkę už galvos, kuo arčiau žmogaus odos, ir lėtai traukti į viršų“, – pataria vaistininkė.</w:t>
      </w:r>
    </w:p>
    <w:p w14:paraId="449D4988" w14:textId="7517269C" w:rsidR="00F84515" w:rsidRDefault="00F84515" w:rsidP="00B65E53">
      <w:pPr>
        <w:jc w:val="both"/>
        <w:rPr>
          <w:rFonts w:asciiTheme="majorBidi" w:hAnsiTheme="majorBidi" w:cstheme="majorBidi"/>
          <w:sz w:val="24"/>
          <w:szCs w:val="24"/>
        </w:rPr>
      </w:pPr>
      <w:r w:rsidRPr="3ECC2DF2">
        <w:rPr>
          <w:rFonts w:asciiTheme="majorBidi" w:hAnsiTheme="majorBidi" w:cstheme="majorBidi"/>
          <w:sz w:val="24"/>
          <w:szCs w:val="24"/>
        </w:rPr>
        <w:t xml:space="preserve">Erkės įkandimo </w:t>
      </w:r>
      <w:r w:rsidR="7A26EB78" w:rsidRPr="3ECC2DF2">
        <w:rPr>
          <w:rFonts w:asciiTheme="majorBidi" w:hAnsiTheme="majorBidi" w:cstheme="majorBidi"/>
          <w:sz w:val="24"/>
          <w:szCs w:val="24"/>
        </w:rPr>
        <w:t>vietą</w:t>
      </w:r>
      <w:r w:rsidRPr="3ECC2DF2">
        <w:rPr>
          <w:rFonts w:asciiTheme="majorBidi" w:hAnsiTheme="majorBidi" w:cstheme="majorBidi"/>
          <w:sz w:val="24"/>
          <w:szCs w:val="24"/>
        </w:rPr>
        <w:t xml:space="preserve"> reikėtų dezinfekuoti arba nuplauti šiltu vandeniu su muilu. </w:t>
      </w:r>
      <w:r w:rsidR="004D20B3">
        <w:rPr>
          <w:rFonts w:asciiTheme="majorBidi" w:hAnsiTheme="majorBidi" w:cstheme="majorBidi"/>
          <w:sz w:val="24"/>
          <w:szCs w:val="24"/>
        </w:rPr>
        <w:t>N</w:t>
      </w:r>
      <w:r w:rsidRPr="3ECC2DF2">
        <w:rPr>
          <w:rFonts w:asciiTheme="majorBidi" w:hAnsiTheme="majorBidi" w:cstheme="majorBidi"/>
          <w:sz w:val="24"/>
          <w:szCs w:val="24"/>
        </w:rPr>
        <w:t xml:space="preserve">audinga kalendoriuje pasižymėti įkandimo datą – tuomet būtų galima stebėti, ar pasireiškia erkių platinamų ligų simptomai. </w:t>
      </w:r>
    </w:p>
    <w:p w14:paraId="3C75C31B" w14:textId="4F7C7CDB" w:rsidR="00F84515" w:rsidRDefault="00F84515" w:rsidP="00B65E53">
      <w:pPr>
        <w:jc w:val="both"/>
        <w:rPr>
          <w:rFonts w:asciiTheme="majorBidi" w:hAnsiTheme="majorBidi" w:cstheme="majorBidi"/>
          <w:sz w:val="24"/>
          <w:szCs w:val="24"/>
        </w:rPr>
      </w:pPr>
      <w:r w:rsidRPr="3ECC2DF2">
        <w:rPr>
          <w:rFonts w:asciiTheme="majorBidi" w:hAnsiTheme="majorBidi" w:cstheme="majorBidi"/>
          <w:sz w:val="24"/>
          <w:szCs w:val="24"/>
        </w:rPr>
        <w:t>„Kartais nepavyksta erk</w:t>
      </w:r>
      <w:r w:rsidR="00805D5F" w:rsidRPr="3ECC2DF2">
        <w:rPr>
          <w:rFonts w:asciiTheme="majorBidi" w:hAnsiTheme="majorBidi" w:cstheme="majorBidi"/>
          <w:sz w:val="24"/>
          <w:szCs w:val="24"/>
        </w:rPr>
        <w:t>ės</w:t>
      </w:r>
      <w:r w:rsidRPr="3ECC2DF2">
        <w:rPr>
          <w:rFonts w:asciiTheme="majorBidi" w:hAnsiTheme="majorBidi" w:cstheme="majorBidi"/>
          <w:sz w:val="24"/>
          <w:szCs w:val="24"/>
        </w:rPr>
        <w:t xml:space="preserve"> ištraukti tobulai ir lieka nedidelė jos burnos dalis žaizdoje, tačiau tai nėra pavojinga, o vadinamieji likučiai po kelių dienų pranyks kartu su žaizda. Bet jeigu pastebite, kad įsisiurbimo vieta nepradeda gyti net ir po kelių dienų arba </w:t>
      </w:r>
      <w:r w:rsidR="4FE932B7" w:rsidRPr="3ECC2DF2">
        <w:rPr>
          <w:rFonts w:asciiTheme="majorBidi" w:hAnsiTheme="majorBidi" w:cstheme="majorBidi"/>
          <w:sz w:val="24"/>
          <w:szCs w:val="24"/>
        </w:rPr>
        <w:t xml:space="preserve">maždaug per </w:t>
      </w:r>
      <w:r w:rsidRPr="3ECC2DF2">
        <w:rPr>
          <w:rFonts w:asciiTheme="majorBidi" w:hAnsiTheme="majorBidi" w:cstheme="majorBidi"/>
          <w:sz w:val="24"/>
          <w:szCs w:val="24"/>
        </w:rPr>
        <w:t>mėnes</w:t>
      </w:r>
      <w:r w:rsidR="671434BF" w:rsidRPr="3ECC2DF2">
        <w:rPr>
          <w:rFonts w:asciiTheme="majorBidi" w:hAnsiTheme="majorBidi" w:cstheme="majorBidi"/>
          <w:sz w:val="24"/>
          <w:szCs w:val="24"/>
        </w:rPr>
        <w:t>į</w:t>
      </w:r>
      <w:r w:rsidRPr="3ECC2DF2">
        <w:rPr>
          <w:rFonts w:asciiTheme="majorBidi" w:hAnsiTheme="majorBidi" w:cstheme="majorBidi"/>
          <w:sz w:val="24"/>
          <w:szCs w:val="24"/>
        </w:rPr>
        <w:t xml:space="preserve"> pajaučiate ligos simptomus, nedelsdami kreipkitės į gydytoją. Į gydytoją vertėtų kreiptis net ir tais atvejais, kai nepastebėjote erkės įkandimo, bet simptomai vis tiek primena erkinį encefalitą“, – reziumuoja </w:t>
      </w:r>
      <w:r w:rsidR="0095039A">
        <w:rPr>
          <w:rFonts w:asciiTheme="majorBidi" w:hAnsiTheme="majorBidi" w:cstheme="majorBidi"/>
          <w:sz w:val="24"/>
          <w:szCs w:val="24"/>
        </w:rPr>
        <w:t>vaistininkė</w:t>
      </w:r>
      <w:r w:rsidRPr="3ECC2DF2">
        <w:rPr>
          <w:rFonts w:asciiTheme="majorBidi" w:hAnsiTheme="majorBidi" w:cstheme="majorBidi"/>
          <w:sz w:val="24"/>
          <w:szCs w:val="24"/>
        </w:rPr>
        <w:t>.</w:t>
      </w:r>
    </w:p>
    <w:sectPr w:rsidR="00F8451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E56"/>
    <w:rsid w:val="0009697C"/>
    <w:rsid w:val="00110C6F"/>
    <w:rsid w:val="001672DB"/>
    <w:rsid w:val="002A63BA"/>
    <w:rsid w:val="002F68B1"/>
    <w:rsid w:val="003053DA"/>
    <w:rsid w:val="003229D1"/>
    <w:rsid w:val="0034462B"/>
    <w:rsid w:val="003C7E56"/>
    <w:rsid w:val="004551AB"/>
    <w:rsid w:val="004C0DC7"/>
    <w:rsid w:val="004D20B3"/>
    <w:rsid w:val="00565A30"/>
    <w:rsid w:val="005911FF"/>
    <w:rsid w:val="006A6D8D"/>
    <w:rsid w:val="007711AB"/>
    <w:rsid w:val="00805D5F"/>
    <w:rsid w:val="00922F82"/>
    <w:rsid w:val="0095039A"/>
    <w:rsid w:val="00B65E53"/>
    <w:rsid w:val="00C0105E"/>
    <w:rsid w:val="00CA39C6"/>
    <w:rsid w:val="00DA31A0"/>
    <w:rsid w:val="00DC57B6"/>
    <w:rsid w:val="00E07CDB"/>
    <w:rsid w:val="00E70CB8"/>
    <w:rsid w:val="00F84515"/>
    <w:rsid w:val="00FC6879"/>
    <w:rsid w:val="05995F53"/>
    <w:rsid w:val="0A67BE1A"/>
    <w:rsid w:val="0B748A17"/>
    <w:rsid w:val="0C28C154"/>
    <w:rsid w:val="0DAC5EBE"/>
    <w:rsid w:val="0DBCB507"/>
    <w:rsid w:val="10E3FF80"/>
    <w:rsid w:val="1A85CFE4"/>
    <w:rsid w:val="250C5EA2"/>
    <w:rsid w:val="27B3A0DB"/>
    <w:rsid w:val="28015001"/>
    <w:rsid w:val="28637249"/>
    <w:rsid w:val="2EB340E8"/>
    <w:rsid w:val="304F1149"/>
    <w:rsid w:val="31EAE1AA"/>
    <w:rsid w:val="36BE52CD"/>
    <w:rsid w:val="375E4627"/>
    <w:rsid w:val="3ECC2DF2"/>
    <w:rsid w:val="438D424E"/>
    <w:rsid w:val="4E1E52B1"/>
    <w:rsid w:val="4EEF078D"/>
    <w:rsid w:val="4F7339AF"/>
    <w:rsid w:val="4FE932B7"/>
    <w:rsid w:val="529F6854"/>
    <w:rsid w:val="5631521C"/>
    <w:rsid w:val="5D08B0DB"/>
    <w:rsid w:val="63A6A7BB"/>
    <w:rsid w:val="64927D28"/>
    <w:rsid w:val="662E4D89"/>
    <w:rsid w:val="671434BF"/>
    <w:rsid w:val="734CF5BB"/>
    <w:rsid w:val="7510308C"/>
    <w:rsid w:val="7861D357"/>
    <w:rsid w:val="7A26EB78"/>
    <w:rsid w:val="7CDFBAC4"/>
    <w:rsid w:val="7F0A8271"/>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8B3CF"/>
  <w15:docId w15:val="{764D4DFE-76AC-460D-B914-28284B990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7E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7E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7E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7E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7E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7E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7E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7E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7E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E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7E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7E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7E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7E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7E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7E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7E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7E56"/>
    <w:rPr>
      <w:rFonts w:eastAsiaTheme="majorEastAsia" w:cstheme="majorBidi"/>
      <w:color w:val="272727" w:themeColor="text1" w:themeTint="D8"/>
    </w:rPr>
  </w:style>
  <w:style w:type="paragraph" w:styleId="Title">
    <w:name w:val="Title"/>
    <w:basedOn w:val="Normal"/>
    <w:next w:val="Normal"/>
    <w:link w:val="TitleChar"/>
    <w:uiPriority w:val="10"/>
    <w:qFormat/>
    <w:rsid w:val="003C7E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7E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7E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7E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7E56"/>
    <w:pPr>
      <w:spacing w:before="160"/>
      <w:jc w:val="center"/>
    </w:pPr>
    <w:rPr>
      <w:i/>
      <w:iCs/>
      <w:color w:val="404040" w:themeColor="text1" w:themeTint="BF"/>
    </w:rPr>
  </w:style>
  <w:style w:type="character" w:customStyle="1" w:styleId="QuoteChar">
    <w:name w:val="Quote Char"/>
    <w:basedOn w:val="DefaultParagraphFont"/>
    <w:link w:val="Quote"/>
    <w:uiPriority w:val="29"/>
    <w:rsid w:val="003C7E56"/>
    <w:rPr>
      <w:i/>
      <w:iCs/>
      <w:color w:val="404040" w:themeColor="text1" w:themeTint="BF"/>
    </w:rPr>
  </w:style>
  <w:style w:type="paragraph" w:styleId="ListParagraph">
    <w:name w:val="List Paragraph"/>
    <w:basedOn w:val="Normal"/>
    <w:uiPriority w:val="34"/>
    <w:qFormat/>
    <w:rsid w:val="003C7E56"/>
    <w:pPr>
      <w:ind w:left="720"/>
      <w:contextualSpacing/>
    </w:pPr>
  </w:style>
  <w:style w:type="character" w:styleId="IntenseEmphasis">
    <w:name w:val="Intense Emphasis"/>
    <w:basedOn w:val="DefaultParagraphFont"/>
    <w:uiPriority w:val="21"/>
    <w:qFormat/>
    <w:rsid w:val="003C7E56"/>
    <w:rPr>
      <w:i/>
      <w:iCs/>
      <w:color w:val="0F4761" w:themeColor="accent1" w:themeShade="BF"/>
    </w:rPr>
  </w:style>
  <w:style w:type="paragraph" w:styleId="IntenseQuote">
    <w:name w:val="Intense Quote"/>
    <w:basedOn w:val="Normal"/>
    <w:next w:val="Normal"/>
    <w:link w:val="IntenseQuoteChar"/>
    <w:uiPriority w:val="30"/>
    <w:qFormat/>
    <w:rsid w:val="003C7E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7E56"/>
    <w:rPr>
      <w:i/>
      <w:iCs/>
      <w:color w:val="0F4761" w:themeColor="accent1" w:themeShade="BF"/>
    </w:rPr>
  </w:style>
  <w:style w:type="character" w:styleId="IntenseReference">
    <w:name w:val="Intense Reference"/>
    <w:basedOn w:val="DefaultParagraphFont"/>
    <w:uiPriority w:val="32"/>
    <w:qFormat/>
    <w:rsid w:val="003C7E56"/>
    <w:rPr>
      <w:b/>
      <w:bCs/>
      <w:smallCaps/>
      <w:color w:val="0F4761" w:themeColor="accent1" w:themeShade="BF"/>
      <w:spacing w:val="5"/>
    </w:rPr>
  </w:style>
  <w:style w:type="character" w:styleId="CommentReference">
    <w:name w:val="annotation reference"/>
    <w:basedOn w:val="DefaultParagraphFont"/>
    <w:uiPriority w:val="99"/>
    <w:semiHidden/>
    <w:unhideWhenUsed/>
    <w:rsid w:val="00805D5F"/>
    <w:rPr>
      <w:sz w:val="16"/>
      <w:szCs w:val="16"/>
    </w:rPr>
  </w:style>
  <w:style w:type="paragraph" w:styleId="CommentText">
    <w:name w:val="annotation text"/>
    <w:basedOn w:val="Normal"/>
    <w:link w:val="CommentTextChar"/>
    <w:uiPriority w:val="99"/>
    <w:unhideWhenUsed/>
    <w:rsid w:val="00805D5F"/>
    <w:pPr>
      <w:spacing w:line="240" w:lineRule="auto"/>
    </w:pPr>
    <w:rPr>
      <w:sz w:val="20"/>
      <w:szCs w:val="20"/>
    </w:rPr>
  </w:style>
  <w:style w:type="character" w:customStyle="1" w:styleId="CommentTextChar">
    <w:name w:val="Comment Text Char"/>
    <w:basedOn w:val="DefaultParagraphFont"/>
    <w:link w:val="CommentText"/>
    <w:uiPriority w:val="99"/>
    <w:rsid w:val="00805D5F"/>
    <w:rPr>
      <w:sz w:val="20"/>
      <w:szCs w:val="20"/>
    </w:rPr>
  </w:style>
  <w:style w:type="paragraph" w:styleId="CommentSubject">
    <w:name w:val="annotation subject"/>
    <w:basedOn w:val="CommentText"/>
    <w:next w:val="CommentText"/>
    <w:link w:val="CommentSubjectChar"/>
    <w:uiPriority w:val="99"/>
    <w:semiHidden/>
    <w:unhideWhenUsed/>
    <w:rsid w:val="00805D5F"/>
    <w:rPr>
      <w:b/>
      <w:bCs/>
    </w:rPr>
  </w:style>
  <w:style w:type="character" w:customStyle="1" w:styleId="CommentSubjectChar">
    <w:name w:val="Comment Subject Char"/>
    <w:basedOn w:val="CommentTextChar"/>
    <w:link w:val="CommentSubject"/>
    <w:uiPriority w:val="99"/>
    <w:semiHidden/>
    <w:rsid w:val="00805D5F"/>
    <w:rPr>
      <w:b/>
      <w:bCs/>
      <w:sz w:val="20"/>
      <w:szCs w:val="20"/>
    </w:rPr>
  </w:style>
  <w:style w:type="character" w:styleId="Hyperlink">
    <w:name w:val="Hyperlink"/>
    <w:basedOn w:val="DefaultParagraphFont"/>
    <w:uiPriority w:val="99"/>
    <w:unhideWhenUsed/>
    <w:rsid w:val="00805D5F"/>
    <w:rPr>
      <w:color w:val="467886" w:themeColor="hyperlink"/>
      <w:u w:val="single"/>
    </w:rPr>
  </w:style>
  <w:style w:type="character" w:styleId="UnresolvedMention">
    <w:name w:val="Unresolved Mention"/>
    <w:basedOn w:val="DefaultParagraphFont"/>
    <w:uiPriority w:val="99"/>
    <w:semiHidden/>
    <w:unhideWhenUsed/>
    <w:rsid w:val="00805D5F"/>
    <w:rPr>
      <w:color w:val="605E5C"/>
      <w:shd w:val="clear" w:color="auto" w:fill="E1DFDD"/>
    </w:rPr>
  </w:style>
  <w:style w:type="paragraph" w:styleId="Revision">
    <w:name w:val="Revision"/>
    <w:hidden/>
    <w:uiPriority w:val="99"/>
    <w:semiHidden/>
    <w:rsid w:val="002A63BA"/>
    <w:pPr>
      <w:spacing w:after="0" w:line="240" w:lineRule="auto"/>
    </w:pPr>
  </w:style>
  <w:style w:type="character" w:styleId="FollowedHyperlink">
    <w:name w:val="FollowedHyperlink"/>
    <w:basedOn w:val="DefaultParagraphFont"/>
    <w:uiPriority w:val="99"/>
    <w:semiHidden/>
    <w:unhideWhenUsed/>
    <w:rsid w:val="00B65E5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E986FA-F798-4495-8C04-1D7C49F76C09}">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5F73D8E5-97FB-49F3-98B6-2932B26A0AE0}">
  <ds:schemaRefs>
    <ds:schemaRef ds:uri="http://schemas.microsoft.com/sharepoint/v3/contenttype/forms"/>
  </ds:schemaRefs>
</ds:datastoreItem>
</file>

<file path=customXml/itemProps3.xml><?xml version="1.0" encoding="utf-8"?>
<ds:datastoreItem xmlns:ds="http://schemas.openxmlformats.org/officeDocument/2006/customXml" ds:itemID="{6984921B-BA9B-41B0-99A7-006E9C1B7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Marius Deksnys</cp:lastModifiedBy>
  <cp:revision>3</cp:revision>
  <dcterms:created xsi:type="dcterms:W3CDTF">2024-04-10T07:45:00Z</dcterms:created>
  <dcterms:modified xsi:type="dcterms:W3CDTF">2024-04-12T05:59:00Z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