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03555" w14:textId="46CFE163" w:rsidR="003477B0" w:rsidRPr="00AB0484" w:rsidRDefault="0073327A" w:rsidP="00AB0484">
      <w:pPr>
        <w:widowControl w:val="0"/>
        <w:jc w:val="right"/>
        <w:rPr>
          <w:rFonts w:asciiTheme="minorHAnsi" w:eastAsia="Calibri" w:hAnsiTheme="minorHAnsi" w:cstheme="minorHAnsi"/>
          <w:sz w:val="22"/>
          <w:szCs w:val="22"/>
        </w:rPr>
      </w:pPr>
      <w:r w:rsidRPr="00AB0484">
        <w:rPr>
          <w:rFonts w:asciiTheme="minorHAnsi" w:eastAsia="Calibri" w:hAnsiTheme="minorHAnsi" w:cstheme="minorHAnsi"/>
          <w:sz w:val="22"/>
          <w:szCs w:val="22"/>
        </w:rPr>
        <w:t>Vilnius, 202</w:t>
      </w:r>
      <w:r w:rsidR="001B43B2" w:rsidRPr="00AB0484">
        <w:rPr>
          <w:rFonts w:asciiTheme="minorHAnsi" w:eastAsia="Calibri" w:hAnsiTheme="minorHAnsi" w:cstheme="minorHAnsi"/>
          <w:sz w:val="22"/>
          <w:szCs w:val="22"/>
          <w:lang w:val="en-US"/>
        </w:rPr>
        <w:t>3</w:t>
      </w:r>
      <w:r w:rsidRPr="00AB0484">
        <w:rPr>
          <w:rFonts w:asciiTheme="minorHAnsi" w:eastAsia="Calibri" w:hAnsiTheme="minorHAnsi" w:cstheme="minorHAnsi"/>
          <w:sz w:val="22"/>
          <w:szCs w:val="22"/>
        </w:rPr>
        <w:t xml:space="preserve"> m. </w:t>
      </w:r>
      <w:r w:rsidR="0003735F">
        <w:rPr>
          <w:rFonts w:asciiTheme="minorHAnsi" w:eastAsia="Calibri" w:hAnsiTheme="minorHAnsi" w:cstheme="minorHAnsi"/>
          <w:sz w:val="22"/>
          <w:szCs w:val="22"/>
        </w:rPr>
        <w:t>balandžio</w:t>
      </w:r>
      <w:r w:rsidR="002A784D">
        <w:rPr>
          <w:rFonts w:asciiTheme="minorHAnsi" w:eastAsia="Calibri" w:hAnsiTheme="minorHAnsi" w:cstheme="minorHAnsi"/>
          <w:sz w:val="22"/>
          <w:szCs w:val="22"/>
        </w:rPr>
        <w:t xml:space="preserve"> </w:t>
      </w:r>
      <w:r w:rsidR="0003735F">
        <w:rPr>
          <w:rFonts w:asciiTheme="minorHAnsi" w:eastAsia="Calibri" w:hAnsiTheme="minorHAnsi" w:cstheme="minorHAnsi"/>
          <w:sz w:val="22"/>
          <w:szCs w:val="22"/>
          <w:lang w:val="en-US"/>
        </w:rPr>
        <w:t>1</w:t>
      </w:r>
      <w:r w:rsidR="008A6C27">
        <w:rPr>
          <w:rFonts w:asciiTheme="minorHAnsi" w:eastAsia="Calibri" w:hAnsiTheme="minorHAnsi" w:cstheme="minorHAnsi"/>
          <w:sz w:val="22"/>
          <w:szCs w:val="22"/>
          <w:lang w:val="en-US"/>
        </w:rPr>
        <w:t>2</w:t>
      </w:r>
      <w:r w:rsidR="00871BEA">
        <w:rPr>
          <w:rFonts w:asciiTheme="minorHAnsi" w:eastAsia="Calibri" w:hAnsiTheme="minorHAnsi" w:cstheme="minorHAnsi"/>
          <w:sz w:val="22"/>
          <w:szCs w:val="22"/>
          <w:lang w:val="en-US"/>
        </w:rPr>
        <w:t xml:space="preserve"> </w:t>
      </w:r>
      <w:r w:rsidRPr="00AB0484">
        <w:rPr>
          <w:rFonts w:asciiTheme="minorHAnsi" w:eastAsia="Calibri" w:hAnsiTheme="minorHAnsi" w:cstheme="minorHAnsi"/>
          <w:sz w:val="22"/>
          <w:szCs w:val="22"/>
        </w:rPr>
        <w:t>d.</w:t>
      </w:r>
    </w:p>
    <w:p w14:paraId="6F15ACB3" w14:textId="77777777" w:rsidR="00E73FC7" w:rsidRDefault="00E73FC7" w:rsidP="00E73FC7">
      <w:pPr>
        <w:pStyle w:val="NormalWeb"/>
        <w:spacing w:before="0" w:beforeAutospacing="0" w:after="0" w:afterAutospacing="0"/>
        <w:jc w:val="center"/>
        <w:rPr>
          <w:rFonts w:ascii="Calibri" w:hAnsi="Calibri" w:cs="Calibri"/>
          <w:b/>
          <w:bCs/>
          <w:color w:val="365F91" w:themeColor="accent1" w:themeShade="BF"/>
          <w:sz w:val="36"/>
          <w:szCs w:val="36"/>
        </w:rPr>
      </w:pPr>
    </w:p>
    <w:p w14:paraId="6D998589" w14:textId="34313A3E" w:rsidR="00E73FC7" w:rsidRDefault="002A1D1D" w:rsidP="002A1D1D">
      <w:pPr>
        <w:pStyle w:val="NormalWeb"/>
        <w:spacing w:before="0" w:beforeAutospacing="0" w:after="0" w:afterAutospacing="0"/>
        <w:jc w:val="center"/>
        <w:rPr>
          <w:rFonts w:ascii="Arial" w:hAnsi="Arial" w:cs="Arial"/>
          <w:b/>
          <w:bCs/>
          <w:color w:val="2F5496"/>
          <w:sz w:val="36"/>
          <w:szCs w:val="36"/>
        </w:rPr>
      </w:pPr>
      <w:r>
        <w:rPr>
          <w:rFonts w:ascii="Arial" w:hAnsi="Arial" w:cs="Arial"/>
          <w:b/>
          <w:bCs/>
          <w:color w:val="2F5496"/>
          <w:sz w:val="36"/>
          <w:szCs w:val="36"/>
        </w:rPr>
        <w:t>Pasiruoškite sezono pradžiai: kokie įrankiai yra tiesiog privalomi grilio meistrams</w:t>
      </w:r>
    </w:p>
    <w:p w14:paraId="6291BE24" w14:textId="77777777" w:rsidR="002A1D1D" w:rsidRDefault="002A1D1D" w:rsidP="002A1D1D">
      <w:pPr>
        <w:pStyle w:val="NormalWeb"/>
        <w:spacing w:before="0" w:beforeAutospacing="0" w:after="0" w:afterAutospacing="0"/>
        <w:jc w:val="center"/>
        <w:rPr>
          <w:color w:val="000000"/>
        </w:rPr>
      </w:pPr>
    </w:p>
    <w:p w14:paraId="35A4BFB9" w14:textId="77777777" w:rsidR="00E73FC7" w:rsidRDefault="00E73FC7" w:rsidP="00E73FC7">
      <w:pPr>
        <w:pStyle w:val="NormalWeb"/>
        <w:spacing w:before="0" w:beforeAutospacing="0" w:after="0" w:afterAutospacing="0"/>
        <w:rPr>
          <w:color w:val="000000"/>
        </w:rPr>
      </w:pPr>
      <w:r>
        <w:rPr>
          <w:rFonts w:ascii="Calibri" w:hAnsi="Calibri" w:cs="Calibri"/>
          <w:b/>
          <w:bCs/>
          <w:color w:val="000000"/>
          <w:sz w:val="22"/>
          <w:szCs w:val="22"/>
        </w:rPr>
        <w:t>Pavasariški orai kviečia paruošti kepsnines ir pradėti grilio sezoną. Jį jau pradėjo ir „Lidl“: nuo balandžio 11 d. visose prekybos tinklo parduotuvėse galite rasti visų grilio sezono pradžiai reikalingų įrankių, kurie ir kainuos itin pigiai, ir yra itin kokybiški bei patvarūs. „Lidl“ ekspertai pataria atidžiai peržiūrėti ir turimų grilio įrankių arsenalą, kuris – būtinas sultingiems ir pasakiškai skaniems patiekalams ant grotelių paruošti.</w:t>
      </w:r>
    </w:p>
    <w:p w14:paraId="0C5BE5B7" w14:textId="77777777" w:rsidR="00E73FC7" w:rsidRDefault="00E73FC7" w:rsidP="00E73FC7">
      <w:pPr>
        <w:pStyle w:val="NormalWeb"/>
        <w:spacing w:before="0" w:beforeAutospacing="0" w:after="0" w:afterAutospacing="0"/>
        <w:rPr>
          <w:color w:val="000000"/>
        </w:rPr>
      </w:pPr>
      <w:r>
        <w:rPr>
          <w:rFonts w:ascii="Calibri" w:hAnsi="Calibri" w:cs="Calibri"/>
          <w:color w:val="000000"/>
          <w:sz w:val="22"/>
          <w:szCs w:val="22"/>
        </w:rPr>
        <w:t> </w:t>
      </w:r>
    </w:p>
    <w:p w14:paraId="3C88583A" w14:textId="77777777" w:rsidR="00E73FC7" w:rsidRDefault="00E73FC7" w:rsidP="00E73FC7">
      <w:pPr>
        <w:pStyle w:val="NormalWeb"/>
        <w:spacing w:before="0" w:beforeAutospacing="0" w:after="0" w:afterAutospacing="0"/>
        <w:rPr>
          <w:color w:val="000000"/>
        </w:rPr>
      </w:pPr>
      <w:r>
        <w:rPr>
          <w:rFonts w:ascii="Calibri" w:hAnsi="Calibri" w:cs="Calibri"/>
          <w:color w:val="000000"/>
          <w:sz w:val="22"/>
          <w:szCs w:val="22"/>
        </w:rPr>
        <w:t>Prieš šiltojo sezono pradžią verta pagalvoti, ką šiemet norėsite išbandyti ar išmokti, kaip eksperimentuosite ruošdami maistą lauke ar gamtoje. Pasipildyti savo įrankių ir grilio priedų kolekciją, o lentynas – įvairiais prieskoniais ir padažais padės „Lidl“, kuriame gausu kiekvienam grilio mėgėjui reikalingų įrankių bei paruoštų kepti grilio patiekalų.</w:t>
      </w:r>
    </w:p>
    <w:p w14:paraId="55AD6C21" w14:textId="77777777" w:rsidR="00E73FC7" w:rsidRDefault="00E73FC7" w:rsidP="00E73FC7">
      <w:pPr>
        <w:pStyle w:val="NormalWeb"/>
        <w:spacing w:before="0" w:beforeAutospacing="0" w:after="0" w:afterAutospacing="0"/>
        <w:rPr>
          <w:color w:val="000000"/>
        </w:rPr>
      </w:pPr>
      <w:r>
        <w:rPr>
          <w:rFonts w:ascii="Calibri" w:hAnsi="Calibri" w:cs="Calibri"/>
          <w:color w:val="000000"/>
          <w:sz w:val="22"/>
          <w:szCs w:val="22"/>
        </w:rPr>
        <w:t> </w:t>
      </w:r>
    </w:p>
    <w:p w14:paraId="791A1DA1" w14:textId="77777777" w:rsidR="00E73FC7" w:rsidRDefault="00E73FC7" w:rsidP="00E73FC7">
      <w:pPr>
        <w:pStyle w:val="NormalWeb"/>
        <w:spacing w:before="0" w:beforeAutospacing="0" w:after="0" w:afterAutospacing="0"/>
        <w:rPr>
          <w:color w:val="000000"/>
        </w:rPr>
      </w:pPr>
      <w:r>
        <w:rPr>
          <w:rFonts w:ascii="Calibri" w:hAnsi="Calibri" w:cs="Calibri"/>
          <w:b/>
          <w:bCs/>
          <w:color w:val="000000"/>
          <w:sz w:val="22"/>
          <w:szCs w:val="22"/>
        </w:rPr>
        <w:t>Pradėkite grilio sezoną nuo kepsninės</w:t>
      </w:r>
    </w:p>
    <w:p w14:paraId="79EF9C0D" w14:textId="77777777" w:rsidR="00E73FC7" w:rsidRDefault="00E73FC7" w:rsidP="00E73FC7">
      <w:pPr>
        <w:pStyle w:val="NormalWeb"/>
        <w:spacing w:before="0" w:beforeAutospacing="0" w:after="0" w:afterAutospacing="0"/>
        <w:rPr>
          <w:color w:val="000000"/>
        </w:rPr>
      </w:pPr>
      <w:r>
        <w:rPr>
          <w:rFonts w:ascii="Calibri" w:hAnsi="Calibri" w:cs="Calibri"/>
          <w:color w:val="000000"/>
          <w:sz w:val="22"/>
          <w:szCs w:val="22"/>
        </w:rPr>
        <w:t> </w:t>
      </w:r>
    </w:p>
    <w:p w14:paraId="78429495" w14:textId="77777777" w:rsidR="00E73FC7" w:rsidRDefault="00E73FC7" w:rsidP="00E73FC7">
      <w:pPr>
        <w:pStyle w:val="NormalWeb"/>
        <w:spacing w:before="0" w:beforeAutospacing="0" w:after="0" w:afterAutospacing="0"/>
        <w:rPr>
          <w:color w:val="000000"/>
        </w:rPr>
      </w:pPr>
      <w:r>
        <w:rPr>
          <w:rFonts w:ascii="Calibri" w:hAnsi="Calibri" w:cs="Calibri"/>
          <w:color w:val="000000"/>
          <w:sz w:val="22"/>
          <w:szCs w:val="22"/>
        </w:rPr>
        <w:t>Jei dar nesvarstėte, „Lidl“ ekspertai pataria apsvarstyti naujos kepsninės įsigijimą. Jų „Lidl“ parduotuvėse rasite kelių rūšių. Keraminę „</w:t>
      </w:r>
      <w:proofErr w:type="spellStart"/>
      <w:r>
        <w:rPr>
          <w:rFonts w:ascii="Calibri" w:hAnsi="Calibri" w:cs="Calibri"/>
          <w:color w:val="000000"/>
          <w:sz w:val="22"/>
          <w:szCs w:val="22"/>
        </w:rPr>
        <w:t>Grillmeister</w:t>
      </w:r>
      <w:proofErr w:type="spellEnd"/>
      <w:r>
        <w:rPr>
          <w:rFonts w:ascii="Calibri" w:hAnsi="Calibri" w:cs="Calibri"/>
          <w:color w:val="000000"/>
          <w:sz w:val="22"/>
          <w:szCs w:val="22"/>
        </w:rPr>
        <w:t>“ kepsninę įsigysite vos už 109 Eur, o joje grilio patiekalus galėsite ir kepti, ir rūkyti. Jei jau turite kepsninę, bet joje nėra rūkymo funkcijos, atskirą rūkyklą „</w:t>
      </w:r>
      <w:proofErr w:type="spellStart"/>
      <w:r>
        <w:rPr>
          <w:rFonts w:ascii="Calibri" w:hAnsi="Calibri" w:cs="Calibri"/>
          <w:color w:val="000000"/>
          <w:sz w:val="22"/>
          <w:szCs w:val="22"/>
        </w:rPr>
        <w:t>Grillmeister</w:t>
      </w:r>
      <w:proofErr w:type="spellEnd"/>
      <w:r>
        <w:rPr>
          <w:rFonts w:ascii="Calibri" w:hAnsi="Calibri" w:cs="Calibri"/>
          <w:color w:val="000000"/>
          <w:sz w:val="22"/>
          <w:szCs w:val="22"/>
        </w:rPr>
        <w:t>“ „Lidl“ parduotuvėse galite nusipirkti už 149,90 Eur.</w:t>
      </w:r>
    </w:p>
    <w:p w14:paraId="2D4B0DB1" w14:textId="77777777" w:rsidR="00E73FC7" w:rsidRDefault="00E73FC7" w:rsidP="00E73FC7">
      <w:pPr>
        <w:pStyle w:val="NormalWeb"/>
        <w:spacing w:before="0" w:beforeAutospacing="0" w:after="0" w:afterAutospacing="0"/>
        <w:rPr>
          <w:color w:val="000000"/>
        </w:rPr>
      </w:pPr>
      <w:r>
        <w:rPr>
          <w:rFonts w:ascii="Calibri" w:hAnsi="Calibri" w:cs="Calibri"/>
          <w:color w:val="000000"/>
          <w:sz w:val="22"/>
          <w:szCs w:val="22"/>
        </w:rPr>
        <w:t> </w:t>
      </w:r>
    </w:p>
    <w:p w14:paraId="335918FE" w14:textId="77777777" w:rsidR="00E73FC7" w:rsidRDefault="00E73FC7" w:rsidP="00E73FC7">
      <w:pPr>
        <w:pStyle w:val="NormalWeb"/>
        <w:spacing w:before="0" w:beforeAutospacing="0" w:after="0" w:afterAutospacing="0"/>
        <w:rPr>
          <w:color w:val="000000"/>
        </w:rPr>
      </w:pPr>
      <w:r>
        <w:rPr>
          <w:rFonts w:ascii="Calibri" w:hAnsi="Calibri" w:cs="Calibri"/>
          <w:color w:val="000000"/>
          <w:sz w:val="22"/>
          <w:szCs w:val="22"/>
        </w:rPr>
        <w:t>Iškylautojams puikiai tiks apvali kepsninė, kurią įsigysite už 29,90 Eur. Ji – mažesnė už įprastas, o taip pat turinti ratukus, todėl lengviau ją pasiimsite į iškylas.</w:t>
      </w:r>
    </w:p>
    <w:p w14:paraId="7C208C01" w14:textId="77777777" w:rsidR="00E73FC7" w:rsidRDefault="00E73FC7" w:rsidP="00E73FC7">
      <w:pPr>
        <w:pStyle w:val="NormalWeb"/>
        <w:spacing w:before="0" w:beforeAutospacing="0" w:after="0" w:afterAutospacing="0"/>
        <w:rPr>
          <w:color w:val="000000"/>
        </w:rPr>
      </w:pPr>
      <w:r>
        <w:rPr>
          <w:rFonts w:ascii="Calibri" w:hAnsi="Calibri" w:cs="Calibri"/>
          <w:color w:val="000000"/>
          <w:sz w:val="22"/>
          <w:szCs w:val="22"/>
        </w:rPr>
        <w:t> </w:t>
      </w:r>
    </w:p>
    <w:p w14:paraId="07A80A5D" w14:textId="77777777" w:rsidR="00E73FC7" w:rsidRDefault="00E73FC7" w:rsidP="00E73FC7">
      <w:pPr>
        <w:pStyle w:val="NormalWeb"/>
        <w:spacing w:before="0" w:beforeAutospacing="0" w:after="0" w:afterAutospacing="0"/>
        <w:rPr>
          <w:color w:val="000000"/>
        </w:rPr>
      </w:pPr>
      <w:r>
        <w:rPr>
          <w:rFonts w:ascii="Calibri" w:hAnsi="Calibri" w:cs="Calibri"/>
          <w:color w:val="000000"/>
          <w:sz w:val="22"/>
          <w:szCs w:val="22"/>
        </w:rPr>
        <w:t>Norintiems jaukumo, siūlomas ir kitas variantas – pakabinama „</w:t>
      </w:r>
      <w:proofErr w:type="spellStart"/>
      <w:r>
        <w:rPr>
          <w:rFonts w:ascii="Calibri" w:hAnsi="Calibri" w:cs="Calibri"/>
          <w:color w:val="000000"/>
          <w:sz w:val="22"/>
          <w:szCs w:val="22"/>
        </w:rPr>
        <w:t>Grillmeister</w:t>
      </w:r>
      <w:proofErr w:type="spellEnd"/>
      <w:r>
        <w:rPr>
          <w:rFonts w:ascii="Calibri" w:hAnsi="Calibri" w:cs="Calibri"/>
          <w:color w:val="000000"/>
          <w:sz w:val="22"/>
          <w:szCs w:val="22"/>
        </w:rPr>
        <w:t>“ kepsninė, kuri yra itin kokybiška, o „Lidl“ ją nusipirksite tik už 29,90 Eur. </w:t>
      </w:r>
    </w:p>
    <w:p w14:paraId="54A238F9" w14:textId="77777777" w:rsidR="00E73FC7" w:rsidRDefault="00E73FC7" w:rsidP="00E73FC7">
      <w:pPr>
        <w:pStyle w:val="NormalWeb"/>
        <w:spacing w:before="0" w:beforeAutospacing="0" w:after="0" w:afterAutospacing="0"/>
        <w:rPr>
          <w:color w:val="000000"/>
        </w:rPr>
      </w:pPr>
      <w:r>
        <w:rPr>
          <w:rFonts w:ascii="Calibri" w:hAnsi="Calibri" w:cs="Calibri"/>
          <w:color w:val="000000"/>
          <w:sz w:val="22"/>
          <w:szCs w:val="22"/>
        </w:rPr>
        <w:t> </w:t>
      </w:r>
    </w:p>
    <w:p w14:paraId="6E708238" w14:textId="77777777" w:rsidR="00E73FC7" w:rsidRDefault="00E73FC7" w:rsidP="00E73FC7">
      <w:pPr>
        <w:pStyle w:val="NormalWeb"/>
        <w:spacing w:before="0" w:beforeAutospacing="0" w:after="0" w:afterAutospacing="0"/>
        <w:rPr>
          <w:color w:val="000000"/>
        </w:rPr>
      </w:pPr>
      <w:r>
        <w:rPr>
          <w:rFonts w:ascii="Calibri" w:hAnsi="Calibri" w:cs="Calibri"/>
          <w:color w:val="000000"/>
          <w:sz w:val="22"/>
          <w:szCs w:val="22"/>
        </w:rPr>
        <w:t>Prieš pirkdami naują įrenginį, vertėtų apsispręsti ir dėl to, kur stovės naujasis grilis. Pavyzdžiui, jeigu kepsninė stovės atvirame lauke, „Lidl“ ekspertai pataria rinktis uždaro tipo, kad smarkus vėjas neišpustytų anglių, o ir būsite pasiruošę įvairioms oro sąlygoms.</w:t>
      </w:r>
    </w:p>
    <w:p w14:paraId="6D408F68" w14:textId="77777777" w:rsidR="00E73FC7" w:rsidRDefault="00E73FC7" w:rsidP="00E73FC7">
      <w:pPr>
        <w:pStyle w:val="NormalWeb"/>
        <w:spacing w:before="0" w:beforeAutospacing="0" w:after="0" w:afterAutospacing="0"/>
        <w:rPr>
          <w:color w:val="000000"/>
        </w:rPr>
      </w:pPr>
      <w:r>
        <w:rPr>
          <w:rFonts w:ascii="Calibri" w:hAnsi="Calibri" w:cs="Calibri"/>
          <w:color w:val="000000"/>
          <w:sz w:val="22"/>
          <w:szCs w:val="22"/>
        </w:rPr>
        <w:t> </w:t>
      </w:r>
    </w:p>
    <w:p w14:paraId="60CA8CBA" w14:textId="77777777" w:rsidR="00E73FC7" w:rsidRDefault="00E73FC7" w:rsidP="00E73FC7">
      <w:pPr>
        <w:pStyle w:val="NormalWeb"/>
        <w:spacing w:before="0" w:beforeAutospacing="0" w:after="0" w:afterAutospacing="0"/>
        <w:rPr>
          <w:color w:val="000000"/>
        </w:rPr>
      </w:pPr>
      <w:r>
        <w:rPr>
          <w:rFonts w:ascii="Calibri" w:hAnsi="Calibri" w:cs="Calibri"/>
          <w:b/>
          <w:bCs/>
          <w:color w:val="000000"/>
          <w:sz w:val="22"/>
          <w:szCs w:val="22"/>
        </w:rPr>
        <w:t>Patogūs atributai – lengvesniam darbui prie kepsninės</w:t>
      </w:r>
    </w:p>
    <w:p w14:paraId="5585B6D4" w14:textId="77777777" w:rsidR="00E73FC7" w:rsidRDefault="00E73FC7" w:rsidP="00E73FC7">
      <w:pPr>
        <w:pStyle w:val="NormalWeb"/>
        <w:spacing w:before="0" w:beforeAutospacing="0" w:after="0" w:afterAutospacing="0"/>
        <w:rPr>
          <w:color w:val="000000"/>
        </w:rPr>
      </w:pPr>
      <w:r>
        <w:rPr>
          <w:rFonts w:ascii="Calibri" w:hAnsi="Calibri" w:cs="Calibri"/>
          <w:color w:val="000000"/>
          <w:sz w:val="22"/>
          <w:szCs w:val="22"/>
        </w:rPr>
        <w:t> </w:t>
      </w:r>
    </w:p>
    <w:p w14:paraId="05C3B524" w14:textId="77777777" w:rsidR="00E73FC7" w:rsidRDefault="00E73FC7" w:rsidP="00E73FC7">
      <w:pPr>
        <w:pStyle w:val="NormalWeb"/>
        <w:spacing w:before="0" w:beforeAutospacing="0" w:after="0" w:afterAutospacing="0"/>
        <w:rPr>
          <w:color w:val="000000"/>
        </w:rPr>
      </w:pPr>
      <w:r>
        <w:rPr>
          <w:rFonts w:ascii="Calibri" w:hAnsi="Calibri" w:cs="Calibri"/>
          <w:color w:val="000000"/>
          <w:sz w:val="22"/>
          <w:szCs w:val="22"/>
        </w:rPr>
        <w:t xml:space="preserve">Kepimas ant grotelių turėtų būti ne darbas, o maloni pramoga. Todėl grilio sezono metu pravers tokie elementai kaip pailginti kepsninės iešmai, juos „Lidl“ parduotuvėse rasite kelių rūšių – universalų, tikrų grilio mėgėjų iešmo rinkinį už 79,90 Eur, ir mažesnį pailginamų kepsninės iešmų rinkinį vos už 7,99 Eur. Iešmai leis iškepti ne tik šašlykus, bet ir įvairius </w:t>
      </w:r>
      <w:proofErr w:type="spellStart"/>
      <w:r>
        <w:rPr>
          <w:rFonts w:ascii="Calibri" w:hAnsi="Calibri" w:cs="Calibri"/>
          <w:color w:val="000000"/>
          <w:sz w:val="22"/>
          <w:szCs w:val="22"/>
        </w:rPr>
        <w:t>vėrinukus</w:t>
      </w:r>
      <w:proofErr w:type="spellEnd"/>
      <w:r>
        <w:rPr>
          <w:rFonts w:ascii="Calibri" w:hAnsi="Calibri" w:cs="Calibri"/>
          <w:color w:val="000000"/>
          <w:sz w:val="22"/>
          <w:szCs w:val="22"/>
        </w:rPr>
        <w:t xml:space="preserve"> – daržovių, vištienos ar vaisių. Juk naujausios grilio tendencijos mėsa jau seniai neapsiriboja.</w:t>
      </w:r>
    </w:p>
    <w:p w14:paraId="4008DC8D" w14:textId="77777777" w:rsidR="00E73FC7" w:rsidRDefault="00E73FC7" w:rsidP="00E73FC7">
      <w:pPr>
        <w:pStyle w:val="NormalWeb"/>
        <w:spacing w:before="0" w:beforeAutospacing="0" w:after="0" w:afterAutospacing="0"/>
        <w:rPr>
          <w:color w:val="000000"/>
        </w:rPr>
      </w:pPr>
      <w:r>
        <w:rPr>
          <w:rFonts w:ascii="Calibri" w:hAnsi="Calibri" w:cs="Calibri"/>
          <w:color w:val="000000"/>
          <w:sz w:val="22"/>
          <w:szCs w:val="22"/>
        </w:rPr>
        <w:t> </w:t>
      </w:r>
    </w:p>
    <w:p w14:paraId="2F01E916" w14:textId="77777777" w:rsidR="00E73FC7" w:rsidRDefault="00E73FC7" w:rsidP="00E73FC7">
      <w:pPr>
        <w:pStyle w:val="NormalWeb"/>
        <w:spacing w:before="0" w:beforeAutospacing="0" w:after="0" w:afterAutospacing="0"/>
        <w:rPr>
          <w:color w:val="000000"/>
        </w:rPr>
      </w:pPr>
      <w:r>
        <w:rPr>
          <w:rFonts w:ascii="Calibri" w:hAnsi="Calibri" w:cs="Calibri"/>
          <w:color w:val="000000"/>
          <w:sz w:val="22"/>
          <w:szCs w:val="22"/>
        </w:rPr>
        <w:t>Picos mėgėjams „Lidl“ siūlo išbandyti ją keptą grilyje – tai padaryti padės picos kepimo akmuo, kuris kainuoja vos 9,99 Eur. Akmenį galėsite panaudoti ir namuose, jei turite dujinę orkaitę.</w:t>
      </w:r>
    </w:p>
    <w:p w14:paraId="7757BEFD" w14:textId="77777777" w:rsidR="00E73FC7" w:rsidRDefault="00E73FC7" w:rsidP="00E73FC7">
      <w:pPr>
        <w:pStyle w:val="NormalWeb"/>
        <w:spacing w:before="0" w:beforeAutospacing="0" w:after="0" w:afterAutospacing="0"/>
        <w:rPr>
          <w:color w:val="000000"/>
        </w:rPr>
      </w:pPr>
      <w:r>
        <w:rPr>
          <w:rFonts w:ascii="Calibri" w:hAnsi="Calibri" w:cs="Calibri"/>
          <w:color w:val="000000"/>
          <w:sz w:val="22"/>
          <w:szCs w:val="22"/>
        </w:rPr>
        <w:t> </w:t>
      </w:r>
    </w:p>
    <w:p w14:paraId="7C46F37B" w14:textId="77777777" w:rsidR="00E73FC7" w:rsidRDefault="00E73FC7" w:rsidP="00E73FC7">
      <w:pPr>
        <w:pStyle w:val="NormalWeb"/>
        <w:spacing w:before="0" w:beforeAutospacing="0" w:after="0" w:afterAutospacing="0"/>
        <w:rPr>
          <w:color w:val="000000"/>
        </w:rPr>
      </w:pPr>
      <w:r>
        <w:rPr>
          <w:rFonts w:ascii="Calibri" w:hAnsi="Calibri" w:cs="Calibri"/>
          <w:color w:val="000000"/>
          <w:sz w:val="22"/>
          <w:szCs w:val="22"/>
        </w:rPr>
        <w:t xml:space="preserve">Grilio sezonui taip pat pravers kepsninės indų rinkinys, kurie tikrai palengvins maisto gamybą prie grilio, ypač puikus pasirinkimas </w:t>
      </w:r>
      <w:proofErr w:type="spellStart"/>
      <w:r>
        <w:rPr>
          <w:rFonts w:ascii="Calibri" w:hAnsi="Calibri" w:cs="Calibri"/>
          <w:color w:val="000000"/>
          <w:sz w:val="22"/>
          <w:szCs w:val="22"/>
        </w:rPr>
        <w:t>grilintojams</w:t>
      </w:r>
      <w:proofErr w:type="spellEnd"/>
      <w:r>
        <w:rPr>
          <w:rFonts w:ascii="Calibri" w:hAnsi="Calibri" w:cs="Calibri"/>
          <w:color w:val="000000"/>
          <w:sz w:val="22"/>
          <w:szCs w:val="22"/>
        </w:rPr>
        <w:t xml:space="preserve"> – keramikinių indų rinkinys už 7,99 Eur. </w:t>
      </w:r>
    </w:p>
    <w:p w14:paraId="48F7B463" w14:textId="77777777" w:rsidR="00E73FC7" w:rsidRDefault="00E73FC7" w:rsidP="00E73FC7">
      <w:pPr>
        <w:pStyle w:val="NormalWeb"/>
        <w:spacing w:before="0" w:beforeAutospacing="0" w:after="0" w:afterAutospacing="0"/>
        <w:rPr>
          <w:color w:val="000000"/>
        </w:rPr>
      </w:pPr>
      <w:r>
        <w:rPr>
          <w:rFonts w:ascii="Calibri" w:hAnsi="Calibri" w:cs="Calibri"/>
          <w:color w:val="000000"/>
          <w:sz w:val="22"/>
          <w:szCs w:val="22"/>
        </w:rPr>
        <w:t> </w:t>
      </w:r>
    </w:p>
    <w:p w14:paraId="61D019CC" w14:textId="77777777" w:rsidR="00E73FC7" w:rsidRDefault="00E73FC7" w:rsidP="00E73FC7">
      <w:pPr>
        <w:pStyle w:val="NormalWeb"/>
        <w:spacing w:before="0" w:beforeAutospacing="0" w:after="0" w:afterAutospacing="0"/>
        <w:rPr>
          <w:color w:val="000000"/>
        </w:rPr>
      </w:pPr>
      <w:r>
        <w:rPr>
          <w:rFonts w:ascii="Calibri" w:hAnsi="Calibri" w:cs="Calibri"/>
          <w:color w:val="000000"/>
          <w:sz w:val="22"/>
          <w:szCs w:val="22"/>
        </w:rPr>
        <w:t>Dar vienas svarbus grilio sezono pradžios atributas – karščiui atsparios pirštinės. Jos padės apsisaugoti nuo nudegimų, be to, užtikrins komfortą ruošiant valgį lauke. Rekomenduojama rinktis silikono danga padengtas pirštines, jos „Lidl“ parduotuvėse – po 7,99 Eur, o antrą porą įsigysite su 50 proc. nuolaida. Šios pirštinės bus ilgaamžiškos, taip pat leis lengviau ir patogiau paimti virtuvės įrankius ar indus.</w:t>
      </w:r>
    </w:p>
    <w:p w14:paraId="077A8D2A" w14:textId="77777777" w:rsidR="00E73FC7" w:rsidRDefault="00E73FC7" w:rsidP="00E73FC7">
      <w:pPr>
        <w:pStyle w:val="NormalWeb"/>
        <w:spacing w:before="0" w:beforeAutospacing="0" w:after="0" w:afterAutospacing="0"/>
        <w:rPr>
          <w:color w:val="000000"/>
        </w:rPr>
      </w:pPr>
      <w:r>
        <w:rPr>
          <w:rFonts w:ascii="Calibri" w:hAnsi="Calibri" w:cs="Calibri"/>
          <w:color w:val="000000"/>
          <w:sz w:val="22"/>
          <w:szCs w:val="22"/>
        </w:rPr>
        <w:lastRenderedPageBreak/>
        <w:t> </w:t>
      </w:r>
    </w:p>
    <w:p w14:paraId="038646E0" w14:textId="77777777" w:rsidR="00E73FC7" w:rsidRDefault="00E73FC7" w:rsidP="00E73FC7">
      <w:pPr>
        <w:pStyle w:val="NormalWeb"/>
        <w:spacing w:before="0" w:beforeAutospacing="0" w:after="0" w:afterAutospacing="0"/>
        <w:rPr>
          <w:color w:val="000000"/>
        </w:rPr>
      </w:pPr>
      <w:r>
        <w:rPr>
          <w:rFonts w:ascii="Calibri" w:hAnsi="Calibri" w:cs="Calibri"/>
          <w:color w:val="000000"/>
          <w:sz w:val="22"/>
          <w:szCs w:val="22"/>
        </w:rPr>
        <w:t>Kitas nepamainomas grilio atributas – kepimo grotelės, kurių, norint paruošti gardžius patiekalus, reikia kokybiškų ir patogių. Įvairių formų, pagal jūsų patogumą pritaikytų grotelių rasite „Lidl“, jų įsigyti galite už 5,99 Eur.</w:t>
      </w:r>
    </w:p>
    <w:p w14:paraId="51599ED8" w14:textId="77777777" w:rsidR="00E73FC7" w:rsidRDefault="00E73FC7" w:rsidP="00E73FC7">
      <w:pPr>
        <w:pStyle w:val="NormalWeb"/>
        <w:spacing w:before="0" w:beforeAutospacing="0" w:after="0" w:afterAutospacing="0"/>
        <w:rPr>
          <w:color w:val="000000"/>
        </w:rPr>
      </w:pPr>
      <w:r>
        <w:rPr>
          <w:rFonts w:ascii="Calibri" w:hAnsi="Calibri" w:cs="Calibri"/>
          <w:color w:val="000000"/>
          <w:sz w:val="22"/>
          <w:szCs w:val="22"/>
        </w:rPr>
        <w:t> </w:t>
      </w:r>
    </w:p>
    <w:p w14:paraId="762FA965" w14:textId="77777777" w:rsidR="00E73FC7" w:rsidRDefault="00E73FC7" w:rsidP="00E73FC7">
      <w:pPr>
        <w:pStyle w:val="NormalWeb"/>
        <w:spacing w:before="0" w:beforeAutospacing="0" w:after="0" w:afterAutospacing="0"/>
        <w:rPr>
          <w:color w:val="000000"/>
        </w:rPr>
      </w:pPr>
      <w:r>
        <w:rPr>
          <w:rFonts w:ascii="Calibri" w:hAnsi="Calibri" w:cs="Calibri"/>
          <w:color w:val="000000"/>
          <w:sz w:val="22"/>
          <w:szCs w:val="22"/>
        </w:rPr>
        <w:t>Galiausiai, norint, kad mėsa būtų labai sultinga, „Lidl“ ekspertai pataria grilio įrankių asortimentą papildyti mėsos termometru, itin kokybiškas termometras kainuos tik 19,99 Eur. Juo naudodamiesi, viso kepimo metu žinosite tikslią vidinę mėsos temperatūrą, todėl niekada neperkepsite savo kepsnio ir nevalgysite per žalios mėsos.</w:t>
      </w:r>
    </w:p>
    <w:p w14:paraId="1D827B3C" w14:textId="77777777" w:rsidR="00E73FC7" w:rsidRDefault="00E73FC7" w:rsidP="00E73FC7">
      <w:pPr>
        <w:rPr>
          <w:color w:val="000000"/>
        </w:rPr>
      </w:pPr>
    </w:p>
    <w:p w14:paraId="31BE63B8" w14:textId="77777777" w:rsidR="00E73FC7" w:rsidRDefault="00E73FC7" w:rsidP="00E73FC7">
      <w:pPr>
        <w:pStyle w:val="NormalWeb"/>
        <w:spacing w:before="0" w:beforeAutospacing="0" w:after="0" w:afterAutospacing="0"/>
        <w:rPr>
          <w:color w:val="000000"/>
        </w:rPr>
      </w:pPr>
      <w:r>
        <w:rPr>
          <w:rFonts w:ascii="Calibri" w:hAnsi="Calibri" w:cs="Calibri"/>
          <w:color w:val="000000"/>
          <w:sz w:val="22"/>
          <w:szCs w:val="22"/>
        </w:rPr>
        <w:t>Patogius ir kokybiškus „</w:t>
      </w:r>
      <w:proofErr w:type="spellStart"/>
      <w:r>
        <w:rPr>
          <w:rFonts w:ascii="Calibri" w:hAnsi="Calibri" w:cs="Calibri"/>
          <w:color w:val="000000"/>
          <w:sz w:val="22"/>
          <w:szCs w:val="22"/>
        </w:rPr>
        <w:t>Grillmeister</w:t>
      </w:r>
      <w:proofErr w:type="spellEnd"/>
      <w:r>
        <w:rPr>
          <w:rFonts w:ascii="Calibri" w:hAnsi="Calibri" w:cs="Calibri"/>
          <w:color w:val="000000"/>
          <w:sz w:val="22"/>
          <w:szCs w:val="22"/>
        </w:rPr>
        <w:t xml:space="preserve">“ įrankius </w:t>
      </w:r>
      <w:proofErr w:type="spellStart"/>
      <w:r>
        <w:rPr>
          <w:rFonts w:ascii="Calibri" w:hAnsi="Calibri" w:cs="Calibri"/>
          <w:color w:val="000000"/>
          <w:sz w:val="22"/>
          <w:szCs w:val="22"/>
        </w:rPr>
        <w:t>grilinimui</w:t>
      </w:r>
      <w:proofErr w:type="spellEnd"/>
      <w:r>
        <w:rPr>
          <w:rFonts w:ascii="Calibri" w:hAnsi="Calibri" w:cs="Calibri"/>
          <w:color w:val="000000"/>
          <w:sz w:val="22"/>
          <w:szCs w:val="22"/>
        </w:rPr>
        <w:t xml:space="preserve"> galėsite įsigyti nuo balandžio 11 d. visose „Lidl“ parduotuvėse 27-iuose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ir Gargžduose.</w:t>
      </w:r>
    </w:p>
    <w:p w14:paraId="58E4A6AB" w14:textId="77777777" w:rsidR="008A639C" w:rsidRDefault="008A639C" w:rsidP="00B8118C">
      <w:pPr>
        <w:pStyle w:val="NormalWeb"/>
        <w:spacing w:before="240" w:beforeAutospacing="0" w:after="240" w:afterAutospacing="0"/>
        <w:rPr>
          <w:rFonts w:asciiTheme="minorHAnsi" w:hAnsiTheme="minorHAnsi" w:cstheme="minorHAnsi"/>
          <w:b/>
          <w:bCs/>
          <w:color w:val="365F91" w:themeColor="accent1" w:themeShade="BF"/>
          <w:sz w:val="36"/>
          <w:szCs w:val="36"/>
        </w:rPr>
      </w:pPr>
    </w:p>
    <w:p w14:paraId="09060A1E" w14:textId="56DACE2E" w:rsidR="001B43B2" w:rsidRPr="00B8118C" w:rsidRDefault="001B43B2" w:rsidP="00B8118C">
      <w:pPr>
        <w:pStyle w:val="NormalWeb"/>
        <w:spacing w:before="240" w:beforeAutospacing="0" w:after="240" w:afterAutospacing="0"/>
        <w:rPr>
          <w:rFonts w:asciiTheme="minorHAnsi" w:hAnsiTheme="minorHAnsi" w:cstheme="minorHAnsi"/>
          <w:color w:val="000000"/>
        </w:rPr>
      </w:pPr>
      <w:r w:rsidRPr="00AB0484">
        <w:rPr>
          <w:rFonts w:asciiTheme="minorHAnsi" w:hAnsiTheme="minorHAnsi" w:cstheme="minorHAnsi"/>
          <w:b/>
          <w:bCs/>
          <w:color w:val="000000"/>
          <w:sz w:val="22"/>
          <w:szCs w:val="22"/>
        </w:rPr>
        <w:t>Daugiau informacijos:</w:t>
      </w:r>
    </w:p>
    <w:p w14:paraId="3302E06B" w14:textId="77777777" w:rsidR="00AB0484" w:rsidRPr="0098437E" w:rsidRDefault="00AB0484" w:rsidP="00AB0484">
      <w:pPr>
        <w:pStyle w:val="NormalWeb"/>
        <w:spacing w:before="0" w:beforeAutospacing="0" w:after="0" w:afterAutospacing="0"/>
        <w:rPr>
          <w:rFonts w:asciiTheme="minorHAnsi" w:hAnsiTheme="minorHAnsi" w:cstheme="minorHAnsi"/>
          <w:color w:val="000000"/>
          <w:sz w:val="22"/>
          <w:szCs w:val="22"/>
        </w:rPr>
      </w:pPr>
      <w:r w:rsidRPr="0098437E">
        <w:rPr>
          <w:rFonts w:asciiTheme="minorHAnsi" w:hAnsiTheme="minorHAnsi" w:cstheme="minorHAnsi"/>
          <w:color w:val="000000"/>
          <w:sz w:val="22"/>
          <w:szCs w:val="22"/>
        </w:rPr>
        <w:t>Lina Skersytė</w:t>
      </w:r>
    </w:p>
    <w:p w14:paraId="10683A9F" w14:textId="77777777" w:rsidR="00AB0484" w:rsidRPr="0098437E" w:rsidRDefault="00AB0484" w:rsidP="00AB0484">
      <w:pPr>
        <w:pStyle w:val="NormalWeb"/>
        <w:spacing w:before="0" w:beforeAutospacing="0" w:after="0" w:afterAutospacing="0"/>
        <w:rPr>
          <w:rFonts w:asciiTheme="minorHAnsi" w:hAnsiTheme="minorHAnsi" w:cstheme="minorHAnsi"/>
          <w:color w:val="000000"/>
          <w:sz w:val="22"/>
          <w:szCs w:val="22"/>
        </w:rPr>
      </w:pPr>
      <w:r w:rsidRPr="0098437E">
        <w:rPr>
          <w:rFonts w:asciiTheme="minorHAnsi" w:hAnsiTheme="minorHAnsi" w:cstheme="minorHAnsi"/>
          <w:color w:val="000000"/>
          <w:sz w:val="22"/>
          <w:szCs w:val="22"/>
        </w:rPr>
        <w:t>Korporatyvinių reikalų ir komunikacijos departamentas</w:t>
      </w:r>
    </w:p>
    <w:p w14:paraId="099D9FC3" w14:textId="77777777" w:rsidR="00AB0484" w:rsidRPr="0098437E" w:rsidRDefault="00AB0484" w:rsidP="00AB0484">
      <w:pPr>
        <w:pStyle w:val="NormalWeb"/>
        <w:spacing w:before="0" w:beforeAutospacing="0" w:after="0" w:afterAutospacing="0"/>
        <w:rPr>
          <w:rFonts w:asciiTheme="minorHAnsi" w:hAnsiTheme="minorHAnsi" w:cstheme="minorHAnsi"/>
          <w:color w:val="000000"/>
          <w:sz w:val="22"/>
          <w:szCs w:val="22"/>
        </w:rPr>
      </w:pPr>
      <w:r w:rsidRPr="0098437E">
        <w:rPr>
          <w:rFonts w:asciiTheme="minorHAnsi" w:hAnsiTheme="minorHAnsi" w:cstheme="minorHAnsi"/>
          <w:color w:val="000000"/>
          <w:sz w:val="22"/>
          <w:szCs w:val="22"/>
        </w:rPr>
        <w:t>UAB „Lidl Lietuva“</w:t>
      </w:r>
    </w:p>
    <w:p w14:paraId="7F069F94" w14:textId="77777777" w:rsidR="00AB0484" w:rsidRPr="0098437E" w:rsidRDefault="00AB0484" w:rsidP="00AB0484">
      <w:pPr>
        <w:pStyle w:val="NormalWeb"/>
        <w:spacing w:before="0" w:beforeAutospacing="0" w:after="0" w:afterAutospacing="0"/>
        <w:rPr>
          <w:rFonts w:asciiTheme="minorHAnsi" w:hAnsiTheme="minorHAnsi" w:cstheme="minorHAnsi"/>
          <w:color w:val="000000"/>
          <w:sz w:val="22"/>
          <w:szCs w:val="22"/>
        </w:rPr>
      </w:pPr>
      <w:r w:rsidRPr="0098437E">
        <w:rPr>
          <w:rFonts w:asciiTheme="minorHAnsi" w:hAnsiTheme="minorHAnsi" w:cstheme="minorHAnsi"/>
          <w:color w:val="000000"/>
          <w:sz w:val="22"/>
          <w:szCs w:val="22"/>
        </w:rPr>
        <w:t>Tel. +370 680 53556</w:t>
      </w:r>
    </w:p>
    <w:p w14:paraId="3C24E342" w14:textId="77777777" w:rsidR="00AB0484" w:rsidRPr="0098437E" w:rsidRDefault="00000000" w:rsidP="00AB0484">
      <w:pPr>
        <w:pStyle w:val="NormalWeb"/>
        <w:spacing w:before="0" w:beforeAutospacing="0" w:after="0" w:afterAutospacing="0"/>
        <w:rPr>
          <w:rFonts w:asciiTheme="minorHAnsi" w:hAnsiTheme="minorHAnsi" w:cstheme="minorHAnsi"/>
          <w:color w:val="000000"/>
          <w:sz w:val="22"/>
          <w:szCs w:val="22"/>
        </w:rPr>
      </w:pPr>
      <w:hyperlink r:id="rId8" w:history="1">
        <w:r w:rsidR="00AB0484" w:rsidRPr="0098437E">
          <w:rPr>
            <w:rStyle w:val="Hyperlink"/>
            <w:rFonts w:asciiTheme="minorHAnsi" w:hAnsiTheme="minorHAnsi" w:cstheme="minorHAnsi"/>
            <w:sz w:val="22"/>
            <w:szCs w:val="22"/>
          </w:rPr>
          <w:t>lina.skersyte@lidl.lt</w:t>
        </w:r>
      </w:hyperlink>
    </w:p>
    <w:p w14:paraId="1DB06A33" w14:textId="77777777" w:rsidR="003477B0" w:rsidRDefault="003477B0" w:rsidP="00AB0484">
      <w:pPr>
        <w:jc w:val="both"/>
        <w:rPr>
          <w:rFonts w:asciiTheme="minorHAnsi" w:eastAsia="Calibri" w:hAnsiTheme="minorHAnsi" w:cstheme="minorHAnsi"/>
          <w:sz w:val="22"/>
          <w:szCs w:val="22"/>
        </w:rPr>
      </w:pPr>
    </w:p>
    <w:p w14:paraId="76822E00" w14:textId="77777777" w:rsidR="00FA47BB" w:rsidRDefault="00FA47BB" w:rsidP="00AB0484">
      <w:pPr>
        <w:jc w:val="both"/>
        <w:rPr>
          <w:rFonts w:asciiTheme="minorHAnsi" w:eastAsia="Calibri" w:hAnsiTheme="minorHAnsi" w:cstheme="minorHAnsi"/>
          <w:sz w:val="22"/>
          <w:szCs w:val="22"/>
        </w:rPr>
      </w:pPr>
    </w:p>
    <w:p w14:paraId="577DF4B0" w14:textId="0E8B937F" w:rsidR="00FA47BB" w:rsidRPr="00AB0484" w:rsidRDefault="00FA47BB" w:rsidP="00AB0484">
      <w:pPr>
        <w:jc w:val="both"/>
        <w:rPr>
          <w:rFonts w:asciiTheme="minorHAnsi" w:eastAsia="Calibri" w:hAnsiTheme="minorHAnsi" w:cstheme="minorHAnsi"/>
          <w:sz w:val="22"/>
          <w:szCs w:val="22"/>
        </w:rPr>
      </w:pPr>
    </w:p>
    <w:sectPr w:rsidR="00FA47BB" w:rsidRPr="00AB0484">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E2D85" w14:textId="77777777" w:rsidR="00B673FB" w:rsidRDefault="00B673FB">
      <w:r>
        <w:separator/>
      </w:r>
    </w:p>
  </w:endnote>
  <w:endnote w:type="continuationSeparator" w:id="0">
    <w:p w14:paraId="0C604361" w14:textId="77777777" w:rsidR="00B673FB" w:rsidRDefault="00B673FB">
      <w:r>
        <w:continuationSeparator/>
      </w:r>
    </w:p>
  </w:endnote>
  <w:endnote w:type="continuationNotice" w:id="1">
    <w:p w14:paraId="43FDF0CB" w14:textId="77777777" w:rsidR="00B673FB" w:rsidRDefault="00B673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Roman">
    <w:panose1 w:val="00000500000000020000"/>
    <w:charset w:val="00"/>
    <w:family w:val="auto"/>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MinionPro-Regular">
    <w:panose1 w:val="020B06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ews Gothic Bd BT Reg">
    <w:panose1 w:val="020B0604020202020204"/>
    <w:charset w:val="59"/>
    <w:family w:val="auto"/>
    <w:pitch w:val="variable"/>
    <w:sig w:usb0="010200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06F9B" w14:textId="77777777" w:rsidR="003477B0" w:rsidRDefault="0073327A">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58242" behindDoc="0" locked="0" layoutInCell="1" hidden="0" allowOverlap="1" wp14:anchorId="29163230" wp14:editId="5390277D">
              <wp:simplePos x="0" y="0"/>
              <wp:positionH relativeFrom="column">
                <wp:posOffset>-76199</wp:posOffset>
              </wp:positionH>
              <wp:positionV relativeFrom="paragraph">
                <wp:posOffset>-406399</wp:posOffset>
              </wp:positionV>
              <wp:extent cx="4225925" cy="606425"/>
              <wp:effectExtent l="0" t="0" r="0" b="0"/>
              <wp:wrapNone/>
              <wp:docPr id="26" name="Rectangle 2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54BF54F3" w14:textId="77777777" w:rsidR="003477B0" w:rsidRDefault="0073327A">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w16du="http://schemas.microsoft.com/office/word/2023/wordml/word16du">
          <w:pict>
            <v:rect w14:anchorId="29163230" id="Rectangle 26" o:spid="_x0000_s1026" style="position:absolute;margin-left:-6pt;margin-top:-32pt;width:332.75pt;height:47.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pFKtAEAAFoDAAAOAAAAZHJzL2Uyb0RvYy54bWysU9uO0zAQfUfiHyy/01y2LW3UdIVYFSGt&#10;oNLCB7iO3VhKbDPjNunfM3bDtsAb4sWZsUdnzjkz2TyOfcfOCtA4W/NilnOmrHSNsceaf/+2e7fi&#10;DIOwjeicVTW/KOSP27dvNoOvVOla1zUKGIFYrAZf8zYEX2UZylb1AmfOK0uP2kEvAqVwzBoQA6H3&#10;XVbm+TIbHDQenFSIdPt0feTbhK+1kuGr1qgC62pO3EI6IZ2HeGbbjaiOIHxr5ERD/AOLXhhLTV+h&#10;nkQQ7ATmL6jeSHDodJhJ12dOayNV0kBqivwPNS+t8CppIXPQv9qE/w9Wfjm/+D2QDYPHCimMKkYN&#10;ffwSPzbW/KF8eL/Kyb4LxfNVsVhMxqkxMEkF87JYzmOBpIrFermmmCCzG5IHDJ+U61kMag40mOSX&#10;OD9juJb+KomNrduZrkvD6exvF4QZb7Ib3RiF8TBOGg6uueyBoZc7Q72eBYa9ABpqwdlAg645/jgJ&#10;UJx1ny05uS7m5YI24z6B++RwnwgrW0f7Ezi7hh9D2qYrxw+n4LRJeiKrK5WJLA0wOTItW9yQ+zxV&#10;3X6J7U8AAAD//wMAUEsDBBQABgAIAAAAIQCsc93X4wAAAA8BAAAPAAAAZHJzL2Rvd25yZXYueG1s&#10;TI9NT4NAEIbvJv6HzZh4Me1CEdJQlsb4Ec8ixuuU3QLpfiC7UPTXO57qZfJOZuad9yn2i9FsVqPv&#10;nRUQryNgyjZO9rYVUL+/rLbAfEArUTurBHwrD/vy+qrAXLqzfVNzFVpGJtbnKKALYcg5902nDPq1&#10;G5Sl2dGNBgO1Y8vliGcyN5pvoijjBntLHzoc1GOnmlM1GQHha36tg/750FE1JfVdffL4+SzE7c3y&#10;tKPysAMW1BIuF/DHQPmhpGAHN1npmRawijcEFEhk9yRoI0uTFNhBQBKnwMuC/+cofwEAAP//AwBQ&#10;SwECLQAUAAYACAAAACEAtoM4kv4AAADhAQAAEwAAAAAAAAAAAAAAAAAAAAAAW0NvbnRlbnRfVHlw&#10;ZXNdLnhtbFBLAQItABQABgAIAAAAIQA4/SH/1gAAAJQBAAALAAAAAAAAAAAAAAAAAC8BAABfcmVs&#10;cy8ucmVsc1BLAQItABQABgAIAAAAIQD38pFKtAEAAFoDAAAOAAAAAAAAAAAAAAAAAC4CAABkcnMv&#10;ZTJvRG9jLnhtbFBLAQItABQABgAIAAAAIQCsc93X4wAAAA8BAAAPAAAAAAAAAAAAAAAAAA4EAABk&#10;cnMvZG93bnJldi54bWxQSwUGAAAAAAQABADzAAAAHgUAAAAA&#10;" filled="f" stroked="f">
              <v:textbox inset="2.53958mm,2.53958mm,2.53958mm,2.53958mm">
                <w:txbxContent>
                  <w:p w14:paraId="54BF54F3" w14:textId="77777777" w:rsidR="003477B0" w:rsidRDefault="00000000">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FA29F" w14:textId="77777777" w:rsidR="003477B0" w:rsidRDefault="0073327A">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58243" behindDoc="0" locked="0" layoutInCell="1" hidden="0" allowOverlap="1" wp14:anchorId="004918AF" wp14:editId="0F4492C5">
              <wp:simplePos x="0" y="0"/>
              <wp:positionH relativeFrom="column">
                <wp:posOffset>-88899</wp:posOffset>
              </wp:positionH>
              <wp:positionV relativeFrom="paragraph">
                <wp:posOffset>-469899</wp:posOffset>
              </wp:positionV>
              <wp:extent cx="4225925" cy="606425"/>
              <wp:effectExtent l="0" t="0" r="0" b="0"/>
              <wp:wrapNone/>
              <wp:docPr id="27" name="Rectangle 2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46985A99" w14:textId="77777777" w:rsidR="003477B0" w:rsidRDefault="0073327A">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w16du="http://schemas.microsoft.com/office/word/2023/wordml/word16du">
          <w:pict>
            <v:rect w14:anchorId="004918AF" id="Rectangle 27" o:spid="_x0000_s1027" style="position:absolute;margin-left:-7pt;margin-top:-37pt;width:332.75pt;height:47.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6mYuAEAAGEDAAAOAAAAZHJzL2Uyb0RvYy54bWysU9tu2zAMfR+wfxD0vvjSJEuMOMXQIkOB&#10;YgvQ7QMUWYoF2JJGKrHz96WUrEm3t2EvNEkRh4eH9Op+7Dt2VIDG2ZoXk5wzZaVrjN3X/OePzacF&#10;ZxiEbUTnrKr5SSG/X3/8sBp8pUrXuq5RwAjEYjX4mrch+CrLULaqFzhxXll61A56ESiEfdaAGAi9&#10;77Iyz+fZ4KDx4KRCpOzj+ZGvE77WSobvWqMKrKs5cQvJQrK7aLP1SlR7EL418kJD/AOLXhhLTd+g&#10;HkUQ7ADmL6jeSHDodJhI12dOayNVmoGmKfI/pnlphVdpFhIH/ZtM+P9g5bfji98CyTB4rJDcOMWo&#10;oY9f4sfGmt+Vd58XOcl3In+6KGazi3BqDExSwbQs5tNYIKlitpwvySfI7IrkAcNX5XoWnZoDLSbp&#10;JY7PGM6lv0tiY+s2puvScjr7LkGYMZNd6UYvjLuRmYYuMPaNmZ1rTltg6OXGUMtngWErgHZbcDbQ&#10;vmuOvw4CFGfdkyVBl8W0nNGB3AZwG+xuA2Fl6+iMAmdn9yGkozpT/XIITps01pXKhTPtMQlzubl4&#10;KLdxqrr+GetXAAAA//8DAFBLAwQUAAYACAAAACEAwaggHeAAAAAPAQAADwAAAGRycy9kb3ducmV2&#10;LnhtbExPyU7DQAy9I/EPIyNxQe0khRaUZlIhFnEmBHGdZkwSdZaQcdLA1+Oe4GI/y/Zb8t3srJhw&#10;iF3wCtJlAgJ9HUznGwXV2/PiDkQk7Y22waOCb4ywK87Pcp2ZcPSvOJXUCCbxMdMKWqI+kzLWLTod&#10;l6FHz7vPMDhNPA6NNIM+MrmzcpUkG+l051mh1T0+tFgfytEpoK/ppSL7826TcryurqpD1B9PSl1e&#10;zI9bLvdbEIQz/X3AKQP7h4KN7cPoTRRWwSK94UDE4PYE+GKzTtcg9gpW3GWRy/85il8AAAD//wMA&#10;UEsBAi0AFAAGAAgAAAAhALaDOJL+AAAA4QEAABMAAAAAAAAAAAAAAAAAAAAAAFtDb250ZW50X1R5&#10;cGVzXS54bWxQSwECLQAUAAYACAAAACEAOP0h/9YAAACUAQAACwAAAAAAAAAAAAAAAAAvAQAAX3Jl&#10;bHMvLnJlbHNQSwECLQAUAAYACAAAACEAEeOpmLgBAABhAwAADgAAAAAAAAAAAAAAAAAuAgAAZHJz&#10;L2Uyb0RvYy54bWxQSwECLQAUAAYACAAAACEAwaggHeAAAAAPAQAADwAAAAAAAAAAAAAAAAASBAAA&#10;ZHJzL2Rvd25yZXYueG1sUEsFBgAAAAAEAAQA8wAAAB8FAAAAAA==&#10;" filled="f" stroked="f">
              <v:textbox inset="2.53958mm,2.53958mm,2.53958mm,2.53958mm">
                <w:txbxContent>
                  <w:p w14:paraId="46985A99" w14:textId="77777777" w:rsidR="003477B0" w:rsidRDefault="00000000">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69E74" w14:textId="77777777" w:rsidR="00B673FB" w:rsidRDefault="00B673FB">
      <w:r>
        <w:separator/>
      </w:r>
    </w:p>
  </w:footnote>
  <w:footnote w:type="continuationSeparator" w:id="0">
    <w:p w14:paraId="360E4916" w14:textId="77777777" w:rsidR="00B673FB" w:rsidRDefault="00B673FB">
      <w:r>
        <w:continuationSeparator/>
      </w:r>
    </w:p>
  </w:footnote>
  <w:footnote w:type="continuationNotice" w:id="1">
    <w:p w14:paraId="456BAFAD" w14:textId="77777777" w:rsidR="00B673FB" w:rsidRDefault="00B673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EA7D8" w14:textId="77777777" w:rsidR="003477B0" w:rsidRDefault="0073327A">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3139FD62" w14:textId="77777777" w:rsidR="003477B0" w:rsidRDefault="003477B0">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24ADA" w14:textId="77777777" w:rsidR="003477B0" w:rsidRDefault="0073327A">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1545DC6C" wp14:editId="3425CC2A">
          <wp:simplePos x="0" y="0"/>
          <wp:positionH relativeFrom="page">
            <wp:align>left</wp:align>
          </wp:positionH>
          <wp:positionV relativeFrom="page">
            <wp:posOffset>40640</wp:posOffset>
          </wp:positionV>
          <wp:extent cx="7559040" cy="10689336"/>
          <wp:effectExtent l="0" t="0" r="0" b="0"/>
          <wp:wrapNone/>
          <wp:docPr id="29" name="Picture 29"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AA0B6" w14:textId="77777777" w:rsidR="003477B0" w:rsidRDefault="0073327A">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8241" behindDoc="1" locked="0" layoutInCell="1" hidden="0" allowOverlap="1" wp14:anchorId="5C47CE42" wp14:editId="49C0B0BD">
          <wp:simplePos x="0" y="0"/>
          <wp:positionH relativeFrom="page">
            <wp:posOffset>0</wp:posOffset>
          </wp:positionH>
          <wp:positionV relativeFrom="page">
            <wp:posOffset>3937</wp:posOffset>
          </wp:positionV>
          <wp:extent cx="7559040" cy="10689336"/>
          <wp:effectExtent l="0" t="0" r="0" b="0"/>
          <wp:wrapNone/>
          <wp:docPr id="28" name="Picture 28"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E81D74"/>
    <w:multiLevelType w:val="multilevel"/>
    <w:tmpl w:val="236434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726537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7B0"/>
    <w:rsid w:val="000025B9"/>
    <w:rsid w:val="00020AD6"/>
    <w:rsid w:val="0003735F"/>
    <w:rsid w:val="00084FAF"/>
    <w:rsid w:val="001725AE"/>
    <w:rsid w:val="00184AFE"/>
    <w:rsid w:val="001A2E53"/>
    <w:rsid w:val="001B43B2"/>
    <w:rsid w:val="001B66EA"/>
    <w:rsid w:val="00224CAF"/>
    <w:rsid w:val="00261795"/>
    <w:rsid w:val="00282063"/>
    <w:rsid w:val="002933E9"/>
    <w:rsid w:val="002A0D8F"/>
    <w:rsid w:val="002A1D1D"/>
    <w:rsid w:val="002A1D3F"/>
    <w:rsid w:val="002A784D"/>
    <w:rsid w:val="002B08EC"/>
    <w:rsid w:val="002B575B"/>
    <w:rsid w:val="002F4EF8"/>
    <w:rsid w:val="003049C1"/>
    <w:rsid w:val="00321489"/>
    <w:rsid w:val="00321F70"/>
    <w:rsid w:val="0033635C"/>
    <w:rsid w:val="003439A6"/>
    <w:rsid w:val="003477B0"/>
    <w:rsid w:val="00396952"/>
    <w:rsid w:val="003B7E71"/>
    <w:rsid w:val="003F3146"/>
    <w:rsid w:val="00403815"/>
    <w:rsid w:val="00485427"/>
    <w:rsid w:val="004A7466"/>
    <w:rsid w:val="004D19F7"/>
    <w:rsid w:val="00560E19"/>
    <w:rsid w:val="00577A14"/>
    <w:rsid w:val="005A5557"/>
    <w:rsid w:val="005C1AD5"/>
    <w:rsid w:val="005C7A18"/>
    <w:rsid w:val="005E1F00"/>
    <w:rsid w:val="00601683"/>
    <w:rsid w:val="006225A8"/>
    <w:rsid w:val="00635767"/>
    <w:rsid w:val="00656F7F"/>
    <w:rsid w:val="00684CCC"/>
    <w:rsid w:val="006B0140"/>
    <w:rsid w:val="006E3836"/>
    <w:rsid w:val="0073327A"/>
    <w:rsid w:val="007E442D"/>
    <w:rsid w:val="007E6E1D"/>
    <w:rsid w:val="0080394C"/>
    <w:rsid w:val="00853227"/>
    <w:rsid w:val="00871BEA"/>
    <w:rsid w:val="008721EA"/>
    <w:rsid w:val="00873282"/>
    <w:rsid w:val="00880C63"/>
    <w:rsid w:val="00897182"/>
    <w:rsid w:val="008A639C"/>
    <w:rsid w:val="008A6C27"/>
    <w:rsid w:val="008D11DB"/>
    <w:rsid w:val="008D16F5"/>
    <w:rsid w:val="008E13FD"/>
    <w:rsid w:val="0090075E"/>
    <w:rsid w:val="0092123A"/>
    <w:rsid w:val="00922382"/>
    <w:rsid w:val="00932F3F"/>
    <w:rsid w:val="0096412B"/>
    <w:rsid w:val="009C116D"/>
    <w:rsid w:val="009E5A78"/>
    <w:rsid w:val="009F3895"/>
    <w:rsid w:val="00A55D3F"/>
    <w:rsid w:val="00AB0484"/>
    <w:rsid w:val="00AB26D2"/>
    <w:rsid w:val="00AB79DC"/>
    <w:rsid w:val="00AB7D24"/>
    <w:rsid w:val="00B03898"/>
    <w:rsid w:val="00B673FB"/>
    <w:rsid w:val="00B8118C"/>
    <w:rsid w:val="00BB3A1D"/>
    <w:rsid w:val="00BE64B1"/>
    <w:rsid w:val="00C21204"/>
    <w:rsid w:val="00C27C40"/>
    <w:rsid w:val="00C659BA"/>
    <w:rsid w:val="00C71835"/>
    <w:rsid w:val="00C81337"/>
    <w:rsid w:val="00C87EE6"/>
    <w:rsid w:val="00CA6E5C"/>
    <w:rsid w:val="00CB0D56"/>
    <w:rsid w:val="00CB667E"/>
    <w:rsid w:val="00CD6DB8"/>
    <w:rsid w:val="00D74FB8"/>
    <w:rsid w:val="00D92CC7"/>
    <w:rsid w:val="00DC35CB"/>
    <w:rsid w:val="00DD1D0E"/>
    <w:rsid w:val="00DD5F1A"/>
    <w:rsid w:val="00DE601E"/>
    <w:rsid w:val="00DF2570"/>
    <w:rsid w:val="00E05681"/>
    <w:rsid w:val="00E0790F"/>
    <w:rsid w:val="00E73FC7"/>
    <w:rsid w:val="00E74644"/>
    <w:rsid w:val="00F14323"/>
    <w:rsid w:val="00F17B38"/>
    <w:rsid w:val="00F304AB"/>
    <w:rsid w:val="00F328E5"/>
    <w:rsid w:val="00F62868"/>
    <w:rsid w:val="00F656A9"/>
    <w:rsid w:val="00F671F9"/>
    <w:rsid w:val="00FA47BB"/>
    <w:rsid w:val="00FB6B32"/>
    <w:rsid w:val="00FC61A0"/>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0BC64"/>
  <w15:docId w15:val="{970FA256-F7D8-9E4B-8111-E80CC4D34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790798">
      <w:bodyDiv w:val="1"/>
      <w:marLeft w:val="0"/>
      <w:marRight w:val="0"/>
      <w:marTop w:val="0"/>
      <w:marBottom w:val="0"/>
      <w:divBdr>
        <w:top w:val="none" w:sz="0" w:space="0" w:color="auto"/>
        <w:left w:val="none" w:sz="0" w:space="0" w:color="auto"/>
        <w:bottom w:val="none" w:sz="0" w:space="0" w:color="auto"/>
        <w:right w:val="none" w:sz="0" w:space="0" w:color="auto"/>
      </w:divBdr>
    </w:div>
    <w:div w:id="637540576">
      <w:bodyDiv w:val="1"/>
      <w:marLeft w:val="0"/>
      <w:marRight w:val="0"/>
      <w:marTop w:val="0"/>
      <w:marBottom w:val="0"/>
      <w:divBdr>
        <w:top w:val="none" w:sz="0" w:space="0" w:color="auto"/>
        <w:left w:val="none" w:sz="0" w:space="0" w:color="auto"/>
        <w:bottom w:val="none" w:sz="0" w:space="0" w:color="auto"/>
        <w:right w:val="none" w:sz="0" w:space="0" w:color="auto"/>
      </w:divBdr>
    </w:div>
    <w:div w:id="676075079">
      <w:bodyDiv w:val="1"/>
      <w:marLeft w:val="0"/>
      <w:marRight w:val="0"/>
      <w:marTop w:val="0"/>
      <w:marBottom w:val="0"/>
      <w:divBdr>
        <w:top w:val="none" w:sz="0" w:space="0" w:color="auto"/>
        <w:left w:val="none" w:sz="0" w:space="0" w:color="auto"/>
        <w:bottom w:val="none" w:sz="0" w:space="0" w:color="auto"/>
        <w:right w:val="none" w:sz="0" w:space="0" w:color="auto"/>
      </w:divBdr>
    </w:div>
    <w:div w:id="737365049">
      <w:bodyDiv w:val="1"/>
      <w:marLeft w:val="0"/>
      <w:marRight w:val="0"/>
      <w:marTop w:val="0"/>
      <w:marBottom w:val="0"/>
      <w:divBdr>
        <w:top w:val="none" w:sz="0" w:space="0" w:color="auto"/>
        <w:left w:val="none" w:sz="0" w:space="0" w:color="auto"/>
        <w:bottom w:val="none" w:sz="0" w:space="0" w:color="auto"/>
        <w:right w:val="none" w:sz="0" w:space="0" w:color="auto"/>
      </w:divBdr>
    </w:div>
    <w:div w:id="763961437">
      <w:bodyDiv w:val="1"/>
      <w:marLeft w:val="0"/>
      <w:marRight w:val="0"/>
      <w:marTop w:val="0"/>
      <w:marBottom w:val="0"/>
      <w:divBdr>
        <w:top w:val="none" w:sz="0" w:space="0" w:color="auto"/>
        <w:left w:val="none" w:sz="0" w:space="0" w:color="auto"/>
        <w:bottom w:val="none" w:sz="0" w:space="0" w:color="auto"/>
        <w:right w:val="none" w:sz="0" w:space="0" w:color="auto"/>
      </w:divBdr>
    </w:div>
    <w:div w:id="785731088">
      <w:bodyDiv w:val="1"/>
      <w:marLeft w:val="0"/>
      <w:marRight w:val="0"/>
      <w:marTop w:val="0"/>
      <w:marBottom w:val="0"/>
      <w:divBdr>
        <w:top w:val="none" w:sz="0" w:space="0" w:color="auto"/>
        <w:left w:val="none" w:sz="0" w:space="0" w:color="auto"/>
        <w:bottom w:val="none" w:sz="0" w:space="0" w:color="auto"/>
        <w:right w:val="none" w:sz="0" w:space="0" w:color="auto"/>
      </w:divBdr>
    </w:div>
    <w:div w:id="1053115871">
      <w:bodyDiv w:val="1"/>
      <w:marLeft w:val="0"/>
      <w:marRight w:val="0"/>
      <w:marTop w:val="0"/>
      <w:marBottom w:val="0"/>
      <w:divBdr>
        <w:top w:val="none" w:sz="0" w:space="0" w:color="auto"/>
        <w:left w:val="none" w:sz="0" w:space="0" w:color="auto"/>
        <w:bottom w:val="none" w:sz="0" w:space="0" w:color="auto"/>
        <w:right w:val="none" w:sz="0" w:space="0" w:color="auto"/>
      </w:divBdr>
    </w:div>
    <w:div w:id="1307659722">
      <w:bodyDiv w:val="1"/>
      <w:marLeft w:val="0"/>
      <w:marRight w:val="0"/>
      <w:marTop w:val="0"/>
      <w:marBottom w:val="0"/>
      <w:divBdr>
        <w:top w:val="none" w:sz="0" w:space="0" w:color="auto"/>
        <w:left w:val="none" w:sz="0" w:space="0" w:color="auto"/>
        <w:bottom w:val="none" w:sz="0" w:space="0" w:color="auto"/>
        <w:right w:val="none" w:sz="0" w:space="0" w:color="auto"/>
      </w:divBdr>
    </w:div>
    <w:div w:id="1368985369">
      <w:bodyDiv w:val="1"/>
      <w:marLeft w:val="0"/>
      <w:marRight w:val="0"/>
      <w:marTop w:val="0"/>
      <w:marBottom w:val="0"/>
      <w:divBdr>
        <w:top w:val="none" w:sz="0" w:space="0" w:color="auto"/>
        <w:left w:val="none" w:sz="0" w:space="0" w:color="auto"/>
        <w:bottom w:val="none" w:sz="0" w:space="0" w:color="auto"/>
        <w:right w:val="none" w:sz="0" w:space="0" w:color="auto"/>
      </w:divBdr>
    </w:div>
    <w:div w:id="1580019056">
      <w:bodyDiv w:val="1"/>
      <w:marLeft w:val="0"/>
      <w:marRight w:val="0"/>
      <w:marTop w:val="0"/>
      <w:marBottom w:val="0"/>
      <w:divBdr>
        <w:top w:val="none" w:sz="0" w:space="0" w:color="auto"/>
        <w:left w:val="none" w:sz="0" w:space="0" w:color="auto"/>
        <w:bottom w:val="none" w:sz="0" w:space="0" w:color="auto"/>
        <w:right w:val="none" w:sz="0" w:space="0" w:color="auto"/>
      </w:divBdr>
    </w:div>
    <w:div w:id="1588154482">
      <w:bodyDiv w:val="1"/>
      <w:marLeft w:val="0"/>
      <w:marRight w:val="0"/>
      <w:marTop w:val="0"/>
      <w:marBottom w:val="0"/>
      <w:divBdr>
        <w:top w:val="none" w:sz="0" w:space="0" w:color="auto"/>
        <w:left w:val="none" w:sz="0" w:space="0" w:color="auto"/>
        <w:bottom w:val="none" w:sz="0" w:space="0" w:color="auto"/>
        <w:right w:val="none" w:sz="0" w:space="0" w:color="auto"/>
      </w:divBdr>
    </w:div>
    <w:div w:id="1747722195">
      <w:bodyDiv w:val="1"/>
      <w:marLeft w:val="0"/>
      <w:marRight w:val="0"/>
      <w:marTop w:val="0"/>
      <w:marBottom w:val="0"/>
      <w:divBdr>
        <w:top w:val="none" w:sz="0" w:space="0" w:color="auto"/>
        <w:left w:val="none" w:sz="0" w:space="0" w:color="auto"/>
        <w:bottom w:val="none" w:sz="0" w:space="0" w:color="auto"/>
        <w:right w:val="none" w:sz="0" w:space="0" w:color="auto"/>
      </w:divBdr>
    </w:div>
    <w:div w:id="1758671080">
      <w:bodyDiv w:val="1"/>
      <w:marLeft w:val="0"/>
      <w:marRight w:val="0"/>
      <w:marTop w:val="0"/>
      <w:marBottom w:val="0"/>
      <w:divBdr>
        <w:top w:val="none" w:sz="0" w:space="0" w:color="auto"/>
        <w:left w:val="none" w:sz="0" w:space="0" w:color="auto"/>
        <w:bottom w:val="none" w:sz="0" w:space="0" w:color="auto"/>
        <w:right w:val="none" w:sz="0" w:space="0" w:color="auto"/>
      </w:divBdr>
    </w:div>
    <w:div w:id="1800491457">
      <w:bodyDiv w:val="1"/>
      <w:marLeft w:val="0"/>
      <w:marRight w:val="0"/>
      <w:marTop w:val="0"/>
      <w:marBottom w:val="0"/>
      <w:divBdr>
        <w:top w:val="none" w:sz="0" w:space="0" w:color="auto"/>
        <w:left w:val="none" w:sz="0" w:space="0" w:color="auto"/>
        <w:bottom w:val="none" w:sz="0" w:space="0" w:color="auto"/>
        <w:right w:val="none" w:sz="0" w:space="0" w:color="auto"/>
      </w:divBdr>
    </w:div>
    <w:div w:id="1886333194">
      <w:bodyDiv w:val="1"/>
      <w:marLeft w:val="0"/>
      <w:marRight w:val="0"/>
      <w:marTop w:val="0"/>
      <w:marBottom w:val="0"/>
      <w:divBdr>
        <w:top w:val="none" w:sz="0" w:space="0" w:color="auto"/>
        <w:left w:val="none" w:sz="0" w:space="0" w:color="auto"/>
        <w:bottom w:val="none" w:sz="0" w:space="0" w:color="auto"/>
        <w:right w:val="none" w:sz="0" w:space="0" w:color="auto"/>
      </w:divBdr>
    </w:div>
    <w:div w:id="1899321338">
      <w:bodyDiv w:val="1"/>
      <w:marLeft w:val="0"/>
      <w:marRight w:val="0"/>
      <w:marTop w:val="0"/>
      <w:marBottom w:val="0"/>
      <w:divBdr>
        <w:top w:val="none" w:sz="0" w:space="0" w:color="auto"/>
        <w:left w:val="none" w:sz="0" w:space="0" w:color="auto"/>
        <w:bottom w:val="none" w:sz="0" w:space="0" w:color="auto"/>
        <w:right w:val="none" w:sz="0" w:space="0" w:color="auto"/>
      </w:divBdr>
    </w:div>
    <w:div w:id="19106545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HoHZz+da13mhMepxfEAgVV5cRw==">AMUW2mUaWxLuorBGPC7MQfWCZ2tYC/G3O2CTEN/wqryGEfD1yu5RZN36Xw2YWhai3bK9pdgkKqcEVoUROEPpAaAeSmIkG4zq55t7SHOjTLAT61sqqFZrsZq5bK51qcValGBUkQHLnlAaerpFt4WNjQAgXtqYdjoJBq2CEwcrkGl5WJ9NAFHSylPiUaaI3XyGwDSNPSXFkPgpGoZ2AMXmKC21RbM/HXU2V3bW85wYG7zK3LPXLH/yGdqH45lP0+EpMQg4K+Lyrau0WTdfuH1QvzT3vjCLQtMSyxJDBeSVmGA6+6QVfHAO4LimIWXzVrO0qFN15LXy9el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672</Words>
  <Characters>3836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Ricardas | Bosanova</cp:lastModifiedBy>
  <cp:revision>3</cp:revision>
  <dcterms:created xsi:type="dcterms:W3CDTF">2024-04-12T08:12:00Z</dcterms:created>
  <dcterms:modified xsi:type="dcterms:W3CDTF">2024-04-12T08:40:00Z</dcterms:modified>
</cp:coreProperties>
</file>