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46107" w14:textId="77777777" w:rsidR="00343E72" w:rsidRDefault="00343E72" w:rsidP="005B07B6">
      <w:pPr>
        <w:pStyle w:val="NoSpacing"/>
      </w:pPr>
      <w:r>
        <w:t>Pranešimas žiniasklaidai:</w:t>
      </w:r>
    </w:p>
    <w:p w14:paraId="5ECD030F" w14:textId="1BD6E6AC" w:rsidR="005F0B14" w:rsidRPr="00A12DD5" w:rsidRDefault="00343E72" w:rsidP="00A12DD5">
      <w:pPr>
        <w:spacing w:line="240" w:lineRule="auto"/>
        <w:jc w:val="both"/>
      </w:pPr>
      <w:r w:rsidRPr="00343E72">
        <w:t>20</w:t>
      </w:r>
      <w:r>
        <w:t>24-04-</w:t>
      </w:r>
      <w:r w:rsidR="00A12DD5">
        <w:t>16</w:t>
      </w:r>
    </w:p>
    <w:p w14:paraId="61CB6DB4" w14:textId="2B9C73BC" w:rsidR="0052465D" w:rsidRPr="00A12DD5" w:rsidRDefault="005F0B14" w:rsidP="00A12DD5">
      <w:pPr>
        <w:spacing w:line="240" w:lineRule="auto"/>
        <w:jc w:val="center"/>
        <w:rPr>
          <w:b/>
          <w:bCs/>
          <w:sz w:val="28"/>
          <w:szCs w:val="28"/>
        </w:rPr>
      </w:pPr>
      <w:r w:rsidRPr="005F0B14">
        <w:rPr>
          <w:b/>
          <w:bCs/>
          <w:sz w:val="28"/>
          <w:szCs w:val="28"/>
        </w:rPr>
        <w:t xml:space="preserve">Ir nedidelis sužeidimas gali lemti stabligės išsivystymą – ką </w:t>
      </w:r>
      <w:r w:rsidR="00B11A29">
        <w:rPr>
          <w:b/>
          <w:bCs/>
          <w:sz w:val="28"/>
          <w:szCs w:val="28"/>
        </w:rPr>
        <w:t>svarbu</w:t>
      </w:r>
      <w:r w:rsidRPr="005F0B14">
        <w:rPr>
          <w:b/>
          <w:bCs/>
          <w:sz w:val="28"/>
          <w:szCs w:val="28"/>
        </w:rPr>
        <w:t xml:space="preserve"> žinoti apie šią pavojingą ligą?</w:t>
      </w:r>
    </w:p>
    <w:p w14:paraId="3F6C577B" w14:textId="089D1ACA" w:rsidR="00292024" w:rsidRPr="00436436" w:rsidRDefault="0052465D" w:rsidP="00292024">
      <w:pPr>
        <w:spacing w:line="276" w:lineRule="auto"/>
        <w:jc w:val="both"/>
        <w:rPr>
          <w:b/>
          <w:bCs/>
        </w:rPr>
      </w:pPr>
      <w:r w:rsidRPr="00436436">
        <w:rPr>
          <w:b/>
          <w:bCs/>
        </w:rPr>
        <w:t>Stablig</w:t>
      </w:r>
      <w:r w:rsidR="00292024" w:rsidRPr="00436436">
        <w:rPr>
          <w:b/>
          <w:bCs/>
        </w:rPr>
        <w:t>ė –</w:t>
      </w:r>
      <w:r w:rsidRPr="00436436">
        <w:rPr>
          <w:b/>
          <w:bCs/>
        </w:rPr>
        <w:t xml:space="preserve"> bakterinė liga, kurią sukelia </w:t>
      </w:r>
      <w:proofErr w:type="spellStart"/>
      <w:r w:rsidRPr="00436436">
        <w:rPr>
          <w:b/>
          <w:bCs/>
          <w:i/>
          <w:iCs/>
        </w:rPr>
        <w:t>clostridium</w:t>
      </w:r>
      <w:proofErr w:type="spellEnd"/>
      <w:r w:rsidRPr="00436436">
        <w:rPr>
          <w:b/>
          <w:bCs/>
          <w:i/>
          <w:iCs/>
        </w:rPr>
        <w:t xml:space="preserve"> tetani</w:t>
      </w:r>
      <w:r w:rsidR="00292024" w:rsidRPr="00436436">
        <w:rPr>
          <w:b/>
          <w:bCs/>
          <w:i/>
          <w:iCs/>
        </w:rPr>
        <w:t xml:space="preserve"> </w:t>
      </w:r>
      <w:r w:rsidRPr="00436436">
        <w:rPr>
          <w:b/>
          <w:bCs/>
        </w:rPr>
        <w:t>bakterijos</w:t>
      </w:r>
      <w:r w:rsidR="005F0B14">
        <w:rPr>
          <w:b/>
          <w:bCs/>
        </w:rPr>
        <w:t xml:space="preserve">, </w:t>
      </w:r>
      <w:r w:rsidRPr="00436436">
        <w:rPr>
          <w:b/>
          <w:bCs/>
        </w:rPr>
        <w:t>gyv</w:t>
      </w:r>
      <w:r w:rsidR="005F0B14">
        <w:rPr>
          <w:b/>
          <w:bCs/>
        </w:rPr>
        <w:t>enančios</w:t>
      </w:r>
      <w:r w:rsidRPr="00436436">
        <w:rPr>
          <w:b/>
          <w:bCs/>
        </w:rPr>
        <w:t xml:space="preserve"> žolėdžių gyvulių ir žmonių žarnyne</w:t>
      </w:r>
      <w:r w:rsidR="00292024" w:rsidRPr="00436436">
        <w:rPr>
          <w:b/>
          <w:bCs/>
        </w:rPr>
        <w:t xml:space="preserve"> bei s</w:t>
      </w:r>
      <w:r w:rsidRPr="00436436">
        <w:rPr>
          <w:b/>
          <w:bCs/>
        </w:rPr>
        <w:t>u išmatomis patenka</w:t>
      </w:r>
      <w:r w:rsidR="00893156">
        <w:rPr>
          <w:b/>
          <w:bCs/>
        </w:rPr>
        <w:t>nčios</w:t>
      </w:r>
      <w:r w:rsidRPr="00436436">
        <w:rPr>
          <w:b/>
          <w:bCs/>
        </w:rPr>
        <w:t xml:space="preserve"> į dirvožemį. </w:t>
      </w:r>
      <w:r w:rsidR="00292024" w:rsidRPr="00436436">
        <w:rPr>
          <w:b/>
          <w:bCs/>
        </w:rPr>
        <w:t>Šioms bakterijoms nereikia deguonies, jos atsparios aplinkos veiksniams, pavyzdžiui, karščiui, šalčiui ar saulės šviesai, todėl gali išlikti nepakitusios iki kelerių metų.</w:t>
      </w:r>
      <w:r w:rsidR="00436436" w:rsidRPr="00436436">
        <w:rPr>
          <w:b/>
          <w:bCs/>
        </w:rPr>
        <w:t xml:space="preserve"> Kai susižeidus jos patenka į žmogaus organizmą, stabligė pasireiškia rimtais simptomais ir net sukelia grėsmę gyvybei. </w:t>
      </w:r>
      <w:r w:rsidR="00292024" w:rsidRPr="00436436">
        <w:rPr>
          <w:b/>
          <w:bCs/>
        </w:rPr>
        <w:t xml:space="preserve">Plačiau apie šią ligą ir jos poveikį organizmui pasakoja Klaipėdos „Kardiolitos klinikų“ </w:t>
      </w:r>
      <w:r w:rsidR="00271E01">
        <w:rPr>
          <w:b/>
          <w:bCs/>
        </w:rPr>
        <w:t xml:space="preserve">Šeimos medicinos centro </w:t>
      </w:r>
      <w:r w:rsidR="00292024" w:rsidRPr="00436436">
        <w:rPr>
          <w:b/>
          <w:bCs/>
        </w:rPr>
        <w:t>šeimos gydytoja Kamilė Paulauskaitė.</w:t>
      </w:r>
    </w:p>
    <w:p w14:paraId="0E2E3C2D" w14:textId="4F2B2F13" w:rsidR="00B80163" w:rsidRDefault="00292024" w:rsidP="00BD0051">
      <w:pPr>
        <w:spacing w:line="276" w:lineRule="auto"/>
        <w:jc w:val="both"/>
      </w:pPr>
      <w:r>
        <w:t>„</w:t>
      </w:r>
      <w:r w:rsidR="0052465D">
        <w:t>Stablige užsikrečiam</w:t>
      </w:r>
      <w:r w:rsidR="00B80163">
        <w:t>a</w:t>
      </w:r>
      <w:r w:rsidR="0052465D">
        <w:t xml:space="preserve"> sąlyčio būdu </w:t>
      </w:r>
      <w:r w:rsidR="00746DBE">
        <w:t>–</w:t>
      </w:r>
      <w:r w:rsidR="0052465D">
        <w:t xml:space="preserve"> bakterijoms </w:t>
      </w:r>
      <w:r w:rsidR="00B80163">
        <w:t xml:space="preserve">per pažeistą odą </w:t>
      </w:r>
      <w:r w:rsidR="0052465D">
        <w:t>patekus</w:t>
      </w:r>
      <w:r w:rsidR="00B80163">
        <w:t xml:space="preserve"> į organizmą</w:t>
      </w:r>
      <w:r w:rsidR="0052465D">
        <w:t>. Ypač didelė tikimybė susirgti</w:t>
      </w:r>
      <w:r w:rsidR="00DB708A">
        <w:t>,</w:t>
      </w:r>
      <w:r w:rsidR="0052465D">
        <w:t xml:space="preserve"> jei žaizdos yra durtinės ir užterštos dirvožemiu. Stablige dažniausiai užsikrečiama šiltuoju </w:t>
      </w:r>
      <w:r w:rsidR="000000FF">
        <w:t>laikotarpiu</w:t>
      </w:r>
      <w:r w:rsidR="0052465D">
        <w:t xml:space="preserve">, </w:t>
      </w:r>
      <w:r w:rsidR="00B80163">
        <w:t xml:space="preserve">kai </w:t>
      </w:r>
      <w:r w:rsidR="0052465D">
        <w:t>daugiau laiko praleidžia</w:t>
      </w:r>
      <w:r w:rsidR="00B80163">
        <w:t>ma</w:t>
      </w:r>
      <w:r w:rsidR="0052465D">
        <w:t xml:space="preserve"> gamtoje</w:t>
      </w:r>
      <w:r w:rsidR="00B80163">
        <w:t xml:space="preserve"> ir yra </w:t>
      </w:r>
      <w:r w:rsidR="0052465D">
        <w:t>didesn</w:t>
      </w:r>
      <w:r w:rsidR="00B80163">
        <w:t>ė</w:t>
      </w:r>
      <w:r w:rsidR="0052465D">
        <w:t xml:space="preserve"> gyvūnų įkandimų tikimyb</w:t>
      </w:r>
      <w:r w:rsidR="00B80163">
        <w:t>ė</w:t>
      </w:r>
      <w:r>
        <w:t>.</w:t>
      </w:r>
      <w:r w:rsidRPr="00292024">
        <w:t xml:space="preserve"> </w:t>
      </w:r>
      <w:r>
        <w:t>Verta paminėti, kad šia liga sergantis žmogus aplinkini</w:t>
      </w:r>
      <w:r w:rsidR="00271E01">
        <w:t>ų užkrėsti negali</w:t>
      </w:r>
      <w:r>
        <w:t>“, – teigia šeimos gydytoja.</w:t>
      </w:r>
    </w:p>
    <w:p w14:paraId="007F36C7" w14:textId="04E6280E" w:rsidR="00A46AAE" w:rsidRPr="00A46AAE" w:rsidRDefault="00A46AAE" w:rsidP="00BD0051">
      <w:pPr>
        <w:spacing w:line="276" w:lineRule="auto"/>
        <w:jc w:val="both"/>
        <w:rPr>
          <w:b/>
          <w:bCs/>
        </w:rPr>
      </w:pPr>
      <w:r w:rsidRPr="00A46AAE">
        <w:rPr>
          <w:b/>
          <w:bCs/>
        </w:rPr>
        <w:t>Kas vyksta, bakterijoms patekus į organizmą?</w:t>
      </w:r>
    </w:p>
    <w:p w14:paraId="188115B0" w14:textId="63115718" w:rsidR="00CD0799" w:rsidRDefault="00436436" w:rsidP="00BD0051">
      <w:pPr>
        <w:spacing w:line="276" w:lineRule="auto"/>
        <w:jc w:val="both"/>
      </w:pPr>
      <w:r>
        <w:t xml:space="preserve">Grėsmė kyla visais atvejais ligos sukėlėjams patekus į organizmą. </w:t>
      </w:r>
      <w:r w:rsidR="00CD0799">
        <w:t>Užsikrėtus ž</w:t>
      </w:r>
      <w:r w:rsidR="00BB296F">
        <w:t xml:space="preserve">aizdoje </w:t>
      </w:r>
      <w:proofErr w:type="spellStart"/>
      <w:r w:rsidR="00BB296F" w:rsidRPr="000000FF">
        <w:rPr>
          <w:i/>
          <w:iCs/>
        </w:rPr>
        <w:t>clostridium</w:t>
      </w:r>
      <w:proofErr w:type="spellEnd"/>
      <w:r w:rsidR="00BB296F" w:rsidRPr="000000FF">
        <w:rPr>
          <w:i/>
          <w:iCs/>
        </w:rPr>
        <w:t xml:space="preserve"> tetani</w:t>
      </w:r>
      <w:r w:rsidR="00BB296F">
        <w:t xml:space="preserve"> bakterij</w:t>
      </w:r>
      <w:r>
        <w:t>os</w:t>
      </w:r>
      <w:r w:rsidR="00CD0799">
        <w:t xml:space="preserve"> </w:t>
      </w:r>
      <w:r>
        <w:t xml:space="preserve">pradeda daugintis ir </w:t>
      </w:r>
      <w:r w:rsidR="00BB296F">
        <w:t>išskir</w:t>
      </w:r>
      <w:r w:rsidR="00CD0799">
        <w:t xml:space="preserve">ti </w:t>
      </w:r>
      <w:proofErr w:type="spellStart"/>
      <w:r w:rsidR="00BB296F">
        <w:t>egzoto</w:t>
      </w:r>
      <w:r w:rsidR="00E55CB1">
        <w:t>k</w:t>
      </w:r>
      <w:r w:rsidR="00BB296F">
        <w:t>siną</w:t>
      </w:r>
      <w:proofErr w:type="spellEnd"/>
      <w:r w:rsidR="00BB296F">
        <w:t>.</w:t>
      </w:r>
    </w:p>
    <w:p w14:paraId="7BE4C9BB" w14:textId="568DEF76" w:rsidR="00BB296F" w:rsidRDefault="00CD0799" w:rsidP="00BD0051">
      <w:pPr>
        <w:spacing w:line="276" w:lineRule="auto"/>
        <w:jc w:val="both"/>
      </w:pPr>
      <w:r>
        <w:t>„</w:t>
      </w:r>
      <w:r w:rsidR="00BB296F">
        <w:t>Šis</w:t>
      </w:r>
      <w:r w:rsidR="00436436">
        <w:t xml:space="preserve"> </w:t>
      </w:r>
      <w:r w:rsidR="00BB296F">
        <w:t>toksinas nukeliauja į centrinę nervų sistemą</w:t>
      </w:r>
      <w:r>
        <w:t>, kurioje</w:t>
      </w:r>
      <w:r w:rsidR="00BB296F">
        <w:t xml:space="preserve"> blokuoja slopinančius </w:t>
      </w:r>
      <w:proofErr w:type="spellStart"/>
      <w:r w:rsidR="00BB296F">
        <w:t>neurotransmiterius</w:t>
      </w:r>
      <w:proofErr w:type="spellEnd"/>
      <w:r>
        <w:t xml:space="preserve"> – </w:t>
      </w:r>
      <w:r w:rsidR="00BB296F">
        <w:t>cheminius junginius, perneša</w:t>
      </w:r>
      <w:r>
        <w:t>nčius</w:t>
      </w:r>
      <w:r w:rsidR="00BB296F">
        <w:t xml:space="preserve"> impulsą tarp neuronų</w:t>
      </w:r>
      <w:r>
        <w:t xml:space="preserve"> ir </w:t>
      </w:r>
      <w:r w:rsidR="00BB296F">
        <w:t>vald</w:t>
      </w:r>
      <w:r>
        <w:t>ančius</w:t>
      </w:r>
      <w:r w:rsidR="00BB296F">
        <w:t xml:space="preserve"> raumenų atsipalaidavimą</w:t>
      </w:r>
      <w:r>
        <w:t>.</w:t>
      </w:r>
      <w:r w:rsidR="00BB296F">
        <w:t xml:space="preserve"> </w:t>
      </w:r>
      <w:r>
        <w:t>T</w:t>
      </w:r>
      <w:r w:rsidR="00BB296F">
        <w:t>aip sukel</w:t>
      </w:r>
      <w:r>
        <w:t>iami</w:t>
      </w:r>
      <w:r w:rsidR="00BB296F">
        <w:t xml:space="preserve"> raumenų susitraukim</w:t>
      </w:r>
      <w:r>
        <w:t>ai</w:t>
      </w:r>
      <w:r w:rsidR="00BB296F">
        <w:t>, spazm</w:t>
      </w:r>
      <w:r>
        <w:t>ai bei</w:t>
      </w:r>
      <w:r w:rsidR="00BB296F">
        <w:t xml:space="preserve"> traukuli</w:t>
      </w:r>
      <w:r>
        <w:t xml:space="preserve">ai“, – teigia </w:t>
      </w:r>
      <w:r w:rsidR="00B80163">
        <w:t>K. Paulauskaitė.</w:t>
      </w:r>
    </w:p>
    <w:p w14:paraId="562D8BFA" w14:textId="2ED50206" w:rsidR="00CD0799" w:rsidRDefault="00A46AAE" w:rsidP="00BD0051">
      <w:pPr>
        <w:spacing w:line="276" w:lineRule="auto"/>
        <w:jc w:val="both"/>
      </w:pPr>
      <w:r>
        <w:t>Jei žmogus tinkamai vakcinuotas</w:t>
      </w:r>
      <w:r w:rsidR="00C73BB1">
        <w:t xml:space="preserve">, </w:t>
      </w:r>
      <w:r w:rsidR="00436436">
        <w:t xml:space="preserve">susižeidus </w:t>
      </w:r>
      <w:r>
        <w:t>gali</w:t>
      </w:r>
      <w:r w:rsidR="00C73BB1">
        <w:t xml:space="preserve"> pavykti</w:t>
      </w:r>
      <w:r>
        <w:t xml:space="preserve"> išvengti ligos</w:t>
      </w:r>
      <w:r w:rsidR="00CD0799">
        <w:t xml:space="preserve">, tačiau </w:t>
      </w:r>
      <w:r w:rsidR="00C73BB1">
        <w:t>kai</w:t>
      </w:r>
      <w:r w:rsidR="00CD0799">
        <w:t xml:space="preserve"> </w:t>
      </w:r>
      <w:r>
        <w:t xml:space="preserve">apie vakcinaciją nėra tiksliai žinoma, </w:t>
      </w:r>
      <w:r w:rsidR="00CD0799">
        <w:t>svarbu</w:t>
      </w:r>
      <w:r>
        <w:t xml:space="preserve"> vykti į gydymo įstaigą dėl būklės įvertinimo ir vakcinacijos. </w:t>
      </w:r>
    </w:p>
    <w:p w14:paraId="06C2D969" w14:textId="727BBF58" w:rsidR="00A46AAE" w:rsidRPr="00A46AAE" w:rsidRDefault="00B80163" w:rsidP="00BD0051">
      <w:pPr>
        <w:spacing w:line="276" w:lineRule="auto"/>
        <w:jc w:val="both"/>
        <w:rPr>
          <w:b/>
          <w:bCs/>
        </w:rPr>
      </w:pPr>
      <w:r>
        <w:t>„</w:t>
      </w:r>
      <w:r w:rsidR="00C73BB1">
        <w:t xml:space="preserve">Gydant stabligę </w:t>
      </w:r>
      <w:r w:rsidR="00A46AAE">
        <w:t>stabd</w:t>
      </w:r>
      <w:r w:rsidR="00C73BB1">
        <w:t>oma</w:t>
      </w:r>
      <w:r w:rsidR="00A46AAE">
        <w:t xml:space="preserve"> toksino gamyba</w:t>
      </w:r>
      <w:r w:rsidR="00C73BB1">
        <w:t xml:space="preserve">, </w:t>
      </w:r>
      <w:r w:rsidR="00A46AAE">
        <w:t>valoma žaizda, skiriami antibiotikai</w:t>
      </w:r>
      <w:r w:rsidR="00C73BB1">
        <w:t xml:space="preserve"> </w:t>
      </w:r>
      <w:r w:rsidR="00A46AAE">
        <w:t xml:space="preserve">ir neutralizuojamas toksino poveikis </w:t>
      </w:r>
      <w:r w:rsidR="00C73BB1">
        <w:t xml:space="preserve">– </w:t>
      </w:r>
      <w:r w:rsidR="00A46AAE">
        <w:t xml:space="preserve">skiriamas </w:t>
      </w:r>
      <w:proofErr w:type="spellStart"/>
      <w:r w:rsidR="00A46AAE">
        <w:t>antitetaninis</w:t>
      </w:r>
      <w:proofErr w:type="spellEnd"/>
      <w:r w:rsidR="00A46AAE">
        <w:t xml:space="preserve"> serumas </w:t>
      </w:r>
      <w:r w:rsidR="00C73BB1">
        <w:t>bei</w:t>
      </w:r>
      <w:r w:rsidR="00A46AAE">
        <w:t xml:space="preserve"> atliekama vakcinacija nuo stabligės. Taip pat </w:t>
      </w:r>
      <w:r w:rsidR="00C73BB1">
        <w:t>pasireiškus ligos požymiams</w:t>
      </w:r>
      <w:r>
        <w:t>,</w:t>
      </w:r>
      <w:r w:rsidR="00C73BB1">
        <w:t xml:space="preserve"> </w:t>
      </w:r>
      <w:r w:rsidR="00A46AAE">
        <w:t>skiriamas simptominis gydymas</w:t>
      </w:r>
      <w:r>
        <w:t>“, – pažymi šeimos gydytoja.</w:t>
      </w:r>
    </w:p>
    <w:p w14:paraId="3DCF9DD7" w14:textId="68258F41" w:rsidR="00A46AAE" w:rsidRPr="00A46AAE" w:rsidRDefault="00A46AAE" w:rsidP="00BD0051">
      <w:pPr>
        <w:spacing w:line="276" w:lineRule="auto"/>
        <w:jc w:val="both"/>
        <w:rPr>
          <w:b/>
          <w:bCs/>
        </w:rPr>
      </w:pPr>
      <w:r w:rsidRPr="00A46AAE">
        <w:rPr>
          <w:b/>
          <w:bCs/>
        </w:rPr>
        <w:t xml:space="preserve">Kokie požymiai išduoda stabligę? </w:t>
      </w:r>
    </w:p>
    <w:p w14:paraId="5A79D520" w14:textId="2B47241D" w:rsidR="000000FF" w:rsidRDefault="00436436" w:rsidP="00BD0051">
      <w:pPr>
        <w:spacing w:line="276" w:lineRule="auto"/>
        <w:jc w:val="both"/>
      </w:pPr>
      <w:r>
        <w:t xml:space="preserve">Stabligė gali pasireikšti skirtingai – tiek vietine, tiek </w:t>
      </w:r>
      <w:proofErr w:type="spellStart"/>
      <w:r>
        <w:t>generalizuota</w:t>
      </w:r>
      <w:proofErr w:type="spellEnd"/>
      <w:r>
        <w:t xml:space="preserve"> forma. </w:t>
      </w:r>
      <w:r w:rsidR="005F402B">
        <w:t>L</w:t>
      </w:r>
      <w:r w:rsidR="0052465D">
        <w:t>aikas</w:t>
      </w:r>
      <w:r w:rsidR="00E55CB1">
        <w:t>,</w:t>
      </w:r>
      <w:r w:rsidR="0052465D">
        <w:t xml:space="preserve"> per kurį pas</w:t>
      </w:r>
      <w:r>
        <w:t>tebimi</w:t>
      </w:r>
      <w:r w:rsidR="0052465D">
        <w:t xml:space="preserve"> pirmieji </w:t>
      </w:r>
      <w:r>
        <w:t>jos</w:t>
      </w:r>
      <w:r w:rsidR="0052465D">
        <w:t xml:space="preserve"> požymiai</w:t>
      </w:r>
      <w:r w:rsidR="00E55CB1">
        <w:t>,</w:t>
      </w:r>
      <w:r w:rsidR="0052465D">
        <w:t xml:space="preserve"> </w:t>
      </w:r>
      <w:r w:rsidR="005F402B">
        <w:t>gali siekti</w:t>
      </w:r>
      <w:r w:rsidR="0052465D">
        <w:t xml:space="preserve"> nuo kelių dienų iki mėnesio, </w:t>
      </w:r>
      <w:r w:rsidR="005F402B">
        <w:t xml:space="preserve">tačiau </w:t>
      </w:r>
      <w:r w:rsidR="0052465D">
        <w:t>dažniausiai</w:t>
      </w:r>
      <w:r w:rsidR="005F402B">
        <w:t xml:space="preserve"> apima dviejų savaičių laikotarpį</w:t>
      </w:r>
      <w:r w:rsidR="0052465D">
        <w:t>.</w:t>
      </w:r>
      <w:r w:rsidR="00C73BB1" w:rsidRPr="00C73BB1">
        <w:t xml:space="preserve"> </w:t>
      </w:r>
      <w:r w:rsidR="00C73BB1">
        <w:t>Pastebėjus ar įtarus ligos požymius</w:t>
      </w:r>
      <w:r w:rsidR="00E55CB1">
        <w:t>,</w:t>
      </w:r>
      <w:r w:rsidR="00C73BB1">
        <w:t xml:space="preserve"> </w:t>
      </w:r>
      <w:r w:rsidR="00E55CB1">
        <w:t xml:space="preserve">labai svarbi neatidėliotina gydymo įstaigos pagalba. </w:t>
      </w:r>
    </w:p>
    <w:p w14:paraId="77F2542A" w14:textId="634131B1" w:rsidR="00BD0051" w:rsidRDefault="00BD0051" w:rsidP="00BD0051">
      <w:pPr>
        <w:spacing w:line="276" w:lineRule="auto"/>
        <w:jc w:val="both"/>
      </w:pPr>
      <w:r>
        <w:t>„</w:t>
      </w:r>
      <w:r w:rsidR="005F402B">
        <w:t>Užsikrėtus p</w:t>
      </w:r>
      <w:r w:rsidR="0052465D">
        <w:t>irmiausia</w:t>
      </w:r>
      <w:r w:rsidR="005F402B">
        <w:t xml:space="preserve"> pradeda </w:t>
      </w:r>
      <w:r w:rsidR="001000AA">
        <w:t>skaudėti</w:t>
      </w:r>
      <w:r w:rsidR="0052465D">
        <w:t xml:space="preserve"> užgijusi</w:t>
      </w:r>
      <w:r>
        <w:t>ą</w:t>
      </w:r>
      <w:r w:rsidR="0052465D">
        <w:t xml:space="preserve"> žaizd</w:t>
      </w:r>
      <w:r>
        <w:t xml:space="preserve">ą, o </w:t>
      </w:r>
      <w:r w:rsidR="0052465D">
        <w:t>sužeist</w:t>
      </w:r>
      <w:r w:rsidR="001000AA">
        <w:t>a</w:t>
      </w:r>
      <w:r w:rsidR="0052465D">
        <w:t xml:space="preserve"> galūnė</w:t>
      </w:r>
      <w:r w:rsidR="001000AA">
        <w:t xml:space="preserve"> pradeda</w:t>
      </w:r>
      <w:r w:rsidR="0052465D">
        <w:t xml:space="preserve"> </w:t>
      </w:r>
      <w:r w:rsidR="000000FF">
        <w:t>trūkčio</w:t>
      </w:r>
      <w:r w:rsidR="001000AA">
        <w:t>ti</w:t>
      </w:r>
      <w:r w:rsidR="0052465D">
        <w:t xml:space="preserve">. Ligos metu temperatūra išlieka normali arba nežymiai pakyla. </w:t>
      </w:r>
      <w:r w:rsidR="00B80163">
        <w:t>Stabligei</w:t>
      </w:r>
      <w:r w:rsidR="0052465D">
        <w:t xml:space="preserve"> progresuojant gali pasireikšti įvairaus stiprumo skausmingi raumenų susitraukimai</w:t>
      </w:r>
      <w:r>
        <w:t>“, – pasakoja K. Paulauskaitė.</w:t>
      </w:r>
    </w:p>
    <w:p w14:paraId="211F98D4" w14:textId="1993A73C" w:rsidR="00BB296F" w:rsidRDefault="00BD0051" w:rsidP="00BD0051">
      <w:pPr>
        <w:spacing w:line="276" w:lineRule="auto"/>
        <w:jc w:val="both"/>
      </w:pPr>
      <w:r>
        <w:t>Taip pat š</w:t>
      </w:r>
      <w:r w:rsidR="0052465D">
        <w:t xml:space="preserve">iai ligai būdingi </w:t>
      </w:r>
      <w:r>
        <w:t xml:space="preserve">keli </w:t>
      </w:r>
      <w:r w:rsidR="0052465D">
        <w:t>išskirtiniai požymiai</w:t>
      </w:r>
      <w:r w:rsidR="00471F9A">
        <w:t>, pavyzdžiui,</w:t>
      </w:r>
      <w:r w:rsidR="0052465D">
        <w:t xml:space="preserve"> </w:t>
      </w:r>
      <w:proofErr w:type="spellStart"/>
      <w:r w:rsidR="0052465D">
        <w:t>trizmas</w:t>
      </w:r>
      <w:proofErr w:type="spellEnd"/>
      <w:r w:rsidR="00471F9A">
        <w:t xml:space="preserve"> – graikiškai </w:t>
      </w:r>
      <w:proofErr w:type="spellStart"/>
      <w:r w:rsidR="00471F9A" w:rsidRPr="00893156">
        <w:rPr>
          <w:i/>
          <w:iCs/>
        </w:rPr>
        <w:t>trismos</w:t>
      </w:r>
      <w:proofErr w:type="spellEnd"/>
      <w:r w:rsidR="00471F9A">
        <w:t xml:space="preserve"> reiškia dantų griežimą, o šios ligos metu dėl kramtomųjų raumenų stipraus įsitempimo, žmogus nebegali prasižioti. Vėliau gali atsirasti ir šių raumenų </w:t>
      </w:r>
      <w:r>
        <w:t>trūkčiojimai</w:t>
      </w:r>
      <w:r w:rsidR="00471F9A">
        <w:t xml:space="preserve">. </w:t>
      </w:r>
    </w:p>
    <w:p w14:paraId="30B40CD0" w14:textId="131FB5DD" w:rsidR="00BB296F" w:rsidRDefault="00BD0051" w:rsidP="00BD0051">
      <w:pPr>
        <w:spacing w:line="276" w:lineRule="auto"/>
        <w:jc w:val="both"/>
      </w:pPr>
      <w:r>
        <w:lastRenderedPageBreak/>
        <w:t>Kitas požymis –</w:t>
      </w:r>
      <w:r w:rsidR="00BB296F">
        <w:t xml:space="preserve"> </w:t>
      </w:r>
      <w:r w:rsidR="0052465D">
        <w:t>sardoniška šypsena</w:t>
      </w:r>
      <w:r w:rsidR="00471F9A">
        <w:t xml:space="preserve"> – būklė, kurios metu kakta </w:t>
      </w:r>
      <w:r>
        <w:t>susiraukia</w:t>
      </w:r>
      <w:r w:rsidR="00471F9A">
        <w:t xml:space="preserve">, antakiai </w:t>
      </w:r>
      <w:r>
        <w:t xml:space="preserve">yra </w:t>
      </w:r>
      <w:r w:rsidR="00471F9A">
        <w:t>pakel</w:t>
      </w:r>
      <w:r>
        <w:t>iami</w:t>
      </w:r>
      <w:r w:rsidR="00471F9A">
        <w:t>, dantys suk</w:t>
      </w:r>
      <w:r>
        <w:t>andami</w:t>
      </w:r>
      <w:r w:rsidR="00471F9A">
        <w:t>, o akys primerkto</w:t>
      </w:r>
      <w:r w:rsidR="00BB296F">
        <w:t xml:space="preserve">s. Dar vienas išskirtinis </w:t>
      </w:r>
      <w:r>
        <w:t>simptomas</w:t>
      </w:r>
      <w:r w:rsidR="00BB296F">
        <w:t xml:space="preserve"> – </w:t>
      </w:r>
      <w:proofErr w:type="spellStart"/>
      <w:r w:rsidR="00BB296F">
        <w:t>o</w:t>
      </w:r>
      <w:r w:rsidR="0052465D">
        <w:t>pistotonusa</w:t>
      </w:r>
      <w:r w:rsidR="00BB296F">
        <w:t>s</w:t>
      </w:r>
      <w:proofErr w:type="spellEnd"/>
      <w:r w:rsidR="00BB296F">
        <w:t xml:space="preserve">, kurio </w:t>
      </w:r>
      <w:r w:rsidR="0052465D">
        <w:t>metu padidėja nugaros raumenų tonusas</w:t>
      </w:r>
      <w:r w:rsidR="00BB296F">
        <w:t>,</w:t>
      </w:r>
      <w:r w:rsidR="0052465D">
        <w:t xml:space="preserve"> galva atlošiama atgal, nugara ir liemuo išsilenkia</w:t>
      </w:r>
      <w:r w:rsidR="00BB296F">
        <w:t xml:space="preserve">, o </w:t>
      </w:r>
      <w:r w:rsidR="0052465D">
        <w:t xml:space="preserve">visas kūnas tarsi išsiriečia. </w:t>
      </w:r>
    </w:p>
    <w:p w14:paraId="517EF74C" w14:textId="1C545378" w:rsidR="00343E72" w:rsidRDefault="005A02CF" w:rsidP="00BD0051">
      <w:pPr>
        <w:spacing w:line="276" w:lineRule="auto"/>
        <w:jc w:val="both"/>
      </w:pPr>
      <w:r>
        <w:t>„Sergant sąmonė išlieka budri, tačiau d</w:t>
      </w:r>
      <w:r w:rsidR="0052465D">
        <w:t xml:space="preserve">ėl sunkių traukulių priepuolių </w:t>
      </w:r>
      <w:r>
        <w:t xml:space="preserve">stabligės metu </w:t>
      </w:r>
      <w:r w:rsidR="0052465D">
        <w:t xml:space="preserve">gali sutrikti kvėpavimas ir rijimas. </w:t>
      </w:r>
      <w:r>
        <w:t>Be to, dėl raumenų susitraukimų gali plyšti raumenys ir sausgyslės, atsirasti kojų ir rankų kaulų, stuburo slankstelių bei dantų lūžiai, išsivystyti kvėpavimo nepakankamumas ar plaučių uždegimas. Stabligė yra pavojinga gyvybei, todėl a</w:t>
      </w:r>
      <w:r w:rsidR="0052465D">
        <w:t>tsiradus pirmiesiems simptomams, labai svarbi ligos anamnez</w:t>
      </w:r>
      <w:r>
        <w:t>ė</w:t>
      </w:r>
      <w:r w:rsidR="0052465D">
        <w:t xml:space="preserve">, kuri gali padėti greitai diagnozuoti </w:t>
      </w:r>
      <w:r>
        <w:t>būklę“, – pažymi šeimos gydytoja.</w:t>
      </w:r>
    </w:p>
    <w:p w14:paraId="567C1CBC" w14:textId="208008F3" w:rsidR="00575F90" w:rsidRPr="008F70E9" w:rsidRDefault="008F70E9" w:rsidP="00BD0051">
      <w:pPr>
        <w:spacing w:line="276" w:lineRule="auto"/>
        <w:jc w:val="both"/>
        <w:rPr>
          <w:b/>
          <w:bCs/>
        </w:rPr>
      </w:pPr>
      <w:r w:rsidRPr="008F70E9">
        <w:rPr>
          <w:b/>
          <w:bCs/>
        </w:rPr>
        <w:t>Pasiskiepyti svarbu ir vaikams, ir suaugusie</w:t>
      </w:r>
      <w:r w:rsidR="00E55CB1">
        <w:rPr>
          <w:b/>
          <w:bCs/>
        </w:rPr>
        <w:t>sie</w:t>
      </w:r>
      <w:r w:rsidRPr="008F70E9">
        <w:rPr>
          <w:b/>
          <w:bCs/>
        </w:rPr>
        <w:t>ms</w:t>
      </w:r>
    </w:p>
    <w:p w14:paraId="16F9471D" w14:textId="16C131C6" w:rsidR="0014256F" w:rsidRDefault="00575F90" w:rsidP="00BD0051">
      <w:pPr>
        <w:spacing w:line="276" w:lineRule="auto"/>
        <w:jc w:val="both"/>
      </w:pPr>
      <w:r>
        <w:t>P</w:t>
      </w:r>
      <w:r w:rsidR="00FA4A30">
        <w:t>atikimiausias būdas</w:t>
      </w:r>
      <w:r w:rsidR="00876964">
        <w:t xml:space="preserve"> išvengti stabligės </w:t>
      </w:r>
      <w:r>
        <w:t xml:space="preserve">ir jos sukeltų sveikatos problemų </w:t>
      </w:r>
      <w:r w:rsidR="00876964">
        <w:t xml:space="preserve">– </w:t>
      </w:r>
      <w:r>
        <w:t>skiepai</w:t>
      </w:r>
      <w:r w:rsidR="00876964">
        <w:t>.</w:t>
      </w:r>
      <w:r>
        <w:t xml:space="preserve"> V</w:t>
      </w:r>
      <w:r w:rsidR="0052465D">
        <w:t>akcinacija skirstoma į profilaktinę ir skubiąją</w:t>
      </w:r>
      <w:r w:rsidR="00674DFE">
        <w:t>. P</w:t>
      </w:r>
      <w:r w:rsidR="0052465D">
        <w:t>rofilaktinė</w:t>
      </w:r>
      <w:r w:rsidR="00674DFE">
        <w:t xml:space="preserve"> </w:t>
      </w:r>
      <w:r w:rsidR="0052465D">
        <w:t>prasideda kūdikystėje</w:t>
      </w:r>
      <w:r w:rsidR="00764CBC">
        <w:t xml:space="preserve"> – s</w:t>
      </w:r>
      <w:r w:rsidR="0052465D">
        <w:t>kiepijam</w:t>
      </w:r>
      <w:r w:rsidR="0014256F">
        <w:t>i</w:t>
      </w:r>
      <w:r w:rsidR="0052465D">
        <w:t xml:space="preserve"> 2, 4, 6 ir 18 mėn. amžiaus kūdiki</w:t>
      </w:r>
      <w:r w:rsidR="0014256F">
        <w:t>ai</w:t>
      </w:r>
      <w:r w:rsidR="00764CBC">
        <w:t>,</w:t>
      </w:r>
      <w:r w:rsidR="00674DFE">
        <w:t xml:space="preserve"> </w:t>
      </w:r>
      <w:r w:rsidR="00764CBC">
        <w:t>v</w:t>
      </w:r>
      <w:r w:rsidR="0052465D">
        <w:t xml:space="preserve">ėliau </w:t>
      </w:r>
      <w:r w:rsidR="001B1F1E">
        <w:t xml:space="preserve">vaikai </w:t>
      </w:r>
      <w:r w:rsidR="00674DFE">
        <w:t xml:space="preserve">sulaukę </w:t>
      </w:r>
      <w:r w:rsidR="0052465D">
        <w:t>6</w:t>
      </w:r>
      <w:r w:rsidR="00FA4A30">
        <w:t>–</w:t>
      </w:r>
      <w:r w:rsidR="0052465D">
        <w:t>7 m</w:t>
      </w:r>
      <w:r w:rsidR="00FA4A30">
        <w:t>.</w:t>
      </w:r>
      <w:r w:rsidR="0052465D">
        <w:t xml:space="preserve"> </w:t>
      </w:r>
      <w:r w:rsidR="00764CBC">
        <w:t>bei</w:t>
      </w:r>
      <w:r w:rsidR="0052465D">
        <w:t xml:space="preserve"> 15</w:t>
      </w:r>
      <w:r w:rsidR="00FA4A30">
        <w:t>–</w:t>
      </w:r>
      <w:r w:rsidR="0052465D">
        <w:t xml:space="preserve">16 m. Stabligės vakcinacija yra įtraukta į Lietuvos Respublikos vaikų profilaktinių skiepijimų kalendorių ir </w:t>
      </w:r>
      <w:r w:rsidR="00764CBC">
        <w:t>yra kompensuojama</w:t>
      </w:r>
      <w:r w:rsidR="0052465D">
        <w:t xml:space="preserve"> valstybės lėš</w:t>
      </w:r>
      <w:r w:rsidR="00764CBC">
        <w:t>omis</w:t>
      </w:r>
      <w:r w:rsidR="0052465D">
        <w:t xml:space="preserve">. </w:t>
      </w:r>
    </w:p>
    <w:p w14:paraId="1886C470" w14:textId="26CD4E72" w:rsidR="00764CBC" w:rsidRDefault="00764CBC" w:rsidP="00BD0051">
      <w:pPr>
        <w:spacing w:line="276" w:lineRule="auto"/>
        <w:jc w:val="both"/>
      </w:pPr>
      <w:r>
        <w:t>„Nors d</w:t>
      </w:r>
      <w:r w:rsidR="004B6EEA">
        <w:t xml:space="preserve">ažniausiai skiepus siejame su vaikais, </w:t>
      </w:r>
      <w:r>
        <w:t>svarbu nepamiršti, kad stabligės profilaktika svarbi visoms amžiaus</w:t>
      </w:r>
      <w:r w:rsidR="00674DFE">
        <w:t xml:space="preserve"> bei</w:t>
      </w:r>
      <w:r>
        <w:t xml:space="preserve"> profesijų grupėms, nes susižeisti bet kada gali kiekvienas. S</w:t>
      </w:r>
      <w:r w:rsidR="004B6EEA">
        <w:t>uaugusi</w:t>
      </w:r>
      <w:r>
        <w:t>esiems vakcinacija nuo</w:t>
      </w:r>
      <w:r w:rsidR="004B6EEA">
        <w:t xml:space="preserve"> stabligės profilakti</w:t>
      </w:r>
      <w:r>
        <w:t>škai atliekama</w:t>
      </w:r>
      <w:r w:rsidR="004B6EEA">
        <w:t xml:space="preserve"> </w:t>
      </w:r>
      <w:r w:rsidR="00674DFE">
        <w:t>praėjus</w:t>
      </w:r>
      <w:r w:rsidR="004B6EEA">
        <w:t xml:space="preserve"> 10 metų</w:t>
      </w:r>
      <w:r>
        <w:t xml:space="preserve"> </w:t>
      </w:r>
      <w:r w:rsidR="0052465D">
        <w:t>po paskutinio vaikiško skiepo</w:t>
      </w:r>
      <w:r w:rsidR="00674DFE">
        <w:t xml:space="preserve"> ir kartojama kas dešimtmetį“, – atkreipia dėmesį K. Paulauskaitė.</w:t>
      </w:r>
    </w:p>
    <w:p w14:paraId="4BD134FA" w14:textId="571C463D" w:rsidR="004B6EEA" w:rsidRDefault="00674DFE" w:rsidP="00BD0051">
      <w:pPr>
        <w:spacing w:line="276" w:lineRule="auto"/>
        <w:jc w:val="both"/>
      </w:pPr>
      <w:r>
        <w:t xml:space="preserve">Atskirai nuo stabligės skiepijamos </w:t>
      </w:r>
      <w:r w:rsidR="0052465D">
        <w:t>nėščios moterys</w:t>
      </w:r>
      <w:r>
        <w:t>, nes j</w:t>
      </w:r>
      <w:r w:rsidR="0052465D">
        <w:t xml:space="preserve">oms </w:t>
      </w:r>
      <w:r w:rsidR="0014256F">
        <w:t>naudinga</w:t>
      </w:r>
      <w:r w:rsidR="0052465D">
        <w:t xml:space="preserve"> kokliušo profilaktika, gali</w:t>
      </w:r>
      <w:r>
        <w:t>nti</w:t>
      </w:r>
      <w:r w:rsidR="0052465D">
        <w:t xml:space="preserve"> </w:t>
      </w:r>
      <w:r>
        <w:t xml:space="preserve">pirmaisiais mėnesiais </w:t>
      </w:r>
      <w:r w:rsidR="0052465D">
        <w:t>apsaugoti naujagimius.</w:t>
      </w:r>
      <w:r>
        <w:t xml:space="preserve"> </w:t>
      </w:r>
      <w:r w:rsidR="0052465D">
        <w:t>Atskiros kokliušo vakcinos nėra, todėl apsaugai sukurti renkamasi vakcina iš trijų dalių</w:t>
      </w:r>
      <w:r w:rsidR="001B1F1E">
        <w:t xml:space="preserve"> –</w:t>
      </w:r>
      <w:r w:rsidR="0052465D">
        <w:t xml:space="preserve"> </w:t>
      </w:r>
      <w:r w:rsidR="001B1F1E">
        <w:t xml:space="preserve">nuo </w:t>
      </w:r>
      <w:r w:rsidR="0052465D">
        <w:t>stabligės</w:t>
      </w:r>
      <w:r w:rsidR="0014256F">
        <w:t xml:space="preserve">, </w:t>
      </w:r>
      <w:r w:rsidR="0052465D">
        <w:t xml:space="preserve">difterijos ir kokliušo. </w:t>
      </w:r>
      <w:r w:rsidR="000C4F4F">
        <w:t xml:space="preserve">Tinkamiausias laikas </w:t>
      </w:r>
      <w:r w:rsidR="0052465D">
        <w:t xml:space="preserve">atlikti </w:t>
      </w:r>
      <w:r w:rsidR="000C4F4F">
        <w:t xml:space="preserve">vakcinaciją yra </w:t>
      </w:r>
      <w:r w:rsidR="0052465D">
        <w:t>2</w:t>
      </w:r>
      <w:r w:rsidR="004B6EEA">
        <w:t>7</w:t>
      </w:r>
      <w:r w:rsidR="0052465D">
        <w:t xml:space="preserve">−36 nėštumo savaitę. </w:t>
      </w:r>
    </w:p>
    <w:p w14:paraId="6426067A" w14:textId="3EC6EE29" w:rsidR="00575F90" w:rsidRDefault="001B1F1E" w:rsidP="00575F90">
      <w:pPr>
        <w:spacing w:line="276" w:lineRule="auto"/>
        <w:jc w:val="both"/>
      </w:pPr>
      <w:r>
        <w:t>„</w:t>
      </w:r>
      <w:r w:rsidR="0052465D">
        <w:t>Skubioji vakcinacija atliekama po susižeidimo įvertinus žaizdos dydį ir užterštumą</w:t>
      </w:r>
      <w:r w:rsidR="008F70E9" w:rsidRPr="000C4F4F">
        <w:t xml:space="preserve"> </w:t>
      </w:r>
      <w:r w:rsidR="008F70E9">
        <w:t>asmenims, kurie</w:t>
      </w:r>
      <w:r w:rsidR="0052465D">
        <w:t xml:space="preserve"> </w:t>
      </w:r>
      <w:r w:rsidR="008F70E9">
        <w:t xml:space="preserve">yra </w:t>
      </w:r>
      <w:r w:rsidR="0052465D">
        <w:t>neskiepyti</w:t>
      </w:r>
      <w:r w:rsidR="008F70E9">
        <w:t>,</w:t>
      </w:r>
      <w:r w:rsidR="0052465D">
        <w:t xml:space="preserve"> nepilnai paskiepyti</w:t>
      </w:r>
      <w:r w:rsidR="008F70E9">
        <w:t xml:space="preserve"> </w:t>
      </w:r>
      <w:r w:rsidR="0052465D">
        <w:t>ar</w:t>
      </w:r>
      <w:r w:rsidR="008F70E9">
        <w:t xml:space="preserve"> po paskutinio skiepo praėjus</w:t>
      </w:r>
      <w:r w:rsidR="0052465D">
        <w:t xml:space="preserve"> </w:t>
      </w:r>
      <w:r w:rsidR="004B6EEA">
        <w:t>daugiau nei</w:t>
      </w:r>
      <w:r w:rsidR="008F70E9">
        <w:t xml:space="preserve"> </w:t>
      </w:r>
      <w:r w:rsidR="0052465D">
        <w:t>10 m</w:t>
      </w:r>
      <w:r w:rsidR="004B6EEA">
        <w:t>.</w:t>
      </w:r>
      <w:r w:rsidR="0052465D">
        <w:t xml:space="preserve"> </w:t>
      </w:r>
      <w:r w:rsidR="008F70E9">
        <w:t>Jei</w:t>
      </w:r>
      <w:r w:rsidR="0052465D">
        <w:t xml:space="preserve"> po vakcinacijos praėjo nuo 5 iki 10 m</w:t>
      </w:r>
      <w:r w:rsidR="004B6EEA">
        <w:t>.</w:t>
      </w:r>
      <w:r w:rsidR="0052465D">
        <w:t xml:space="preserve">, priklausomai nuo žaizdos, </w:t>
      </w:r>
      <w:r w:rsidR="008F70E9">
        <w:t xml:space="preserve">pacientams </w:t>
      </w:r>
      <w:r w:rsidR="0052465D">
        <w:t>gali būti skirta pakartotinė stabligės vakcina</w:t>
      </w:r>
      <w:r>
        <w:t>“, – pažymi šeimos gydytoja</w:t>
      </w:r>
      <w:r w:rsidR="00E55CB1">
        <w:t xml:space="preserve"> K. Paulauskaitė</w:t>
      </w:r>
      <w:r>
        <w:t>.</w:t>
      </w:r>
    </w:p>
    <w:p w14:paraId="7DCD6AE6" w14:textId="7254FD1F" w:rsidR="0052465D" w:rsidRDefault="00575F90" w:rsidP="00575F90">
      <w:pPr>
        <w:spacing w:line="276" w:lineRule="auto"/>
        <w:jc w:val="both"/>
      </w:pPr>
      <w:r>
        <w:t>Verta atkreipti dėmesį, kad net ir persirgus stablige pakankamas imunitetas</w:t>
      </w:r>
      <w:r w:rsidR="008F70E9">
        <w:t xml:space="preserve">, apsaugantis </w:t>
      </w:r>
      <w:r>
        <w:t>nuo pakartotinės infekcijos</w:t>
      </w:r>
      <w:r w:rsidR="008F70E9">
        <w:t>, nesusidaro, todėl ir tokiais atvejais vakcinacija išlieka aktuali.</w:t>
      </w:r>
    </w:p>
    <w:p w14:paraId="19A23C4D" w14:textId="7FF00373" w:rsidR="00B80163" w:rsidRDefault="00B80163" w:rsidP="00575F90">
      <w:pPr>
        <w:spacing w:line="276" w:lineRule="auto"/>
        <w:jc w:val="both"/>
      </w:pPr>
      <w:r>
        <w:rPr>
          <w:rFonts w:eastAsia="Times New Roman" w:cs="Calibri"/>
          <w:i/>
          <w:iCs/>
          <w:color w:val="222222"/>
          <w:lang w:eastAsia="lt-LT"/>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Pr>
          <w:rFonts w:eastAsia="Times New Roman" w:cs="Calibri"/>
          <w:i/>
          <w:iCs/>
          <w:color w:val="222222"/>
          <w:lang w:eastAsia="lt-LT"/>
        </w:rPr>
        <w:t>Spinter</w:t>
      </w:r>
      <w:proofErr w:type="spellEnd"/>
      <w:r>
        <w:rPr>
          <w:rFonts w:eastAsia="Times New Roman" w:cs="Calibri"/>
          <w:i/>
          <w:iCs/>
          <w:color w:val="222222"/>
          <w:lang w:eastAsia="lt-LT"/>
        </w:rPr>
        <w:t xml:space="preserve"> </w:t>
      </w:r>
      <w:proofErr w:type="spellStart"/>
      <w:r>
        <w:rPr>
          <w:rFonts w:eastAsia="Times New Roman" w:cs="Calibri"/>
          <w:i/>
          <w:iCs/>
          <w:color w:val="222222"/>
          <w:lang w:eastAsia="lt-LT"/>
        </w:rPr>
        <w:t>research</w:t>
      </w:r>
      <w:proofErr w:type="spellEnd"/>
      <w:r>
        <w:rPr>
          <w:rFonts w:eastAsia="Times New Roman" w:cs="Calibri"/>
          <w:i/>
          <w:iCs/>
          <w:color w:val="222222"/>
          <w:lang w:eastAsia="lt-LT"/>
        </w:rPr>
        <w:t>“ 2024 m. vasarį atliktos apklausos duomenimis, „Kardiolitos klinikos“ yra žinomiausios iš visų privačių gydymo įstaigų Lietuvoje.</w:t>
      </w:r>
    </w:p>
    <w:sectPr w:rsidR="00B8016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052AC"/>
    <w:multiLevelType w:val="hybridMultilevel"/>
    <w:tmpl w:val="227C426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86941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65D"/>
    <w:rsid w:val="000000FF"/>
    <w:rsid w:val="000C4F4F"/>
    <w:rsid w:val="001000AA"/>
    <w:rsid w:val="0014256F"/>
    <w:rsid w:val="001B1F1E"/>
    <w:rsid w:val="00271E01"/>
    <w:rsid w:val="00292024"/>
    <w:rsid w:val="00343E72"/>
    <w:rsid w:val="00436436"/>
    <w:rsid w:val="00471F9A"/>
    <w:rsid w:val="004B6EEA"/>
    <w:rsid w:val="0052465D"/>
    <w:rsid w:val="00575F90"/>
    <w:rsid w:val="005A02CF"/>
    <w:rsid w:val="005B07B6"/>
    <w:rsid w:val="005C5E28"/>
    <w:rsid w:val="005F0B14"/>
    <w:rsid w:val="005F402B"/>
    <w:rsid w:val="00674DFE"/>
    <w:rsid w:val="00746DBE"/>
    <w:rsid w:val="00764CBC"/>
    <w:rsid w:val="00876964"/>
    <w:rsid w:val="00893156"/>
    <w:rsid w:val="0089443F"/>
    <w:rsid w:val="008F70E9"/>
    <w:rsid w:val="00A12DD5"/>
    <w:rsid w:val="00A46AAE"/>
    <w:rsid w:val="00B11A29"/>
    <w:rsid w:val="00B80163"/>
    <w:rsid w:val="00BB296F"/>
    <w:rsid w:val="00BD0051"/>
    <w:rsid w:val="00C73BB1"/>
    <w:rsid w:val="00CD0799"/>
    <w:rsid w:val="00DB708A"/>
    <w:rsid w:val="00DC5C51"/>
    <w:rsid w:val="00E3523D"/>
    <w:rsid w:val="00E55CB1"/>
    <w:rsid w:val="00FA4A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372202"/>
  <w15:chartTrackingRefBased/>
  <w15:docId w15:val="{50E99443-920C-48E4-96D9-724E6566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465D"/>
    <w:pPr>
      <w:ind w:left="720"/>
      <w:contextualSpacing/>
    </w:pPr>
  </w:style>
  <w:style w:type="character" w:styleId="CommentReference">
    <w:name w:val="annotation reference"/>
    <w:basedOn w:val="DefaultParagraphFont"/>
    <w:uiPriority w:val="99"/>
    <w:semiHidden/>
    <w:unhideWhenUsed/>
    <w:rsid w:val="00DB708A"/>
    <w:rPr>
      <w:sz w:val="16"/>
      <w:szCs w:val="16"/>
    </w:rPr>
  </w:style>
  <w:style w:type="paragraph" w:styleId="CommentText">
    <w:name w:val="annotation text"/>
    <w:basedOn w:val="Normal"/>
    <w:link w:val="CommentTextChar"/>
    <w:uiPriority w:val="99"/>
    <w:semiHidden/>
    <w:unhideWhenUsed/>
    <w:rsid w:val="00DB708A"/>
    <w:pPr>
      <w:spacing w:line="240" w:lineRule="auto"/>
    </w:pPr>
    <w:rPr>
      <w:sz w:val="20"/>
      <w:szCs w:val="20"/>
    </w:rPr>
  </w:style>
  <w:style w:type="character" w:customStyle="1" w:styleId="CommentTextChar">
    <w:name w:val="Comment Text Char"/>
    <w:basedOn w:val="DefaultParagraphFont"/>
    <w:link w:val="CommentText"/>
    <w:uiPriority w:val="99"/>
    <w:semiHidden/>
    <w:rsid w:val="00DB708A"/>
    <w:rPr>
      <w:sz w:val="20"/>
      <w:szCs w:val="20"/>
    </w:rPr>
  </w:style>
  <w:style w:type="paragraph" w:styleId="CommentSubject">
    <w:name w:val="annotation subject"/>
    <w:basedOn w:val="CommentText"/>
    <w:next w:val="CommentText"/>
    <w:link w:val="CommentSubjectChar"/>
    <w:uiPriority w:val="99"/>
    <w:semiHidden/>
    <w:unhideWhenUsed/>
    <w:rsid w:val="00DB708A"/>
    <w:rPr>
      <w:b/>
      <w:bCs/>
    </w:rPr>
  </w:style>
  <w:style w:type="character" w:customStyle="1" w:styleId="CommentSubjectChar">
    <w:name w:val="Comment Subject Char"/>
    <w:basedOn w:val="CommentTextChar"/>
    <w:link w:val="CommentSubject"/>
    <w:uiPriority w:val="99"/>
    <w:semiHidden/>
    <w:rsid w:val="00DB708A"/>
    <w:rPr>
      <w:b/>
      <w:bCs/>
      <w:sz w:val="20"/>
      <w:szCs w:val="20"/>
    </w:rPr>
  </w:style>
  <w:style w:type="paragraph" w:styleId="Revision">
    <w:name w:val="Revision"/>
    <w:hidden/>
    <w:uiPriority w:val="99"/>
    <w:semiHidden/>
    <w:rsid w:val="00DB708A"/>
    <w:pPr>
      <w:spacing w:after="0" w:line="240" w:lineRule="auto"/>
    </w:pPr>
  </w:style>
  <w:style w:type="paragraph" w:styleId="NoSpacing">
    <w:name w:val="No Spacing"/>
    <w:uiPriority w:val="1"/>
    <w:qFormat/>
    <w:rsid w:val="005B07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AB95E-06E4-4670-9434-8724ED8C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5225</Characters>
  <Application>Microsoft Office Word</Application>
  <DocSecurity>4</DocSecurity>
  <Lines>43</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dc:creator>
  <cp:keywords/>
  <dc:description/>
  <cp:lastModifiedBy>Rita</cp:lastModifiedBy>
  <cp:revision>2</cp:revision>
  <dcterms:created xsi:type="dcterms:W3CDTF">2024-04-15T09:37:00Z</dcterms:created>
  <dcterms:modified xsi:type="dcterms:W3CDTF">2024-04-15T09:37:00Z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92fe0ffd12fb3c30a3e5e29f3b3f86b1514b31e5e91fb5c5f74a082c0d91b60f</vt:lpwstr>
  </property>
</Properties>
</file>