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F0726" w14:textId="7F1E18BE"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7345E1">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03AD1B9D" wp14:editId="2308FDC0">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E552B9">
        <w:rPr>
          <w:rFonts w:ascii="Arial" w:hAnsi="Arial" w:cs="Arial"/>
          <w:i/>
          <w:color w:val="000000" w:themeColor="text1"/>
        </w:rPr>
        <w:t>202</w:t>
      </w:r>
      <w:r w:rsidR="000328F6">
        <w:rPr>
          <w:rFonts w:ascii="Arial" w:hAnsi="Arial" w:cs="Arial"/>
          <w:i/>
          <w:color w:val="000000" w:themeColor="text1"/>
        </w:rPr>
        <w:t>4</w:t>
      </w:r>
      <w:r w:rsidRPr="00E552B9">
        <w:rPr>
          <w:rFonts w:ascii="Arial" w:hAnsi="Arial" w:cs="Arial"/>
          <w:i/>
          <w:color w:val="000000" w:themeColor="text1"/>
        </w:rPr>
        <w:t xml:space="preserve"> m. </w:t>
      </w:r>
      <w:r w:rsidR="000328F6">
        <w:rPr>
          <w:rFonts w:ascii="Arial" w:hAnsi="Arial" w:cs="Arial"/>
          <w:i/>
          <w:color w:val="000000" w:themeColor="text1"/>
        </w:rPr>
        <w:t>balandžio</w:t>
      </w:r>
      <w:r w:rsidRPr="00E552B9">
        <w:rPr>
          <w:rFonts w:ascii="Arial" w:hAnsi="Arial" w:cs="Arial"/>
          <w:i/>
          <w:color w:val="000000" w:themeColor="text1"/>
        </w:rPr>
        <w:t xml:space="preserve"> </w:t>
      </w:r>
      <w:r w:rsidR="00CA7313">
        <w:rPr>
          <w:rFonts w:ascii="Arial" w:hAnsi="Arial" w:cs="Arial"/>
          <w:i/>
          <w:color w:val="000000" w:themeColor="text1"/>
        </w:rPr>
        <w:t xml:space="preserve">19 </w:t>
      </w:r>
      <w:r w:rsidRPr="00E552B9">
        <w:rPr>
          <w:rFonts w:ascii="Arial" w:hAnsi="Arial" w:cs="Arial"/>
          <w:i/>
          <w:color w:val="000000" w:themeColor="text1"/>
        </w:rPr>
        <w:t>d.</w:t>
      </w:r>
    </w:p>
    <w:p w14:paraId="6421E723" w14:textId="77777777"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E552B9">
        <w:rPr>
          <w:rFonts w:ascii="Arial" w:hAnsi="Arial" w:cs="Arial"/>
          <w:i/>
          <w:color w:val="000000" w:themeColor="text1"/>
        </w:rPr>
        <w:t>Pranešimas žiniasklaidai</w:t>
      </w:r>
    </w:p>
    <w:p w14:paraId="5F906297" w14:textId="77777777" w:rsidR="00760D8C" w:rsidRPr="00760D8C" w:rsidRDefault="00760D8C" w:rsidP="00692569">
      <w:pPr>
        <w:jc w:val="both"/>
        <w:rPr>
          <w:rFonts w:ascii="Arial" w:hAnsi="Arial" w:cs="Arial"/>
          <w:b/>
          <w:bCs/>
          <w:sz w:val="24"/>
          <w:szCs w:val="24"/>
          <w:highlight w:val="yellow"/>
        </w:rPr>
      </w:pPr>
    </w:p>
    <w:p w14:paraId="22BFF585" w14:textId="40A82B3B" w:rsidR="00DC6070" w:rsidRPr="001B2685" w:rsidRDefault="00DC6070" w:rsidP="001B2685">
      <w:pPr>
        <w:spacing w:line="278" w:lineRule="auto"/>
        <w:jc w:val="center"/>
        <w:rPr>
          <w:rFonts w:ascii="Arial" w:eastAsia="Aptos" w:hAnsi="Arial" w:cs="Arial"/>
          <w:b/>
          <w:bCs/>
          <w:kern w:val="2"/>
          <w:sz w:val="28"/>
          <w:szCs w:val="28"/>
          <w14:ligatures w14:val="standardContextual"/>
        </w:rPr>
      </w:pPr>
      <w:r>
        <w:rPr>
          <w:rFonts w:ascii="Arial" w:eastAsia="Aptos" w:hAnsi="Arial" w:cs="Arial"/>
          <w:b/>
          <w:bCs/>
          <w:kern w:val="2"/>
          <w:sz w:val="28"/>
          <w:szCs w:val="28"/>
          <w14:ligatures w14:val="standardContextual"/>
        </w:rPr>
        <w:t>2024 m. Pasaulio snukerio čempionatas – jau šį šeštadienį</w:t>
      </w:r>
    </w:p>
    <w:p w14:paraId="34239452" w14:textId="2B65E6D2" w:rsidR="00866D12" w:rsidRDefault="001956F2" w:rsidP="001B2685">
      <w:pPr>
        <w:spacing w:line="278" w:lineRule="auto"/>
        <w:jc w:val="both"/>
        <w:rPr>
          <w:rFonts w:ascii="Arial" w:eastAsia="Aptos" w:hAnsi="Arial" w:cs="Arial"/>
          <w:b/>
          <w:bCs/>
          <w:kern w:val="2"/>
          <w14:ligatures w14:val="standardContextual"/>
        </w:rPr>
      </w:pPr>
      <w:r>
        <w:rPr>
          <w:rFonts w:ascii="Arial" w:eastAsia="Aptos" w:hAnsi="Arial" w:cs="Arial"/>
          <w:b/>
          <w:bCs/>
          <w:kern w:val="2"/>
          <w14:ligatures w14:val="standardContextual"/>
        </w:rPr>
        <w:t>Šį šeštadienį, balandžio 20 d., į gerbėjų ekranus sugrįš didžiausias metų snukerio turnyras</w:t>
      </w:r>
      <w:r w:rsidR="00C5081C">
        <w:rPr>
          <w:rFonts w:ascii="Arial" w:eastAsia="Aptos" w:hAnsi="Arial" w:cs="Arial"/>
          <w:b/>
          <w:bCs/>
          <w:kern w:val="2"/>
          <w14:ligatures w14:val="standardContextual"/>
        </w:rPr>
        <w:t xml:space="preserve">, kuris užbaigs šios sporto šakos 2023–2024 m. sezoną. </w:t>
      </w:r>
      <w:r w:rsidR="00CE1A8F">
        <w:rPr>
          <w:rFonts w:ascii="Arial" w:eastAsia="Aptos" w:hAnsi="Arial" w:cs="Arial"/>
          <w:b/>
          <w:bCs/>
          <w:kern w:val="2"/>
          <w14:ligatures w14:val="standardContextual"/>
        </w:rPr>
        <w:t>Anglijos mieste Šefilde esančiame „Crucible“ teatre vyksiančiame 2024 m. Pasaulio snukerio čempionat</w:t>
      </w:r>
      <w:r w:rsidR="0062721F">
        <w:rPr>
          <w:rFonts w:ascii="Arial" w:eastAsia="Aptos" w:hAnsi="Arial" w:cs="Arial"/>
          <w:b/>
          <w:bCs/>
          <w:kern w:val="2"/>
          <w14:ligatures w14:val="standardContextual"/>
        </w:rPr>
        <w:t xml:space="preserve">e </w:t>
      </w:r>
      <w:r w:rsidR="00CD6934">
        <w:rPr>
          <w:rFonts w:ascii="Arial" w:eastAsia="Aptos" w:hAnsi="Arial" w:cs="Arial"/>
          <w:b/>
          <w:bCs/>
          <w:kern w:val="2"/>
          <w14:ligatures w14:val="standardContextual"/>
        </w:rPr>
        <w:t xml:space="preserve">dėl prestižinio trofėjaus </w:t>
      </w:r>
      <w:r w:rsidR="008043CE">
        <w:rPr>
          <w:rFonts w:ascii="Arial" w:eastAsia="Aptos" w:hAnsi="Arial" w:cs="Arial"/>
          <w:b/>
          <w:bCs/>
          <w:kern w:val="2"/>
          <w14:ligatures w14:val="standardContextual"/>
        </w:rPr>
        <w:t>susirungs 32 geriausi pasaulio žaidėjai, o svarbiausias turnyro</w:t>
      </w:r>
      <w:r w:rsidR="00CE1A8F">
        <w:rPr>
          <w:rFonts w:ascii="Arial" w:eastAsia="Aptos" w:hAnsi="Arial" w:cs="Arial"/>
          <w:b/>
          <w:bCs/>
          <w:kern w:val="2"/>
          <w14:ligatures w14:val="standardContextual"/>
        </w:rPr>
        <w:t xml:space="preserve"> akimirkas</w:t>
      </w:r>
      <w:r w:rsidR="00C47D0C">
        <w:rPr>
          <w:rFonts w:ascii="Arial" w:eastAsia="Aptos" w:hAnsi="Arial" w:cs="Arial"/>
          <w:b/>
          <w:bCs/>
          <w:kern w:val="2"/>
          <w14:ligatures w14:val="standardContextual"/>
        </w:rPr>
        <w:t xml:space="preserve"> Lietuvoje</w:t>
      </w:r>
      <w:r w:rsidR="00CE1A8F">
        <w:rPr>
          <w:rFonts w:ascii="Arial" w:eastAsia="Aptos" w:hAnsi="Arial" w:cs="Arial"/>
          <w:b/>
          <w:bCs/>
          <w:kern w:val="2"/>
          <w14:ligatures w14:val="standardContextual"/>
        </w:rPr>
        <w:t xml:space="preserve"> transliuos „Eurosport“</w:t>
      </w:r>
      <w:r w:rsidR="008043CE">
        <w:rPr>
          <w:rFonts w:ascii="Arial" w:eastAsia="Aptos" w:hAnsi="Arial" w:cs="Arial"/>
          <w:b/>
          <w:bCs/>
          <w:kern w:val="2"/>
          <w14:ligatures w14:val="standardContextual"/>
        </w:rPr>
        <w:t xml:space="preserve"> kanalai.</w:t>
      </w:r>
    </w:p>
    <w:p w14:paraId="51FB9893" w14:textId="5598ABD0" w:rsidR="00043721" w:rsidRPr="001B2685" w:rsidRDefault="001B2685" w:rsidP="001B2685">
      <w:pPr>
        <w:spacing w:line="278" w:lineRule="auto"/>
        <w:jc w:val="both"/>
        <w:rPr>
          <w:rFonts w:ascii="Arial" w:eastAsia="Aptos" w:hAnsi="Arial" w:cs="Arial"/>
          <w:kern w:val="2"/>
          <w14:ligatures w14:val="standardContextual"/>
        </w:rPr>
      </w:pPr>
      <w:r w:rsidRPr="001B2685">
        <w:rPr>
          <w:rFonts w:ascii="Arial" w:eastAsia="Aptos" w:hAnsi="Arial" w:cs="Arial"/>
          <w:kern w:val="2"/>
          <w14:ligatures w14:val="standardContextual"/>
        </w:rPr>
        <w:t xml:space="preserve">Turnyras prasidės čempiono titulą ginančio </w:t>
      </w:r>
      <w:r w:rsidRPr="001B2685">
        <w:rPr>
          <w:rFonts w:ascii="Arial" w:eastAsia="Aptos" w:hAnsi="Arial" w:cs="Arial"/>
          <w:kern w:val="2"/>
          <w:shd w:val="clear" w:color="auto" w:fill="FFFFFF"/>
          <w14:ligatures w14:val="standardContextual"/>
        </w:rPr>
        <w:t>Liukos Breselio</w:t>
      </w:r>
      <w:r w:rsidRPr="001B2685">
        <w:rPr>
          <w:rFonts w:ascii="Arial" w:eastAsia="Aptos" w:hAnsi="Arial" w:cs="Arial"/>
          <w:kern w:val="2"/>
          <w14:ligatures w14:val="standardContextual"/>
        </w:rPr>
        <w:t xml:space="preserve"> ir buvusio pusfinalio dalyvio Davido Gilberto maču. </w:t>
      </w:r>
      <w:r w:rsidR="00CF7B6E">
        <w:rPr>
          <w:rFonts w:ascii="Arial" w:eastAsia="Aptos" w:hAnsi="Arial" w:cs="Arial"/>
          <w:kern w:val="2"/>
          <w14:ligatures w14:val="standardContextual"/>
        </w:rPr>
        <w:t>Snukerio gerbėjai profesionalų</w:t>
      </w:r>
      <w:r w:rsidRPr="001B2685">
        <w:rPr>
          <w:rFonts w:ascii="Arial" w:eastAsia="Aptos" w:hAnsi="Arial" w:cs="Arial"/>
          <w:kern w:val="2"/>
          <w14:ligatures w14:val="standardContextual"/>
        </w:rPr>
        <w:t xml:space="preserve"> </w:t>
      </w:r>
      <w:r w:rsidR="00CF7B6E">
        <w:rPr>
          <w:rFonts w:ascii="Arial" w:eastAsia="Aptos" w:hAnsi="Arial" w:cs="Arial"/>
          <w:kern w:val="2"/>
          <w14:ligatures w14:val="standardContextual"/>
        </w:rPr>
        <w:t>žaidimą</w:t>
      </w:r>
      <w:r w:rsidR="00CF7B6E" w:rsidRPr="001B2685">
        <w:rPr>
          <w:rFonts w:ascii="Arial" w:eastAsia="Aptos" w:hAnsi="Arial" w:cs="Arial"/>
          <w:kern w:val="2"/>
          <w14:ligatures w14:val="standardContextual"/>
        </w:rPr>
        <w:t xml:space="preserve"> </w:t>
      </w:r>
      <w:r w:rsidR="00CF7B6E">
        <w:rPr>
          <w:rFonts w:ascii="Arial" w:eastAsia="Aptos" w:hAnsi="Arial" w:cs="Arial"/>
          <w:kern w:val="2"/>
          <w14:ligatures w14:val="standardContextual"/>
        </w:rPr>
        <w:t>galės stebėti</w:t>
      </w:r>
      <w:r w:rsidR="00CF7B6E" w:rsidRPr="001B2685">
        <w:rPr>
          <w:rFonts w:ascii="Arial" w:eastAsia="Aptos" w:hAnsi="Arial" w:cs="Arial"/>
          <w:kern w:val="2"/>
          <w14:ligatures w14:val="standardContextual"/>
        </w:rPr>
        <w:t xml:space="preserve"> </w:t>
      </w:r>
      <w:r w:rsidRPr="001B2685">
        <w:rPr>
          <w:rFonts w:ascii="Arial" w:eastAsia="Aptos" w:hAnsi="Arial" w:cs="Arial"/>
          <w:kern w:val="2"/>
          <w14:ligatures w14:val="standardContextual"/>
        </w:rPr>
        <w:t xml:space="preserve">kiekvieną dieną iki pat </w:t>
      </w:r>
      <w:r w:rsidR="00443D0F">
        <w:rPr>
          <w:rFonts w:ascii="Arial" w:eastAsia="Aptos" w:hAnsi="Arial" w:cs="Arial"/>
          <w:kern w:val="2"/>
          <w14:ligatures w14:val="standardContextual"/>
        </w:rPr>
        <w:t xml:space="preserve">čempionato </w:t>
      </w:r>
      <w:r w:rsidRPr="001B2685">
        <w:rPr>
          <w:rFonts w:ascii="Arial" w:eastAsia="Aptos" w:hAnsi="Arial" w:cs="Arial"/>
          <w:kern w:val="2"/>
          <w14:ligatures w14:val="standardContextual"/>
        </w:rPr>
        <w:t>finalo, kuris prasidės sekmadienį, gegužės 5 dieną</w:t>
      </w:r>
      <w:r w:rsidR="00CF7B6E">
        <w:rPr>
          <w:rFonts w:ascii="Arial" w:eastAsia="Aptos" w:hAnsi="Arial" w:cs="Arial"/>
          <w:kern w:val="2"/>
          <w14:ligatures w14:val="standardContextual"/>
        </w:rPr>
        <w:t>,</w:t>
      </w:r>
      <w:r w:rsidRPr="001B2685">
        <w:rPr>
          <w:rFonts w:ascii="Arial" w:eastAsia="Aptos" w:hAnsi="Arial" w:cs="Arial"/>
          <w:kern w:val="2"/>
          <w14:ligatures w14:val="standardContextual"/>
        </w:rPr>
        <w:t xml:space="preserve"> ir baigsis kitą dieną.</w:t>
      </w:r>
    </w:p>
    <w:p w14:paraId="68DCF680" w14:textId="3F65C599" w:rsidR="001B2685" w:rsidRPr="001B2685" w:rsidRDefault="00CF7B6E" w:rsidP="001B2685">
      <w:pPr>
        <w:spacing w:line="278" w:lineRule="auto"/>
        <w:jc w:val="both"/>
        <w:rPr>
          <w:rFonts w:ascii="Arial" w:eastAsia="Aptos" w:hAnsi="Arial" w:cs="Arial"/>
          <w:kern w:val="2"/>
          <w14:ligatures w14:val="standardContextual"/>
        </w:rPr>
      </w:pPr>
      <w:r>
        <w:rPr>
          <w:rFonts w:ascii="Arial" w:eastAsia="Aptos" w:hAnsi="Arial" w:cs="Arial"/>
          <w:kern w:val="2"/>
          <w14:ligatures w14:val="standardContextual"/>
        </w:rPr>
        <w:t>Tarp šių metų favoritų – ir vėl</w:t>
      </w:r>
      <w:r w:rsidR="001B2685" w:rsidRPr="001B2685">
        <w:rPr>
          <w:rFonts w:ascii="Arial" w:eastAsia="Aptos" w:hAnsi="Arial" w:cs="Arial"/>
          <w:kern w:val="2"/>
          <w14:ligatures w14:val="standardContextual"/>
        </w:rPr>
        <w:t xml:space="preserve"> belgas Liuka Brecelis. Jis sieks tapti pirmuoju žaidėju nuo 2017 </w:t>
      </w:r>
      <w:r w:rsidR="00117BA4">
        <w:rPr>
          <w:rFonts w:ascii="Arial" w:eastAsia="Aptos" w:hAnsi="Arial" w:cs="Arial"/>
          <w:kern w:val="2"/>
          <w14:ligatures w14:val="standardContextual"/>
        </w:rPr>
        <w:t>m.</w:t>
      </w:r>
      <w:r w:rsidR="001B2685" w:rsidRPr="001B2685">
        <w:rPr>
          <w:rFonts w:ascii="Arial" w:eastAsia="Aptos" w:hAnsi="Arial" w:cs="Arial"/>
          <w:kern w:val="2"/>
          <w14:ligatures w14:val="standardContextual"/>
        </w:rPr>
        <w:t xml:space="preserve">, kuriam pavyko laimėti turnyrą du kartus iš eilės. Praėjusių metų finalininkas Markas Selbis </w:t>
      </w:r>
      <w:r w:rsidR="00117BA4">
        <w:rPr>
          <w:rFonts w:ascii="Arial" w:eastAsia="Aptos" w:hAnsi="Arial" w:cs="Arial"/>
          <w:kern w:val="2"/>
          <w14:ligatures w14:val="standardContextual"/>
        </w:rPr>
        <w:t>kol kas yra</w:t>
      </w:r>
      <w:r w:rsidR="00117BA4" w:rsidRPr="001B2685">
        <w:rPr>
          <w:rFonts w:ascii="Arial" w:eastAsia="Aptos" w:hAnsi="Arial" w:cs="Arial"/>
          <w:kern w:val="2"/>
          <w14:ligatures w14:val="standardContextual"/>
        </w:rPr>
        <w:t xml:space="preserve"> </w:t>
      </w:r>
      <w:r w:rsidR="001B2685" w:rsidRPr="001B2685">
        <w:rPr>
          <w:rFonts w:ascii="Arial" w:eastAsia="Aptos" w:hAnsi="Arial" w:cs="Arial"/>
          <w:kern w:val="2"/>
          <w14:ligatures w14:val="standardContextual"/>
        </w:rPr>
        <w:t>paskutinis</w:t>
      </w:r>
      <w:r w:rsidR="00117BA4">
        <w:rPr>
          <w:rFonts w:ascii="Arial" w:eastAsia="Aptos" w:hAnsi="Arial" w:cs="Arial"/>
          <w:kern w:val="2"/>
          <w14:ligatures w14:val="standardContextual"/>
        </w:rPr>
        <w:t xml:space="preserve"> žaidėjas</w:t>
      </w:r>
      <w:r w:rsidR="001B2685" w:rsidRPr="001B2685">
        <w:rPr>
          <w:rFonts w:ascii="Arial" w:eastAsia="Aptos" w:hAnsi="Arial" w:cs="Arial"/>
          <w:kern w:val="2"/>
          <w14:ligatures w14:val="standardContextual"/>
        </w:rPr>
        <w:t xml:space="preserve">, kuriam tai pavyko padaryti </w:t>
      </w:r>
      <w:r w:rsidR="00117BA4">
        <w:rPr>
          <w:rFonts w:ascii="Arial" w:eastAsia="Aptos" w:hAnsi="Arial" w:cs="Arial"/>
          <w:kern w:val="2"/>
          <w14:ligatures w14:val="standardContextual"/>
        </w:rPr>
        <w:t>–</w:t>
      </w:r>
      <w:r w:rsidR="001B2685" w:rsidRPr="001B2685">
        <w:rPr>
          <w:rFonts w:ascii="Arial" w:eastAsia="Aptos" w:hAnsi="Arial" w:cs="Arial"/>
          <w:kern w:val="2"/>
          <w14:ligatures w14:val="standardContextual"/>
        </w:rPr>
        <w:t xml:space="preserve"> šiemet jis </w:t>
      </w:r>
      <w:r w:rsidR="00117BA4">
        <w:rPr>
          <w:rFonts w:ascii="Arial" w:eastAsia="Aptos" w:hAnsi="Arial" w:cs="Arial"/>
          <w:kern w:val="2"/>
          <w14:ligatures w14:val="standardContextual"/>
        </w:rPr>
        <w:t xml:space="preserve">taip pat </w:t>
      </w:r>
      <w:r w:rsidR="001B2685" w:rsidRPr="001B2685">
        <w:rPr>
          <w:rFonts w:ascii="Arial" w:eastAsia="Aptos" w:hAnsi="Arial" w:cs="Arial"/>
          <w:kern w:val="2"/>
          <w14:ligatures w14:val="standardContextual"/>
        </w:rPr>
        <w:t xml:space="preserve">dalyvauja </w:t>
      </w:r>
      <w:r w:rsidR="00117BA4">
        <w:rPr>
          <w:rFonts w:ascii="Arial" w:eastAsia="Aptos" w:hAnsi="Arial" w:cs="Arial"/>
          <w:kern w:val="2"/>
          <w14:ligatures w14:val="standardContextual"/>
        </w:rPr>
        <w:t>turnyre</w:t>
      </w:r>
      <w:r w:rsidR="001B2685" w:rsidRPr="001B2685">
        <w:rPr>
          <w:rFonts w:ascii="Arial" w:eastAsia="Aptos" w:hAnsi="Arial" w:cs="Arial"/>
          <w:kern w:val="2"/>
          <w14:ligatures w14:val="standardContextual"/>
        </w:rPr>
        <w:t>.</w:t>
      </w:r>
    </w:p>
    <w:p w14:paraId="7FE988E1" w14:textId="010F9A83" w:rsidR="001B2685" w:rsidRPr="001B2685" w:rsidRDefault="001B2685" w:rsidP="001B2685">
      <w:pPr>
        <w:spacing w:line="278" w:lineRule="auto"/>
        <w:jc w:val="both"/>
        <w:rPr>
          <w:rFonts w:ascii="Arial" w:eastAsia="Aptos" w:hAnsi="Arial" w:cs="Arial"/>
          <w:kern w:val="2"/>
          <w14:ligatures w14:val="standardContextual"/>
        </w:rPr>
      </w:pPr>
      <w:r w:rsidRPr="001B2685">
        <w:rPr>
          <w:rFonts w:ascii="Arial" w:eastAsia="Aptos" w:hAnsi="Arial" w:cs="Arial"/>
          <w:kern w:val="2"/>
          <w14:ligatures w14:val="standardContextual"/>
        </w:rPr>
        <w:t xml:space="preserve">Selbis yra vienas iš kelių buvusių laimėtojų, kurie </w:t>
      </w:r>
      <w:r w:rsidR="00203D88">
        <w:rPr>
          <w:rFonts w:ascii="Arial" w:eastAsia="Aptos" w:hAnsi="Arial" w:cs="Arial"/>
          <w:kern w:val="2"/>
          <w14:ligatures w14:val="standardContextual"/>
        </w:rPr>
        <w:t xml:space="preserve">artimiausiomis savaitėmis </w:t>
      </w:r>
      <w:r w:rsidR="00D15EC3">
        <w:rPr>
          <w:rFonts w:ascii="Arial" w:eastAsia="Aptos" w:hAnsi="Arial" w:cs="Arial"/>
          <w:kern w:val="2"/>
          <w14:ligatures w14:val="standardContextual"/>
        </w:rPr>
        <w:t>žais</w:t>
      </w:r>
      <w:r w:rsidR="00203D88" w:rsidRPr="001B2685">
        <w:rPr>
          <w:rFonts w:ascii="Arial" w:eastAsia="Aptos" w:hAnsi="Arial" w:cs="Arial"/>
          <w:kern w:val="2"/>
          <w14:ligatures w14:val="standardContextual"/>
        </w:rPr>
        <w:t xml:space="preserve"> </w:t>
      </w:r>
      <w:r w:rsidRPr="001B2685">
        <w:rPr>
          <w:rFonts w:ascii="Arial" w:eastAsia="Aptos" w:hAnsi="Arial" w:cs="Arial"/>
          <w:kern w:val="2"/>
          <w14:ligatures w14:val="standardContextual"/>
        </w:rPr>
        <w:t>Šefilde.</w:t>
      </w:r>
      <w:r w:rsidR="00D15EC3">
        <w:rPr>
          <w:rFonts w:ascii="Arial" w:eastAsia="Aptos" w:hAnsi="Arial" w:cs="Arial"/>
          <w:kern w:val="2"/>
          <w14:ligatures w14:val="standardContextual"/>
        </w:rPr>
        <w:t xml:space="preserve"> Su juo varžysis 4 </w:t>
      </w:r>
      <w:r w:rsidR="00B65A75">
        <w:rPr>
          <w:rFonts w:ascii="Arial" w:eastAsia="Aptos" w:hAnsi="Arial" w:cs="Arial"/>
          <w:kern w:val="2"/>
          <w14:ligatures w14:val="standardContextual"/>
        </w:rPr>
        <w:t>trofėjus</w:t>
      </w:r>
      <w:r w:rsidR="00D15EC3">
        <w:rPr>
          <w:rFonts w:ascii="Arial" w:eastAsia="Aptos" w:hAnsi="Arial" w:cs="Arial"/>
          <w:kern w:val="2"/>
          <w14:ligatures w14:val="standardContextual"/>
        </w:rPr>
        <w:t xml:space="preserve"> iškovojęs</w:t>
      </w:r>
      <w:bookmarkStart w:id="0" w:name="_Hlk164415525"/>
      <w:r w:rsidR="00203D88">
        <w:rPr>
          <w:rFonts w:ascii="Arial" w:eastAsia="Aptos" w:hAnsi="Arial" w:cs="Arial"/>
          <w:kern w:val="2"/>
          <w14:ligatures w14:val="standardContextual"/>
        </w:rPr>
        <w:t xml:space="preserve"> </w:t>
      </w:r>
      <w:r w:rsidRPr="001B2685">
        <w:rPr>
          <w:rFonts w:ascii="Arial" w:eastAsia="Aptos" w:hAnsi="Arial" w:cs="Arial"/>
          <w:kern w:val="2"/>
          <w:shd w:val="clear" w:color="auto" w:fill="FFFFFF"/>
          <w14:ligatures w14:val="standardContextual"/>
        </w:rPr>
        <w:t>Džonas Higinsas</w:t>
      </w:r>
      <w:r w:rsidRPr="001B2685">
        <w:rPr>
          <w:rFonts w:ascii="Arial" w:eastAsia="Aptos" w:hAnsi="Arial" w:cs="Arial"/>
          <w:kern w:val="2"/>
          <w14:ligatures w14:val="standardContextual"/>
        </w:rPr>
        <w:t xml:space="preserve"> </w:t>
      </w:r>
      <w:bookmarkEnd w:id="0"/>
      <w:r w:rsidR="00B65A75">
        <w:rPr>
          <w:rFonts w:ascii="Arial" w:eastAsia="Aptos" w:hAnsi="Arial" w:cs="Arial"/>
          <w:kern w:val="2"/>
          <w14:ligatures w14:val="standardContextual"/>
        </w:rPr>
        <w:t>ir 3 kartus nugalėtoju tapęs</w:t>
      </w:r>
      <w:r w:rsidRPr="001B2685">
        <w:rPr>
          <w:rFonts w:ascii="Arial" w:eastAsia="Aptos" w:hAnsi="Arial" w:cs="Arial"/>
          <w:kern w:val="2"/>
          <w14:ligatures w14:val="standardContextual"/>
        </w:rPr>
        <w:t xml:space="preserve"> Markas Viljamsas.</w:t>
      </w:r>
      <w:r w:rsidR="00E25E38">
        <w:rPr>
          <w:rFonts w:ascii="Arial" w:eastAsia="Aptos" w:hAnsi="Arial" w:cs="Arial"/>
          <w:kern w:val="2"/>
          <w14:ligatures w14:val="standardContextual"/>
        </w:rPr>
        <w:t xml:space="preserve"> Turnyre dalyvausiantys</w:t>
      </w:r>
      <w:r w:rsidRPr="001B2685">
        <w:rPr>
          <w:rFonts w:ascii="Arial" w:eastAsia="Aptos" w:hAnsi="Arial" w:cs="Arial"/>
          <w:kern w:val="2"/>
          <w14:ligatures w14:val="standardContextual"/>
        </w:rPr>
        <w:t xml:space="preserve"> Juddas Trumpas</w:t>
      </w:r>
      <w:r w:rsidR="00E25E38">
        <w:rPr>
          <w:rFonts w:ascii="Arial" w:eastAsia="Aptos" w:hAnsi="Arial" w:cs="Arial"/>
          <w:kern w:val="2"/>
          <w14:ligatures w14:val="standardContextual"/>
        </w:rPr>
        <w:t>, Shaunas Murphy ir Stuartas Binghamas</w:t>
      </w:r>
      <w:r w:rsidRPr="001B2685">
        <w:rPr>
          <w:rFonts w:ascii="Arial" w:eastAsia="Aptos" w:hAnsi="Arial" w:cs="Arial"/>
          <w:kern w:val="2"/>
          <w14:ligatures w14:val="standardContextual"/>
        </w:rPr>
        <w:t xml:space="preserve"> </w:t>
      </w:r>
      <w:r w:rsidR="00E25E38">
        <w:rPr>
          <w:rFonts w:ascii="Arial" w:eastAsia="Aptos" w:hAnsi="Arial" w:cs="Arial"/>
          <w:kern w:val="2"/>
          <w14:ligatures w14:val="standardContextual"/>
        </w:rPr>
        <w:t>visi sieks 2-osios pergalės pasaulio čempionate.</w:t>
      </w:r>
    </w:p>
    <w:p w14:paraId="3759D1DB" w14:textId="0AB1493F" w:rsidR="001B2685" w:rsidRPr="001B2685" w:rsidRDefault="009B4205" w:rsidP="001B2685">
      <w:pPr>
        <w:spacing w:line="278" w:lineRule="auto"/>
        <w:jc w:val="both"/>
        <w:rPr>
          <w:rFonts w:ascii="Arial" w:eastAsia="Aptos" w:hAnsi="Arial" w:cs="Arial"/>
          <w:kern w:val="2"/>
          <w14:ligatures w14:val="standardContextual"/>
        </w:rPr>
      </w:pPr>
      <w:r>
        <w:rPr>
          <w:rFonts w:ascii="Arial" w:eastAsia="Aptos" w:hAnsi="Arial" w:cs="Arial"/>
          <w:kern w:val="2"/>
          <w14:ligatures w14:val="standardContextual"/>
        </w:rPr>
        <w:t xml:space="preserve">Turnyre išvysime ir septyniskart pasaulio čempioną </w:t>
      </w:r>
      <w:r w:rsidR="001B2685" w:rsidRPr="001B2685">
        <w:rPr>
          <w:rFonts w:ascii="Arial" w:eastAsia="Aptos" w:hAnsi="Arial" w:cs="Arial"/>
          <w:kern w:val="2"/>
          <w14:ligatures w14:val="standardContextual"/>
        </w:rPr>
        <w:t>Ron</w:t>
      </w:r>
      <w:r>
        <w:rPr>
          <w:rFonts w:ascii="Arial" w:eastAsia="Aptos" w:hAnsi="Arial" w:cs="Arial"/>
          <w:kern w:val="2"/>
          <w14:ligatures w14:val="standardContextual"/>
        </w:rPr>
        <w:t>į</w:t>
      </w:r>
      <w:r w:rsidR="001B2685" w:rsidRPr="001B2685">
        <w:rPr>
          <w:rFonts w:ascii="Arial" w:eastAsia="Aptos" w:hAnsi="Arial" w:cs="Arial"/>
          <w:kern w:val="2"/>
          <w14:ligatures w14:val="standardContextual"/>
        </w:rPr>
        <w:t xml:space="preserve"> </w:t>
      </w:r>
      <w:bookmarkStart w:id="1" w:name="_Hlk164414658"/>
      <w:r w:rsidR="001B2685" w:rsidRPr="001B2685">
        <w:rPr>
          <w:rFonts w:ascii="Arial" w:eastAsia="Aptos" w:hAnsi="Arial" w:cs="Arial"/>
          <w:kern w:val="2"/>
          <w14:ligatures w14:val="standardContextual"/>
        </w:rPr>
        <w:t>O’Salivan</w:t>
      </w:r>
      <w:r>
        <w:rPr>
          <w:rFonts w:ascii="Arial" w:eastAsia="Aptos" w:hAnsi="Arial" w:cs="Arial"/>
          <w:kern w:val="2"/>
          <w14:ligatures w14:val="standardContextual"/>
        </w:rPr>
        <w:t>ą</w:t>
      </w:r>
      <w:bookmarkEnd w:id="1"/>
      <w:r w:rsidR="001B2685" w:rsidRPr="001B2685">
        <w:rPr>
          <w:rFonts w:ascii="Arial" w:eastAsia="Aptos" w:hAnsi="Arial" w:cs="Arial"/>
          <w:kern w:val="2"/>
          <w14:ligatures w14:val="standardContextual"/>
        </w:rPr>
        <w:t>.</w:t>
      </w:r>
      <w:r>
        <w:rPr>
          <w:rFonts w:ascii="Arial" w:eastAsia="Aptos" w:hAnsi="Arial" w:cs="Arial"/>
          <w:kern w:val="2"/>
          <w14:ligatures w14:val="standardContextual"/>
        </w:rPr>
        <w:t xml:space="preserve"> Jei jam pavyks laimėti 8-ąjį titulą, šis a</w:t>
      </w:r>
      <w:r w:rsidR="001B2685" w:rsidRPr="001B2685">
        <w:rPr>
          <w:rFonts w:ascii="Arial" w:eastAsia="Aptos" w:hAnsi="Arial" w:cs="Arial"/>
          <w:kern w:val="2"/>
          <w14:ligatures w14:val="standardContextual"/>
        </w:rPr>
        <w:t>ngl</w:t>
      </w:r>
      <w:r>
        <w:rPr>
          <w:rFonts w:ascii="Arial" w:eastAsia="Aptos" w:hAnsi="Arial" w:cs="Arial"/>
          <w:kern w:val="2"/>
          <w14:ligatures w14:val="standardContextual"/>
        </w:rPr>
        <w:t>ų sportininkas</w:t>
      </w:r>
      <w:r w:rsidR="001B2685" w:rsidRPr="001B2685">
        <w:rPr>
          <w:rFonts w:ascii="Arial" w:eastAsia="Aptos" w:hAnsi="Arial" w:cs="Arial"/>
          <w:kern w:val="2"/>
          <w14:ligatures w14:val="standardContextual"/>
        </w:rPr>
        <w:t xml:space="preserve"> gali aplenkti Stepheną Hendry, sėkmingiausią </w:t>
      </w:r>
      <w:r w:rsidR="00B61A75">
        <w:rPr>
          <w:rFonts w:ascii="Arial" w:eastAsia="Aptos" w:hAnsi="Arial" w:cs="Arial"/>
          <w:kern w:val="2"/>
          <w14:ligatures w14:val="standardContextual"/>
        </w:rPr>
        <w:t>modernių</w:t>
      </w:r>
      <w:r w:rsidR="00B61A75" w:rsidRPr="001B2685">
        <w:rPr>
          <w:rFonts w:ascii="Arial" w:eastAsia="Aptos" w:hAnsi="Arial" w:cs="Arial"/>
          <w:kern w:val="2"/>
          <w14:ligatures w14:val="standardContextual"/>
        </w:rPr>
        <w:t xml:space="preserve"> </w:t>
      </w:r>
      <w:r w:rsidR="001B2685" w:rsidRPr="001B2685">
        <w:rPr>
          <w:rFonts w:ascii="Arial" w:eastAsia="Aptos" w:hAnsi="Arial" w:cs="Arial"/>
          <w:kern w:val="2"/>
          <w14:ligatures w14:val="standardContextual"/>
        </w:rPr>
        <w:t>laikų snukerio žaidėją</w:t>
      </w:r>
      <w:r w:rsidR="009B102B">
        <w:rPr>
          <w:rFonts w:ascii="Arial" w:eastAsia="Aptos" w:hAnsi="Arial" w:cs="Arial"/>
          <w:kern w:val="2"/>
          <w14:ligatures w14:val="standardContextual"/>
        </w:rPr>
        <w:t xml:space="preserve">. </w:t>
      </w:r>
      <w:r w:rsidR="001B2685" w:rsidRPr="001B2685">
        <w:rPr>
          <w:rFonts w:ascii="Arial" w:eastAsia="Aptos" w:hAnsi="Arial" w:cs="Arial"/>
          <w:kern w:val="2"/>
          <w14:ligatures w14:val="standardContextual"/>
        </w:rPr>
        <w:t>Pirmajame turnyro etape O’Salivanas susitiks su Jacksonu Page'u</w:t>
      </w:r>
      <w:r w:rsidR="009B102B">
        <w:rPr>
          <w:rFonts w:ascii="Arial" w:eastAsia="Aptos" w:hAnsi="Arial" w:cs="Arial"/>
          <w:kern w:val="2"/>
          <w14:ligatures w14:val="standardContextual"/>
        </w:rPr>
        <w:t xml:space="preserve"> iš Velso</w:t>
      </w:r>
      <w:r w:rsidR="001B2685" w:rsidRPr="001B2685">
        <w:rPr>
          <w:rFonts w:ascii="Arial" w:eastAsia="Aptos" w:hAnsi="Arial" w:cs="Arial"/>
          <w:kern w:val="2"/>
          <w14:ligatures w14:val="standardContextual"/>
        </w:rPr>
        <w:t>.</w:t>
      </w:r>
    </w:p>
    <w:p w14:paraId="72581BB8" w14:textId="0B34DE65" w:rsidR="001B2685" w:rsidRPr="001B2685" w:rsidRDefault="001B2685" w:rsidP="001B2685">
      <w:pPr>
        <w:spacing w:line="278" w:lineRule="auto"/>
        <w:jc w:val="both"/>
        <w:rPr>
          <w:rFonts w:ascii="Arial" w:eastAsia="Aptos" w:hAnsi="Arial" w:cs="Arial"/>
          <w:b/>
          <w:bCs/>
          <w:kern w:val="2"/>
          <w14:ligatures w14:val="standardContextual"/>
        </w:rPr>
      </w:pPr>
      <w:r w:rsidRPr="001B2685">
        <w:rPr>
          <w:rFonts w:ascii="Arial" w:eastAsia="Aptos" w:hAnsi="Arial" w:cs="Arial"/>
          <w:kern w:val="2"/>
          <w14:ligatures w14:val="standardContextual"/>
        </w:rPr>
        <w:t xml:space="preserve">Per dvi turnyro savaites „Eurosport“ </w:t>
      </w:r>
      <w:r w:rsidR="00F477C3">
        <w:rPr>
          <w:rFonts w:ascii="Arial" w:eastAsia="Aptos" w:hAnsi="Arial" w:cs="Arial"/>
          <w:kern w:val="2"/>
          <w14:ligatures w14:val="standardContextual"/>
        </w:rPr>
        <w:t xml:space="preserve">televizijos kanalai </w:t>
      </w:r>
      <w:r w:rsidRPr="001B2685">
        <w:rPr>
          <w:rFonts w:ascii="Arial" w:eastAsia="Aptos" w:hAnsi="Arial" w:cs="Arial"/>
          <w:kern w:val="2"/>
          <w14:ligatures w14:val="standardContextual"/>
        </w:rPr>
        <w:t>transliuos visas 46 Šefilde vyksianči</w:t>
      </w:r>
      <w:r w:rsidR="0040750D">
        <w:rPr>
          <w:rFonts w:ascii="Arial" w:eastAsia="Aptos" w:hAnsi="Arial" w:cs="Arial"/>
          <w:kern w:val="2"/>
          <w14:ligatures w14:val="standardContextual"/>
        </w:rPr>
        <w:t xml:space="preserve">as </w:t>
      </w:r>
      <w:r w:rsidRPr="001B2685">
        <w:rPr>
          <w:rFonts w:ascii="Arial" w:eastAsia="Aptos" w:hAnsi="Arial" w:cs="Arial"/>
          <w:kern w:val="2"/>
          <w14:ligatures w14:val="standardContextual"/>
        </w:rPr>
        <w:t>snukerio sesijas.</w:t>
      </w:r>
      <w:r w:rsidR="00F477C3">
        <w:rPr>
          <w:rFonts w:ascii="Arial" w:eastAsia="Aptos" w:hAnsi="Arial" w:cs="Arial"/>
          <w:kern w:val="2"/>
          <w14:ligatures w14:val="standardContextual"/>
        </w:rPr>
        <w:t xml:space="preserve"> Lietuvos žiūrovai jas taip pat galės išvysti „Eurosport“ kanalais „Go3“ televizijoje, „Telia Play“ platformoje ir „MEGOGO“.</w:t>
      </w:r>
    </w:p>
    <w:p w14:paraId="392C639F" w14:textId="0DC95EDF" w:rsidR="001B2685" w:rsidRPr="001B2685" w:rsidRDefault="001B2685" w:rsidP="001B2685">
      <w:pPr>
        <w:spacing w:line="278" w:lineRule="auto"/>
        <w:jc w:val="both"/>
        <w:rPr>
          <w:rFonts w:ascii="Arial" w:eastAsia="Aptos" w:hAnsi="Arial" w:cs="Arial"/>
          <w:b/>
          <w:bCs/>
          <w:kern w:val="2"/>
          <w14:ligatures w14:val="standardContextual"/>
        </w:rPr>
      </w:pPr>
      <w:r w:rsidRPr="001B2685">
        <w:rPr>
          <w:rFonts w:ascii="Arial" w:eastAsia="Aptos" w:hAnsi="Arial" w:cs="Arial"/>
          <w:b/>
          <w:bCs/>
          <w:kern w:val="2"/>
          <w14:ligatures w14:val="standardContextual"/>
        </w:rPr>
        <w:t>Pasaulio snukerio čempionat</w:t>
      </w:r>
      <w:r w:rsidR="00A215AC">
        <w:rPr>
          <w:rFonts w:ascii="Arial" w:eastAsia="Aptos" w:hAnsi="Arial" w:cs="Arial"/>
          <w:b/>
          <w:bCs/>
          <w:kern w:val="2"/>
          <w14:ligatures w14:val="standardContextual"/>
        </w:rPr>
        <w:t xml:space="preserve">o </w:t>
      </w:r>
      <w:r w:rsidR="006578B4">
        <w:rPr>
          <w:rFonts w:ascii="Arial" w:eastAsia="Aptos" w:hAnsi="Arial" w:cs="Arial"/>
          <w:b/>
          <w:bCs/>
          <w:kern w:val="2"/>
          <w14:ligatures w14:val="standardContextual"/>
        </w:rPr>
        <w:t>transliacijų grafikas (Lietuvos laiku):</w:t>
      </w:r>
    </w:p>
    <w:p w14:paraId="4165B8DE" w14:textId="7665DC83" w:rsidR="00C80278" w:rsidRDefault="00C80278" w:rsidP="004C6134">
      <w:pPr>
        <w:spacing w:line="278" w:lineRule="auto"/>
        <w:jc w:val="both"/>
        <w:rPr>
          <w:rFonts w:ascii="Arial" w:eastAsia="Aptos" w:hAnsi="Arial" w:cs="Arial"/>
          <w:kern w:val="2"/>
          <w14:ligatures w14:val="standardContextual"/>
        </w:rPr>
      </w:pPr>
      <w:r>
        <w:rPr>
          <w:rFonts w:ascii="Arial" w:eastAsia="Aptos" w:hAnsi="Arial" w:cs="Arial"/>
          <w:kern w:val="2"/>
          <w14:ligatures w14:val="standardContextual"/>
        </w:rPr>
        <w:t>1 turas</w:t>
      </w:r>
    </w:p>
    <w:p w14:paraId="76F69550" w14:textId="30E7B979" w:rsidR="001B2685" w:rsidRPr="001B2685" w:rsidRDefault="001B2685" w:rsidP="001B2685">
      <w:pPr>
        <w:numPr>
          <w:ilvl w:val="0"/>
          <w:numId w:val="1"/>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Balandžio 20 d., šeštadienis, 1</w:t>
      </w:r>
      <w:r w:rsidR="00650A04">
        <w:rPr>
          <w:rFonts w:ascii="Arial" w:eastAsia="Aptos" w:hAnsi="Arial" w:cs="Arial"/>
          <w:kern w:val="2"/>
          <w14:ligatures w14:val="standardContextual"/>
        </w:rPr>
        <w:t>2.</w:t>
      </w:r>
      <w:r w:rsidRPr="001B2685">
        <w:rPr>
          <w:rFonts w:ascii="Arial" w:eastAsia="Aptos" w:hAnsi="Arial" w:cs="Arial"/>
          <w:kern w:val="2"/>
          <w14:ligatures w14:val="standardContextual"/>
        </w:rPr>
        <w:t>00, 1</w:t>
      </w:r>
      <w:r w:rsidR="00650A04">
        <w:rPr>
          <w:rFonts w:ascii="Arial" w:eastAsia="Aptos" w:hAnsi="Arial" w:cs="Arial"/>
          <w:kern w:val="2"/>
          <w14:ligatures w14:val="standardContextual"/>
        </w:rPr>
        <w:t>6.</w:t>
      </w:r>
      <w:r w:rsidRPr="001B2685">
        <w:rPr>
          <w:rFonts w:ascii="Arial" w:eastAsia="Aptos" w:hAnsi="Arial" w:cs="Arial"/>
          <w:kern w:val="2"/>
          <w14:ligatures w14:val="standardContextual"/>
        </w:rPr>
        <w:t>30, 2</w:t>
      </w:r>
      <w:r w:rsidR="00650A04">
        <w:rPr>
          <w:rFonts w:ascii="Arial" w:eastAsia="Aptos" w:hAnsi="Arial" w:cs="Arial"/>
          <w:kern w:val="2"/>
          <w14:ligatures w14:val="standardContextual"/>
        </w:rPr>
        <w:t>1.</w:t>
      </w:r>
      <w:r w:rsidRPr="001B2685">
        <w:rPr>
          <w:rFonts w:ascii="Arial" w:eastAsia="Aptos" w:hAnsi="Arial" w:cs="Arial"/>
          <w:kern w:val="2"/>
          <w14:ligatures w14:val="standardContextual"/>
        </w:rPr>
        <w:t>00</w:t>
      </w:r>
      <w:r w:rsidR="00A215AC">
        <w:rPr>
          <w:rFonts w:ascii="Arial" w:eastAsia="Aptos" w:hAnsi="Arial" w:cs="Arial"/>
          <w:kern w:val="2"/>
          <w14:ligatures w14:val="standardContextual"/>
        </w:rPr>
        <w:t xml:space="preserve"> val.</w:t>
      </w:r>
    </w:p>
    <w:p w14:paraId="6CCB13FF" w14:textId="0B821E55" w:rsidR="001B2685" w:rsidRPr="001B2685" w:rsidRDefault="001B2685" w:rsidP="001B2685">
      <w:pPr>
        <w:numPr>
          <w:ilvl w:val="0"/>
          <w:numId w:val="1"/>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 xml:space="preserve">Balandžio 21 d., sekmadienis, </w:t>
      </w:r>
      <w:r w:rsidR="00A215AC" w:rsidRPr="001B2685">
        <w:rPr>
          <w:rFonts w:ascii="Arial" w:eastAsia="Aptos" w:hAnsi="Arial" w:cs="Arial"/>
          <w:kern w:val="2"/>
          <w14:ligatures w14:val="standardContextual"/>
        </w:rPr>
        <w:t>1</w:t>
      </w:r>
      <w:r w:rsidR="00A215AC">
        <w:rPr>
          <w:rFonts w:ascii="Arial" w:eastAsia="Aptos" w:hAnsi="Arial" w:cs="Arial"/>
          <w:kern w:val="2"/>
          <w14:ligatures w14:val="standardContextual"/>
        </w:rPr>
        <w:t>2.</w:t>
      </w:r>
      <w:r w:rsidR="00A215AC" w:rsidRPr="001B2685">
        <w:rPr>
          <w:rFonts w:ascii="Arial" w:eastAsia="Aptos" w:hAnsi="Arial" w:cs="Arial"/>
          <w:kern w:val="2"/>
          <w14:ligatures w14:val="standardContextual"/>
        </w:rPr>
        <w:t>00, 1</w:t>
      </w:r>
      <w:r w:rsidR="00A215AC">
        <w:rPr>
          <w:rFonts w:ascii="Arial" w:eastAsia="Aptos" w:hAnsi="Arial" w:cs="Arial"/>
          <w:kern w:val="2"/>
          <w14:ligatures w14:val="standardContextual"/>
        </w:rPr>
        <w:t>6.</w:t>
      </w:r>
      <w:r w:rsidR="00A215AC" w:rsidRPr="001B2685">
        <w:rPr>
          <w:rFonts w:ascii="Arial" w:eastAsia="Aptos" w:hAnsi="Arial" w:cs="Arial"/>
          <w:kern w:val="2"/>
          <w14:ligatures w14:val="standardContextual"/>
        </w:rPr>
        <w:t>30, 2</w:t>
      </w:r>
      <w:r w:rsidR="00A215AC">
        <w:rPr>
          <w:rFonts w:ascii="Arial" w:eastAsia="Aptos" w:hAnsi="Arial" w:cs="Arial"/>
          <w:kern w:val="2"/>
          <w14:ligatures w14:val="standardContextual"/>
        </w:rPr>
        <w:t>1.</w:t>
      </w:r>
      <w:r w:rsidR="00A215AC" w:rsidRPr="001B2685">
        <w:rPr>
          <w:rFonts w:ascii="Arial" w:eastAsia="Aptos" w:hAnsi="Arial" w:cs="Arial"/>
          <w:kern w:val="2"/>
          <w14:ligatures w14:val="standardContextual"/>
        </w:rPr>
        <w:t>00</w:t>
      </w:r>
      <w:r w:rsidR="00A215AC">
        <w:rPr>
          <w:rFonts w:ascii="Arial" w:eastAsia="Aptos" w:hAnsi="Arial" w:cs="Arial"/>
          <w:kern w:val="2"/>
          <w14:ligatures w14:val="standardContextual"/>
        </w:rPr>
        <w:t xml:space="preserve"> val.</w:t>
      </w:r>
    </w:p>
    <w:p w14:paraId="45CB1A3E" w14:textId="372D7CE0" w:rsidR="001B2685" w:rsidRPr="001B2685" w:rsidRDefault="001B2685" w:rsidP="001B2685">
      <w:pPr>
        <w:numPr>
          <w:ilvl w:val="0"/>
          <w:numId w:val="1"/>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 xml:space="preserve">Balandžio 22 d., pirmadienis, </w:t>
      </w:r>
      <w:r w:rsidR="00A215AC" w:rsidRPr="001B2685">
        <w:rPr>
          <w:rFonts w:ascii="Arial" w:eastAsia="Aptos" w:hAnsi="Arial" w:cs="Arial"/>
          <w:kern w:val="2"/>
          <w14:ligatures w14:val="standardContextual"/>
        </w:rPr>
        <w:t>1</w:t>
      </w:r>
      <w:r w:rsidR="00A215AC">
        <w:rPr>
          <w:rFonts w:ascii="Arial" w:eastAsia="Aptos" w:hAnsi="Arial" w:cs="Arial"/>
          <w:kern w:val="2"/>
          <w14:ligatures w14:val="standardContextual"/>
        </w:rPr>
        <w:t>2.</w:t>
      </w:r>
      <w:r w:rsidR="00A215AC" w:rsidRPr="001B2685">
        <w:rPr>
          <w:rFonts w:ascii="Arial" w:eastAsia="Aptos" w:hAnsi="Arial" w:cs="Arial"/>
          <w:kern w:val="2"/>
          <w14:ligatures w14:val="standardContextual"/>
        </w:rPr>
        <w:t>00, 1</w:t>
      </w:r>
      <w:r w:rsidR="00A215AC">
        <w:rPr>
          <w:rFonts w:ascii="Arial" w:eastAsia="Aptos" w:hAnsi="Arial" w:cs="Arial"/>
          <w:kern w:val="2"/>
          <w14:ligatures w14:val="standardContextual"/>
        </w:rPr>
        <w:t>6.</w:t>
      </w:r>
      <w:r w:rsidR="00A215AC" w:rsidRPr="001B2685">
        <w:rPr>
          <w:rFonts w:ascii="Arial" w:eastAsia="Aptos" w:hAnsi="Arial" w:cs="Arial"/>
          <w:kern w:val="2"/>
          <w14:ligatures w14:val="standardContextual"/>
        </w:rPr>
        <w:t>30, 2</w:t>
      </w:r>
      <w:r w:rsidR="00A215AC">
        <w:rPr>
          <w:rFonts w:ascii="Arial" w:eastAsia="Aptos" w:hAnsi="Arial" w:cs="Arial"/>
          <w:kern w:val="2"/>
          <w14:ligatures w14:val="standardContextual"/>
        </w:rPr>
        <w:t>1.</w:t>
      </w:r>
      <w:r w:rsidR="00A215AC" w:rsidRPr="001B2685">
        <w:rPr>
          <w:rFonts w:ascii="Arial" w:eastAsia="Aptos" w:hAnsi="Arial" w:cs="Arial"/>
          <w:kern w:val="2"/>
          <w14:ligatures w14:val="standardContextual"/>
        </w:rPr>
        <w:t>00</w:t>
      </w:r>
      <w:r w:rsidR="00A215AC">
        <w:rPr>
          <w:rFonts w:ascii="Arial" w:eastAsia="Aptos" w:hAnsi="Arial" w:cs="Arial"/>
          <w:kern w:val="2"/>
          <w14:ligatures w14:val="standardContextual"/>
        </w:rPr>
        <w:t xml:space="preserve"> val.</w:t>
      </w:r>
    </w:p>
    <w:p w14:paraId="1BBA9910" w14:textId="4921F5A5" w:rsidR="001B2685" w:rsidRPr="001B2685" w:rsidRDefault="001B2685" w:rsidP="001B2685">
      <w:pPr>
        <w:numPr>
          <w:ilvl w:val="0"/>
          <w:numId w:val="1"/>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 xml:space="preserve">Balandžio 23 d., antradienis, </w:t>
      </w:r>
      <w:r w:rsidR="00A215AC" w:rsidRPr="001B2685">
        <w:rPr>
          <w:rFonts w:ascii="Arial" w:eastAsia="Aptos" w:hAnsi="Arial" w:cs="Arial"/>
          <w:kern w:val="2"/>
          <w14:ligatures w14:val="standardContextual"/>
        </w:rPr>
        <w:t>1</w:t>
      </w:r>
      <w:r w:rsidR="00A215AC">
        <w:rPr>
          <w:rFonts w:ascii="Arial" w:eastAsia="Aptos" w:hAnsi="Arial" w:cs="Arial"/>
          <w:kern w:val="2"/>
          <w14:ligatures w14:val="standardContextual"/>
        </w:rPr>
        <w:t>2.</w:t>
      </w:r>
      <w:r w:rsidR="00A215AC" w:rsidRPr="001B2685">
        <w:rPr>
          <w:rFonts w:ascii="Arial" w:eastAsia="Aptos" w:hAnsi="Arial" w:cs="Arial"/>
          <w:kern w:val="2"/>
          <w14:ligatures w14:val="standardContextual"/>
        </w:rPr>
        <w:t>00, 1</w:t>
      </w:r>
      <w:r w:rsidR="00A215AC">
        <w:rPr>
          <w:rFonts w:ascii="Arial" w:eastAsia="Aptos" w:hAnsi="Arial" w:cs="Arial"/>
          <w:kern w:val="2"/>
          <w14:ligatures w14:val="standardContextual"/>
        </w:rPr>
        <w:t>6.</w:t>
      </w:r>
      <w:r w:rsidR="00A215AC" w:rsidRPr="001B2685">
        <w:rPr>
          <w:rFonts w:ascii="Arial" w:eastAsia="Aptos" w:hAnsi="Arial" w:cs="Arial"/>
          <w:kern w:val="2"/>
          <w14:ligatures w14:val="standardContextual"/>
        </w:rPr>
        <w:t>30, 2</w:t>
      </w:r>
      <w:r w:rsidR="00A215AC">
        <w:rPr>
          <w:rFonts w:ascii="Arial" w:eastAsia="Aptos" w:hAnsi="Arial" w:cs="Arial"/>
          <w:kern w:val="2"/>
          <w14:ligatures w14:val="standardContextual"/>
        </w:rPr>
        <w:t>1.</w:t>
      </w:r>
      <w:r w:rsidR="00A215AC" w:rsidRPr="001B2685">
        <w:rPr>
          <w:rFonts w:ascii="Arial" w:eastAsia="Aptos" w:hAnsi="Arial" w:cs="Arial"/>
          <w:kern w:val="2"/>
          <w14:ligatures w14:val="standardContextual"/>
        </w:rPr>
        <w:t>00</w:t>
      </w:r>
      <w:r w:rsidR="00A215AC">
        <w:rPr>
          <w:rFonts w:ascii="Arial" w:eastAsia="Aptos" w:hAnsi="Arial" w:cs="Arial"/>
          <w:kern w:val="2"/>
          <w14:ligatures w14:val="standardContextual"/>
        </w:rPr>
        <w:t xml:space="preserve"> val.</w:t>
      </w:r>
    </w:p>
    <w:p w14:paraId="5793D087" w14:textId="54DCE670" w:rsidR="00D71087" w:rsidRPr="00D71087" w:rsidRDefault="001B2685" w:rsidP="004C6134">
      <w:pPr>
        <w:numPr>
          <w:ilvl w:val="0"/>
          <w:numId w:val="1"/>
        </w:numPr>
        <w:spacing w:line="278" w:lineRule="auto"/>
        <w:ind w:left="714" w:hanging="357"/>
        <w:jc w:val="both"/>
        <w:rPr>
          <w:rFonts w:ascii="Arial" w:eastAsia="Aptos" w:hAnsi="Arial" w:cs="Arial"/>
          <w:kern w:val="2"/>
          <w14:ligatures w14:val="standardContextual"/>
        </w:rPr>
      </w:pPr>
      <w:r w:rsidRPr="001B2685">
        <w:rPr>
          <w:rFonts w:ascii="Arial" w:eastAsia="Aptos" w:hAnsi="Arial" w:cs="Arial"/>
          <w:kern w:val="2"/>
          <w14:ligatures w14:val="standardContextual"/>
        </w:rPr>
        <w:t xml:space="preserve">Balandžio 24 d., trečiadienis, </w:t>
      </w:r>
      <w:r w:rsidR="00A215AC" w:rsidRPr="001B2685">
        <w:rPr>
          <w:rFonts w:ascii="Arial" w:eastAsia="Aptos" w:hAnsi="Arial" w:cs="Arial"/>
          <w:kern w:val="2"/>
          <w14:ligatures w14:val="standardContextual"/>
        </w:rPr>
        <w:t>1</w:t>
      </w:r>
      <w:r w:rsidR="00A215AC">
        <w:rPr>
          <w:rFonts w:ascii="Arial" w:eastAsia="Aptos" w:hAnsi="Arial" w:cs="Arial"/>
          <w:kern w:val="2"/>
          <w14:ligatures w14:val="standardContextual"/>
        </w:rPr>
        <w:t>2.</w:t>
      </w:r>
      <w:r w:rsidR="00A215AC" w:rsidRPr="001B2685">
        <w:rPr>
          <w:rFonts w:ascii="Arial" w:eastAsia="Aptos" w:hAnsi="Arial" w:cs="Arial"/>
          <w:kern w:val="2"/>
          <w14:ligatures w14:val="standardContextual"/>
        </w:rPr>
        <w:t>00, 1</w:t>
      </w:r>
      <w:r w:rsidR="00A215AC">
        <w:rPr>
          <w:rFonts w:ascii="Arial" w:eastAsia="Aptos" w:hAnsi="Arial" w:cs="Arial"/>
          <w:kern w:val="2"/>
          <w14:ligatures w14:val="standardContextual"/>
        </w:rPr>
        <w:t>6.</w:t>
      </w:r>
      <w:r w:rsidR="00A215AC" w:rsidRPr="001B2685">
        <w:rPr>
          <w:rFonts w:ascii="Arial" w:eastAsia="Aptos" w:hAnsi="Arial" w:cs="Arial"/>
          <w:kern w:val="2"/>
          <w14:ligatures w14:val="standardContextual"/>
        </w:rPr>
        <w:t>30, 2</w:t>
      </w:r>
      <w:r w:rsidR="00A215AC">
        <w:rPr>
          <w:rFonts w:ascii="Arial" w:eastAsia="Aptos" w:hAnsi="Arial" w:cs="Arial"/>
          <w:kern w:val="2"/>
          <w14:ligatures w14:val="standardContextual"/>
        </w:rPr>
        <w:t>1.</w:t>
      </w:r>
      <w:r w:rsidR="00A215AC" w:rsidRPr="001B2685">
        <w:rPr>
          <w:rFonts w:ascii="Arial" w:eastAsia="Aptos" w:hAnsi="Arial" w:cs="Arial"/>
          <w:kern w:val="2"/>
          <w14:ligatures w14:val="standardContextual"/>
        </w:rPr>
        <w:t>00</w:t>
      </w:r>
      <w:r w:rsidR="003E7948">
        <w:rPr>
          <w:rFonts w:ascii="Arial" w:eastAsia="Aptos" w:hAnsi="Arial" w:cs="Arial"/>
          <w:kern w:val="2"/>
          <w14:ligatures w14:val="standardContextual"/>
        </w:rPr>
        <w:t xml:space="preserve"> val.</w:t>
      </w:r>
    </w:p>
    <w:p w14:paraId="54214380" w14:textId="2546B937" w:rsidR="00D71087" w:rsidRPr="001B2685" w:rsidRDefault="00D71087" w:rsidP="004C6134">
      <w:pPr>
        <w:spacing w:line="278" w:lineRule="auto"/>
        <w:jc w:val="both"/>
        <w:rPr>
          <w:rFonts w:ascii="Arial" w:eastAsia="Aptos" w:hAnsi="Arial" w:cs="Arial"/>
          <w:kern w:val="2"/>
          <w14:ligatures w14:val="standardContextual"/>
        </w:rPr>
      </w:pPr>
      <w:r>
        <w:rPr>
          <w:rFonts w:ascii="Arial" w:eastAsia="Aptos" w:hAnsi="Arial" w:cs="Arial"/>
          <w:kern w:val="2"/>
          <w14:ligatures w14:val="standardContextual"/>
        </w:rPr>
        <w:t>2 turas</w:t>
      </w:r>
    </w:p>
    <w:p w14:paraId="5EA128F5" w14:textId="165B8375" w:rsidR="001B2685" w:rsidRPr="001B2685" w:rsidRDefault="001B2685" w:rsidP="001B2685">
      <w:pPr>
        <w:numPr>
          <w:ilvl w:val="0"/>
          <w:numId w:val="1"/>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Balandžio 25 d., ketvirtadienis, 1</w:t>
      </w:r>
      <w:r w:rsidR="00D71087">
        <w:rPr>
          <w:rFonts w:ascii="Arial" w:eastAsia="Aptos" w:hAnsi="Arial" w:cs="Arial"/>
          <w:kern w:val="2"/>
          <w14:ligatures w14:val="standardContextual"/>
        </w:rPr>
        <w:t>5.</w:t>
      </w:r>
      <w:r w:rsidRPr="001B2685">
        <w:rPr>
          <w:rFonts w:ascii="Arial" w:eastAsia="Aptos" w:hAnsi="Arial" w:cs="Arial"/>
          <w:kern w:val="2"/>
          <w14:ligatures w14:val="standardContextual"/>
        </w:rPr>
        <w:t>00</w:t>
      </w:r>
      <w:r w:rsidR="00CD31B3">
        <w:rPr>
          <w:rFonts w:ascii="Arial" w:eastAsia="Aptos" w:hAnsi="Arial" w:cs="Arial"/>
          <w:kern w:val="2"/>
          <w14:ligatures w14:val="standardContextual"/>
        </w:rPr>
        <w:t xml:space="preserve"> ir</w:t>
      </w:r>
      <w:r w:rsidRPr="001B2685">
        <w:rPr>
          <w:rFonts w:ascii="Arial" w:eastAsia="Aptos" w:hAnsi="Arial" w:cs="Arial"/>
          <w:kern w:val="2"/>
          <w14:ligatures w14:val="standardContextual"/>
        </w:rPr>
        <w:t xml:space="preserve"> 2</w:t>
      </w:r>
      <w:r w:rsidR="00D71087">
        <w:rPr>
          <w:rFonts w:ascii="Arial" w:eastAsia="Aptos" w:hAnsi="Arial" w:cs="Arial"/>
          <w:kern w:val="2"/>
          <w14:ligatures w14:val="standardContextual"/>
        </w:rPr>
        <w:t>1.</w:t>
      </w:r>
      <w:r w:rsidRPr="001B2685">
        <w:rPr>
          <w:rFonts w:ascii="Arial" w:eastAsia="Aptos" w:hAnsi="Arial" w:cs="Arial"/>
          <w:kern w:val="2"/>
          <w14:ligatures w14:val="standardContextual"/>
        </w:rPr>
        <w:t xml:space="preserve">00 </w:t>
      </w:r>
      <w:r w:rsidR="00D71087">
        <w:rPr>
          <w:rFonts w:ascii="Arial" w:eastAsia="Aptos" w:hAnsi="Arial" w:cs="Arial"/>
          <w:kern w:val="2"/>
          <w14:ligatures w14:val="standardContextual"/>
        </w:rPr>
        <w:t>val.</w:t>
      </w:r>
    </w:p>
    <w:p w14:paraId="67AD1AB7" w14:textId="0A175E3F" w:rsidR="001B2685" w:rsidRPr="001B2685" w:rsidRDefault="001B2685" w:rsidP="001B2685">
      <w:pPr>
        <w:numPr>
          <w:ilvl w:val="0"/>
          <w:numId w:val="1"/>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Balandžio 26 d., penktadienis, 1</w:t>
      </w:r>
      <w:r w:rsidR="00D71087">
        <w:rPr>
          <w:rFonts w:ascii="Arial" w:eastAsia="Aptos" w:hAnsi="Arial" w:cs="Arial"/>
          <w:kern w:val="2"/>
          <w14:ligatures w14:val="standardContextual"/>
        </w:rPr>
        <w:t>2.</w:t>
      </w:r>
      <w:r w:rsidRPr="001B2685">
        <w:rPr>
          <w:rFonts w:ascii="Arial" w:eastAsia="Aptos" w:hAnsi="Arial" w:cs="Arial"/>
          <w:kern w:val="2"/>
          <w14:ligatures w14:val="standardContextual"/>
        </w:rPr>
        <w:t>00, 1</w:t>
      </w:r>
      <w:r w:rsidR="00D71087">
        <w:rPr>
          <w:rFonts w:ascii="Arial" w:eastAsia="Aptos" w:hAnsi="Arial" w:cs="Arial"/>
          <w:kern w:val="2"/>
          <w14:ligatures w14:val="standardContextual"/>
        </w:rPr>
        <w:t>6.</w:t>
      </w:r>
      <w:r w:rsidRPr="001B2685">
        <w:rPr>
          <w:rFonts w:ascii="Arial" w:eastAsia="Aptos" w:hAnsi="Arial" w:cs="Arial"/>
          <w:kern w:val="2"/>
          <w14:ligatures w14:val="standardContextual"/>
        </w:rPr>
        <w:t>30, 2</w:t>
      </w:r>
      <w:r w:rsidR="00D71087">
        <w:rPr>
          <w:rFonts w:ascii="Arial" w:eastAsia="Aptos" w:hAnsi="Arial" w:cs="Arial"/>
          <w:kern w:val="2"/>
          <w14:ligatures w14:val="standardContextual"/>
        </w:rPr>
        <w:t>1.</w:t>
      </w:r>
      <w:r w:rsidRPr="001B2685">
        <w:rPr>
          <w:rFonts w:ascii="Arial" w:eastAsia="Aptos" w:hAnsi="Arial" w:cs="Arial"/>
          <w:kern w:val="2"/>
          <w14:ligatures w14:val="standardContextual"/>
        </w:rPr>
        <w:t xml:space="preserve">00 </w:t>
      </w:r>
      <w:r w:rsidR="00D71087">
        <w:rPr>
          <w:rFonts w:ascii="Arial" w:eastAsia="Aptos" w:hAnsi="Arial" w:cs="Arial"/>
          <w:kern w:val="2"/>
          <w14:ligatures w14:val="standardContextual"/>
        </w:rPr>
        <w:t>val.</w:t>
      </w:r>
    </w:p>
    <w:p w14:paraId="76E6C4E8" w14:textId="3D874C9C" w:rsidR="001B2685" w:rsidRPr="001B2685" w:rsidRDefault="001B2685" w:rsidP="001B2685">
      <w:pPr>
        <w:numPr>
          <w:ilvl w:val="0"/>
          <w:numId w:val="1"/>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 xml:space="preserve">Balandžio 27 d., šeštadienis, </w:t>
      </w:r>
      <w:r w:rsidR="001C73DC" w:rsidRPr="001B2685">
        <w:rPr>
          <w:rFonts w:ascii="Arial" w:eastAsia="Aptos" w:hAnsi="Arial" w:cs="Arial"/>
          <w:kern w:val="2"/>
          <w14:ligatures w14:val="standardContextual"/>
        </w:rPr>
        <w:t>1</w:t>
      </w:r>
      <w:r w:rsidR="001C73DC">
        <w:rPr>
          <w:rFonts w:ascii="Arial" w:eastAsia="Aptos" w:hAnsi="Arial" w:cs="Arial"/>
          <w:kern w:val="2"/>
          <w14:ligatures w14:val="standardContextual"/>
        </w:rPr>
        <w:t>2.</w:t>
      </w:r>
      <w:r w:rsidR="001C73DC" w:rsidRPr="001B2685">
        <w:rPr>
          <w:rFonts w:ascii="Arial" w:eastAsia="Aptos" w:hAnsi="Arial" w:cs="Arial"/>
          <w:kern w:val="2"/>
          <w14:ligatures w14:val="standardContextual"/>
        </w:rPr>
        <w:t>00, 1</w:t>
      </w:r>
      <w:r w:rsidR="001C73DC">
        <w:rPr>
          <w:rFonts w:ascii="Arial" w:eastAsia="Aptos" w:hAnsi="Arial" w:cs="Arial"/>
          <w:kern w:val="2"/>
          <w14:ligatures w14:val="standardContextual"/>
        </w:rPr>
        <w:t>6.</w:t>
      </w:r>
      <w:r w:rsidR="001C73DC" w:rsidRPr="001B2685">
        <w:rPr>
          <w:rFonts w:ascii="Arial" w:eastAsia="Aptos" w:hAnsi="Arial" w:cs="Arial"/>
          <w:kern w:val="2"/>
          <w14:ligatures w14:val="standardContextual"/>
        </w:rPr>
        <w:t>30, 2</w:t>
      </w:r>
      <w:r w:rsidR="001C73DC">
        <w:rPr>
          <w:rFonts w:ascii="Arial" w:eastAsia="Aptos" w:hAnsi="Arial" w:cs="Arial"/>
          <w:kern w:val="2"/>
          <w14:ligatures w14:val="standardContextual"/>
        </w:rPr>
        <w:t>1.</w:t>
      </w:r>
      <w:r w:rsidR="001C73DC" w:rsidRPr="001B2685">
        <w:rPr>
          <w:rFonts w:ascii="Arial" w:eastAsia="Aptos" w:hAnsi="Arial" w:cs="Arial"/>
          <w:kern w:val="2"/>
          <w14:ligatures w14:val="standardContextual"/>
        </w:rPr>
        <w:t xml:space="preserve">00 </w:t>
      </w:r>
      <w:r w:rsidR="001C73DC">
        <w:rPr>
          <w:rFonts w:ascii="Arial" w:eastAsia="Aptos" w:hAnsi="Arial" w:cs="Arial"/>
          <w:kern w:val="2"/>
          <w14:ligatures w14:val="standardContextual"/>
        </w:rPr>
        <w:t>val.</w:t>
      </w:r>
    </w:p>
    <w:p w14:paraId="0E750588" w14:textId="43ACACB2" w:rsidR="001C73DC" w:rsidRPr="001B2685" w:rsidRDefault="001B2685" w:rsidP="004301A6">
      <w:pPr>
        <w:numPr>
          <w:ilvl w:val="0"/>
          <w:numId w:val="1"/>
        </w:numPr>
        <w:spacing w:line="278" w:lineRule="auto"/>
        <w:contextualSpacing/>
        <w:jc w:val="both"/>
        <w:rPr>
          <w:rFonts w:ascii="Arial" w:eastAsia="Aptos" w:hAnsi="Arial" w:cs="Arial"/>
          <w:kern w:val="2"/>
          <w14:ligatures w14:val="standardContextual"/>
        </w:rPr>
      </w:pPr>
      <w:r w:rsidRPr="001C73DC">
        <w:rPr>
          <w:rFonts w:ascii="Arial" w:eastAsia="Aptos" w:hAnsi="Arial" w:cs="Arial"/>
          <w:kern w:val="2"/>
          <w14:ligatures w14:val="standardContextual"/>
        </w:rPr>
        <w:t xml:space="preserve">Balandžio 28 d., sekmadienis, </w:t>
      </w:r>
      <w:r w:rsidR="001C73DC" w:rsidRPr="001B2685">
        <w:rPr>
          <w:rFonts w:ascii="Arial" w:eastAsia="Aptos" w:hAnsi="Arial" w:cs="Arial"/>
          <w:kern w:val="2"/>
          <w14:ligatures w14:val="standardContextual"/>
        </w:rPr>
        <w:t>1</w:t>
      </w:r>
      <w:r w:rsidR="001C73DC">
        <w:rPr>
          <w:rFonts w:ascii="Arial" w:eastAsia="Aptos" w:hAnsi="Arial" w:cs="Arial"/>
          <w:kern w:val="2"/>
          <w14:ligatures w14:val="standardContextual"/>
        </w:rPr>
        <w:t>2.</w:t>
      </w:r>
      <w:r w:rsidR="001C73DC" w:rsidRPr="001B2685">
        <w:rPr>
          <w:rFonts w:ascii="Arial" w:eastAsia="Aptos" w:hAnsi="Arial" w:cs="Arial"/>
          <w:kern w:val="2"/>
          <w14:ligatures w14:val="standardContextual"/>
        </w:rPr>
        <w:t>00, 1</w:t>
      </w:r>
      <w:r w:rsidR="001C73DC">
        <w:rPr>
          <w:rFonts w:ascii="Arial" w:eastAsia="Aptos" w:hAnsi="Arial" w:cs="Arial"/>
          <w:kern w:val="2"/>
          <w14:ligatures w14:val="standardContextual"/>
        </w:rPr>
        <w:t>6.</w:t>
      </w:r>
      <w:r w:rsidR="001C73DC" w:rsidRPr="001B2685">
        <w:rPr>
          <w:rFonts w:ascii="Arial" w:eastAsia="Aptos" w:hAnsi="Arial" w:cs="Arial"/>
          <w:kern w:val="2"/>
          <w14:ligatures w14:val="standardContextual"/>
        </w:rPr>
        <w:t>30, 2</w:t>
      </w:r>
      <w:r w:rsidR="001C73DC">
        <w:rPr>
          <w:rFonts w:ascii="Arial" w:eastAsia="Aptos" w:hAnsi="Arial" w:cs="Arial"/>
          <w:kern w:val="2"/>
          <w14:ligatures w14:val="standardContextual"/>
        </w:rPr>
        <w:t>1.</w:t>
      </w:r>
      <w:r w:rsidR="001C73DC" w:rsidRPr="001B2685">
        <w:rPr>
          <w:rFonts w:ascii="Arial" w:eastAsia="Aptos" w:hAnsi="Arial" w:cs="Arial"/>
          <w:kern w:val="2"/>
          <w14:ligatures w14:val="standardContextual"/>
        </w:rPr>
        <w:t xml:space="preserve">00 </w:t>
      </w:r>
      <w:r w:rsidR="001C73DC">
        <w:rPr>
          <w:rFonts w:ascii="Arial" w:eastAsia="Aptos" w:hAnsi="Arial" w:cs="Arial"/>
          <w:kern w:val="2"/>
          <w14:ligatures w14:val="standardContextual"/>
        </w:rPr>
        <w:t>val.</w:t>
      </w:r>
    </w:p>
    <w:p w14:paraId="04734D0B" w14:textId="5269F04B" w:rsidR="001B2685" w:rsidRPr="001C73DC" w:rsidRDefault="001B2685" w:rsidP="004C6134">
      <w:pPr>
        <w:numPr>
          <w:ilvl w:val="0"/>
          <w:numId w:val="1"/>
        </w:numPr>
        <w:spacing w:line="278" w:lineRule="auto"/>
        <w:ind w:left="714" w:hanging="357"/>
        <w:jc w:val="both"/>
        <w:rPr>
          <w:rFonts w:ascii="Arial" w:eastAsia="Aptos" w:hAnsi="Arial" w:cs="Arial"/>
          <w:kern w:val="2"/>
          <w14:ligatures w14:val="standardContextual"/>
        </w:rPr>
      </w:pPr>
      <w:r w:rsidRPr="001C73DC">
        <w:rPr>
          <w:rFonts w:ascii="Arial" w:eastAsia="Aptos" w:hAnsi="Arial" w:cs="Arial"/>
          <w:kern w:val="2"/>
          <w14:ligatures w14:val="standardContextual"/>
        </w:rPr>
        <w:t xml:space="preserve">Balandžio 29 d., pirmadienis, </w:t>
      </w:r>
      <w:r w:rsidR="001C73DC" w:rsidRPr="001B2685">
        <w:rPr>
          <w:rFonts w:ascii="Arial" w:eastAsia="Aptos" w:hAnsi="Arial" w:cs="Arial"/>
          <w:kern w:val="2"/>
          <w14:ligatures w14:val="standardContextual"/>
        </w:rPr>
        <w:t>1</w:t>
      </w:r>
      <w:r w:rsidR="001C73DC">
        <w:rPr>
          <w:rFonts w:ascii="Arial" w:eastAsia="Aptos" w:hAnsi="Arial" w:cs="Arial"/>
          <w:kern w:val="2"/>
          <w14:ligatures w14:val="standardContextual"/>
        </w:rPr>
        <w:t>5.</w:t>
      </w:r>
      <w:r w:rsidR="001C73DC" w:rsidRPr="001B2685">
        <w:rPr>
          <w:rFonts w:ascii="Arial" w:eastAsia="Aptos" w:hAnsi="Arial" w:cs="Arial"/>
          <w:kern w:val="2"/>
          <w14:ligatures w14:val="standardContextual"/>
        </w:rPr>
        <w:t>00</w:t>
      </w:r>
      <w:r w:rsidR="00CD31B3">
        <w:rPr>
          <w:rFonts w:ascii="Arial" w:eastAsia="Aptos" w:hAnsi="Arial" w:cs="Arial"/>
          <w:kern w:val="2"/>
          <w14:ligatures w14:val="standardContextual"/>
        </w:rPr>
        <w:t xml:space="preserve"> ir</w:t>
      </w:r>
      <w:r w:rsidR="001C73DC" w:rsidRPr="001B2685">
        <w:rPr>
          <w:rFonts w:ascii="Arial" w:eastAsia="Aptos" w:hAnsi="Arial" w:cs="Arial"/>
          <w:kern w:val="2"/>
          <w14:ligatures w14:val="standardContextual"/>
        </w:rPr>
        <w:t xml:space="preserve"> 2</w:t>
      </w:r>
      <w:r w:rsidR="001C73DC">
        <w:rPr>
          <w:rFonts w:ascii="Arial" w:eastAsia="Aptos" w:hAnsi="Arial" w:cs="Arial"/>
          <w:kern w:val="2"/>
          <w14:ligatures w14:val="standardContextual"/>
        </w:rPr>
        <w:t>1.</w:t>
      </w:r>
      <w:r w:rsidR="001C73DC" w:rsidRPr="001B2685">
        <w:rPr>
          <w:rFonts w:ascii="Arial" w:eastAsia="Aptos" w:hAnsi="Arial" w:cs="Arial"/>
          <w:kern w:val="2"/>
          <w14:ligatures w14:val="standardContextual"/>
        </w:rPr>
        <w:t xml:space="preserve">00 </w:t>
      </w:r>
      <w:r w:rsidR="001C73DC">
        <w:rPr>
          <w:rFonts w:ascii="Arial" w:eastAsia="Aptos" w:hAnsi="Arial" w:cs="Arial"/>
          <w:kern w:val="2"/>
          <w14:ligatures w14:val="standardContextual"/>
        </w:rPr>
        <w:t>val.</w:t>
      </w:r>
    </w:p>
    <w:p w14:paraId="62045D2C" w14:textId="6C00D0BC" w:rsidR="00D71087" w:rsidRPr="001B2685" w:rsidRDefault="00922717" w:rsidP="004C6134">
      <w:pPr>
        <w:spacing w:line="278" w:lineRule="auto"/>
        <w:jc w:val="both"/>
        <w:rPr>
          <w:rFonts w:ascii="Arial" w:eastAsia="Aptos" w:hAnsi="Arial" w:cs="Arial"/>
          <w:kern w:val="2"/>
          <w14:ligatures w14:val="standardContextual"/>
        </w:rPr>
      </w:pPr>
      <w:r>
        <w:rPr>
          <w:rFonts w:ascii="Arial" w:eastAsia="Aptos" w:hAnsi="Arial" w:cs="Arial"/>
          <w:kern w:val="2"/>
          <w14:ligatures w14:val="standardContextual"/>
        </w:rPr>
        <w:t>Ketvirtfinaliai</w:t>
      </w:r>
    </w:p>
    <w:p w14:paraId="565F4702" w14:textId="7D09EC8B" w:rsidR="001B2685" w:rsidRPr="001B2685" w:rsidRDefault="001B2685" w:rsidP="001B2685">
      <w:pPr>
        <w:numPr>
          <w:ilvl w:val="0"/>
          <w:numId w:val="1"/>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lastRenderedPageBreak/>
        <w:t>Balandžio 30 d., antradienis, 1</w:t>
      </w:r>
      <w:r w:rsidR="00E21527">
        <w:rPr>
          <w:rFonts w:ascii="Arial" w:eastAsia="Aptos" w:hAnsi="Arial" w:cs="Arial"/>
          <w:kern w:val="2"/>
          <w14:ligatures w14:val="standardContextual"/>
        </w:rPr>
        <w:t>2.</w:t>
      </w:r>
      <w:r w:rsidRPr="001B2685">
        <w:rPr>
          <w:rFonts w:ascii="Arial" w:eastAsia="Aptos" w:hAnsi="Arial" w:cs="Arial"/>
          <w:kern w:val="2"/>
          <w14:ligatures w14:val="standardContextual"/>
        </w:rPr>
        <w:t>00, 1</w:t>
      </w:r>
      <w:r w:rsidR="00E21527">
        <w:rPr>
          <w:rFonts w:ascii="Arial" w:eastAsia="Aptos" w:hAnsi="Arial" w:cs="Arial"/>
          <w:kern w:val="2"/>
          <w14:ligatures w14:val="standardContextual"/>
        </w:rPr>
        <w:t>6.</w:t>
      </w:r>
      <w:r w:rsidRPr="001B2685">
        <w:rPr>
          <w:rFonts w:ascii="Arial" w:eastAsia="Aptos" w:hAnsi="Arial" w:cs="Arial"/>
          <w:kern w:val="2"/>
          <w14:ligatures w14:val="standardContextual"/>
        </w:rPr>
        <w:t>30, 2</w:t>
      </w:r>
      <w:r w:rsidR="00E21527">
        <w:rPr>
          <w:rFonts w:ascii="Arial" w:eastAsia="Aptos" w:hAnsi="Arial" w:cs="Arial"/>
          <w:kern w:val="2"/>
          <w14:ligatures w14:val="standardContextual"/>
        </w:rPr>
        <w:t>1.</w:t>
      </w:r>
      <w:r w:rsidRPr="001B2685">
        <w:rPr>
          <w:rFonts w:ascii="Arial" w:eastAsia="Aptos" w:hAnsi="Arial" w:cs="Arial"/>
          <w:kern w:val="2"/>
          <w14:ligatures w14:val="standardContextual"/>
        </w:rPr>
        <w:t xml:space="preserve">00 </w:t>
      </w:r>
      <w:r w:rsidR="00CD31B3">
        <w:rPr>
          <w:rFonts w:ascii="Arial" w:eastAsia="Aptos" w:hAnsi="Arial" w:cs="Arial"/>
          <w:kern w:val="2"/>
          <w14:ligatures w14:val="standardContextual"/>
        </w:rPr>
        <w:t>val.</w:t>
      </w:r>
    </w:p>
    <w:p w14:paraId="2033F16B" w14:textId="4EFCFF7F" w:rsidR="001B2685" w:rsidRDefault="001B2685" w:rsidP="004C6134">
      <w:pPr>
        <w:numPr>
          <w:ilvl w:val="0"/>
          <w:numId w:val="1"/>
        </w:numPr>
        <w:spacing w:line="278" w:lineRule="auto"/>
        <w:ind w:left="714" w:hanging="357"/>
        <w:jc w:val="both"/>
        <w:rPr>
          <w:rFonts w:ascii="Arial" w:eastAsia="Aptos" w:hAnsi="Arial" w:cs="Arial"/>
          <w:kern w:val="2"/>
          <w14:ligatures w14:val="standardContextual"/>
        </w:rPr>
      </w:pPr>
      <w:r w:rsidRPr="001B2685">
        <w:rPr>
          <w:rFonts w:ascii="Arial" w:eastAsia="Aptos" w:hAnsi="Arial" w:cs="Arial"/>
          <w:kern w:val="2"/>
          <w14:ligatures w14:val="standardContextual"/>
        </w:rPr>
        <w:t xml:space="preserve">Gegužės 1 d., trečiadienis, </w:t>
      </w:r>
      <w:r w:rsidR="00E21527" w:rsidRPr="001B2685">
        <w:rPr>
          <w:rFonts w:ascii="Arial" w:eastAsia="Aptos" w:hAnsi="Arial" w:cs="Arial"/>
          <w:kern w:val="2"/>
          <w14:ligatures w14:val="standardContextual"/>
        </w:rPr>
        <w:t>1</w:t>
      </w:r>
      <w:r w:rsidR="00E21527">
        <w:rPr>
          <w:rFonts w:ascii="Arial" w:eastAsia="Aptos" w:hAnsi="Arial" w:cs="Arial"/>
          <w:kern w:val="2"/>
          <w14:ligatures w14:val="standardContextual"/>
        </w:rPr>
        <w:t>2.</w:t>
      </w:r>
      <w:r w:rsidR="00E21527" w:rsidRPr="001B2685">
        <w:rPr>
          <w:rFonts w:ascii="Arial" w:eastAsia="Aptos" w:hAnsi="Arial" w:cs="Arial"/>
          <w:kern w:val="2"/>
          <w14:ligatures w14:val="standardContextual"/>
        </w:rPr>
        <w:t>00, 1</w:t>
      </w:r>
      <w:r w:rsidR="00E21527">
        <w:rPr>
          <w:rFonts w:ascii="Arial" w:eastAsia="Aptos" w:hAnsi="Arial" w:cs="Arial"/>
          <w:kern w:val="2"/>
          <w14:ligatures w14:val="standardContextual"/>
        </w:rPr>
        <w:t>6.</w:t>
      </w:r>
      <w:r w:rsidR="00E21527" w:rsidRPr="001B2685">
        <w:rPr>
          <w:rFonts w:ascii="Arial" w:eastAsia="Aptos" w:hAnsi="Arial" w:cs="Arial"/>
          <w:kern w:val="2"/>
          <w14:ligatures w14:val="standardContextual"/>
        </w:rPr>
        <w:t>30, 2</w:t>
      </w:r>
      <w:r w:rsidR="00E21527">
        <w:rPr>
          <w:rFonts w:ascii="Arial" w:eastAsia="Aptos" w:hAnsi="Arial" w:cs="Arial"/>
          <w:kern w:val="2"/>
          <w14:ligatures w14:val="standardContextual"/>
        </w:rPr>
        <w:t>1.</w:t>
      </w:r>
      <w:r w:rsidR="00E21527" w:rsidRPr="001B2685">
        <w:rPr>
          <w:rFonts w:ascii="Arial" w:eastAsia="Aptos" w:hAnsi="Arial" w:cs="Arial"/>
          <w:kern w:val="2"/>
          <w14:ligatures w14:val="standardContextual"/>
        </w:rPr>
        <w:t xml:space="preserve">00 </w:t>
      </w:r>
      <w:r w:rsidR="00E21527">
        <w:rPr>
          <w:rFonts w:ascii="Arial" w:eastAsia="Aptos" w:hAnsi="Arial" w:cs="Arial"/>
          <w:kern w:val="2"/>
          <w14:ligatures w14:val="standardContextual"/>
        </w:rPr>
        <w:t>val.</w:t>
      </w:r>
    </w:p>
    <w:p w14:paraId="13373FCB" w14:textId="25522AE0" w:rsidR="00922717" w:rsidRPr="001B2685" w:rsidRDefault="00922717" w:rsidP="004C6134">
      <w:pPr>
        <w:spacing w:line="278" w:lineRule="auto"/>
        <w:jc w:val="both"/>
        <w:rPr>
          <w:rFonts w:ascii="Arial" w:eastAsia="Aptos" w:hAnsi="Arial" w:cs="Arial"/>
          <w:kern w:val="2"/>
          <w14:ligatures w14:val="standardContextual"/>
        </w:rPr>
      </w:pPr>
      <w:r>
        <w:rPr>
          <w:rFonts w:ascii="Arial" w:eastAsia="Aptos" w:hAnsi="Arial" w:cs="Arial"/>
          <w:kern w:val="2"/>
          <w14:ligatures w14:val="standardContextual"/>
        </w:rPr>
        <w:t>Pusfinaliai</w:t>
      </w:r>
    </w:p>
    <w:p w14:paraId="03C1599C" w14:textId="51D3F8D8" w:rsidR="001B2685" w:rsidRPr="001B2685" w:rsidRDefault="001B2685" w:rsidP="001B2685">
      <w:pPr>
        <w:numPr>
          <w:ilvl w:val="0"/>
          <w:numId w:val="1"/>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Gegužės 2 d., ketvirtadienis, 1</w:t>
      </w:r>
      <w:r w:rsidR="000B114C">
        <w:rPr>
          <w:rFonts w:ascii="Arial" w:eastAsia="Aptos" w:hAnsi="Arial" w:cs="Arial"/>
          <w:kern w:val="2"/>
          <w14:ligatures w14:val="standardContextual"/>
        </w:rPr>
        <w:t>5.</w:t>
      </w:r>
      <w:r w:rsidRPr="001B2685">
        <w:rPr>
          <w:rFonts w:ascii="Arial" w:eastAsia="Aptos" w:hAnsi="Arial" w:cs="Arial"/>
          <w:kern w:val="2"/>
          <w14:ligatures w14:val="standardContextual"/>
        </w:rPr>
        <w:t>00</w:t>
      </w:r>
      <w:r w:rsidR="000B114C">
        <w:rPr>
          <w:rFonts w:ascii="Arial" w:eastAsia="Aptos" w:hAnsi="Arial" w:cs="Arial"/>
          <w:kern w:val="2"/>
          <w14:ligatures w14:val="standardContextual"/>
        </w:rPr>
        <w:t xml:space="preserve"> ir </w:t>
      </w:r>
      <w:r w:rsidRPr="001B2685">
        <w:rPr>
          <w:rFonts w:ascii="Arial" w:eastAsia="Aptos" w:hAnsi="Arial" w:cs="Arial"/>
          <w:kern w:val="2"/>
          <w14:ligatures w14:val="standardContextual"/>
        </w:rPr>
        <w:t>2</w:t>
      </w:r>
      <w:r w:rsidR="000B114C">
        <w:rPr>
          <w:rFonts w:ascii="Arial" w:eastAsia="Aptos" w:hAnsi="Arial" w:cs="Arial"/>
          <w:kern w:val="2"/>
          <w14:ligatures w14:val="standardContextual"/>
        </w:rPr>
        <w:t>1.</w:t>
      </w:r>
      <w:r w:rsidRPr="001B2685">
        <w:rPr>
          <w:rFonts w:ascii="Arial" w:eastAsia="Aptos" w:hAnsi="Arial" w:cs="Arial"/>
          <w:kern w:val="2"/>
          <w14:ligatures w14:val="standardContextual"/>
        </w:rPr>
        <w:t xml:space="preserve">00 </w:t>
      </w:r>
      <w:r w:rsidR="00CD31B3">
        <w:rPr>
          <w:rFonts w:ascii="Arial" w:eastAsia="Aptos" w:hAnsi="Arial" w:cs="Arial"/>
          <w:kern w:val="2"/>
          <w14:ligatures w14:val="standardContextual"/>
        </w:rPr>
        <w:t>val.</w:t>
      </w:r>
    </w:p>
    <w:p w14:paraId="2B9770F1" w14:textId="769AF586" w:rsidR="001B2685" w:rsidRPr="001B2685" w:rsidRDefault="001B2685" w:rsidP="001B2685">
      <w:pPr>
        <w:numPr>
          <w:ilvl w:val="0"/>
          <w:numId w:val="1"/>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 xml:space="preserve">Gegužės 3 d., penktadienis, </w:t>
      </w:r>
      <w:r w:rsidR="002B0E19" w:rsidRPr="001B2685">
        <w:rPr>
          <w:rFonts w:ascii="Arial" w:eastAsia="Aptos" w:hAnsi="Arial" w:cs="Arial"/>
          <w:kern w:val="2"/>
          <w14:ligatures w14:val="standardContextual"/>
        </w:rPr>
        <w:t>1</w:t>
      </w:r>
      <w:r w:rsidR="002B0E19">
        <w:rPr>
          <w:rFonts w:ascii="Arial" w:eastAsia="Aptos" w:hAnsi="Arial" w:cs="Arial"/>
          <w:kern w:val="2"/>
          <w14:ligatures w14:val="standardContextual"/>
        </w:rPr>
        <w:t>2.</w:t>
      </w:r>
      <w:r w:rsidR="002B0E19" w:rsidRPr="001B2685">
        <w:rPr>
          <w:rFonts w:ascii="Arial" w:eastAsia="Aptos" w:hAnsi="Arial" w:cs="Arial"/>
          <w:kern w:val="2"/>
          <w14:ligatures w14:val="standardContextual"/>
        </w:rPr>
        <w:t>00, 1</w:t>
      </w:r>
      <w:r w:rsidR="002B0E19">
        <w:rPr>
          <w:rFonts w:ascii="Arial" w:eastAsia="Aptos" w:hAnsi="Arial" w:cs="Arial"/>
          <w:kern w:val="2"/>
          <w14:ligatures w14:val="standardContextual"/>
        </w:rPr>
        <w:t>6.</w:t>
      </w:r>
      <w:r w:rsidR="002B0E19" w:rsidRPr="001B2685">
        <w:rPr>
          <w:rFonts w:ascii="Arial" w:eastAsia="Aptos" w:hAnsi="Arial" w:cs="Arial"/>
          <w:kern w:val="2"/>
          <w14:ligatures w14:val="standardContextual"/>
        </w:rPr>
        <w:t>30, 2</w:t>
      </w:r>
      <w:r w:rsidR="002B0E19">
        <w:rPr>
          <w:rFonts w:ascii="Arial" w:eastAsia="Aptos" w:hAnsi="Arial" w:cs="Arial"/>
          <w:kern w:val="2"/>
          <w14:ligatures w14:val="standardContextual"/>
        </w:rPr>
        <w:t>1.</w:t>
      </w:r>
      <w:r w:rsidR="002B0E19" w:rsidRPr="001B2685">
        <w:rPr>
          <w:rFonts w:ascii="Arial" w:eastAsia="Aptos" w:hAnsi="Arial" w:cs="Arial"/>
          <w:kern w:val="2"/>
          <w14:ligatures w14:val="standardContextual"/>
        </w:rPr>
        <w:t xml:space="preserve">00 </w:t>
      </w:r>
      <w:r w:rsidR="002B0E19">
        <w:rPr>
          <w:rFonts w:ascii="Arial" w:eastAsia="Aptos" w:hAnsi="Arial" w:cs="Arial"/>
          <w:kern w:val="2"/>
          <w14:ligatures w14:val="standardContextual"/>
        </w:rPr>
        <w:t>val.</w:t>
      </w:r>
    </w:p>
    <w:p w14:paraId="6BD49B06" w14:textId="28790A2F" w:rsidR="001B2685" w:rsidRDefault="001B2685" w:rsidP="004C6134">
      <w:pPr>
        <w:numPr>
          <w:ilvl w:val="0"/>
          <w:numId w:val="1"/>
        </w:numPr>
        <w:spacing w:line="278" w:lineRule="auto"/>
        <w:ind w:left="714" w:hanging="357"/>
        <w:jc w:val="both"/>
        <w:rPr>
          <w:rFonts w:ascii="Arial" w:eastAsia="Aptos" w:hAnsi="Arial" w:cs="Arial"/>
          <w:kern w:val="2"/>
          <w14:ligatures w14:val="standardContextual"/>
        </w:rPr>
      </w:pPr>
      <w:r w:rsidRPr="001B2685">
        <w:rPr>
          <w:rFonts w:ascii="Arial" w:eastAsia="Aptos" w:hAnsi="Arial" w:cs="Arial"/>
          <w:kern w:val="2"/>
          <w14:ligatures w14:val="standardContextual"/>
        </w:rPr>
        <w:t xml:space="preserve">Gegužės 4 d., šeštadienis, </w:t>
      </w:r>
      <w:r w:rsidR="001D2BAB" w:rsidRPr="001B2685">
        <w:rPr>
          <w:rFonts w:ascii="Arial" w:eastAsia="Aptos" w:hAnsi="Arial" w:cs="Arial"/>
          <w:kern w:val="2"/>
          <w14:ligatures w14:val="standardContextual"/>
        </w:rPr>
        <w:t>1</w:t>
      </w:r>
      <w:r w:rsidR="001D2BAB">
        <w:rPr>
          <w:rFonts w:ascii="Arial" w:eastAsia="Aptos" w:hAnsi="Arial" w:cs="Arial"/>
          <w:kern w:val="2"/>
          <w14:ligatures w14:val="standardContextual"/>
        </w:rPr>
        <w:t>2.</w:t>
      </w:r>
      <w:r w:rsidR="001D2BAB" w:rsidRPr="001B2685">
        <w:rPr>
          <w:rFonts w:ascii="Arial" w:eastAsia="Aptos" w:hAnsi="Arial" w:cs="Arial"/>
          <w:kern w:val="2"/>
          <w14:ligatures w14:val="standardContextual"/>
        </w:rPr>
        <w:t>00, 1</w:t>
      </w:r>
      <w:r w:rsidR="001D2BAB">
        <w:rPr>
          <w:rFonts w:ascii="Arial" w:eastAsia="Aptos" w:hAnsi="Arial" w:cs="Arial"/>
          <w:kern w:val="2"/>
          <w14:ligatures w14:val="standardContextual"/>
        </w:rPr>
        <w:t>6.</w:t>
      </w:r>
      <w:r w:rsidR="001D2BAB" w:rsidRPr="001B2685">
        <w:rPr>
          <w:rFonts w:ascii="Arial" w:eastAsia="Aptos" w:hAnsi="Arial" w:cs="Arial"/>
          <w:kern w:val="2"/>
          <w14:ligatures w14:val="standardContextual"/>
        </w:rPr>
        <w:t>30, 2</w:t>
      </w:r>
      <w:r w:rsidR="001D2BAB">
        <w:rPr>
          <w:rFonts w:ascii="Arial" w:eastAsia="Aptos" w:hAnsi="Arial" w:cs="Arial"/>
          <w:kern w:val="2"/>
          <w14:ligatures w14:val="standardContextual"/>
        </w:rPr>
        <w:t>1.</w:t>
      </w:r>
      <w:r w:rsidR="001D2BAB" w:rsidRPr="001B2685">
        <w:rPr>
          <w:rFonts w:ascii="Arial" w:eastAsia="Aptos" w:hAnsi="Arial" w:cs="Arial"/>
          <w:kern w:val="2"/>
          <w14:ligatures w14:val="standardContextual"/>
        </w:rPr>
        <w:t xml:space="preserve">00 </w:t>
      </w:r>
      <w:r w:rsidR="001D2BAB">
        <w:rPr>
          <w:rFonts w:ascii="Arial" w:eastAsia="Aptos" w:hAnsi="Arial" w:cs="Arial"/>
          <w:kern w:val="2"/>
          <w14:ligatures w14:val="standardContextual"/>
        </w:rPr>
        <w:t>val.</w:t>
      </w:r>
    </w:p>
    <w:p w14:paraId="6149FAC2" w14:textId="0083440A" w:rsidR="00922717" w:rsidRPr="001B2685" w:rsidRDefault="00922717" w:rsidP="004C6134">
      <w:pPr>
        <w:spacing w:line="278" w:lineRule="auto"/>
        <w:jc w:val="both"/>
        <w:rPr>
          <w:rFonts w:ascii="Arial" w:eastAsia="Aptos" w:hAnsi="Arial" w:cs="Arial"/>
          <w:kern w:val="2"/>
          <w14:ligatures w14:val="standardContextual"/>
        </w:rPr>
      </w:pPr>
      <w:r>
        <w:rPr>
          <w:rFonts w:ascii="Arial" w:eastAsia="Aptos" w:hAnsi="Arial" w:cs="Arial"/>
          <w:kern w:val="2"/>
          <w14:ligatures w14:val="standardContextual"/>
        </w:rPr>
        <w:t>Finalas</w:t>
      </w:r>
    </w:p>
    <w:p w14:paraId="564C2E56" w14:textId="2DD4F530" w:rsidR="001B2685" w:rsidRPr="001B2685" w:rsidRDefault="001B2685" w:rsidP="001B2685">
      <w:pPr>
        <w:numPr>
          <w:ilvl w:val="0"/>
          <w:numId w:val="1"/>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Gegužės 5 d., sekmadienis, 1</w:t>
      </w:r>
      <w:r w:rsidR="00AD1804">
        <w:rPr>
          <w:rFonts w:ascii="Arial" w:eastAsia="Aptos" w:hAnsi="Arial" w:cs="Arial"/>
          <w:kern w:val="2"/>
          <w14:ligatures w14:val="standardContextual"/>
        </w:rPr>
        <w:t>5.</w:t>
      </w:r>
      <w:r w:rsidRPr="001B2685">
        <w:rPr>
          <w:rFonts w:ascii="Arial" w:eastAsia="Aptos" w:hAnsi="Arial" w:cs="Arial"/>
          <w:kern w:val="2"/>
          <w14:ligatures w14:val="standardContextual"/>
        </w:rPr>
        <w:t>00</w:t>
      </w:r>
      <w:r w:rsidR="00AD1804">
        <w:rPr>
          <w:rFonts w:ascii="Arial" w:eastAsia="Aptos" w:hAnsi="Arial" w:cs="Arial"/>
          <w:kern w:val="2"/>
          <w14:ligatures w14:val="standardContextual"/>
        </w:rPr>
        <w:t xml:space="preserve"> ir</w:t>
      </w:r>
      <w:r w:rsidRPr="001B2685">
        <w:rPr>
          <w:rFonts w:ascii="Arial" w:eastAsia="Aptos" w:hAnsi="Arial" w:cs="Arial"/>
          <w:kern w:val="2"/>
          <w14:ligatures w14:val="standardContextual"/>
        </w:rPr>
        <w:t xml:space="preserve"> 2</w:t>
      </w:r>
      <w:r w:rsidR="00AD1804">
        <w:rPr>
          <w:rFonts w:ascii="Arial" w:eastAsia="Aptos" w:hAnsi="Arial" w:cs="Arial"/>
          <w:kern w:val="2"/>
          <w14:ligatures w14:val="standardContextual"/>
        </w:rPr>
        <w:t>1.</w:t>
      </w:r>
      <w:r w:rsidR="00CD31B3">
        <w:rPr>
          <w:rFonts w:ascii="Arial" w:eastAsia="Aptos" w:hAnsi="Arial" w:cs="Arial"/>
          <w:kern w:val="2"/>
          <w14:ligatures w14:val="standardContextual"/>
        </w:rPr>
        <w:t>00 val.</w:t>
      </w:r>
    </w:p>
    <w:p w14:paraId="439A8E81" w14:textId="4C2B47D4" w:rsidR="001B2685" w:rsidRPr="001B2685" w:rsidRDefault="001B2685" w:rsidP="004C6134">
      <w:pPr>
        <w:numPr>
          <w:ilvl w:val="0"/>
          <w:numId w:val="1"/>
        </w:numPr>
        <w:spacing w:line="278" w:lineRule="auto"/>
        <w:ind w:left="714" w:hanging="357"/>
        <w:jc w:val="both"/>
        <w:rPr>
          <w:rFonts w:ascii="Arial" w:eastAsia="Aptos" w:hAnsi="Arial" w:cs="Arial"/>
          <w:kern w:val="2"/>
          <w14:ligatures w14:val="standardContextual"/>
        </w:rPr>
      </w:pPr>
      <w:r w:rsidRPr="001B2685">
        <w:rPr>
          <w:rFonts w:ascii="Arial" w:eastAsia="Aptos" w:hAnsi="Arial" w:cs="Arial"/>
          <w:kern w:val="2"/>
          <w14:ligatures w14:val="standardContextual"/>
        </w:rPr>
        <w:t>Gegužės 6 d., pirmadienis, 1</w:t>
      </w:r>
      <w:r w:rsidR="00AD1804">
        <w:rPr>
          <w:rFonts w:ascii="Arial" w:eastAsia="Aptos" w:hAnsi="Arial" w:cs="Arial"/>
          <w:kern w:val="2"/>
          <w14:ligatures w14:val="standardContextual"/>
        </w:rPr>
        <w:t>5.</w:t>
      </w:r>
      <w:r w:rsidRPr="001B2685">
        <w:rPr>
          <w:rFonts w:ascii="Arial" w:eastAsia="Aptos" w:hAnsi="Arial" w:cs="Arial"/>
          <w:kern w:val="2"/>
          <w14:ligatures w14:val="standardContextual"/>
        </w:rPr>
        <w:t>00</w:t>
      </w:r>
      <w:r w:rsidR="00AD1804">
        <w:rPr>
          <w:rFonts w:ascii="Arial" w:eastAsia="Aptos" w:hAnsi="Arial" w:cs="Arial"/>
          <w:kern w:val="2"/>
          <w14:ligatures w14:val="standardContextual"/>
        </w:rPr>
        <w:t xml:space="preserve"> ir 21.</w:t>
      </w:r>
      <w:r w:rsidRPr="001B2685">
        <w:rPr>
          <w:rFonts w:ascii="Arial" w:eastAsia="Aptos" w:hAnsi="Arial" w:cs="Arial"/>
          <w:kern w:val="2"/>
          <w14:ligatures w14:val="standardContextual"/>
        </w:rPr>
        <w:t xml:space="preserve">00 </w:t>
      </w:r>
      <w:r w:rsidR="00CD31B3">
        <w:rPr>
          <w:rFonts w:ascii="Arial" w:eastAsia="Aptos" w:hAnsi="Arial" w:cs="Arial"/>
          <w:kern w:val="2"/>
          <w14:ligatures w14:val="standardContextual"/>
        </w:rPr>
        <w:t>val.</w:t>
      </w:r>
    </w:p>
    <w:p w14:paraId="1B59CEF8" w14:textId="77777777" w:rsidR="001B2685" w:rsidRPr="001B2685" w:rsidRDefault="001B2685" w:rsidP="001B2685">
      <w:pPr>
        <w:spacing w:line="278" w:lineRule="auto"/>
        <w:jc w:val="both"/>
        <w:rPr>
          <w:rFonts w:ascii="Arial" w:eastAsia="Aptos" w:hAnsi="Arial" w:cs="Arial"/>
          <w:kern w:val="2"/>
          <w14:ligatures w14:val="standardContextual"/>
        </w:rPr>
      </w:pPr>
    </w:p>
    <w:p w14:paraId="5F65CD58" w14:textId="77777777" w:rsidR="001B2685" w:rsidRPr="001B2685" w:rsidRDefault="001B2685" w:rsidP="001B2685">
      <w:pPr>
        <w:spacing w:line="278" w:lineRule="auto"/>
        <w:jc w:val="both"/>
        <w:rPr>
          <w:rFonts w:ascii="Arial" w:eastAsia="Aptos" w:hAnsi="Arial" w:cs="Arial"/>
          <w:b/>
          <w:bCs/>
          <w:kern w:val="2"/>
          <w14:ligatures w14:val="standardContextual"/>
        </w:rPr>
      </w:pPr>
      <w:r w:rsidRPr="001B2685">
        <w:rPr>
          <w:rFonts w:ascii="Arial" w:eastAsia="Aptos" w:hAnsi="Arial" w:cs="Arial"/>
          <w:b/>
          <w:bCs/>
          <w:kern w:val="2"/>
          <w14:ligatures w14:val="standardContextual"/>
        </w:rPr>
        <w:t>1 turo rungtynės:</w:t>
      </w:r>
    </w:p>
    <w:p w14:paraId="5F838D39" w14:textId="77777777" w:rsidR="001B2685" w:rsidRPr="001B2685" w:rsidRDefault="001B2685" w:rsidP="001B2685">
      <w:pPr>
        <w:numPr>
          <w:ilvl w:val="0"/>
          <w:numId w:val="2"/>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Liuka Brecelis prieš Davidą Gilbertą</w:t>
      </w:r>
    </w:p>
    <w:p w14:paraId="54CD9EE5" w14:textId="77777777" w:rsidR="001B2685" w:rsidRPr="001B2685" w:rsidRDefault="001B2685" w:rsidP="001B2685">
      <w:pPr>
        <w:numPr>
          <w:ilvl w:val="0"/>
          <w:numId w:val="2"/>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Robertas Milkinsas prieš Pangą Junxu</w:t>
      </w:r>
    </w:p>
    <w:p w14:paraId="6F559333" w14:textId="77777777" w:rsidR="001B2685" w:rsidRPr="001B2685" w:rsidRDefault="001B2685" w:rsidP="001B2685">
      <w:pPr>
        <w:numPr>
          <w:ilvl w:val="0"/>
          <w:numId w:val="2"/>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Ali Carteris prieš Stiveną Magvairą</w:t>
      </w:r>
    </w:p>
    <w:p w14:paraId="40FD0DD4" w14:textId="77777777" w:rsidR="001B2685" w:rsidRPr="001B2685" w:rsidRDefault="001B2685" w:rsidP="001B2685">
      <w:pPr>
        <w:numPr>
          <w:ilvl w:val="0"/>
          <w:numId w:val="2"/>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Shaunas Murphy prieš Lyu Haotianą</w:t>
      </w:r>
    </w:p>
    <w:p w14:paraId="4708530F" w14:textId="77777777" w:rsidR="001B2685" w:rsidRPr="001B2685" w:rsidRDefault="001B2685" w:rsidP="001B2685">
      <w:pPr>
        <w:numPr>
          <w:ilvl w:val="0"/>
          <w:numId w:val="2"/>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Markas Selbis prieš Joe O'Connorą</w:t>
      </w:r>
    </w:p>
    <w:p w14:paraId="25674682" w14:textId="77777777" w:rsidR="001B2685" w:rsidRPr="001B2685" w:rsidRDefault="001B2685" w:rsidP="001B2685">
      <w:pPr>
        <w:numPr>
          <w:ilvl w:val="0"/>
          <w:numId w:val="2"/>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Kyrenas Wilsonas prieš Dominicą Dale'ą</w:t>
      </w:r>
    </w:p>
    <w:p w14:paraId="0608BDD3" w14:textId="77777777" w:rsidR="001B2685" w:rsidRPr="001B2685" w:rsidRDefault="001B2685" w:rsidP="001B2685">
      <w:pPr>
        <w:numPr>
          <w:ilvl w:val="0"/>
          <w:numId w:val="2"/>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 xml:space="preserve">Džonas Higinsas prieš Jamie Jonesą </w:t>
      </w:r>
    </w:p>
    <w:p w14:paraId="1866FDE7" w14:textId="77777777" w:rsidR="001B2685" w:rsidRPr="001B2685" w:rsidRDefault="001B2685" w:rsidP="001B2685">
      <w:pPr>
        <w:numPr>
          <w:ilvl w:val="0"/>
          <w:numId w:val="2"/>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Markas Allenas prieš Robbie Williamsą</w:t>
      </w:r>
    </w:p>
    <w:p w14:paraId="42274DE0" w14:textId="77777777" w:rsidR="001B2685" w:rsidRPr="001B2685" w:rsidRDefault="001B2685" w:rsidP="001B2685">
      <w:pPr>
        <w:numPr>
          <w:ilvl w:val="0"/>
          <w:numId w:val="2"/>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Juddas Trumpas prieš Hosseiną Vafaei</w:t>
      </w:r>
    </w:p>
    <w:p w14:paraId="78E364BC" w14:textId="77777777" w:rsidR="001B2685" w:rsidRPr="001B2685" w:rsidRDefault="001B2685" w:rsidP="001B2685">
      <w:pPr>
        <w:numPr>
          <w:ilvl w:val="0"/>
          <w:numId w:val="2"/>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Tomas Fordas prieš Ricky Waldeną</w:t>
      </w:r>
    </w:p>
    <w:p w14:paraId="469C82BF" w14:textId="77777777" w:rsidR="001B2685" w:rsidRPr="001B2685" w:rsidRDefault="001B2685" w:rsidP="001B2685">
      <w:pPr>
        <w:numPr>
          <w:ilvl w:val="0"/>
          <w:numId w:val="2"/>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Zhang Andas prieš Jaką Jonesą</w:t>
      </w:r>
    </w:p>
    <w:p w14:paraId="7D50BC5D" w14:textId="77777777" w:rsidR="001B2685" w:rsidRPr="001B2685" w:rsidRDefault="001B2685" w:rsidP="001B2685">
      <w:pPr>
        <w:numPr>
          <w:ilvl w:val="0"/>
          <w:numId w:val="2"/>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Markas Viljamsas prieš Si Jiahui</w:t>
      </w:r>
    </w:p>
    <w:p w14:paraId="1D5739F8" w14:textId="77777777" w:rsidR="001B2685" w:rsidRPr="001B2685" w:rsidRDefault="001B2685" w:rsidP="001B2685">
      <w:pPr>
        <w:numPr>
          <w:ilvl w:val="0"/>
          <w:numId w:val="2"/>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Ding Junhui prieš Jacką Lisowskį</w:t>
      </w:r>
    </w:p>
    <w:p w14:paraId="36578E13" w14:textId="77777777" w:rsidR="001B2685" w:rsidRPr="001B2685" w:rsidRDefault="001B2685" w:rsidP="001B2685">
      <w:pPr>
        <w:numPr>
          <w:ilvl w:val="0"/>
          <w:numId w:val="2"/>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Gary Wilsonas prieš Stuartą Binghamą</w:t>
      </w:r>
    </w:p>
    <w:p w14:paraId="57F24478" w14:textId="77777777" w:rsidR="001B2685" w:rsidRPr="001B2685" w:rsidRDefault="001B2685" w:rsidP="001B2685">
      <w:pPr>
        <w:numPr>
          <w:ilvl w:val="0"/>
          <w:numId w:val="2"/>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Barry Hawkinsas prieš Ryaną Day</w:t>
      </w:r>
    </w:p>
    <w:p w14:paraId="04399A12" w14:textId="77777777" w:rsidR="001B2685" w:rsidRPr="001B2685" w:rsidRDefault="001B2685" w:rsidP="001B2685">
      <w:pPr>
        <w:numPr>
          <w:ilvl w:val="0"/>
          <w:numId w:val="2"/>
        </w:numPr>
        <w:spacing w:line="278" w:lineRule="auto"/>
        <w:contextualSpacing/>
        <w:jc w:val="both"/>
        <w:rPr>
          <w:rFonts w:ascii="Arial" w:eastAsia="Aptos" w:hAnsi="Arial" w:cs="Arial"/>
          <w:kern w:val="2"/>
          <w14:ligatures w14:val="standardContextual"/>
        </w:rPr>
      </w:pPr>
      <w:r w:rsidRPr="001B2685">
        <w:rPr>
          <w:rFonts w:ascii="Arial" w:eastAsia="Aptos" w:hAnsi="Arial" w:cs="Arial"/>
          <w:kern w:val="2"/>
          <w14:ligatures w14:val="standardContextual"/>
        </w:rPr>
        <w:t>Ronis O’Salivanas prieš Jacksoną Page‘ą</w:t>
      </w:r>
    </w:p>
    <w:p w14:paraId="00F70987" w14:textId="77777777" w:rsidR="001B2685" w:rsidRDefault="001B2685" w:rsidP="001B2685">
      <w:pPr>
        <w:spacing w:line="278" w:lineRule="auto"/>
        <w:contextualSpacing/>
        <w:jc w:val="both"/>
        <w:rPr>
          <w:rFonts w:ascii="Arial" w:eastAsia="Aptos" w:hAnsi="Arial" w:cs="Arial"/>
          <w:kern w:val="2"/>
          <w14:ligatures w14:val="standardContextual"/>
        </w:rPr>
      </w:pPr>
    </w:p>
    <w:p w14:paraId="64D5419E" w14:textId="77777777" w:rsidR="007F17AB" w:rsidRPr="001B2685" w:rsidRDefault="007F17AB" w:rsidP="001B2685">
      <w:pPr>
        <w:spacing w:line="278" w:lineRule="auto"/>
        <w:contextualSpacing/>
        <w:jc w:val="both"/>
        <w:rPr>
          <w:rFonts w:ascii="Arial" w:eastAsia="Aptos" w:hAnsi="Arial" w:cs="Arial"/>
          <w:kern w:val="2"/>
          <w14:ligatures w14:val="standardContextual"/>
        </w:rPr>
      </w:pPr>
    </w:p>
    <w:p w14:paraId="2935F9F1" w14:textId="77777777" w:rsidR="001B2685" w:rsidRPr="001B2685" w:rsidRDefault="001B2685" w:rsidP="001B2685">
      <w:pPr>
        <w:jc w:val="both"/>
        <w:rPr>
          <w:rFonts w:ascii="Arial" w:hAnsi="Arial" w:cs="Arial"/>
          <w:b/>
          <w:bCs/>
          <w:u w:val="single"/>
        </w:rPr>
      </w:pPr>
      <w:r w:rsidRPr="001B2685">
        <w:rPr>
          <w:rFonts w:ascii="Arial" w:hAnsi="Arial" w:cs="Arial"/>
          <w:b/>
          <w:bCs/>
          <w:u w:val="single"/>
        </w:rPr>
        <w:t>Apie „Warner Bros. Discovery“:</w:t>
      </w:r>
    </w:p>
    <w:p w14:paraId="31DD40CD" w14:textId="30D8B722" w:rsidR="004404A7" w:rsidRPr="000328F6" w:rsidRDefault="001B2685" w:rsidP="000328F6">
      <w:pPr>
        <w:jc w:val="both"/>
        <w:rPr>
          <w:rFonts w:ascii="Arial" w:hAnsi="Arial" w:cs="Arial"/>
        </w:rPr>
      </w:pPr>
      <w:r w:rsidRPr="001B2685">
        <w:rPr>
          <w:rFonts w:ascii="Arial" w:hAnsi="Arial" w:cs="Arial"/>
        </w:rPr>
        <w:t xml:space="preserve">„Warner Bros. Discovery“ yra lyderiaujanti pasaulinė žiniasklaidos ir pramogų bendrovė, užsiimanti išsamiausios ir labiausiai diferencijuotos pasaulyje prekių ženklų turinio kolekcijos kūrimu bei platinimu per televiziją, filmus, interneto platformas ir žaidimus. Bendrovės prekių ženklai, kasdien įkvepiantys, informuojantys ir linksminantys auditoriją, yra pasiekiami daugiau nei 220 šalių ir 50 kalbų. Tarp jų – „Discovery Channel“, „Max“, „discovery+“, CNN, DC, „TNT Sports“, „Eurosport“, HBO, HGTV, „Food Network“, „OWN“, „Investigation Discovery“, TLC, „Magnolia Network“, TNT, TBS, „truTV“, „Travel Channel“, „MotorTrend“, „Animal Planet“, „Science Channel“, „Warner Bros. Motion Picture Group“, „Warner Bros. Television Group“, „Warner Bros. Pictures Animation“, „Warner Bros. Games“, „New Line Cinema“, „Cartoon Network“, „Adult Swim“, „Turner Classic Movies“ ir kiti. Norėdami gauti daugiau informacijos, apsilankykite </w:t>
      </w:r>
      <w:hyperlink r:id="rId8" w:history="1">
        <w:r w:rsidRPr="001B2685">
          <w:rPr>
            <w:rStyle w:val="Hyperlink"/>
            <w:rFonts w:ascii="Arial" w:hAnsi="Arial" w:cs="Arial"/>
          </w:rPr>
          <w:t>www.wbd.com</w:t>
        </w:r>
      </w:hyperlink>
      <w:r w:rsidRPr="001B2685">
        <w:rPr>
          <w:rFonts w:ascii="Arial" w:hAnsi="Arial" w:cs="Arial"/>
        </w:rPr>
        <w:t>.</w:t>
      </w:r>
    </w:p>
    <w:sectPr w:rsidR="004404A7" w:rsidRPr="000328F6" w:rsidSect="00E25FA8">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B972F9" w14:textId="77777777" w:rsidR="00E25FA8" w:rsidRDefault="00E25FA8" w:rsidP="003D5C52">
      <w:pPr>
        <w:spacing w:after="0" w:line="240" w:lineRule="auto"/>
      </w:pPr>
      <w:r>
        <w:separator/>
      </w:r>
    </w:p>
  </w:endnote>
  <w:endnote w:type="continuationSeparator" w:id="0">
    <w:p w14:paraId="6A6875DD" w14:textId="77777777" w:rsidR="00E25FA8" w:rsidRDefault="00E25FA8"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11259" w14:textId="77777777" w:rsidR="00E25FA8" w:rsidRDefault="00E25FA8" w:rsidP="003D5C52">
      <w:pPr>
        <w:spacing w:after="0" w:line="240" w:lineRule="auto"/>
      </w:pPr>
      <w:r>
        <w:separator/>
      </w:r>
    </w:p>
  </w:footnote>
  <w:footnote w:type="continuationSeparator" w:id="0">
    <w:p w14:paraId="7F116A6A" w14:textId="77777777" w:rsidR="00E25FA8" w:rsidRDefault="00E25FA8" w:rsidP="003D5C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B4074"/>
    <w:multiLevelType w:val="hybridMultilevel"/>
    <w:tmpl w:val="A84CE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AB94BFF"/>
    <w:multiLevelType w:val="hybridMultilevel"/>
    <w:tmpl w:val="B7F4A918"/>
    <w:lvl w:ilvl="0" w:tplc="22927C5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51662947">
    <w:abstractNumId w:val="1"/>
  </w:num>
  <w:num w:numId="2" w16cid:durableId="979923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10FFA"/>
    <w:rsid w:val="000146C0"/>
    <w:rsid w:val="000328F6"/>
    <w:rsid w:val="00033EA4"/>
    <w:rsid w:val="00043721"/>
    <w:rsid w:val="00043A53"/>
    <w:rsid w:val="00047E69"/>
    <w:rsid w:val="00050534"/>
    <w:rsid w:val="00061932"/>
    <w:rsid w:val="00085C79"/>
    <w:rsid w:val="000B114C"/>
    <w:rsid w:val="000B4538"/>
    <w:rsid w:val="000B5F53"/>
    <w:rsid w:val="000E1252"/>
    <w:rsid w:val="000E4847"/>
    <w:rsid w:val="000E6504"/>
    <w:rsid w:val="000F05DE"/>
    <w:rsid w:val="000F1A0F"/>
    <w:rsid w:val="00117BA4"/>
    <w:rsid w:val="001408B9"/>
    <w:rsid w:val="00150A06"/>
    <w:rsid w:val="001549BB"/>
    <w:rsid w:val="00186D8A"/>
    <w:rsid w:val="00187633"/>
    <w:rsid w:val="00193B09"/>
    <w:rsid w:val="001956F2"/>
    <w:rsid w:val="001B157A"/>
    <w:rsid w:val="001B2685"/>
    <w:rsid w:val="001C73DC"/>
    <w:rsid w:val="001D2BAB"/>
    <w:rsid w:val="001D42D9"/>
    <w:rsid w:val="001D77CC"/>
    <w:rsid w:val="001E3B09"/>
    <w:rsid w:val="001E6014"/>
    <w:rsid w:val="0020312D"/>
    <w:rsid w:val="00203D88"/>
    <w:rsid w:val="00204592"/>
    <w:rsid w:val="00205631"/>
    <w:rsid w:val="0023266B"/>
    <w:rsid w:val="00257DBB"/>
    <w:rsid w:val="00267B89"/>
    <w:rsid w:val="002828B5"/>
    <w:rsid w:val="002A4ED6"/>
    <w:rsid w:val="002B0E19"/>
    <w:rsid w:val="002C4AE8"/>
    <w:rsid w:val="002D6DEA"/>
    <w:rsid w:val="002E53CA"/>
    <w:rsid w:val="002E6892"/>
    <w:rsid w:val="003229AA"/>
    <w:rsid w:val="003358C4"/>
    <w:rsid w:val="00344C0F"/>
    <w:rsid w:val="0036389A"/>
    <w:rsid w:val="003859B5"/>
    <w:rsid w:val="003908F4"/>
    <w:rsid w:val="003B5246"/>
    <w:rsid w:val="003D5C52"/>
    <w:rsid w:val="003E7948"/>
    <w:rsid w:val="0040750D"/>
    <w:rsid w:val="00414CF4"/>
    <w:rsid w:val="004404A7"/>
    <w:rsid w:val="00443D0F"/>
    <w:rsid w:val="00450F45"/>
    <w:rsid w:val="004649FA"/>
    <w:rsid w:val="004810A0"/>
    <w:rsid w:val="00482AF1"/>
    <w:rsid w:val="00487008"/>
    <w:rsid w:val="004B1304"/>
    <w:rsid w:val="004B58B8"/>
    <w:rsid w:val="004B69E1"/>
    <w:rsid w:val="004C6134"/>
    <w:rsid w:val="004C655E"/>
    <w:rsid w:val="004D2AB1"/>
    <w:rsid w:val="004F122B"/>
    <w:rsid w:val="00505368"/>
    <w:rsid w:val="00506172"/>
    <w:rsid w:val="00512860"/>
    <w:rsid w:val="00514B52"/>
    <w:rsid w:val="00542D13"/>
    <w:rsid w:val="005524C0"/>
    <w:rsid w:val="005C129E"/>
    <w:rsid w:val="00613DAF"/>
    <w:rsid w:val="0062721F"/>
    <w:rsid w:val="00644981"/>
    <w:rsid w:val="00650A04"/>
    <w:rsid w:val="00652817"/>
    <w:rsid w:val="006578B4"/>
    <w:rsid w:val="00671E73"/>
    <w:rsid w:val="00692569"/>
    <w:rsid w:val="006A15AF"/>
    <w:rsid w:val="006C63B5"/>
    <w:rsid w:val="006D66D8"/>
    <w:rsid w:val="00701548"/>
    <w:rsid w:val="007373BD"/>
    <w:rsid w:val="00747D5E"/>
    <w:rsid w:val="00760D8C"/>
    <w:rsid w:val="00790A72"/>
    <w:rsid w:val="007A41F1"/>
    <w:rsid w:val="007C5426"/>
    <w:rsid w:val="007D040E"/>
    <w:rsid w:val="007F17AB"/>
    <w:rsid w:val="00802F14"/>
    <w:rsid w:val="008043CE"/>
    <w:rsid w:val="00805E1A"/>
    <w:rsid w:val="008344F7"/>
    <w:rsid w:val="0083559C"/>
    <w:rsid w:val="00866D12"/>
    <w:rsid w:val="008859FC"/>
    <w:rsid w:val="008956E0"/>
    <w:rsid w:val="008B39C3"/>
    <w:rsid w:val="008B615E"/>
    <w:rsid w:val="008C54C4"/>
    <w:rsid w:val="008D528A"/>
    <w:rsid w:val="008E22A6"/>
    <w:rsid w:val="008F466A"/>
    <w:rsid w:val="008F46AB"/>
    <w:rsid w:val="00900727"/>
    <w:rsid w:val="00907CDC"/>
    <w:rsid w:val="00922717"/>
    <w:rsid w:val="0095596A"/>
    <w:rsid w:val="009976EB"/>
    <w:rsid w:val="009A6626"/>
    <w:rsid w:val="009B102B"/>
    <w:rsid w:val="009B3569"/>
    <w:rsid w:val="009B4205"/>
    <w:rsid w:val="009E1714"/>
    <w:rsid w:val="00A01AB2"/>
    <w:rsid w:val="00A215AC"/>
    <w:rsid w:val="00A24907"/>
    <w:rsid w:val="00A41537"/>
    <w:rsid w:val="00A4304F"/>
    <w:rsid w:val="00A43DC5"/>
    <w:rsid w:val="00A83EEF"/>
    <w:rsid w:val="00A97E0A"/>
    <w:rsid w:val="00AB150D"/>
    <w:rsid w:val="00AB5B96"/>
    <w:rsid w:val="00AC09E4"/>
    <w:rsid w:val="00AD04D3"/>
    <w:rsid w:val="00AD1804"/>
    <w:rsid w:val="00AD6B8F"/>
    <w:rsid w:val="00AE0E76"/>
    <w:rsid w:val="00AE328F"/>
    <w:rsid w:val="00AE59D0"/>
    <w:rsid w:val="00B06558"/>
    <w:rsid w:val="00B30432"/>
    <w:rsid w:val="00B43A60"/>
    <w:rsid w:val="00B53DEE"/>
    <w:rsid w:val="00B61A75"/>
    <w:rsid w:val="00B65A75"/>
    <w:rsid w:val="00B669BF"/>
    <w:rsid w:val="00B71B7C"/>
    <w:rsid w:val="00B73CA0"/>
    <w:rsid w:val="00B85E36"/>
    <w:rsid w:val="00B933CF"/>
    <w:rsid w:val="00BA4E54"/>
    <w:rsid w:val="00BF1242"/>
    <w:rsid w:val="00C159F2"/>
    <w:rsid w:val="00C27FD4"/>
    <w:rsid w:val="00C345D7"/>
    <w:rsid w:val="00C47D0C"/>
    <w:rsid w:val="00C5081C"/>
    <w:rsid w:val="00C55A75"/>
    <w:rsid w:val="00C72A93"/>
    <w:rsid w:val="00C80278"/>
    <w:rsid w:val="00CA7313"/>
    <w:rsid w:val="00CB6882"/>
    <w:rsid w:val="00CC4D40"/>
    <w:rsid w:val="00CC57C8"/>
    <w:rsid w:val="00CC7D99"/>
    <w:rsid w:val="00CD31B3"/>
    <w:rsid w:val="00CD6934"/>
    <w:rsid w:val="00CE17B6"/>
    <w:rsid w:val="00CE1A8F"/>
    <w:rsid w:val="00CF3B2B"/>
    <w:rsid w:val="00CF7B6E"/>
    <w:rsid w:val="00D04AC3"/>
    <w:rsid w:val="00D06773"/>
    <w:rsid w:val="00D15EC3"/>
    <w:rsid w:val="00D2036A"/>
    <w:rsid w:val="00D46D89"/>
    <w:rsid w:val="00D52F80"/>
    <w:rsid w:val="00D57BFC"/>
    <w:rsid w:val="00D65A85"/>
    <w:rsid w:val="00D708E9"/>
    <w:rsid w:val="00D71087"/>
    <w:rsid w:val="00D718EE"/>
    <w:rsid w:val="00D91200"/>
    <w:rsid w:val="00D946D8"/>
    <w:rsid w:val="00D94D0D"/>
    <w:rsid w:val="00DC601D"/>
    <w:rsid w:val="00DC6070"/>
    <w:rsid w:val="00DF1871"/>
    <w:rsid w:val="00E10AA0"/>
    <w:rsid w:val="00E2051A"/>
    <w:rsid w:val="00E21527"/>
    <w:rsid w:val="00E25E38"/>
    <w:rsid w:val="00E25FA8"/>
    <w:rsid w:val="00E36BF1"/>
    <w:rsid w:val="00E41D71"/>
    <w:rsid w:val="00E5257E"/>
    <w:rsid w:val="00E53F57"/>
    <w:rsid w:val="00E64F61"/>
    <w:rsid w:val="00E92ADE"/>
    <w:rsid w:val="00E9461F"/>
    <w:rsid w:val="00EA1C6F"/>
    <w:rsid w:val="00EA2DC0"/>
    <w:rsid w:val="00EB15F5"/>
    <w:rsid w:val="00EC7524"/>
    <w:rsid w:val="00ED2E9E"/>
    <w:rsid w:val="00ED4E20"/>
    <w:rsid w:val="00EE7F87"/>
    <w:rsid w:val="00F467A6"/>
    <w:rsid w:val="00F477C3"/>
    <w:rsid w:val="00F51086"/>
    <w:rsid w:val="00F515CC"/>
    <w:rsid w:val="00F57DF4"/>
    <w:rsid w:val="00FA034C"/>
    <w:rsid w:val="00FB21A2"/>
    <w:rsid w:val="00FE729E"/>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27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 w:type="character" w:styleId="CommentReference">
    <w:name w:val="annotation reference"/>
    <w:basedOn w:val="DefaultParagraphFont"/>
    <w:uiPriority w:val="99"/>
    <w:semiHidden/>
    <w:unhideWhenUsed/>
    <w:rsid w:val="00747D5E"/>
    <w:rPr>
      <w:sz w:val="16"/>
      <w:szCs w:val="16"/>
    </w:rPr>
  </w:style>
  <w:style w:type="paragraph" w:styleId="CommentText">
    <w:name w:val="annotation text"/>
    <w:basedOn w:val="Normal"/>
    <w:link w:val="CommentTextChar"/>
    <w:uiPriority w:val="99"/>
    <w:semiHidden/>
    <w:unhideWhenUsed/>
    <w:rsid w:val="00747D5E"/>
    <w:pPr>
      <w:spacing w:line="240" w:lineRule="auto"/>
    </w:pPr>
    <w:rPr>
      <w:sz w:val="20"/>
      <w:szCs w:val="20"/>
    </w:rPr>
  </w:style>
  <w:style w:type="character" w:customStyle="1" w:styleId="CommentTextChar">
    <w:name w:val="Comment Text Char"/>
    <w:basedOn w:val="DefaultParagraphFont"/>
    <w:link w:val="CommentText"/>
    <w:uiPriority w:val="99"/>
    <w:semiHidden/>
    <w:rsid w:val="00747D5E"/>
    <w:rPr>
      <w:sz w:val="20"/>
      <w:szCs w:val="20"/>
    </w:rPr>
  </w:style>
  <w:style w:type="paragraph" w:styleId="CommentSubject">
    <w:name w:val="annotation subject"/>
    <w:basedOn w:val="CommentText"/>
    <w:next w:val="CommentText"/>
    <w:link w:val="CommentSubjectChar"/>
    <w:uiPriority w:val="99"/>
    <w:semiHidden/>
    <w:unhideWhenUsed/>
    <w:rsid w:val="00747D5E"/>
    <w:rPr>
      <w:b/>
      <w:bCs/>
    </w:rPr>
  </w:style>
  <w:style w:type="character" w:customStyle="1" w:styleId="CommentSubjectChar">
    <w:name w:val="Comment Subject Char"/>
    <w:basedOn w:val="CommentTextChar"/>
    <w:link w:val="CommentSubject"/>
    <w:uiPriority w:val="99"/>
    <w:semiHidden/>
    <w:rsid w:val="00747D5E"/>
    <w:rPr>
      <w:b/>
      <w:bCs/>
      <w:sz w:val="20"/>
      <w:szCs w:val="20"/>
    </w:rPr>
  </w:style>
  <w:style w:type="character" w:styleId="FollowedHyperlink">
    <w:name w:val="FollowedHyperlink"/>
    <w:basedOn w:val="DefaultParagraphFont"/>
    <w:uiPriority w:val="99"/>
    <w:semiHidden/>
    <w:unhideWhenUsed/>
    <w:rsid w:val="00CB6882"/>
    <w:rPr>
      <w:color w:val="954F72" w:themeColor="followedHyperlink"/>
      <w:u w:val="single"/>
    </w:rPr>
  </w:style>
  <w:style w:type="paragraph" w:styleId="Revision">
    <w:name w:val="Revision"/>
    <w:hidden/>
    <w:uiPriority w:val="99"/>
    <w:semiHidden/>
    <w:rsid w:val="005524C0"/>
    <w:pPr>
      <w:spacing w:after="0" w:line="240" w:lineRule="auto"/>
    </w:pPr>
  </w:style>
  <w:style w:type="paragraph" w:styleId="ListParagraph">
    <w:name w:val="List Paragraph"/>
    <w:basedOn w:val="Normal"/>
    <w:uiPriority w:val="34"/>
    <w:qFormat/>
    <w:rsid w:val="009227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WBD</dc:creator>
  <cp:keywords/>
  <dc:description/>
  <cp:lastModifiedBy>Rytis Gerlikas</cp:lastModifiedBy>
  <cp:revision>163</cp:revision>
  <dcterms:created xsi:type="dcterms:W3CDTF">2024-04-19T08:36:00Z</dcterms:created>
  <dcterms:modified xsi:type="dcterms:W3CDTF">2024-04-19T10:29:00Z</dcterms:modified>
</cp:coreProperties>
</file>