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3950B" w14:textId="77777777" w:rsidR="00967D7E" w:rsidRPr="00FF3BCF" w:rsidRDefault="00967D7E" w:rsidP="00967D7E">
      <w:pPr>
        <w:rPr>
          <w:rFonts w:ascii="Calibri" w:hAnsi="Calibri"/>
          <w:color w:val="000000"/>
          <w:sz w:val="22"/>
          <w:szCs w:val="22"/>
          <w:lang w:val="lt-LT"/>
        </w:rPr>
      </w:pPr>
      <w:r w:rsidRPr="00FF3BCF">
        <w:rPr>
          <w:rFonts w:ascii="Calibri" w:hAnsi="Calibri"/>
          <w:noProof/>
          <w:color w:val="000000"/>
          <w:sz w:val="22"/>
          <w:szCs w:val="22"/>
          <w:lang w:val="en-GB" w:eastAsia="en-GB"/>
        </w:rPr>
        <w:drawing>
          <wp:inline distT="0" distB="0" distL="0" distR="0" wp14:anchorId="723C6424" wp14:editId="11DAA1AE">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FF3BCF">
        <w:rPr>
          <w:rFonts w:ascii="Calibri" w:hAnsi="Calibri"/>
          <w:color w:val="000000"/>
          <w:sz w:val="22"/>
          <w:szCs w:val="22"/>
          <w:lang w:val="lt-LT"/>
        </w:rPr>
        <w:t xml:space="preserve">                                                                                                  </w:t>
      </w:r>
    </w:p>
    <w:p w14:paraId="2EF983FD" w14:textId="77777777" w:rsidR="00967D7E" w:rsidRPr="00FF3BCF" w:rsidRDefault="00967D7E" w:rsidP="00967D7E">
      <w:pPr>
        <w:jc w:val="right"/>
        <w:rPr>
          <w:rFonts w:ascii="Calibri" w:hAnsi="Calibri"/>
          <w:color w:val="000000"/>
          <w:sz w:val="22"/>
          <w:szCs w:val="22"/>
          <w:lang w:val="lt-LT"/>
        </w:rPr>
      </w:pPr>
      <w:r w:rsidRPr="00FF3BCF">
        <w:rPr>
          <w:rFonts w:ascii="Calibri" w:hAnsi="Calibri"/>
          <w:color w:val="000000"/>
          <w:sz w:val="22"/>
          <w:szCs w:val="22"/>
          <w:lang w:val="lt-LT"/>
        </w:rPr>
        <w:t xml:space="preserve">    </w:t>
      </w:r>
      <w:r w:rsidRPr="00FF3BCF">
        <w:rPr>
          <w:rFonts w:ascii="Arial" w:hAnsi="Arial" w:cs="Arial"/>
          <w:b/>
          <w:bCs/>
          <w:color w:val="000000"/>
          <w:sz w:val="16"/>
          <w:szCs w:val="16"/>
          <w:lang w:val="lt-LT"/>
        </w:rPr>
        <w:t>Kontaktai:</w:t>
      </w:r>
    </w:p>
    <w:p w14:paraId="35495535" w14:textId="77777777" w:rsidR="00967D7E" w:rsidRPr="00FF3BCF" w:rsidRDefault="00967D7E" w:rsidP="00967D7E">
      <w:pPr>
        <w:jc w:val="right"/>
        <w:rPr>
          <w:rFonts w:ascii="Arial" w:hAnsi="Arial" w:cs="Arial"/>
          <w:color w:val="000000"/>
          <w:sz w:val="16"/>
          <w:szCs w:val="16"/>
          <w:lang w:val="lt-LT"/>
        </w:rPr>
      </w:pPr>
      <w:r w:rsidRPr="00FF3BCF">
        <w:rPr>
          <w:rFonts w:ascii="Arial" w:hAnsi="Arial" w:cs="Arial"/>
          <w:color w:val="000000"/>
          <w:sz w:val="16"/>
          <w:szCs w:val="16"/>
          <w:lang w:val="lt-LT"/>
        </w:rPr>
        <w:t>Eglė Tamelytė</w:t>
      </w:r>
    </w:p>
    <w:p w14:paraId="595692FE" w14:textId="77777777" w:rsidR="00967D7E" w:rsidRPr="00FF3BCF" w:rsidRDefault="00967D7E" w:rsidP="00967D7E">
      <w:pPr>
        <w:jc w:val="right"/>
        <w:rPr>
          <w:rFonts w:ascii="Arial" w:hAnsi="Arial" w:cs="Arial"/>
          <w:color w:val="000000"/>
          <w:sz w:val="16"/>
          <w:szCs w:val="16"/>
          <w:lang w:val="lt-LT"/>
        </w:rPr>
      </w:pPr>
      <w:r w:rsidRPr="00FF3BCF">
        <w:rPr>
          <w:rFonts w:ascii="Arial" w:hAnsi="Arial" w:cs="Arial"/>
          <w:color w:val="000000"/>
          <w:sz w:val="16"/>
          <w:szCs w:val="16"/>
          <w:lang w:val="lt-LT"/>
        </w:rPr>
        <w:t>„Samsung Electronics Baltics”</w:t>
      </w:r>
    </w:p>
    <w:p w14:paraId="6951F1B6" w14:textId="77777777" w:rsidR="00967D7E" w:rsidRPr="00FF3BCF" w:rsidRDefault="00967D7E" w:rsidP="00967D7E">
      <w:pPr>
        <w:jc w:val="right"/>
        <w:rPr>
          <w:rFonts w:ascii="Arial" w:hAnsi="Arial" w:cs="Arial"/>
          <w:color w:val="000000"/>
          <w:sz w:val="16"/>
          <w:szCs w:val="16"/>
          <w:lang w:val="lt-LT"/>
        </w:rPr>
      </w:pPr>
      <w:r w:rsidRPr="00FF3BCF">
        <w:rPr>
          <w:rFonts w:ascii="Arial" w:hAnsi="Arial" w:cs="Arial"/>
          <w:color w:val="000000"/>
          <w:sz w:val="16"/>
          <w:szCs w:val="16"/>
          <w:lang w:val="lt-LT"/>
        </w:rPr>
        <w:t>Tel: +370 694 14 57</w:t>
      </w:r>
    </w:p>
    <w:p w14:paraId="11B94B1F" w14:textId="3AED2D86" w:rsidR="00967D7E" w:rsidRPr="00967D7E" w:rsidRDefault="00000000" w:rsidP="00967D7E">
      <w:pPr>
        <w:jc w:val="right"/>
        <w:rPr>
          <w:rFonts w:ascii="Arial" w:hAnsi="Arial" w:cs="Arial"/>
          <w:color w:val="000000"/>
          <w:sz w:val="16"/>
          <w:szCs w:val="16"/>
          <w:lang w:val="lt-LT"/>
        </w:rPr>
      </w:pPr>
      <w:hyperlink r:id="rId6" w:history="1">
        <w:r w:rsidR="00967D7E" w:rsidRPr="00292063">
          <w:rPr>
            <w:rStyle w:val="Hyperlink"/>
            <w:rFonts w:ascii="Arial" w:hAnsi="Arial" w:cs="Arial"/>
            <w:sz w:val="16"/>
            <w:szCs w:val="16"/>
            <w:lang w:val="lt-LT"/>
          </w:rPr>
          <w:t>e.tamelyte@samsung.com</w:t>
        </w:r>
      </w:hyperlink>
      <w:r w:rsidR="00967D7E" w:rsidRPr="00292063">
        <w:rPr>
          <w:rFonts w:ascii="Arial" w:hAnsi="Arial" w:cs="Arial"/>
          <w:color w:val="000000"/>
          <w:sz w:val="16"/>
          <w:szCs w:val="16"/>
          <w:lang w:val="lt-LT"/>
        </w:rPr>
        <w:t xml:space="preserve"> </w:t>
      </w:r>
    </w:p>
    <w:p w14:paraId="79DD5163" w14:textId="0C2F6819" w:rsidR="008E71D9" w:rsidRPr="00967D7E" w:rsidRDefault="008E71D9" w:rsidP="00031103">
      <w:pPr>
        <w:spacing w:before="120" w:after="120"/>
        <w:rPr>
          <w:rFonts w:ascii="Times New Roman" w:hAnsi="Times New Roman" w:cs="Times New Roman"/>
          <w:i/>
          <w:iCs/>
          <w:sz w:val="22"/>
          <w:szCs w:val="22"/>
          <w:lang w:val="lt-LT"/>
        </w:rPr>
      </w:pPr>
      <w:r w:rsidRPr="00967D7E">
        <w:rPr>
          <w:rFonts w:ascii="Times New Roman" w:hAnsi="Times New Roman" w:cs="Times New Roman"/>
          <w:i/>
          <w:iCs/>
          <w:sz w:val="22"/>
          <w:szCs w:val="22"/>
          <w:lang w:val="lt-LT"/>
        </w:rPr>
        <w:t>Pranešimas žiniasklaidai</w:t>
      </w:r>
    </w:p>
    <w:p w14:paraId="4D776EAA" w14:textId="3960ED68" w:rsidR="008E71D9" w:rsidRPr="00967D7E" w:rsidRDefault="008E71D9" w:rsidP="00031103">
      <w:pPr>
        <w:spacing w:before="120" w:after="120"/>
        <w:rPr>
          <w:rFonts w:ascii="Times New Roman" w:hAnsi="Times New Roman" w:cs="Times New Roman"/>
          <w:b/>
          <w:bCs/>
          <w:sz w:val="22"/>
          <w:szCs w:val="22"/>
          <w:lang w:val="en-US"/>
        </w:rPr>
      </w:pPr>
      <w:r w:rsidRPr="00967D7E">
        <w:rPr>
          <w:rFonts w:ascii="Times New Roman" w:hAnsi="Times New Roman" w:cs="Times New Roman"/>
          <w:sz w:val="22"/>
          <w:szCs w:val="22"/>
          <w:lang w:val="en-US"/>
        </w:rPr>
        <w:t>2024.04.</w:t>
      </w:r>
      <w:r w:rsidR="00805625">
        <w:rPr>
          <w:rFonts w:ascii="Times New Roman" w:hAnsi="Times New Roman" w:cs="Times New Roman"/>
          <w:sz w:val="22"/>
          <w:szCs w:val="22"/>
          <w:lang w:val="en-US"/>
        </w:rPr>
        <w:t>2</w:t>
      </w:r>
      <w:r w:rsidR="00765E8C">
        <w:rPr>
          <w:rFonts w:ascii="Times New Roman" w:hAnsi="Times New Roman" w:cs="Times New Roman"/>
          <w:sz w:val="22"/>
          <w:szCs w:val="22"/>
          <w:lang w:val="en-US"/>
        </w:rPr>
        <w:t>5</w:t>
      </w:r>
    </w:p>
    <w:p w14:paraId="50748C8C" w14:textId="0E44CA39" w:rsidR="00BA713C" w:rsidRPr="00DC120D" w:rsidRDefault="00BA713C" w:rsidP="00031103">
      <w:pPr>
        <w:spacing w:before="120" w:after="120"/>
        <w:jc w:val="both"/>
        <w:rPr>
          <w:rFonts w:ascii="Times New Roman" w:hAnsi="Times New Roman" w:cs="Times New Roman"/>
          <w:b/>
          <w:bCs/>
          <w:sz w:val="22"/>
          <w:szCs w:val="22"/>
          <w:lang w:val="lt-LT"/>
        </w:rPr>
      </w:pPr>
      <w:r w:rsidRPr="00DC120D">
        <w:rPr>
          <w:rFonts w:ascii="Times New Roman" w:hAnsi="Times New Roman" w:cs="Times New Roman"/>
          <w:b/>
          <w:bCs/>
          <w:sz w:val="22"/>
          <w:szCs w:val="22"/>
          <w:lang w:val="lt-LT"/>
        </w:rPr>
        <w:t>Lietuvoje mokiniai juda per mažai – kokią naudą teikia trumpi pasivaikščiojimai kasdien?</w:t>
      </w:r>
    </w:p>
    <w:p w14:paraId="09D994F3" w14:textId="3A6E016B" w:rsidR="0088030B" w:rsidRPr="00967D7E" w:rsidRDefault="00294A58" w:rsidP="00031103">
      <w:pPr>
        <w:spacing w:before="120" w:after="120"/>
        <w:jc w:val="both"/>
        <w:rPr>
          <w:rFonts w:ascii="Times New Roman" w:eastAsia="Times New Roman" w:hAnsi="Times New Roman" w:cs="Times New Roman"/>
          <w:b/>
          <w:bCs/>
          <w:color w:val="212121"/>
          <w:kern w:val="0"/>
          <w:sz w:val="22"/>
          <w:szCs w:val="22"/>
          <w:lang w:val="lt-LT" w:eastAsia="en-GB"/>
          <w14:ligatures w14:val="none"/>
        </w:rPr>
      </w:pPr>
      <w:r w:rsidRPr="00967D7E">
        <w:rPr>
          <w:rFonts w:ascii="Times New Roman" w:eastAsia="Times New Roman" w:hAnsi="Times New Roman" w:cs="Times New Roman"/>
          <w:b/>
          <w:bCs/>
          <w:color w:val="212121"/>
          <w:kern w:val="0"/>
          <w:sz w:val="22"/>
          <w:szCs w:val="22"/>
          <w:lang w:val="lt-LT" w:eastAsia="en-GB"/>
          <w14:ligatures w14:val="none"/>
        </w:rPr>
        <w:t xml:space="preserve">Iki mokslo metų pabaigos liko vos keli mėnesiai, o tai reiškia, kad </w:t>
      </w:r>
      <w:r w:rsidR="00750145" w:rsidRPr="00967D7E">
        <w:rPr>
          <w:rFonts w:ascii="Times New Roman" w:eastAsia="Times New Roman" w:hAnsi="Times New Roman" w:cs="Times New Roman"/>
          <w:b/>
          <w:bCs/>
          <w:color w:val="212121"/>
          <w:kern w:val="0"/>
          <w:sz w:val="22"/>
          <w:szCs w:val="22"/>
          <w:lang w:val="lt-LT" w:eastAsia="en-GB"/>
          <w14:ligatures w14:val="none"/>
        </w:rPr>
        <w:t>moksleiviams artėja atsiskaitymų ir egzaminų metas</w:t>
      </w:r>
      <w:r w:rsidR="004C1B4E" w:rsidRPr="00967D7E">
        <w:rPr>
          <w:rFonts w:ascii="Times New Roman" w:eastAsia="Times New Roman" w:hAnsi="Times New Roman" w:cs="Times New Roman"/>
          <w:b/>
          <w:bCs/>
          <w:color w:val="212121"/>
          <w:kern w:val="0"/>
          <w:sz w:val="22"/>
          <w:szCs w:val="22"/>
          <w:lang w:val="lt-LT" w:eastAsia="en-GB"/>
          <w14:ligatures w14:val="none"/>
        </w:rPr>
        <w:t xml:space="preserve">, kuris </w:t>
      </w:r>
      <w:r w:rsidR="008E71D9" w:rsidRPr="00967D7E">
        <w:rPr>
          <w:rFonts w:ascii="Times New Roman" w:eastAsia="Times New Roman" w:hAnsi="Times New Roman" w:cs="Times New Roman"/>
          <w:b/>
          <w:bCs/>
          <w:color w:val="212121"/>
          <w:kern w:val="0"/>
          <w:sz w:val="22"/>
          <w:szCs w:val="22"/>
          <w:lang w:val="lt-LT" w:eastAsia="en-GB"/>
          <w14:ligatures w14:val="none"/>
        </w:rPr>
        <w:t xml:space="preserve">daugumai </w:t>
      </w:r>
      <w:r w:rsidRPr="00967D7E">
        <w:rPr>
          <w:rFonts w:ascii="Times New Roman" w:eastAsia="Times New Roman" w:hAnsi="Times New Roman" w:cs="Times New Roman"/>
          <w:b/>
          <w:bCs/>
          <w:color w:val="212121"/>
          <w:kern w:val="0"/>
          <w:sz w:val="22"/>
          <w:szCs w:val="22"/>
          <w:lang w:val="lt-LT" w:eastAsia="en-GB"/>
          <w14:ligatures w14:val="none"/>
        </w:rPr>
        <w:t xml:space="preserve">jaunuolių kelią </w:t>
      </w:r>
      <w:r w:rsidR="004C1B4E" w:rsidRPr="00967D7E">
        <w:rPr>
          <w:rFonts w:ascii="Times New Roman" w:eastAsia="Times New Roman" w:hAnsi="Times New Roman" w:cs="Times New Roman"/>
          <w:b/>
          <w:bCs/>
          <w:color w:val="212121"/>
          <w:kern w:val="0"/>
          <w:sz w:val="22"/>
          <w:szCs w:val="22"/>
          <w:lang w:val="lt-LT" w:eastAsia="en-GB"/>
          <w14:ligatures w14:val="none"/>
        </w:rPr>
        <w:t xml:space="preserve">didelį </w:t>
      </w:r>
      <w:r w:rsidRPr="00967D7E">
        <w:rPr>
          <w:rFonts w:ascii="Times New Roman" w:eastAsia="Times New Roman" w:hAnsi="Times New Roman" w:cs="Times New Roman"/>
          <w:b/>
          <w:bCs/>
          <w:color w:val="212121"/>
          <w:kern w:val="0"/>
          <w:sz w:val="22"/>
          <w:szCs w:val="22"/>
          <w:lang w:val="lt-LT" w:eastAsia="en-GB"/>
          <w14:ligatures w14:val="none"/>
        </w:rPr>
        <w:t>stresą. Daugybė atliktų tyrimų rezultatų parodė, kad su padidėjusi</w:t>
      </w:r>
      <w:r w:rsidR="004C1B4E" w:rsidRPr="00967D7E">
        <w:rPr>
          <w:rFonts w:ascii="Times New Roman" w:eastAsia="Times New Roman" w:hAnsi="Times New Roman" w:cs="Times New Roman"/>
          <w:b/>
          <w:bCs/>
          <w:color w:val="212121"/>
          <w:kern w:val="0"/>
          <w:sz w:val="22"/>
          <w:szCs w:val="22"/>
          <w:lang w:val="lt-LT" w:eastAsia="en-GB"/>
          <w14:ligatures w14:val="none"/>
        </w:rPr>
        <w:t>a</w:t>
      </w:r>
      <w:r w:rsidRPr="00967D7E">
        <w:rPr>
          <w:rFonts w:ascii="Times New Roman" w:eastAsia="Times New Roman" w:hAnsi="Times New Roman" w:cs="Times New Roman"/>
          <w:b/>
          <w:bCs/>
          <w:color w:val="212121"/>
          <w:kern w:val="0"/>
          <w:sz w:val="22"/>
          <w:szCs w:val="22"/>
          <w:lang w:val="lt-LT" w:eastAsia="en-GB"/>
          <w14:ligatures w14:val="none"/>
        </w:rPr>
        <w:t xml:space="preserve"> įtampa kovoti galima</w:t>
      </w:r>
      <w:r w:rsidR="007A4B18" w:rsidRPr="00967D7E">
        <w:rPr>
          <w:rFonts w:ascii="Times New Roman" w:eastAsia="Times New Roman" w:hAnsi="Times New Roman" w:cs="Times New Roman"/>
          <w:b/>
          <w:bCs/>
          <w:color w:val="212121"/>
          <w:kern w:val="0"/>
          <w:sz w:val="22"/>
          <w:szCs w:val="22"/>
          <w:lang w:val="lt-LT" w:eastAsia="en-GB"/>
          <w14:ligatures w14:val="none"/>
        </w:rPr>
        <w:t xml:space="preserve"> užsiimant</w:t>
      </w:r>
      <w:r w:rsidRPr="00967D7E">
        <w:rPr>
          <w:rFonts w:ascii="Times New Roman" w:eastAsia="Times New Roman" w:hAnsi="Times New Roman" w:cs="Times New Roman"/>
          <w:b/>
          <w:bCs/>
          <w:color w:val="212121"/>
          <w:kern w:val="0"/>
          <w:sz w:val="22"/>
          <w:szCs w:val="22"/>
          <w:lang w:val="lt-LT" w:eastAsia="en-GB"/>
          <w14:ligatures w14:val="none"/>
        </w:rPr>
        <w:t xml:space="preserve"> fizine veikla,</w:t>
      </w:r>
      <w:r w:rsidR="007A4B18" w:rsidRPr="00967D7E">
        <w:rPr>
          <w:rFonts w:ascii="Times New Roman" w:eastAsia="Times New Roman" w:hAnsi="Times New Roman" w:cs="Times New Roman"/>
          <w:b/>
          <w:bCs/>
          <w:color w:val="212121"/>
          <w:kern w:val="0"/>
          <w:sz w:val="22"/>
          <w:szCs w:val="22"/>
          <w:lang w:val="lt-LT" w:eastAsia="en-GB"/>
          <w14:ligatures w14:val="none"/>
        </w:rPr>
        <w:t xml:space="preserve"> o</w:t>
      </w:r>
      <w:r w:rsidRPr="00967D7E">
        <w:rPr>
          <w:rFonts w:ascii="Times New Roman" w:eastAsia="Times New Roman" w:hAnsi="Times New Roman" w:cs="Times New Roman"/>
          <w:b/>
          <w:bCs/>
          <w:color w:val="212121"/>
          <w:kern w:val="0"/>
          <w:sz w:val="22"/>
          <w:szCs w:val="22"/>
          <w:lang w:val="lt-LT" w:eastAsia="en-GB"/>
          <w14:ligatures w14:val="none"/>
        </w:rPr>
        <w:t xml:space="preserve"> atsipalaiduoti padeda net ir paprasčiausias vaikščiojimas</w:t>
      </w:r>
      <w:r w:rsidR="007A4B18" w:rsidRPr="00967D7E">
        <w:rPr>
          <w:rFonts w:ascii="Times New Roman" w:eastAsia="Times New Roman" w:hAnsi="Times New Roman" w:cs="Times New Roman"/>
          <w:b/>
          <w:bCs/>
          <w:color w:val="212121"/>
          <w:kern w:val="0"/>
          <w:sz w:val="22"/>
          <w:szCs w:val="22"/>
          <w:lang w:val="lt-LT" w:eastAsia="en-GB"/>
          <w14:ligatures w14:val="none"/>
        </w:rPr>
        <w:t xml:space="preserve">. </w:t>
      </w:r>
      <w:r w:rsidR="004C1B4E" w:rsidRPr="00967D7E">
        <w:rPr>
          <w:rFonts w:ascii="Times New Roman" w:eastAsia="Times New Roman" w:hAnsi="Times New Roman" w:cs="Times New Roman"/>
          <w:b/>
          <w:bCs/>
          <w:color w:val="212121"/>
          <w:kern w:val="0"/>
          <w:sz w:val="22"/>
          <w:szCs w:val="22"/>
          <w:lang w:val="lt-LT" w:eastAsia="en-GB"/>
          <w14:ligatures w14:val="none"/>
        </w:rPr>
        <w:t xml:space="preserve">Vis tik, duomenys rodo, kad moksleiviai kasdien juda mažiau nei rekomenduojama. </w:t>
      </w:r>
    </w:p>
    <w:p w14:paraId="4846DED2" w14:textId="46A02BA0" w:rsidR="0088030B" w:rsidRPr="00967D7E" w:rsidRDefault="00E928D6" w:rsidP="00031103">
      <w:pPr>
        <w:spacing w:before="120" w:after="120"/>
        <w:jc w:val="both"/>
        <w:rPr>
          <w:rFonts w:ascii="Times New Roman" w:eastAsia="Times New Roman" w:hAnsi="Times New Roman" w:cs="Times New Roman"/>
          <w:color w:val="212121"/>
          <w:kern w:val="0"/>
          <w:sz w:val="22"/>
          <w:szCs w:val="22"/>
          <w:lang w:val="lt-LT" w:eastAsia="en-GB"/>
          <w14:ligatures w14:val="none"/>
        </w:rPr>
      </w:pPr>
      <w:r w:rsidRPr="00967D7E">
        <w:rPr>
          <w:rFonts w:ascii="Times New Roman" w:eastAsia="Times New Roman" w:hAnsi="Times New Roman" w:cs="Times New Roman"/>
          <w:color w:val="212121"/>
          <w:kern w:val="0"/>
          <w:sz w:val="22"/>
          <w:szCs w:val="22"/>
          <w:lang w:val="lt-LT" w:eastAsia="en-GB"/>
          <w14:ligatures w14:val="none"/>
        </w:rPr>
        <w:t>Pasaulio sveikatos organizacij</w:t>
      </w:r>
      <w:r w:rsidR="004C1B4E" w:rsidRPr="00967D7E">
        <w:rPr>
          <w:rFonts w:ascii="Times New Roman" w:eastAsia="Times New Roman" w:hAnsi="Times New Roman" w:cs="Times New Roman"/>
          <w:color w:val="212121"/>
          <w:kern w:val="0"/>
          <w:sz w:val="22"/>
          <w:szCs w:val="22"/>
          <w:lang w:val="lt-LT" w:eastAsia="en-GB"/>
          <w14:ligatures w14:val="none"/>
        </w:rPr>
        <w:t>a (PSO) savo rekomendacijose</w:t>
      </w:r>
      <w:r w:rsidRPr="00967D7E">
        <w:rPr>
          <w:rFonts w:ascii="Times New Roman" w:eastAsia="Times New Roman" w:hAnsi="Times New Roman" w:cs="Times New Roman"/>
          <w:color w:val="212121"/>
          <w:kern w:val="0"/>
          <w:sz w:val="22"/>
          <w:szCs w:val="22"/>
          <w:lang w:val="lt-LT" w:eastAsia="en-GB"/>
          <w14:ligatures w14:val="none"/>
        </w:rPr>
        <w:t xml:space="preserve"> nurodo, kad žmogus per dieną turėtų nueiti 10 tūkst. žingsnių</w:t>
      </w:r>
      <w:r w:rsidR="004C1B4E" w:rsidRPr="00967D7E">
        <w:rPr>
          <w:rFonts w:ascii="Times New Roman" w:eastAsia="Times New Roman" w:hAnsi="Times New Roman" w:cs="Times New Roman"/>
          <w:color w:val="212121"/>
          <w:kern w:val="0"/>
          <w:sz w:val="22"/>
          <w:szCs w:val="22"/>
          <w:lang w:val="lt-LT" w:eastAsia="en-GB"/>
          <w14:ligatures w14:val="none"/>
        </w:rPr>
        <w:t xml:space="preserve">, o </w:t>
      </w:r>
      <w:r w:rsidR="007A4B18" w:rsidRPr="00967D7E">
        <w:rPr>
          <w:rFonts w:ascii="Times New Roman" w:eastAsia="Times New Roman" w:hAnsi="Times New Roman" w:cs="Times New Roman"/>
          <w:color w:val="212121"/>
          <w:kern w:val="0"/>
          <w:sz w:val="22"/>
          <w:szCs w:val="22"/>
          <w:lang w:val="lt-LT" w:eastAsia="en-GB"/>
          <w14:ligatures w14:val="none"/>
        </w:rPr>
        <w:t>mokyklinio amžiaus vaikai per savaitę</w:t>
      </w:r>
      <w:r w:rsidR="004C1B4E" w:rsidRPr="00967D7E">
        <w:rPr>
          <w:rFonts w:ascii="Times New Roman" w:eastAsia="Times New Roman" w:hAnsi="Times New Roman" w:cs="Times New Roman"/>
          <w:color w:val="212121"/>
          <w:kern w:val="0"/>
          <w:sz w:val="22"/>
          <w:szCs w:val="22"/>
          <w:lang w:val="lt-LT" w:eastAsia="en-GB"/>
          <w14:ligatures w14:val="none"/>
        </w:rPr>
        <w:t xml:space="preserve"> fiziniam aktyvumui</w:t>
      </w:r>
      <w:r w:rsidR="007A4B18" w:rsidRPr="00967D7E">
        <w:rPr>
          <w:rFonts w:ascii="Times New Roman" w:eastAsia="Times New Roman" w:hAnsi="Times New Roman" w:cs="Times New Roman"/>
          <w:color w:val="212121"/>
          <w:kern w:val="0"/>
          <w:sz w:val="22"/>
          <w:szCs w:val="22"/>
          <w:lang w:val="lt-LT" w:eastAsia="en-GB"/>
          <w14:ligatures w14:val="none"/>
        </w:rPr>
        <w:t xml:space="preserve"> vidutiniškai turėtų skirti apie 7 valandas. Vis </w:t>
      </w:r>
      <w:r w:rsidR="008E71D9" w:rsidRPr="00967D7E">
        <w:rPr>
          <w:rFonts w:ascii="Times New Roman" w:eastAsia="Times New Roman" w:hAnsi="Times New Roman" w:cs="Times New Roman"/>
          <w:color w:val="212121"/>
          <w:kern w:val="0"/>
          <w:sz w:val="22"/>
          <w:szCs w:val="22"/>
          <w:lang w:val="lt-LT" w:eastAsia="en-GB"/>
          <w14:ligatures w14:val="none"/>
        </w:rPr>
        <w:t>dėlto</w:t>
      </w:r>
      <w:r w:rsidR="007A4B18" w:rsidRPr="00967D7E">
        <w:rPr>
          <w:rFonts w:ascii="Times New Roman" w:eastAsia="Times New Roman" w:hAnsi="Times New Roman" w:cs="Times New Roman"/>
          <w:color w:val="212121"/>
          <w:kern w:val="0"/>
          <w:sz w:val="22"/>
          <w:szCs w:val="22"/>
          <w:lang w:val="lt-LT" w:eastAsia="en-GB"/>
          <w14:ligatures w14:val="none"/>
        </w:rPr>
        <w:t xml:space="preserve">, vaikų ir jaunimo fizinio aktyvumo </w:t>
      </w:r>
      <w:r w:rsidR="00BD3896" w:rsidRPr="00967D7E">
        <w:rPr>
          <w:rFonts w:ascii="Times New Roman" w:eastAsia="Times New Roman" w:hAnsi="Times New Roman" w:cs="Times New Roman"/>
          <w:color w:val="212121"/>
          <w:kern w:val="0"/>
          <w:sz w:val="22"/>
          <w:szCs w:val="22"/>
          <w:lang w:val="lt-LT" w:eastAsia="en-GB"/>
          <w14:ligatures w14:val="none"/>
        </w:rPr>
        <w:t xml:space="preserve">ataskaitoje nurodoma, </w:t>
      </w:r>
      <w:r w:rsidR="007A4B18" w:rsidRPr="00967D7E">
        <w:rPr>
          <w:rFonts w:ascii="Times New Roman" w:eastAsia="Times New Roman" w:hAnsi="Times New Roman" w:cs="Times New Roman"/>
          <w:color w:val="212121"/>
          <w:kern w:val="0"/>
          <w:sz w:val="22"/>
          <w:szCs w:val="22"/>
          <w:lang w:val="lt-LT" w:eastAsia="en-GB"/>
          <w14:ligatures w14:val="none"/>
        </w:rPr>
        <w:t>kad Lietuvoje šią rekomendaciją vykdo vos 10 proc. moksl</w:t>
      </w:r>
      <w:r w:rsidR="000D1716" w:rsidRPr="00967D7E">
        <w:rPr>
          <w:rFonts w:ascii="Times New Roman" w:eastAsia="Times New Roman" w:hAnsi="Times New Roman" w:cs="Times New Roman"/>
          <w:color w:val="212121"/>
          <w:kern w:val="0"/>
          <w:sz w:val="22"/>
          <w:szCs w:val="22"/>
          <w:lang w:val="lt-LT" w:eastAsia="en-GB"/>
          <w14:ligatures w14:val="none"/>
        </w:rPr>
        <w:t xml:space="preserve">eivių. </w:t>
      </w:r>
    </w:p>
    <w:p w14:paraId="308342D5" w14:textId="64C4FA6B" w:rsidR="000D1716" w:rsidRPr="00967D7E" w:rsidRDefault="00B2606F" w:rsidP="00031103">
      <w:pPr>
        <w:spacing w:before="120" w:after="120"/>
        <w:jc w:val="both"/>
        <w:rPr>
          <w:rFonts w:ascii="Times New Roman" w:eastAsia="Times New Roman" w:hAnsi="Times New Roman" w:cs="Times New Roman"/>
          <w:b/>
          <w:bCs/>
          <w:color w:val="212121"/>
          <w:kern w:val="0"/>
          <w:sz w:val="22"/>
          <w:szCs w:val="22"/>
          <w:lang w:val="lt-LT" w:eastAsia="en-GB"/>
          <w14:ligatures w14:val="none"/>
        </w:rPr>
      </w:pPr>
      <w:r w:rsidRPr="00967D7E">
        <w:rPr>
          <w:rFonts w:ascii="Times New Roman" w:eastAsia="Times New Roman" w:hAnsi="Times New Roman" w:cs="Times New Roman"/>
          <w:b/>
          <w:bCs/>
          <w:color w:val="212121"/>
          <w:kern w:val="0"/>
          <w:sz w:val="22"/>
          <w:szCs w:val="22"/>
          <w:lang w:val="lt-LT" w:eastAsia="en-GB"/>
          <w14:ligatures w14:val="none"/>
        </w:rPr>
        <w:t xml:space="preserve">Kodėl vaikščioti – naudinga? </w:t>
      </w:r>
    </w:p>
    <w:p w14:paraId="594ADB16" w14:textId="5D27C124" w:rsidR="001845DE" w:rsidRDefault="001845DE" w:rsidP="001845DE">
      <w:pPr>
        <w:spacing w:before="120" w:after="120"/>
        <w:jc w:val="both"/>
        <w:rPr>
          <w:rFonts w:ascii="Times New Roman" w:eastAsia="Times New Roman" w:hAnsi="Times New Roman" w:cs="Times New Roman"/>
          <w:color w:val="212121"/>
          <w:kern w:val="0"/>
          <w:sz w:val="22"/>
          <w:szCs w:val="22"/>
          <w:lang w:val="lt-LT" w:eastAsia="en-GB"/>
          <w14:ligatures w14:val="none"/>
        </w:rPr>
      </w:pPr>
      <w:r>
        <w:rPr>
          <w:rFonts w:ascii="Times New Roman" w:eastAsia="Times New Roman" w:hAnsi="Times New Roman" w:cs="Times New Roman"/>
          <w:color w:val="212121"/>
          <w:kern w:val="0"/>
          <w:sz w:val="22"/>
          <w:szCs w:val="22"/>
          <w:lang w:val="lt-LT" w:eastAsia="en-GB"/>
          <w14:ligatures w14:val="none"/>
        </w:rPr>
        <w:t xml:space="preserve">Profesoriaus Alberto </w:t>
      </w:r>
      <w:proofErr w:type="spellStart"/>
      <w:r>
        <w:rPr>
          <w:rFonts w:ascii="Times New Roman" w:eastAsia="Times New Roman" w:hAnsi="Times New Roman" w:cs="Times New Roman"/>
          <w:color w:val="212121"/>
          <w:kern w:val="0"/>
          <w:sz w:val="22"/>
          <w:szCs w:val="22"/>
          <w:lang w:val="lt-LT" w:eastAsia="en-GB"/>
          <w14:ligatures w14:val="none"/>
        </w:rPr>
        <w:t>Skurvydo</w:t>
      </w:r>
      <w:proofErr w:type="spellEnd"/>
      <w:r>
        <w:rPr>
          <w:rFonts w:ascii="Times New Roman" w:eastAsia="Times New Roman" w:hAnsi="Times New Roman" w:cs="Times New Roman"/>
          <w:color w:val="212121"/>
          <w:kern w:val="0"/>
          <w:sz w:val="22"/>
          <w:szCs w:val="22"/>
          <w:lang w:val="lt-LT" w:eastAsia="en-GB"/>
          <w14:ligatures w14:val="none"/>
        </w:rPr>
        <w:t xml:space="preserve"> teigimu, vaikai uždarose patalpose praleidžia net apie </w:t>
      </w:r>
      <w:r>
        <w:rPr>
          <w:rFonts w:ascii="Times New Roman" w:eastAsia="Times New Roman" w:hAnsi="Times New Roman" w:cs="Times New Roman"/>
          <w:color w:val="212121"/>
          <w:kern w:val="0"/>
          <w:sz w:val="22"/>
          <w:szCs w:val="22"/>
          <w:lang w:val="en-US" w:eastAsia="en-GB"/>
          <w14:ligatures w14:val="none"/>
        </w:rPr>
        <w:t xml:space="preserve">90 proc. </w:t>
      </w:r>
      <w:proofErr w:type="spellStart"/>
      <w:r>
        <w:rPr>
          <w:rFonts w:ascii="Times New Roman" w:eastAsia="Times New Roman" w:hAnsi="Times New Roman" w:cs="Times New Roman"/>
          <w:color w:val="212121"/>
          <w:kern w:val="0"/>
          <w:sz w:val="22"/>
          <w:szCs w:val="22"/>
          <w:lang w:val="en-US" w:eastAsia="en-GB"/>
          <w14:ligatures w14:val="none"/>
        </w:rPr>
        <w:t>laiko</w:t>
      </w:r>
      <w:proofErr w:type="spellEnd"/>
      <w:r>
        <w:rPr>
          <w:rFonts w:ascii="Times New Roman" w:eastAsia="Times New Roman" w:hAnsi="Times New Roman" w:cs="Times New Roman"/>
          <w:color w:val="212121"/>
          <w:kern w:val="0"/>
          <w:sz w:val="22"/>
          <w:szCs w:val="22"/>
          <w:lang w:val="lt-LT" w:eastAsia="en-GB"/>
          <w14:ligatures w14:val="none"/>
        </w:rPr>
        <w:t xml:space="preserve"> – šiuolaikinis vaikas netenka beveik visos naudos, kurią suteikia laiko judėjimas gryname ore. </w:t>
      </w:r>
    </w:p>
    <w:p w14:paraId="767FA0F7" w14:textId="12FFF990" w:rsidR="001845DE" w:rsidRPr="001845DE" w:rsidRDefault="001845DE" w:rsidP="001845DE">
      <w:pPr>
        <w:spacing w:before="120" w:after="120"/>
        <w:jc w:val="both"/>
        <w:rPr>
          <w:rFonts w:ascii="Times New Roman" w:eastAsia="Times New Roman" w:hAnsi="Times New Roman" w:cs="Times New Roman"/>
          <w:color w:val="212121"/>
          <w:kern w:val="0"/>
          <w:sz w:val="22"/>
          <w:szCs w:val="22"/>
          <w:lang w:val="lt-LT" w:eastAsia="en-GB"/>
          <w14:ligatures w14:val="none"/>
        </w:rPr>
      </w:pPr>
      <w:r>
        <w:rPr>
          <w:rFonts w:ascii="Times New Roman" w:eastAsia="Times New Roman" w:hAnsi="Times New Roman" w:cs="Times New Roman"/>
          <w:color w:val="212121"/>
          <w:kern w:val="0"/>
          <w:sz w:val="22"/>
          <w:szCs w:val="22"/>
          <w:lang w:val="lt-LT" w:eastAsia="en-GB"/>
          <w14:ligatures w14:val="none"/>
        </w:rPr>
        <w:t>Jis priduria: „</w:t>
      </w:r>
      <w:r w:rsidRPr="005028AE">
        <w:rPr>
          <w:rFonts w:ascii="Times New Roman" w:eastAsia="Times New Roman" w:hAnsi="Times New Roman" w:cs="Times New Roman"/>
          <w:color w:val="212121"/>
          <w:kern w:val="0"/>
          <w:sz w:val="22"/>
          <w:szCs w:val="22"/>
          <w:lang w:val="lt-LT" w:eastAsia="en-GB"/>
          <w14:ligatures w14:val="none"/>
        </w:rPr>
        <w:t xml:space="preserve">Daugybė tyrimų rodo, kad vaikų pilnaverčiam subrendimui reikia ir fizinio aktyvumo, ir emocijų, </w:t>
      </w:r>
      <w:r>
        <w:rPr>
          <w:rFonts w:ascii="Times New Roman" w:eastAsia="Times New Roman" w:hAnsi="Times New Roman" w:cs="Times New Roman"/>
          <w:color w:val="212121"/>
          <w:kern w:val="0"/>
          <w:sz w:val="22"/>
          <w:szCs w:val="22"/>
          <w:lang w:val="lt-LT" w:eastAsia="en-GB"/>
          <w14:ligatures w14:val="none"/>
        </w:rPr>
        <w:t>protinės veiklos</w:t>
      </w:r>
      <w:r w:rsidRPr="005028AE">
        <w:rPr>
          <w:rFonts w:ascii="Times New Roman" w:eastAsia="Times New Roman" w:hAnsi="Times New Roman" w:cs="Times New Roman"/>
          <w:color w:val="212121"/>
          <w:kern w:val="0"/>
          <w:sz w:val="22"/>
          <w:szCs w:val="22"/>
          <w:lang w:val="lt-LT" w:eastAsia="en-GB"/>
          <w14:ligatures w14:val="none"/>
        </w:rPr>
        <w:t>, pasaulio pajautimo</w:t>
      </w:r>
      <w:r>
        <w:rPr>
          <w:rFonts w:ascii="Times New Roman" w:eastAsia="Times New Roman" w:hAnsi="Times New Roman" w:cs="Times New Roman"/>
          <w:color w:val="212121"/>
          <w:kern w:val="0"/>
          <w:sz w:val="22"/>
          <w:szCs w:val="22"/>
          <w:lang w:val="lt-LT" w:eastAsia="en-GB"/>
          <w14:ligatures w14:val="none"/>
        </w:rPr>
        <w:t xml:space="preserve"> bei</w:t>
      </w:r>
      <w:r w:rsidRPr="005028AE">
        <w:rPr>
          <w:rFonts w:ascii="Times New Roman" w:eastAsia="Times New Roman" w:hAnsi="Times New Roman" w:cs="Times New Roman"/>
          <w:color w:val="212121"/>
          <w:kern w:val="0"/>
          <w:sz w:val="22"/>
          <w:szCs w:val="22"/>
          <w:lang w:val="lt-LT" w:eastAsia="en-GB"/>
          <w14:ligatures w14:val="none"/>
        </w:rPr>
        <w:t xml:space="preserve"> daugybės</w:t>
      </w:r>
      <w:r>
        <w:rPr>
          <w:rFonts w:ascii="Times New Roman" w:eastAsia="Times New Roman" w:hAnsi="Times New Roman" w:cs="Times New Roman"/>
          <w:color w:val="212121"/>
          <w:kern w:val="0"/>
          <w:sz w:val="22"/>
          <w:szCs w:val="22"/>
          <w:lang w:val="lt-LT" w:eastAsia="en-GB"/>
          <w14:ligatures w14:val="none"/>
        </w:rPr>
        <w:t xml:space="preserve"> kitų</w:t>
      </w:r>
      <w:r w:rsidRPr="005028AE">
        <w:rPr>
          <w:rFonts w:ascii="Times New Roman" w:eastAsia="Times New Roman" w:hAnsi="Times New Roman" w:cs="Times New Roman"/>
          <w:color w:val="212121"/>
          <w:kern w:val="0"/>
          <w:sz w:val="22"/>
          <w:szCs w:val="22"/>
          <w:lang w:val="lt-LT" w:eastAsia="en-GB"/>
          <w14:ligatures w14:val="none"/>
        </w:rPr>
        <w:t xml:space="preserve"> patirčių, kurios slypi ne kambaryje, </w:t>
      </w:r>
      <w:r w:rsidR="00765E8C">
        <w:rPr>
          <w:rFonts w:ascii="Times New Roman" w:eastAsia="Times New Roman" w:hAnsi="Times New Roman" w:cs="Times New Roman"/>
          <w:color w:val="212121"/>
          <w:kern w:val="0"/>
          <w:sz w:val="22"/>
          <w:szCs w:val="22"/>
          <w:lang w:val="lt-LT" w:eastAsia="en-GB"/>
          <w14:ligatures w14:val="none"/>
        </w:rPr>
        <w:t xml:space="preserve">o </w:t>
      </w:r>
      <w:r w:rsidRPr="005028AE">
        <w:rPr>
          <w:rFonts w:ascii="Times New Roman" w:eastAsia="Times New Roman" w:hAnsi="Times New Roman" w:cs="Times New Roman"/>
          <w:color w:val="212121"/>
          <w:kern w:val="0"/>
          <w:sz w:val="22"/>
          <w:szCs w:val="22"/>
          <w:lang w:val="lt-LT" w:eastAsia="en-GB"/>
          <w14:ligatures w14:val="none"/>
        </w:rPr>
        <w:t>atv</w:t>
      </w:r>
      <w:r w:rsidR="006C417A">
        <w:rPr>
          <w:rFonts w:ascii="Times New Roman" w:eastAsia="Times New Roman" w:hAnsi="Times New Roman" w:cs="Times New Roman"/>
          <w:color w:val="212121"/>
          <w:kern w:val="0"/>
          <w:sz w:val="22"/>
          <w:szCs w:val="22"/>
          <w:lang w:val="lt-LT" w:eastAsia="en-GB"/>
          <w14:ligatures w14:val="none"/>
        </w:rPr>
        <w:t>ė</w:t>
      </w:r>
      <w:r w:rsidRPr="005028AE">
        <w:rPr>
          <w:rFonts w:ascii="Times New Roman" w:eastAsia="Times New Roman" w:hAnsi="Times New Roman" w:cs="Times New Roman"/>
          <w:color w:val="212121"/>
          <w:kern w:val="0"/>
          <w:sz w:val="22"/>
          <w:szCs w:val="22"/>
          <w:lang w:val="lt-LT" w:eastAsia="en-GB"/>
          <w14:ligatures w14:val="none"/>
        </w:rPr>
        <w:t>rus duris į lauką</w:t>
      </w:r>
      <w:r>
        <w:rPr>
          <w:rFonts w:ascii="Times New Roman" w:eastAsia="Times New Roman" w:hAnsi="Times New Roman" w:cs="Times New Roman"/>
          <w:color w:val="212121"/>
          <w:kern w:val="0"/>
          <w:sz w:val="22"/>
          <w:szCs w:val="22"/>
          <w:lang w:val="lt-LT" w:eastAsia="en-GB"/>
          <w14:ligatures w14:val="none"/>
        </w:rPr>
        <w:t>.“</w:t>
      </w:r>
    </w:p>
    <w:p w14:paraId="02AF9AF1" w14:textId="40F22528" w:rsidR="00031103" w:rsidRPr="00967D7E" w:rsidRDefault="00B2606F" w:rsidP="00967D7E">
      <w:pPr>
        <w:spacing w:before="120" w:after="120"/>
        <w:jc w:val="both"/>
        <w:rPr>
          <w:rFonts w:ascii="Times New Roman" w:eastAsia="Times New Roman" w:hAnsi="Times New Roman" w:cs="Times New Roman"/>
          <w:color w:val="212121"/>
          <w:kern w:val="0"/>
          <w:sz w:val="22"/>
          <w:szCs w:val="22"/>
          <w:lang w:val="lt-LT" w:eastAsia="en-GB"/>
          <w14:ligatures w14:val="none"/>
        </w:rPr>
      </w:pPr>
      <w:r w:rsidRPr="00967D7E">
        <w:rPr>
          <w:rFonts w:ascii="Times New Roman" w:eastAsia="Times New Roman" w:hAnsi="Times New Roman" w:cs="Times New Roman"/>
          <w:color w:val="212121"/>
          <w:kern w:val="0"/>
          <w:sz w:val="22"/>
          <w:szCs w:val="22"/>
          <w:lang w:val="lt-LT" w:eastAsia="en-GB"/>
          <w14:ligatures w14:val="none"/>
        </w:rPr>
        <w:t xml:space="preserve">Sveikatos specialistai sutinka, kad fizinis aktyvumas, pirmiausia, vaikščiojimas – pagerina nuotaiką </w:t>
      </w:r>
      <w:r w:rsidR="001845DE">
        <w:rPr>
          <w:rFonts w:ascii="Times New Roman" w:eastAsia="Times New Roman" w:hAnsi="Times New Roman" w:cs="Times New Roman"/>
          <w:color w:val="212121"/>
          <w:kern w:val="0"/>
          <w:sz w:val="22"/>
          <w:szCs w:val="22"/>
          <w:lang w:val="lt-LT" w:eastAsia="en-GB"/>
          <w14:ligatures w14:val="none"/>
        </w:rPr>
        <w:t xml:space="preserve">ir </w:t>
      </w:r>
      <w:r w:rsidRPr="00967D7E">
        <w:rPr>
          <w:rFonts w:ascii="Times New Roman" w:eastAsia="Times New Roman" w:hAnsi="Times New Roman" w:cs="Times New Roman"/>
          <w:color w:val="212121"/>
          <w:kern w:val="0"/>
          <w:sz w:val="22"/>
          <w:szCs w:val="22"/>
          <w:lang w:val="lt-LT" w:eastAsia="en-GB"/>
          <w14:ligatures w14:val="none"/>
        </w:rPr>
        <w:t xml:space="preserve">skatina kūrybiškumą. </w:t>
      </w:r>
      <w:r w:rsidR="00031103" w:rsidRPr="00967D7E">
        <w:rPr>
          <w:rFonts w:ascii="Times New Roman" w:eastAsia="Times New Roman" w:hAnsi="Times New Roman" w:cs="Times New Roman"/>
          <w:color w:val="212121"/>
          <w:kern w:val="0"/>
          <w:sz w:val="22"/>
          <w:szCs w:val="22"/>
          <w:lang w:val="lt-LT" w:eastAsia="en-GB"/>
          <w14:ligatures w14:val="none"/>
        </w:rPr>
        <w:t xml:space="preserve">Vaikščiojimo metu smegenys aprūpinamos svarbiausiomis maistinėmis medžiagomis ir deguonimi, todėl pagerėja dėmesio koncentracija ir padidėja produktyvumas. Be to, fizinė veikla skatina </w:t>
      </w:r>
      <w:proofErr w:type="spellStart"/>
      <w:r w:rsidR="00031103" w:rsidRPr="00967D7E">
        <w:rPr>
          <w:rFonts w:ascii="Times New Roman" w:eastAsia="Times New Roman" w:hAnsi="Times New Roman" w:cs="Times New Roman"/>
          <w:color w:val="212121"/>
          <w:kern w:val="0"/>
          <w:sz w:val="22"/>
          <w:szCs w:val="22"/>
          <w:lang w:val="lt-LT" w:eastAsia="en-GB"/>
          <w14:ligatures w14:val="none"/>
        </w:rPr>
        <w:t>endorfinų</w:t>
      </w:r>
      <w:proofErr w:type="spellEnd"/>
      <w:r w:rsidR="00031103" w:rsidRPr="00967D7E">
        <w:rPr>
          <w:rFonts w:ascii="Times New Roman" w:eastAsia="Times New Roman" w:hAnsi="Times New Roman" w:cs="Times New Roman"/>
          <w:color w:val="212121"/>
          <w:kern w:val="0"/>
          <w:sz w:val="22"/>
          <w:szCs w:val="22"/>
          <w:lang w:val="lt-LT" w:eastAsia="en-GB"/>
          <w14:ligatures w14:val="none"/>
        </w:rPr>
        <w:t xml:space="preserve"> išsiskyrimą, pagerina nuotaiką ir mažina stresą bei nerimą, kuris gali kankinti egzaminų ir atsiskaitymų laikotarpiu.</w:t>
      </w:r>
    </w:p>
    <w:p w14:paraId="6291AADF" w14:textId="45B5993C" w:rsidR="007B0254" w:rsidRPr="00967D7E" w:rsidRDefault="007B0254" w:rsidP="00967D7E">
      <w:pPr>
        <w:spacing w:before="120" w:after="120"/>
        <w:jc w:val="both"/>
        <w:rPr>
          <w:rFonts w:ascii="Times New Roman" w:eastAsia="Times New Roman" w:hAnsi="Times New Roman" w:cs="Times New Roman"/>
          <w:color w:val="212121"/>
          <w:kern w:val="0"/>
          <w:sz w:val="22"/>
          <w:szCs w:val="22"/>
          <w:lang w:val="lt-LT" w:eastAsia="en-GB"/>
          <w14:ligatures w14:val="none"/>
        </w:rPr>
      </w:pPr>
      <w:r w:rsidRPr="00967D7E">
        <w:rPr>
          <w:rFonts w:ascii="Times New Roman" w:eastAsia="Times New Roman" w:hAnsi="Times New Roman" w:cs="Times New Roman"/>
          <w:color w:val="212121"/>
          <w:kern w:val="0"/>
          <w:sz w:val="22"/>
          <w:szCs w:val="22"/>
          <w:lang w:val="lt-LT" w:eastAsia="en-GB"/>
          <w14:ligatures w14:val="none"/>
        </w:rPr>
        <w:t>Taip pat, net trumpas pasivaikščiojimas pertraukų metu gali padidinti energijos lygį ir sumažinti mieguistumą, o bendrai, fizinis aktyvumas, įskaitant vaikščiojimą, gali pagerinti miego kokybę – padėti greičiau užmigti ir geriau išsimiegoti.</w:t>
      </w:r>
    </w:p>
    <w:p w14:paraId="518158D2" w14:textId="79B9738E" w:rsidR="007B0254" w:rsidRDefault="001845DE" w:rsidP="00967D7E">
      <w:pPr>
        <w:spacing w:before="120" w:after="120"/>
        <w:jc w:val="both"/>
        <w:rPr>
          <w:rFonts w:ascii="Times New Roman" w:eastAsia="Times New Roman" w:hAnsi="Times New Roman" w:cs="Times New Roman"/>
          <w:color w:val="212121"/>
          <w:kern w:val="0"/>
          <w:sz w:val="22"/>
          <w:szCs w:val="22"/>
          <w:lang w:val="lt-LT" w:eastAsia="en-GB"/>
          <w14:ligatures w14:val="none"/>
        </w:rPr>
      </w:pPr>
      <w:r>
        <w:rPr>
          <w:rFonts w:ascii="Times New Roman" w:eastAsia="Times New Roman" w:hAnsi="Times New Roman" w:cs="Times New Roman"/>
          <w:color w:val="212121"/>
          <w:kern w:val="0"/>
          <w:sz w:val="22"/>
          <w:szCs w:val="22"/>
          <w:lang w:val="lt-LT" w:eastAsia="en-GB"/>
          <w14:ligatures w14:val="none"/>
        </w:rPr>
        <w:t>„</w:t>
      </w:r>
      <w:r w:rsidR="00B13F9E">
        <w:rPr>
          <w:rFonts w:ascii="Times New Roman" w:eastAsia="Times New Roman" w:hAnsi="Times New Roman" w:cs="Times New Roman"/>
          <w:color w:val="212121"/>
          <w:kern w:val="0"/>
          <w:sz w:val="22"/>
          <w:szCs w:val="22"/>
          <w:lang w:val="lt-LT" w:eastAsia="en-GB"/>
          <w14:ligatures w14:val="none"/>
        </w:rPr>
        <w:t>Be</w:t>
      </w:r>
      <w:r w:rsidR="00B13F9E" w:rsidRPr="00967D7E">
        <w:rPr>
          <w:rFonts w:ascii="Times New Roman" w:eastAsia="Times New Roman" w:hAnsi="Times New Roman" w:cs="Times New Roman"/>
          <w:color w:val="212121"/>
          <w:kern w:val="0"/>
          <w:sz w:val="22"/>
          <w:szCs w:val="22"/>
          <w:lang w:val="lt-LT" w:eastAsia="en-GB"/>
          <w14:ligatures w14:val="none"/>
        </w:rPr>
        <w:t xml:space="preserve"> </w:t>
      </w:r>
      <w:r w:rsidR="007B0254" w:rsidRPr="00967D7E">
        <w:rPr>
          <w:rFonts w:ascii="Times New Roman" w:eastAsia="Times New Roman" w:hAnsi="Times New Roman" w:cs="Times New Roman"/>
          <w:color w:val="212121"/>
          <w:kern w:val="0"/>
          <w:sz w:val="22"/>
          <w:szCs w:val="22"/>
          <w:lang w:val="lt-LT" w:eastAsia="en-GB"/>
          <w14:ligatures w14:val="none"/>
        </w:rPr>
        <w:t>visų išva</w:t>
      </w:r>
      <w:r w:rsidR="00B13F9E">
        <w:rPr>
          <w:rFonts w:ascii="Times New Roman" w:eastAsia="Times New Roman" w:hAnsi="Times New Roman" w:cs="Times New Roman"/>
          <w:color w:val="212121"/>
          <w:kern w:val="0"/>
          <w:sz w:val="22"/>
          <w:szCs w:val="22"/>
          <w:lang w:val="lt-LT" w:eastAsia="en-GB"/>
          <w14:ligatures w14:val="none"/>
        </w:rPr>
        <w:t>r</w:t>
      </w:r>
      <w:r w:rsidR="007B0254" w:rsidRPr="00967D7E">
        <w:rPr>
          <w:rFonts w:ascii="Times New Roman" w:eastAsia="Times New Roman" w:hAnsi="Times New Roman" w:cs="Times New Roman"/>
          <w:color w:val="212121"/>
          <w:kern w:val="0"/>
          <w:sz w:val="22"/>
          <w:szCs w:val="22"/>
          <w:lang w:val="lt-LT" w:eastAsia="en-GB"/>
          <w14:ligatures w14:val="none"/>
        </w:rPr>
        <w:t>dintų naudų fizinei bei emocinei sveikatai v</w:t>
      </w:r>
      <w:r w:rsidR="00C72DA0" w:rsidRPr="00967D7E">
        <w:rPr>
          <w:rFonts w:ascii="Times New Roman" w:eastAsia="Times New Roman" w:hAnsi="Times New Roman" w:cs="Times New Roman"/>
          <w:color w:val="212121"/>
          <w:kern w:val="0"/>
          <w:sz w:val="22"/>
          <w:szCs w:val="22"/>
          <w:lang w:val="lt-LT" w:eastAsia="en-GB"/>
          <w14:ligatures w14:val="none"/>
        </w:rPr>
        <w:t xml:space="preserve">aikščiojimas </w:t>
      </w:r>
      <w:r>
        <w:rPr>
          <w:rFonts w:ascii="Times New Roman" w:eastAsia="Times New Roman" w:hAnsi="Times New Roman" w:cs="Times New Roman"/>
          <w:color w:val="212121"/>
          <w:kern w:val="0"/>
          <w:sz w:val="22"/>
          <w:szCs w:val="22"/>
          <w:lang w:val="lt-LT" w:eastAsia="en-GB"/>
          <w14:ligatures w14:val="none"/>
        </w:rPr>
        <w:t xml:space="preserve">gali pagerinti fizinę būklę ir kiek netikėtais aspektais, pavyzdžiui, stimuliuoti gerųjų bakterijų aktyvumą žarnyne ir taip pagerinti virškinamojo trakto veiklą. Be to, neseniai atliktų tyrimų metu buvo nustatyta, jog fizinis aktyvumas slopina uždegiminius procesus organizme, pagreitina žaizdų gijimą, stimuliuoja neuronų atsinaujinimą ar net apsaugo organizmo ląsteles nuo išankstinės mirties“, </w:t>
      </w:r>
      <w:r w:rsidRPr="00967D7E">
        <w:rPr>
          <w:rFonts w:ascii="Times New Roman" w:eastAsia="Times New Roman" w:hAnsi="Times New Roman" w:cs="Times New Roman"/>
          <w:color w:val="212121"/>
          <w:kern w:val="0"/>
          <w:sz w:val="22"/>
          <w:szCs w:val="22"/>
          <w:lang w:val="lt-LT" w:eastAsia="en-GB"/>
          <w14:ligatures w14:val="none"/>
        </w:rPr>
        <w:t>–</w:t>
      </w:r>
      <w:r>
        <w:rPr>
          <w:rFonts w:ascii="Times New Roman" w:eastAsia="Times New Roman" w:hAnsi="Times New Roman" w:cs="Times New Roman"/>
          <w:color w:val="212121"/>
          <w:kern w:val="0"/>
          <w:sz w:val="22"/>
          <w:szCs w:val="22"/>
          <w:lang w:val="lt-LT" w:eastAsia="en-GB"/>
          <w14:ligatures w14:val="none"/>
        </w:rPr>
        <w:t xml:space="preserve"> teigia </w:t>
      </w:r>
      <w:r w:rsidR="005028AE">
        <w:rPr>
          <w:rFonts w:ascii="Times New Roman" w:eastAsia="Times New Roman" w:hAnsi="Times New Roman" w:cs="Times New Roman"/>
          <w:color w:val="212121"/>
          <w:kern w:val="0"/>
          <w:sz w:val="22"/>
          <w:szCs w:val="22"/>
          <w:lang w:val="lt-LT" w:eastAsia="en-GB"/>
          <w14:ligatures w14:val="none"/>
        </w:rPr>
        <w:t xml:space="preserve">A. </w:t>
      </w:r>
      <w:proofErr w:type="spellStart"/>
      <w:r>
        <w:rPr>
          <w:rFonts w:ascii="Times New Roman" w:eastAsia="Times New Roman" w:hAnsi="Times New Roman" w:cs="Times New Roman"/>
          <w:color w:val="212121"/>
          <w:kern w:val="0"/>
          <w:sz w:val="22"/>
          <w:szCs w:val="22"/>
          <w:lang w:val="lt-LT" w:eastAsia="en-GB"/>
          <w14:ligatures w14:val="none"/>
        </w:rPr>
        <w:t>Skurvydas</w:t>
      </w:r>
      <w:proofErr w:type="spellEnd"/>
      <w:r>
        <w:rPr>
          <w:rFonts w:ascii="Times New Roman" w:eastAsia="Times New Roman" w:hAnsi="Times New Roman" w:cs="Times New Roman"/>
          <w:color w:val="212121"/>
          <w:kern w:val="0"/>
          <w:sz w:val="22"/>
          <w:szCs w:val="22"/>
          <w:lang w:val="lt-LT" w:eastAsia="en-GB"/>
          <w14:ligatures w14:val="none"/>
        </w:rPr>
        <w:t xml:space="preserve">. </w:t>
      </w:r>
    </w:p>
    <w:p w14:paraId="1E2DFF1A" w14:textId="32F84E8C" w:rsidR="006C417A" w:rsidRDefault="006C417A" w:rsidP="00967D7E">
      <w:pPr>
        <w:spacing w:before="120" w:after="120"/>
        <w:jc w:val="both"/>
        <w:rPr>
          <w:rFonts w:ascii="Times New Roman" w:eastAsia="Times New Roman" w:hAnsi="Times New Roman" w:cs="Times New Roman"/>
          <w:color w:val="212121"/>
          <w:kern w:val="0"/>
          <w:sz w:val="22"/>
          <w:szCs w:val="22"/>
          <w:lang w:val="lt-LT" w:eastAsia="en-GB"/>
          <w14:ligatures w14:val="none"/>
        </w:rPr>
      </w:pPr>
      <w:r>
        <w:rPr>
          <w:rFonts w:ascii="Times New Roman" w:eastAsia="Times New Roman" w:hAnsi="Times New Roman" w:cs="Times New Roman"/>
          <w:color w:val="212121"/>
          <w:kern w:val="0"/>
          <w:sz w:val="22"/>
          <w:szCs w:val="22"/>
          <w:lang w:val="lt-LT" w:eastAsia="en-GB"/>
          <w14:ligatures w14:val="none"/>
        </w:rPr>
        <w:t xml:space="preserve">Tad profesorius pabrėžia, jog labai svarbu </w:t>
      </w:r>
      <w:r w:rsidRPr="005028AE">
        <w:rPr>
          <w:rFonts w:ascii="Times New Roman" w:eastAsia="Times New Roman" w:hAnsi="Times New Roman" w:cs="Times New Roman"/>
          <w:color w:val="212121"/>
          <w:kern w:val="0"/>
          <w:sz w:val="22"/>
          <w:szCs w:val="22"/>
          <w:lang w:val="lt-LT" w:eastAsia="en-GB"/>
          <w14:ligatures w14:val="none"/>
        </w:rPr>
        <w:t>nepamiršti kasdieni</w:t>
      </w:r>
      <w:r>
        <w:rPr>
          <w:rFonts w:ascii="Times New Roman" w:eastAsia="Times New Roman" w:hAnsi="Times New Roman" w:cs="Times New Roman"/>
          <w:color w:val="212121"/>
          <w:kern w:val="0"/>
          <w:sz w:val="22"/>
          <w:szCs w:val="22"/>
          <w:lang w:val="lt-LT" w:eastAsia="en-GB"/>
          <w14:ligatures w14:val="none"/>
        </w:rPr>
        <w:t>ų</w:t>
      </w:r>
      <w:r w:rsidRPr="005028AE">
        <w:rPr>
          <w:rFonts w:ascii="Times New Roman" w:eastAsia="Times New Roman" w:hAnsi="Times New Roman" w:cs="Times New Roman"/>
          <w:color w:val="212121"/>
          <w:kern w:val="0"/>
          <w:sz w:val="22"/>
          <w:szCs w:val="22"/>
          <w:lang w:val="lt-LT" w:eastAsia="en-GB"/>
          <w14:ligatures w14:val="none"/>
        </w:rPr>
        <w:t xml:space="preserve"> </w:t>
      </w:r>
      <w:r>
        <w:rPr>
          <w:rFonts w:ascii="Times New Roman" w:eastAsia="Times New Roman" w:hAnsi="Times New Roman" w:cs="Times New Roman"/>
          <w:color w:val="212121"/>
          <w:kern w:val="0"/>
          <w:sz w:val="22"/>
          <w:szCs w:val="22"/>
          <w:lang w:val="lt-LT" w:eastAsia="en-GB"/>
          <w14:ligatures w14:val="none"/>
        </w:rPr>
        <w:t xml:space="preserve">pasivaikščiojimų – tai neturi būti varginanti, sunki fizinė veikla – puikiai tinka vaikščioti ir </w:t>
      </w:r>
      <w:r w:rsidRPr="005028AE">
        <w:rPr>
          <w:rFonts w:ascii="Times New Roman" w:eastAsia="Times New Roman" w:hAnsi="Times New Roman" w:cs="Times New Roman"/>
          <w:color w:val="212121"/>
          <w:kern w:val="0"/>
          <w:sz w:val="22"/>
          <w:szCs w:val="22"/>
          <w:lang w:val="lt-LT" w:eastAsia="en-GB"/>
          <w14:ligatures w14:val="none"/>
        </w:rPr>
        <w:t xml:space="preserve">lėtu </w:t>
      </w:r>
      <w:r>
        <w:rPr>
          <w:rFonts w:ascii="Times New Roman" w:eastAsia="Times New Roman" w:hAnsi="Times New Roman" w:cs="Times New Roman"/>
          <w:color w:val="212121"/>
          <w:kern w:val="0"/>
          <w:sz w:val="22"/>
          <w:szCs w:val="22"/>
          <w:lang w:val="lt-LT" w:eastAsia="en-GB"/>
          <w14:ligatures w14:val="none"/>
        </w:rPr>
        <w:t>ar</w:t>
      </w:r>
      <w:r w:rsidRPr="005028AE">
        <w:rPr>
          <w:rFonts w:ascii="Times New Roman" w:eastAsia="Times New Roman" w:hAnsi="Times New Roman" w:cs="Times New Roman"/>
          <w:color w:val="212121"/>
          <w:kern w:val="0"/>
          <w:sz w:val="22"/>
          <w:szCs w:val="22"/>
          <w:lang w:val="lt-LT" w:eastAsia="en-GB"/>
          <w14:ligatures w14:val="none"/>
        </w:rPr>
        <w:t xml:space="preserve"> vidutiniu tempu</w:t>
      </w:r>
      <w:r>
        <w:rPr>
          <w:rFonts w:ascii="Times New Roman" w:eastAsia="Times New Roman" w:hAnsi="Times New Roman" w:cs="Times New Roman"/>
          <w:color w:val="212121"/>
          <w:kern w:val="0"/>
          <w:sz w:val="22"/>
          <w:szCs w:val="22"/>
          <w:lang w:val="lt-LT" w:eastAsia="en-GB"/>
          <w14:ligatures w14:val="none"/>
        </w:rPr>
        <w:t>.</w:t>
      </w:r>
      <w:r w:rsidRPr="005028AE">
        <w:rPr>
          <w:rFonts w:ascii="Times New Roman" w:eastAsia="Times New Roman" w:hAnsi="Times New Roman" w:cs="Times New Roman"/>
          <w:color w:val="212121"/>
          <w:kern w:val="0"/>
          <w:sz w:val="22"/>
          <w:szCs w:val="22"/>
          <w:lang w:val="lt-LT" w:eastAsia="en-GB"/>
          <w14:ligatures w14:val="none"/>
        </w:rPr>
        <w:t xml:space="preserve"> </w:t>
      </w:r>
    </w:p>
    <w:p w14:paraId="52D23D3C" w14:textId="0115CAE2" w:rsidR="002F496B" w:rsidRPr="00967D7E" w:rsidRDefault="006C417A" w:rsidP="00967D7E">
      <w:pPr>
        <w:spacing w:before="120" w:after="120"/>
        <w:jc w:val="both"/>
        <w:rPr>
          <w:rFonts w:ascii="Times New Roman" w:eastAsia="Times New Roman" w:hAnsi="Times New Roman" w:cs="Times New Roman"/>
          <w:color w:val="212121"/>
          <w:kern w:val="0"/>
          <w:sz w:val="22"/>
          <w:szCs w:val="22"/>
          <w:lang w:val="lt-LT" w:eastAsia="en-GB"/>
          <w14:ligatures w14:val="none"/>
        </w:rPr>
      </w:pPr>
      <w:r>
        <w:rPr>
          <w:rFonts w:ascii="Times New Roman" w:eastAsia="Times New Roman" w:hAnsi="Times New Roman" w:cs="Times New Roman"/>
          <w:color w:val="212121"/>
          <w:kern w:val="0"/>
          <w:sz w:val="22"/>
          <w:szCs w:val="22"/>
          <w:lang w:val="lt-LT" w:eastAsia="en-GB"/>
          <w14:ligatures w14:val="none"/>
        </w:rPr>
        <w:t>„N</w:t>
      </w:r>
      <w:r w:rsidRPr="005028AE">
        <w:rPr>
          <w:rFonts w:ascii="Times New Roman" w:eastAsia="Times New Roman" w:hAnsi="Times New Roman" w:cs="Times New Roman"/>
          <w:color w:val="212121"/>
          <w:kern w:val="0"/>
          <w:sz w:val="22"/>
          <w:szCs w:val="22"/>
          <w:lang w:val="lt-LT" w:eastAsia="en-GB"/>
          <w14:ligatures w14:val="none"/>
        </w:rPr>
        <w:t>uo 6 iki 11 metų amžiaus berniukams patariama nueiti nuo 13 iki 15 tūkstančių žingsnių</w:t>
      </w:r>
      <w:r>
        <w:rPr>
          <w:rFonts w:ascii="Times New Roman" w:eastAsia="Times New Roman" w:hAnsi="Times New Roman" w:cs="Times New Roman"/>
          <w:color w:val="212121"/>
          <w:kern w:val="0"/>
          <w:sz w:val="22"/>
          <w:szCs w:val="22"/>
          <w:lang w:val="lt-LT" w:eastAsia="en-GB"/>
          <w14:ligatures w14:val="none"/>
        </w:rPr>
        <w:t>, o t</w:t>
      </w:r>
      <w:r w:rsidRPr="005028AE">
        <w:rPr>
          <w:rFonts w:ascii="Times New Roman" w:eastAsia="Times New Roman" w:hAnsi="Times New Roman" w:cs="Times New Roman"/>
          <w:color w:val="212121"/>
          <w:kern w:val="0"/>
          <w:sz w:val="22"/>
          <w:szCs w:val="22"/>
          <w:lang w:val="lt-LT" w:eastAsia="en-GB"/>
          <w14:ligatures w14:val="none"/>
        </w:rPr>
        <w:t xml:space="preserve">okio amžiaus mergaitėms </w:t>
      </w:r>
      <w:r>
        <w:rPr>
          <w:rFonts w:ascii="Times New Roman" w:eastAsia="Times New Roman" w:hAnsi="Times New Roman" w:cs="Times New Roman"/>
          <w:color w:val="212121"/>
          <w:kern w:val="0"/>
          <w:sz w:val="22"/>
          <w:szCs w:val="22"/>
          <w:lang w:val="lt-LT" w:eastAsia="en-GB"/>
          <w14:ligatures w14:val="none"/>
        </w:rPr>
        <w:t xml:space="preserve">– keliais </w:t>
      </w:r>
      <w:r w:rsidRPr="005028AE">
        <w:rPr>
          <w:rFonts w:ascii="Times New Roman" w:eastAsia="Times New Roman" w:hAnsi="Times New Roman" w:cs="Times New Roman"/>
          <w:color w:val="212121"/>
          <w:kern w:val="0"/>
          <w:sz w:val="22"/>
          <w:szCs w:val="22"/>
          <w:lang w:val="lt-LT" w:eastAsia="en-GB"/>
          <w14:ligatures w14:val="none"/>
        </w:rPr>
        <w:t>tūkstančiais žingsnių maž</w:t>
      </w:r>
      <w:r>
        <w:rPr>
          <w:rFonts w:ascii="Times New Roman" w:eastAsia="Times New Roman" w:hAnsi="Times New Roman" w:cs="Times New Roman"/>
          <w:color w:val="212121"/>
          <w:kern w:val="0"/>
          <w:sz w:val="22"/>
          <w:szCs w:val="22"/>
          <w:lang w:val="lt-LT" w:eastAsia="en-GB"/>
          <w14:ligatures w14:val="none"/>
        </w:rPr>
        <w:t>iau</w:t>
      </w:r>
      <w:r w:rsidRPr="005028AE">
        <w:rPr>
          <w:rFonts w:ascii="Times New Roman" w:eastAsia="Times New Roman" w:hAnsi="Times New Roman" w:cs="Times New Roman"/>
          <w:color w:val="212121"/>
          <w:kern w:val="0"/>
          <w:sz w:val="22"/>
          <w:szCs w:val="22"/>
          <w:lang w:val="lt-LT" w:eastAsia="en-GB"/>
          <w14:ligatures w14:val="none"/>
        </w:rPr>
        <w:t xml:space="preserve">. </w:t>
      </w:r>
      <w:r>
        <w:rPr>
          <w:rFonts w:ascii="Times New Roman" w:eastAsia="Times New Roman" w:hAnsi="Times New Roman" w:cs="Times New Roman"/>
          <w:color w:val="212121"/>
          <w:kern w:val="0"/>
          <w:sz w:val="22"/>
          <w:szCs w:val="22"/>
          <w:lang w:val="lt-LT" w:eastAsia="en-GB"/>
          <w14:ligatures w14:val="none"/>
        </w:rPr>
        <w:t>Tuo tarpu p</w:t>
      </w:r>
      <w:r w:rsidRPr="005028AE">
        <w:rPr>
          <w:rFonts w:ascii="Times New Roman" w:eastAsia="Times New Roman" w:hAnsi="Times New Roman" w:cs="Times New Roman"/>
          <w:color w:val="212121"/>
          <w:kern w:val="0"/>
          <w:sz w:val="22"/>
          <w:szCs w:val="22"/>
          <w:lang w:val="lt-LT" w:eastAsia="en-GB"/>
          <w14:ligatures w14:val="none"/>
        </w:rPr>
        <w:t>aaugliams nuo 12 iki 14 metų amžiaus rekomenduojama nueiti nuo 10 iki 12 tūkstančių žingsnių per dieną</w:t>
      </w:r>
      <w:r>
        <w:rPr>
          <w:rFonts w:ascii="Times New Roman" w:eastAsia="Times New Roman" w:hAnsi="Times New Roman" w:cs="Times New Roman"/>
          <w:color w:val="212121"/>
          <w:kern w:val="0"/>
          <w:sz w:val="22"/>
          <w:szCs w:val="22"/>
          <w:lang w:val="lt-LT" w:eastAsia="en-GB"/>
          <w14:ligatures w14:val="none"/>
        </w:rPr>
        <w:t xml:space="preserve">“, </w:t>
      </w:r>
      <w:r w:rsidRPr="005028AE">
        <w:rPr>
          <w:rFonts w:ascii="Times New Roman" w:eastAsia="Times New Roman" w:hAnsi="Times New Roman" w:cs="Times New Roman"/>
          <w:color w:val="212121"/>
          <w:kern w:val="0"/>
          <w:sz w:val="22"/>
          <w:szCs w:val="22"/>
          <w:lang w:val="lt-LT" w:eastAsia="en-GB"/>
          <w14:ligatures w14:val="none"/>
        </w:rPr>
        <w:t>– itin naudinga informacija dali</w:t>
      </w:r>
      <w:r>
        <w:rPr>
          <w:rFonts w:ascii="Times New Roman" w:eastAsia="Times New Roman" w:hAnsi="Times New Roman" w:cs="Times New Roman"/>
          <w:color w:val="212121"/>
          <w:kern w:val="0"/>
          <w:sz w:val="22"/>
          <w:szCs w:val="22"/>
          <w:lang w:val="lt-LT" w:eastAsia="en-GB"/>
          <w14:ligatures w14:val="none"/>
        </w:rPr>
        <w:t>j</w:t>
      </w:r>
      <w:r w:rsidRPr="005028AE">
        <w:rPr>
          <w:rFonts w:ascii="Times New Roman" w:eastAsia="Times New Roman" w:hAnsi="Times New Roman" w:cs="Times New Roman"/>
          <w:color w:val="212121"/>
          <w:kern w:val="0"/>
          <w:sz w:val="22"/>
          <w:szCs w:val="22"/>
          <w:lang w:val="lt-LT" w:eastAsia="en-GB"/>
          <w14:ligatures w14:val="none"/>
        </w:rPr>
        <w:t>asi profesorius.</w:t>
      </w:r>
    </w:p>
    <w:p w14:paraId="156EA854" w14:textId="4B353924" w:rsidR="000B4273" w:rsidRPr="00967D7E" w:rsidRDefault="000B4273" w:rsidP="00967D7E">
      <w:pPr>
        <w:spacing w:before="120" w:after="120"/>
        <w:jc w:val="both"/>
        <w:rPr>
          <w:rFonts w:ascii="Times New Roman" w:eastAsia="Times New Roman" w:hAnsi="Times New Roman" w:cs="Times New Roman"/>
          <w:b/>
          <w:bCs/>
          <w:color w:val="212121"/>
          <w:kern w:val="0"/>
          <w:sz w:val="22"/>
          <w:szCs w:val="22"/>
          <w:lang w:val="lt-LT" w:eastAsia="en-GB"/>
          <w14:ligatures w14:val="none"/>
        </w:rPr>
      </w:pPr>
      <w:r w:rsidRPr="00967D7E">
        <w:rPr>
          <w:rFonts w:ascii="Times New Roman" w:eastAsia="Times New Roman" w:hAnsi="Times New Roman" w:cs="Times New Roman"/>
          <w:b/>
          <w:bCs/>
          <w:color w:val="212121"/>
          <w:kern w:val="0"/>
          <w:sz w:val="22"/>
          <w:szCs w:val="22"/>
          <w:lang w:val="lt-LT" w:eastAsia="en-GB"/>
          <w14:ligatures w14:val="none"/>
        </w:rPr>
        <w:t>Kviečia jungtis prie vaikščiojimo iššūkio</w:t>
      </w:r>
    </w:p>
    <w:p w14:paraId="713DD0D1" w14:textId="471E601B" w:rsidR="002F496B" w:rsidRPr="00765E8C" w:rsidRDefault="000B4273" w:rsidP="00967D7E">
      <w:pPr>
        <w:spacing w:before="120" w:after="120"/>
        <w:jc w:val="both"/>
        <w:rPr>
          <w:rFonts w:ascii="Times New Roman" w:eastAsia="Times New Roman" w:hAnsi="Times New Roman" w:cs="Times New Roman"/>
          <w:color w:val="212121"/>
          <w:kern w:val="0"/>
          <w:sz w:val="22"/>
          <w:szCs w:val="22"/>
          <w:lang w:val="lt-LT" w:eastAsia="en-GB"/>
          <w14:ligatures w14:val="none"/>
        </w:rPr>
      </w:pPr>
      <w:r w:rsidRPr="00765E8C">
        <w:rPr>
          <w:rFonts w:ascii="Times New Roman" w:eastAsia="Times New Roman" w:hAnsi="Times New Roman" w:cs="Times New Roman"/>
          <w:color w:val="212121"/>
          <w:kern w:val="0"/>
          <w:sz w:val="22"/>
          <w:szCs w:val="22"/>
          <w:lang w:val="lt-LT" w:eastAsia="en-GB"/>
          <w14:ligatures w14:val="none"/>
        </w:rPr>
        <w:t xml:space="preserve">Skatindami didesnį fizinį aktyvumą </w:t>
      </w:r>
      <w:r w:rsidR="002F496B" w:rsidRPr="00765E8C">
        <w:rPr>
          <w:rFonts w:ascii="Times New Roman" w:eastAsia="Times New Roman" w:hAnsi="Times New Roman" w:cs="Times New Roman"/>
          <w:color w:val="212121"/>
          <w:kern w:val="0"/>
          <w:sz w:val="22"/>
          <w:szCs w:val="22"/>
          <w:lang w:val="lt-LT" w:eastAsia="en-GB"/>
          <w14:ligatures w14:val="none"/>
        </w:rPr>
        <w:t xml:space="preserve">tvaraus judumo </w:t>
      </w:r>
      <w:r w:rsidR="007A63CF" w:rsidRPr="00765E8C">
        <w:rPr>
          <w:rFonts w:ascii="Times New Roman" w:eastAsia="Times New Roman" w:hAnsi="Times New Roman" w:cs="Times New Roman"/>
          <w:color w:val="212121"/>
          <w:kern w:val="0"/>
          <w:sz w:val="22"/>
          <w:szCs w:val="22"/>
          <w:lang w:val="lt-LT" w:eastAsia="en-GB"/>
          <w14:ligatures w14:val="none"/>
        </w:rPr>
        <w:t>programėlė</w:t>
      </w:r>
      <w:r w:rsidR="002F496B" w:rsidRPr="00765E8C">
        <w:rPr>
          <w:rFonts w:ascii="Times New Roman" w:eastAsia="Times New Roman" w:hAnsi="Times New Roman" w:cs="Times New Roman"/>
          <w:color w:val="212121"/>
          <w:kern w:val="0"/>
          <w:sz w:val="22"/>
          <w:szCs w:val="22"/>
          <w:lang w:val="lt-LT" w:eastAsia="en-GB"/>
          <w14:ligatures w14:val="none"/>
        </w:rPr>
        <w:t xml:space="preserve"> „Walk15“ drauge su technologijų bendrovės „Samsung“ </w:t>
      </w:r>
      <w:r w:rsidR="00BD3896" w:rsidRPr="00765E8C">
        <w:rPr>
          <w:rFonts w:ascii="Times New Roman" w:hAnsi="Times New Roman" w:cs="Times New Roman"/>
          <w:color w:val="000000" w:themeColor="text1"/>
          <w:sz w:val="22"/>
          <w:szCs w:val="22"/>
          <w:shd w:val="clear" w:color="auto" w:fill="FFFFFF"/>
          <w:lang w:val="lt-LT"/>
        </w:rPr>
        <w:t>k</w:t>
      </w:r>
      <w:r w:rsidRPr="00765E8C">
        <w:rPr>
          <w:rFonts w:ascii="Times New Roman" w:hAnsi="Times New Roman" w:cs="Times New Roman"/>
          <w:color w:val="000000" w:themeColor="text1"/>
          <w:sz w:val="22"/>
          <w:szCs w:val="22"/>
          <w:shd w:val="clear" w:color="auto" w:fill="FFFFFF"/>
          <w:lang w:val="lt-LT"/>
        </w:rPr>
        <w:t>omanda</w:t>
      </w:r>
      <w:r w:rsidRPr="00765E8C">
        <w:rPr>
          <w:rFonts w:ascii="Times New Roman" w:eastAsia="Times New Roman" w:hAnsi="Times New Roman" w:cs="Times New Roman"/>
          <w:color w:val="212121"/>
          <w:kern w:val="0"/>
          <w:sz w:val="22"/>
          <w:szCs w:val="22"/>
          <w:lang w:val="lt-LT" w:eastAsia="en-GB"/>
          <w14:ligatures w14:val="none"/>
        </w:rPr>
        <w:t xml:space="preserve"> Lietuvos moksleivius ir jų mokyklų bendruomen</w:t>
      </w:r>
      <w:r w:rsidR="00B05D70" w:rsidRPr="00765E8C">
        <w:rPr>
          <w:rFonts w:ascii="Times New Roman" w:eastAsia="Times New Roman" w:hAnsi="Times New Roman" w:cs="Times New Roman"/>
          <w:color w:val="212121"/>
          <w:kern w:val="0"/>
          <w:sz w:val="22"/>
          <w:szCs w:val="22"/>
          <w:lang w:val="lt-LT" w:eastAsia="en-GB"/>
          <w14:ligatures w14:val="none"/>
        </w:rPr>
        <w:t>ių narius</w:t>
      </w:r>
      <w:r w:rsidRPr="00765E8C">
        <w:rPr>
          <w:rFonts w:ascii="Times New Roman" w:eastAsia="Times New Roman" w:hAnsi="Times New Roman" w:cs="Times New Roman"/>
          <w:color w:val="212121"/>
          <w:kern w:val="0"/>
          <w:sz w:val="22"/>
          <w:szCs w:val="22"/>
          <w:lang w:val="lt-LT" w:eastAsia="en-GB"/>
          <w14:ligatures w14:val="none"/>
        </w:rPr>
        <w:t xml:space="preserve"> </w:t>
      </w:r>
      <w:r w:rsidR="008C0688" w:rsidRPr="00765E8C">
        <w:rPr>
          <w:rFonts w:ascii="Times New Roman" w:eastAsia="Times New Roman" w:hAnsi="Times New Roman" w:cs="Times New Roman"/>
          <w:color w:val="212121"/>
          <w:kern w:val="0"/>
          <w:sz w:val="22"/>
          <w:szCs w:val="22"/>
          <w:lang w:val="lt-LT" w:eastAsia="en-GB"/>
          <w14:ligatures w14:val="none"/>
        </w:rPr>
        <w:t xml:space="preserve">kviečia </w:t>
      </w:r>
      <w:r w:rsidRPr="00765E8C">
        <w:rPr>
          <w:rFonts w:ascii="Times New Roman" w:eastAsia="Times New Roman" w:hAnsi="Times New Roman" w:cs="Times New Roman"/>
          <w:color w:val="212121"/>
          <w:kern w:val="0"/>
          <w:sz w:val="22"/>
          <w:szCs w:val="22"/>
          <w:lang w:val="lt-LT" w:eastAsia="en-GB"/>
          <w14:ligatures w14:val="none"/>
        </w:rPr>
        <w:t>jungtis prie žingsnių</w:t>
      </w:r>
      <w:r w:rsidR="00AF03A0" w:rsidRPr="00765E8C">
        <w:rPr>
          <w:rFonts w:ascii="Times New Roman" w:eastAsia="Times New Roman" w:hAnsi="Times New Roman" w:cs="Times New Roman"/>
          <w:color w:val="212121"/>
          <w:kern w:val="0"/>
          <w:sz w:val="22"/>
          <w:szCs w:val="22"/>
          <w:lang w:val="lt-LT" w:eastAsia="en-GB"/>
          <w14:ligatures w14:val="none"/>
        </w:rPr>
        <w:t xml:space="preserve"> </w:t>
      </w:r>
      <w:r w:rsidRPr="00765E8C">
        <w:rPr>
          <w:rFonts w:ascii="Times New Roman" w:eastAsia="Times New Roman" w:hAnsi="Times New Roman" w:cs="Times New Roman"/>
          <w:color w:val="212121"/>
          <w:kern w:val="0"/>
          <w:sz w:val="22"/>
          <w:szCs w:val="22"/>
          <w:lang w:val="lt-LT" w:eastAsia="en-GB"/>
          <w14:ligatures w14:val="none"/>
        </w:rPr>
        <w:t>iššūkio</w:t>
      </w:r>
      <w:r w:rsidR="00AF03A0" w:rsidRPr="00765E8C">
        <w:rPr>
          <w:rFonts w:ascii="Times New Roman" w:eastAsia="Times New Roman" w:hAnsi="Times New Roman" w:cs="Times New Roman"/>
          <w:color w:val="212121"/>
          <w:kern w:val="0"/>
          <w:sz w:val="22"/>
          <w:szCs w:val="22"/>
          <w:lang w:val="lt-LT" w:eastAsia="en-GB"/>
          <w14:ligatures w14:val="none"/>
        </w:rPr>
        <w:t xml:space="preserve"> </w:t>
      </w:r>
      <w:r w:rsidR="00543C8E" w:rsidRPr="00765E8C">
        <w:rPr>
          <w:rFonts w:ascii="Times New Roman" w:hAnsi="Times New Roman" w:cs="Times New Roman"/>
          <w:sz w:val="22"/>
          <w:szCs w:val="22"/>
          <w:lang w:val="lt-LT"/>
        </w:rPr>
        <w:t>„Mokyklos eina“</w:t>
      </w:r>
      <w:r w:rsidR="008C0688" w:rsidRPr="00765E8C">
        <w:rPr>
          <w:rFonts w:ascii="Times New Roman" w:eastAsia="Times New Roman" w:hAnsi="Times New Roman" w:cs="Times New Roman"/>
          <w:color w:val="212121"/>
          <w:kern w:val="0"/>
          <w:sz w:val="22"/>
          <w:szCs w:val="22"/>
          <w:lang w:val="lt-LT" w:eastAsia="en-GB"/>
          <w14:ligatures w14:val="none"/>
        </w:rPr>
        <w:t xml:space="preserve">. </w:t>
      </w:r>
    </w:p>
    <w:p w14:paraId="4808B969" w14:textId="51C42F0A" w:rsidR="002F496B" w:rsidRPr="00765E8C" w:rsidRDefault="007A63CF" w:rsidP="00967D7E">
      <w:pPr>
        <w:spacing w:before="120" w:after="120"/>
        <w:jc w:val="both"/>
        <w:rPr>
          <w:rFonts w:ascii="Times New Roman" w:eastAsia="Times New Roman" w:hAnsi="Times New Roman" w:cs="Times New Roman"/>
          <w:color w:val="212121"/>
          <w:kern w:val="0"/>
          <w:sz w:val="22"/>
          <w:szCs w:val="22"/>
          <w:lang w:val="lt-LT" w:eastAsia="en-GB"/>
          <w14:ligatures w14:val="none"/>
        </w:rPr>
      </w:pPr>
      <w:r w:rsidRPr="00765E8C">
        <w:rPr>
          <w:rFonts w:ascii="Times New Roman" w:eastAsia="Times New Roman" w:hAnsi="Times New Roman" w:cs="Times New Roman"/>
          <w:color w:val="212121"/>
          <w:kern w:val="0"/>
          <w:sz w:val="22"/>
          <w:szCs w:val="22"/>
          <w:lang w:val="lt-LT" w:eastAsia="en-GB"/>
          <w14:ligatures w14:val="none"/>
        </w:rPr>
        <w:lastRenderedPageBreak/>
        <w:t xml:space="preserve">„Šis projektas gimė dar karantino metu iš labai asmeninės istorijos – mano abu tėvai dirba mokykloje kūno kultūros mokytojais ir per ekraną mokiniams vedė pamokas. Su tuo susidūrė visos mokyklos. Mūsų komanda sugalvojo kiekvienai klasei dovanoti </w:t>
      </w:r>
      <w:r w:rsidR="003B7A7C" w:rsidRPr="00765E8C">
        <w:rPr>
          <w:rFonts w:ascii="Times New Roman" w:eastAsia="Times New Roman" w:hAnsi="Times New Roman" w:cs="Times New Roman"/>
          <w:color w:val="212121"/>
          <w:kern w:val="0"/>
          <w:sz w:val="22"/>
          <w:szCs w:val="22"/>
          <w:lang w:val="lt-LT" w:eastAsia="en-GB"/>
          <w14:ligatures w14:val="none"/>
        </w:rPr>
        <w:t>uždarus</w:t>
      </w:r>
      <w:r w:rsidRPr="00765E8C">
        <w:rPr>
          <w:rFonts w:ascii="Times New Roman" w:eastAsia="Times New Roman" w:hAnsi="Times New Roman" w:cs="Times New Roman"/>
          <w:color w:val="212121"/>
          <w:kern w:val="0"/>
          <w:sz w:val="22"/>
          <w:szCs w:val="22"/>
          <w:lang w:val="lt-LT" w:eastAsia="en-GB"/>
          <w14:ligatures w14:val="none"/>
        </w:rPr>
        <w:t xml:space="preserve"> judumo iššūk</w:t>
      </w:r>
      <w:r w:rsidR="003B7A7C" w:rsidRPr="00765E8C">
        <w:rPr>
          <w:rFonts w:ascii="Times New Roman" w:eastAsia="Times New Roman" w:hAnsi="Times New Roman" w:cs="Times New Roman"/>
          <w:color w:val="212121"/>
          <w:kern w:val="0"/>
          <w:sz w:val="22"/>
          <w:szCs w:val="22"/>
          <w:lang w:val="lt-LT" w:eastAsia="en-GB"/>
          <w14:ligatures w14:val="none"/>
        </w:rPr>
        <w:t>ius</w:t>
      </w:r>
      <w:r w:rsidRPr="00765E8C">
        <w:rPr>
          <w:rFonts w:ascii="Times New Roman" w:eastAsia="Times New Roman" w:hAnsi="Times New Roman" w:cs="Times New Roman"/>
          <w:color w:val="212121"/>
          <w:kern w:val="0"/>
          <w:sz w:val="22"/>
          <w:szCs w:val="22"/>
          <w:lang w:val="lt-LT" w:eastAsia="en-GB"/>
          <w14:ligatures w14:val="none"/>
        </w:rPr>
        <w:t xml:space="preserve"> ir taip įtraukti moksleivius, mokytojus ir visą mokyklos bendruomenę į tuo metu stokotą fizinį aktyvumą, nuo kurio priklauso ir mūsų emocinė gerovė. Šiandien labai džiaugiuosi, kad šis projektas drauge su partneriais išaugo į Baltijos šalių projektą – „Mokyklos eina“ projektas šiuo metu vyksta Lietuvoje, Latvijoje ir Estijoje,“ – džiaugiasi tvaraus judumo programėlės „Walk15“ vadovė ir kūrėja Vlada </w:t>
      </w:r>
      <w:proofErr w:type="spellStart"/>
      <w:r w:rsidRPr="00765E8C">
        <w:rPr>
          <w:rFonts w:ascii="Times New Roman" w:eastAsia="Times New Roman" w:hAnsi="Times New Roman" w:cs="Times New Roman"/>
          <w:color w:val="212121"/>
          <w:kern w:val="0"/>
          <w:sz w:val="22"/>
          <w:szCs w:val="22"/>
          <w:lang w:val="lt-LT" w:eastAsia="en-GB"/>
          <w14:ligatures w14:val="none"/>
        </w:rPr>
        <w:t>Musvydaitė-Vilčiauskė</w:t>
      </w:r>
      <w:proofErr w:type="spellEnd"/>
      <w:r w:rsidRPr="00765E8C">
        <w:rPr>
          <w:rFonts w:ascii="Times New Roman" w:eastAsia="Times New Roman" w:hAnsi="Times New Roman" w:cs="Times New Roman"/>
          <w:color w:val="212121"/>
          <w:kern w:val="0"/>
          <w:sz w:val="22"/>
          <w:szCs w:val="22"/>
          <w:lang w:val="lt-LT" w:eastAsia="en-GB"/>
          <w14:ligatures w14:val="none"/>
        </w:rPr>
        <w:t>.</w:t>
      </w:r>
    </w:p>
    <w:p w14:paraId="6AE87638" w14:textId="3B0FD460" w:rsidR="00AF03A0" w:rsidRPr="00967D7E" w:rsidRDefault="008C0688" w:rsidP="00967D7E">
      <w:pPr>
        <w:spacing w:before="120" w:after="120"/>
        <w:jc w:val="both"/>
        <w:rPr>
          <w:rFonts w:ascii="Times New Roman" w:eastAsia="Times New Roman" w:hAnsi="Times New Roman" w:cs="Times New Roman"/>
          <w:color w:val="212121"/>
          <w:kern w:val="0"/>
          <w:sz w:val="22"/>
          <w:szCs w:val="22"/>
          <w:lang w:val="lt-LT" w:eastAsia="en-GB"/>
          <w14:ligatures w14:val="none"/>
        </w:rPr>
      </w:pPr>
      <w:r w:rsidRPr="00765E8C">
        <w:rPr>
          <w:rFonts w:ascii="Times New Roman" w:eastAsia="Times New Roman" w:hAnsi="Times New Roman" w:cs="Times New Roman"/>
          <w:color w:val="212121"/>
          <w:kern w:val="0"/>
          <w:sz w:val="22"/>
          <w:szCs w:val="22"/>
          <w:lang w:val="lt-LT" w:eastAsia="en-GB"/>
          <w14:ligatures w14:val="none"/>
        </w:rPr>
        <w:t>Iššūkis</w:t>
      </w:r>
      <w:r w:rsidR="007A63CF" w:rsidRPr="00765E8C">
        <w:rPr>
          <w:rFonts w:ascii="Times New Roman" w:eastAsia="Times New Roman" w:hAnsi="Times New Roman" w:cs="Times New Roman"/>
          <w:color w:val="212121"/>
          <w:kern w:val="0"/>
          <w:sz w:val="22"/>
          <w:szCs w:val="22"/>
          <w:lang w:val="lt-LT" w:eastAsia="en-GB"/>
          <w14:ligatures w14:val="none"/>
        </w:rPr>
        <w:t xml:space="preserve">, prie kurio jau prisijungė </w:t>
      </w:r>
      <w:r w:rsidR="003B7A7C" w:rsidRPr="00765E8C">
        <w:rPr>
          <w:rFonts w:ascii="Times New Roman" w:eastAsia="Times New Roman" w:hAnsi="Times New Roman" w:cs="Times New Roman"/>
          <w:color w:val="212121"/>
          <w:kern w:val="0"/>
          <w:sz w:val="22"/>
          <w:szCs w:val="22"/>
          <w:lang w:val="lt-LT" w:eastAsia="en-GB"/>
          <w14:ligatures w14:val="none"/>
        </w:rPr>
        <w:t>daugiau nei</w:t>
      </w:r>
      <w:r w:rsidR="007A63CF" w:rsidRPr="00765E8C">
        <w:rPr>
          <w:rFonts w:ascii="Times New Roman" w:eastAsia="Times New Roman" w:hAnsi="Times New Roman" w:cs="Times New Roman"/>
          <w:color w:val="212121"/>
          <w:kern w:val="0"/>
          <w:sz w:val="22"/>
          <w:szCs w:val="22"/>
          <w:lang w:val="lt-LT" w:eastAsia="en-GB"/>
          <w14:ligatures w14:val="none"/>
        </w:rPr>
        <w:t xml:space="preserve"> </w:t>
      </w:r>
      <w:r w:rsidR="007A63CF" w:rsidRPr="00765E8C">
        <w:rPr>
          <w:rFonts w:ascii="Times New Roman" w:eastAsia="Times New Roman" w:hAnsi="Times New Roman" w:cs="Times New Roman"/>
          <w:color w:val="212121"/>
          <w:kern w:val="0"/>
          <w:sz w:val="22"/>
          <w:szCs w:val="22"/>
          <w:lang w:val="en-US" w:eastAsia="en-GB"/>
          <w14:ligatures w14:val="none"/>
        </w:rPr>
        <w:t xml:space="preserve">800 </w:t>
      </w:r>
      <w:proofErr w:type="spellStart"/>
      <w:r w:rsidR="007A63CF" w:rsidRPr="00765E8C">
        <w:rPr>
          <w:rFonts w:ascii="Times New Roman" w:eastAsia="Times New Roman" w:hAnsi="Times New Roman" w:cs="Times New Roman"/>
          <w:color w:val="212121"/>
          <w:kern w:val="0"/>
          <w:sz w:val="22"/>
          <w:szCs w:val="22"/>
          <w:lang w:val="en-US" w:eastAsia="en-GB"/>
          <w14:ligatures w14:val="none"/>
        </w:rPr>
        <w:t>Lietuvos</w:t>
      </w:r>
      <w:proofErr w:type="spellEnd"/>
      <w:r w:rsidR="007A63CF" w:rsidRPr="00765E8C">
        <w:rPr>
          <w:rFonts w:ascii="Times New Roman" w:eastAsia="Times New Roman" w:hAnsi="Times New Roman" w:cs="Times New Roman"/>
          <w:color w:val="212121"/>
          <w:kern w:val="0"/>
          <w:sz w:val="22"/>
          <w:szCs w:val="22"/>
          <w:lang w:val="en-US" w:eastAsia="en-GB"/>
          <w14:ligatures w14:val="none"/>
        </w:rPr>
        <w:t xml:space="preserve"> </w:t>
      </w:r>
      <w:proofErr w:type="spellStart"/>
      <w:r w:rsidR="007A63CF" w:rsidRPr="00765E8C">
        <w:rPr>
          <w:rFonts w:ascii="Times New Roman" w:eastAsia="Times New Roman" w:hAnsi="Times New Roman" w:cs="Times New Roman"/>
          <w:color w:val="212121"/>
          <w:kern w:val="0"/>
          <w:sz w:val="22"/>
          <w:szCs w:val="22"/>
          <w:lang w:val="en-US" w:eastAsia="en-GB"/>
          <w14:ligatures w14:val="none"/>
        </w:rPr>
        <w:t>mokyklų</w:t>
      </w:r>
      <w:proofErr w:type="spellEnd"/>
      <w:r w:rsidR="007A63CF" w:rsidRPr="00765E8C">
        <w:rPr>
          <w:rFonts w:ascii="Times New Roman" w:eastAsia="Times New Roman" w:hAnsi="Times New Roman" w:cs="Times New Roman"/>
          <w:color w:val="212121"/>
          <w:kern w:val="0"/>
          <w:sz w:val="22"/>
          <w:szCs w:val="22"/>
          <w:lang w:val="en-US" w:eastAsia="en-GB"/>
          <w14:ligatures w14:val="none"/>
        </w:rPr>
        <w:t xml:space="preserve"> </w:t>
      </w:r>
      <w:proofErr w:type="spellStart"/>
      <w:r w:rsidR="007A63CF" w:rsidRPr="00765E8C">
        <w:rPr>
          <w:rFonts w:ascii="Times New Roman" w:eastAsia="Times New Roman" w:hAnsi="Times New Roman" w:cs="Times New Roman"/>
          <w:color w:val="212121"/>
          <w:kern w:val="0"/>
          <w:sz w:val="22"/>
          <w:szCs w:val="22"/>
          <w:lang w:val="en-US" w:eastAsia="en-GB"/>
          <w14:ligatures w14:val="none"/>
        </w:rPr>
        <w:t>ir</w:t>
      </w:r>
      <w:proofErr w:type="spellEnd"/>
      <w:r w:rsidR="007A63CF" w:rsidRPr="00765E8C">
        <w:rPr>
          <w:rFonts w:ascii="Times New Roman" w:eastAsia="Times New Roman" w:hAnsi="Times New Roman" w:cs="Times New Roman"/>
          <w:color w:val="212121"/>
          <w:kern w:val="0"/>
          <w:sz w:val="22"/>
          <w:szCs w:val="22"/>
          <w:lang w:val="en-US" w:eastAsia="en-GB"/>
          <w14:ligatures w14:val="none"/>
        </w:rPr>
        <w:t xml:space="preserve"> </w:t>
      </w:r>
      <w:proofErr w:type="spellStart"/>
      <w:r w:rsidR="00E845D9" w:rsidRPr="00765E8C">
        <w:rPr>
          <w:rFonts w:ascii="Times New Roman" w:eastAsia="Times New Roman" w:hAnsi="Times New Roman" w:cs="Times New Roman"/>
          <w:color w:val="212121"/>
          <w:kern w:val="0"/>
          <w:sz w:val="22"/>
          <w:szCs w:val="22"/>
          <w:lang w:val="en-US" w:eastAsia="en-GB"/>
          <w14:ligatures w14:val="none"/>
        </w:rPr>
        <w:t>daugiau</w:t>
      </w:r>
      <w:proofErr w:type="spellEnd"/>
      <w:r w:rsidR="00E845D9" w:rsidRPr="00765E8C">
        <w:rPr>
          <w:rFonts w:ascii="Times New Roman" w:eastAsia="Times New Roman" w:hAnsi="Times New Roman" w:cs="Times New Roman"/>
          <w:color w:val="212121"/>
          <w:kern w:val="0"/>
          <w:sz w:val="22"/>
          <w:szCs w:val="22"/>
          <w:lang w:val="en-US" w:eastAsia="en-GB"/>
          <w14:ligatures w14:val="none"/>
        </w:rPr>
        <w:t xml:space="preserve"> </w:t>
      </w:r>
      <w:proofErr w:type="spellStart"/>
      <w:r w:rsidR="00E845D9" w:rsidRPr="00765E8C">
        <w:rPr>
          <w:rFonts w:ascii="Times New Roman" w:eastAsia="Times New Roman" w:hAnsi="Times New Roman" w:cs="Times New Roman"/>
          <w:color w:val="212121"/>
          <w:kern w:val="0"/>
          <w:sz w:val="22"/>
          <w:szCs w:val="22"/>
          <w:lang w:val="en-US" w:eastAsia="en-GB"/>
          <w14:ligatures w14:val="none"/>
        </w:rPr>
        <w:t>nei</w:t>
      </w:r>
      <w:proofErr w:type="spellEnd"/>
      <w:r w:rsidR="00E845D9" w:rsidRPr="00765E8C">
        <w:rPr>
          <w:rFonts w:ascii="Times New Roman" w:eastAsia="Times New Roman" w:hAnsi="Times New Roman" w:cs="Times New Roman"/>
          <w:color w:val="212121"/>
          <w:kern w:val="0"/>
          <w:sz w:val="22"/>
          <w:szCs w:val="22"/>
          <w:lang w:val="en-US" w:eastAsia="en-GB"/>
          <w14:ligatures w14:val="none"/>
        </w:rPr>
        <w:t xml:space="preserve"> 2</w:t>
      </w:r>
      <w:r w:rsidR="003B7A7C" w:rsidRPr="00765E8C">
        <w:rPr>
          <w:rFonts w:ascii="Times New Roman" w:eastAsia="Times New Roman" w:hAnsi="Times New Roman" w:cs="Times New Roman"/>
          <w:color w:val="212121"/>
          <w:kern w:val="0"/>
          <w:sz w:val="22"/>
          <w:szCs w:val="22"/>
          <w:lang w:val="en-US" w:eastAsia="en-GB"/>
          <w14:ligatures w14:val="none"/>
        </w:rPr>
        <w:t>3</w:t>
      </w:r>
      <w:r w:rsidR="00E845D9" w:rsidRPr="00765E8C">
        <w:rPr>
          <w:rFonts w:ascii="Times New Roman" w:eastAsia="Times New Roman" w:hAnsi="Times New Roman" w:cs="Times New Roman"/>
          <w:color w:val="212121"/>
          <w:kern w:val="0"/>
          <w:sz w:val="22"/>
          <w:szCs w:val="22"/>
          <w:lang w:val="en-US" w:eastAsia="en-GB"/>
          <w14:ligatures w14:val="none"/>
        </w:rPr>
        <w:t xml:space="preserve"> t</w:t>
      </w:r>
      <w:r w:rsidR="00E845D9" w:rsidRPr="00765E8C">
        <w:rPr>
          <w:rFonts w:ascii="Times New Roman" w:eastAsia="Times New Roman" w:hAnsi="Times New Roman" w:cs="Times New Roman"/>
          <w:color w:val="212121"/>
          <w:kern w:val="0"/>
          <w:sz w:val="22"/>
          <w:szCs w:val="22"/>
          <w:lang w:val="lt-LT" w:eastAsia="en-GB"/>
          <w14:ligatures w14:val="none"/>
        </w:rPr>
        <w:t>ūkstančiai bendruomenės narių,</w:t>
      </w:r>
      <w:r w:rsidRPr="00765E8C">
        <w:rPr>
          <w:rFonts w:ascii="Times New Roman" w:eastAsia="Times New Roman" w:hAnsi="Times New Roman" w:cs="Times New Roman"/>
          <w:color w:val="212121"/>
          <w:kern w:val="0"/>
          <w:sz w:val="22"/>
          <w:szCs w:val="22"/>
          <w:lang w:val="lt-LT" w:eastAsia="en-GB"/>
          <w14:ligatures w14:val="none"/>
        </w:rPr>
        <w:t xml:space="preserve"> skirtas ne tik atkreipti dėmesį į judėjimo svarbą fizinei bei emocinei sveikatai</w:t>
      </w:r>
      <w:r w:rsidR="00543C8E" w:rsidRPr="00765E8C">
        <w:rPr>
          <w:rFonts w:ascii="Times New Roman" w:eastAsia="Times New Roman" w:hAnsi="Times New Roman" w:cs="Times New Roman"/>
          <w:color w:val="212121"/>
          <w:kern w:val="0"/>
          <w:sz w:val="22"/>
          <w:szCs w:val="22"/>
          <w:lang w:val="lt-LT" w:eastAsia="en-GB"/>
          <w14:ligatures w14:val="none"/>
        </w:rPr>
        <w:t xml:space="preserve"> –</w:t>
      </w:r>
      <w:r w:rsidRPr="00765E8C">
        <w:rPr>
          <w:rFonts w:ascii="Times New Roman" w:eastAsia="Times New Roman" w:hAnsi="Times New Roman" w:cs="Times New Roman"/>
          <w:color w:val="212121"/>
          <w:kern w:val="0"/>
          <w:sz w:val="22"/>
          <w:szCs w:val="22"/>
          <w:lang w:val="lt-LT" w:eastAsia="en-GB"/>
          <w14:ligatures w14:val="none"/>
        </w:rPr>
        <w:t xml:space="preserve"> </w:t>
      </w:r>
      <w:r w:rsidR="00543C8E" w:rsidRPr="00765E8C">
        <w:rPr>
          <w:rFonts w:ascii="Times New Roman" w:eastAsia="Times New Roman" w:hAnsi="Times New Roman" w:cs="Times New Roman"/>
          <w:color w:val="212121"/>
          <w:kern w:val="0"/>
          <w:sz w:val="22"/>
          <w:szCs w:val="22"/>
          <w:lang w:val="lt-LT" w:eastAsia="en-GB"/>
          <w14:ligatures w14:val="none"/>
        </w:rPr>
        <w:t>j</w:t>
      </w:r>
      <w:r w:rsidRPr="00765E8C">
        <w:rPr>
          <w:rFonts w:ascii="Times New Roman" w:eastAsia="Times New Roman" w:hAnsi="Times New Roman" w:cs="Times New Roman"/>
          <w:color w:val="212121"/>
          <w:kern w:val="0"/>
          <w:sz w:val="22"/>
          <w:szCs w:val="22"/>
          <w:lang w:val="lt-LT" w:eastAsia="en-GB"/>
          <w14:ligatures w14:val="none"/>
        </w:rPr>
        <w:t>o</w:t>
      </w:r>
      <w:r w:rsidR="00AF03A0" w:rsidRPr="00765E8C">
        <w:rPr>
          <w:rFonts w:ascii="Times New Roman" w:eastAsia="Times New Roman" w:hAnsi="Times New Roman" w:cs="Times New Roman"/>
          <w:color w:val="212121"/>
          <w:kern w:val="0"/>
          <w:sz w:val="22"/>
          <w:szCs w:val="22"/>
          <w:lang w:val="lt-LT" w:eastAsia="en-GB"/>
          <w14:ligatures w14:val="none"/>
        </w:rPr>
        <w:t xml:space="preserve"> metu daugiausiai žingsnių surink</w:t>
      </w:r>
      <w:r w:rsidR="00B05D70" w:rsidRPr="00765E8C">
        <w:rPr>
          <w:rFonts w:ascii="Times New Roman" w:eastAsia="Times New Roman" w:hAnsi="Times New Roman" w:cs="Times New Roman"/>
          <w:color w:val="212121"/>
          <w:kern w:val="0"/>
          <w:sz w:val="22"/>
          <w:szCs w:val="22"/>
          <w:lang w:val="lt-LT" w:eastAsia="en-GB"/>
          <w14:ligatures w14:val="none"/>
        </w:rPr>
        <w:t>ę</w:t>
      </w:r>
      <w:r w:rsidR="00AF03A0" w:rsidRPr="00765E8C">
        <w:rPr>
          <w:rFonts w:ascii="Times New Roman" w:eastAsia="Times New Roman" w:hAnsi="Times New Roman" w:cs="Times New Roman"/>
          <w:color w:val="212121"/>
          <w:kern w:val="0"/>
          <w:sz w:val="22"/>
          <w:szCs w:val="22"/>
          <w:lang w:val="lt-LT" w:eastAsia="en-GB"/>
          <w14:ligatures w14:val="none"/>
        </w:rPr>
        <w:t xml:space="preserve"> mokykl</w:t>
      </w:r>
      <w:r w:rsidR="00B05D70" w:rsidRPr="00765E8C">
        <w:rPr>
          <w:rFonts w:ascii="Times New Roman" w:eastAsia="Times New Roman" w:hAnsi="Times New Roman" w:cs="Times New Roman"/>
          <w:color w:val="212121"/>
          <w:kern w:val="0"/>
          <w:sz w:val="22"/>
          <w:szCs w:val="22"/>
          <w:lang w:val="lt-LT" w:eastAsia="en-GB"/>
          <w14:ligatures w14:val="none"/>
        </w:rPr>
        <w:t xml:space="preserve">ų atstovai </w:t>
      </w:r>
      <w:r w:rsidR="00AF03A0" w:rsidRPr="00765E8C">
        <w:rPr>
          <w:rFonts w:ascii="Times New Roman" w:eastAsia="Times New Roman" w:hAnsi="Times New Roman" w:cs="Times New Roman"/>
          <w:color w:val="212121"/>
          <w:kern w:val="0"/>
          <w:sz w:val="22"/>
          <w:szCs w:val="22"/>
          <w:lang w:val="lt-LT" w:eastAsia="en-GB"/>
          <w14:ligatures w14:val="none"/>
        </w:rPr>
        <w:t>bus apdovanot</w:t>
      </w:r>
      <w:r w:rsidR="00543C8E" w:rsidRPr="00765E8C">
        <w:rPr>
          <w:rFonts w:ascii="Times New Roman" w:eastAsia="Times New Roman" w:hAnsi="Times New Roman" w:cs="Times New Roman"/>
          <w:color w:val="212121"/>
          <w:kern w:val="0"/>
          <w:sz w:val="22"/>
          <w:szCs w:val="22"/>
          <w:lang w:val="lt-LT" w:eastAsia="en-GB"/>
          <w14:ligatures w14:val="none"/>
        </w:rPr>
        <w:t>i</w:t>
      </w:r>
      <w:r w:rsidR="00AF03A0" w:rsidRPr="00765E8C">
        <w:rPr>
          <w:rFonts w:ascii="Times New Roman" w:eastAsia="Times New Roman" w:hAnsi="Times New Roman" w:cs="Times New Roman"/>
          <w:color w:val="212121"/>
          <w:kern w:val="0"/>
          <w:sz w:val="22"/>
          <w:szCs w:val="22"/>
          <w:lang w:val="lt-LT" w:eastAsia="en-GB"/>
          <w14:ligatures w14:val="none"/>
        </w:rPr>
        <w:t xml:space="preserve"> specialiais prizais.</w:t>
      </w:r>
      <w:r w:rsidR="00AF03A0" w:rsidRPr="00967D7E">
        <w:rPr>
          <w:rFonts w:ascii="Times New Roman" w:eastAsia="Times New Roman" w:hAnsi="Times New Roman" w:cs="Times New Roman"/>
          <w:color w:val="212121"/>
          <w:kern w:val="0"/>
          <w:sz w:val="22"/>
          <w:szCs w:val="22"/>
          <w:lang w:val="lt-LT" w:eastAsia="en-GB"/>
          <w14:ligatures w14:val="none"/>
        </w:rPr>
        <w:t xml:space="preserve"> </w:t>
      </w:r>
    </w:p>
    <w:p w14:paraId="6A2C31F3" w14:textId="0F35E30C" w:rsidR="00AF03A0" w:rsidRPr="00967D7E" w:rsidRDefault="00AF03A0" w:rsidP="00967D7E">
      <w:pPr>
        <w:spacing w:before="120" w:after="120"/>
        <w:jc w:val="both"/>
        <w:rPr>
          <w:rFonts w:ascii="Times New Roman" w:hAnsi="Times New Roman" w:cs="Times New Roman"/>
          <w:color w:val="000000" w:themeColor="text1"/>
          <w:sz w:val="22"/>
          <w:szCs w:val="22"/>
          <w:lang w:val="lt-LT"/>
        </w:rPr>
      </w:pPr>
      <w:r w:rsidRPr="00967D7E">
        <w:rPr>
          <w:rFonts w:ascii="Times New Roman" w:eastAsia="Times New Roman" w:hAnsi="Times New Roman" w:cs="Times New Roman"/>
          <w:color w:val="212121"/>
          <w:kern w:val="0"/>
          <w:sz w:val="22"/>
          <w:szCs w:val="22"/>
          <w:lang w:val="lt-LT" w:eastAsia="en-GB"/>
          <w14:ligatures w14:val="none"/>
        </w:rPr>
        <w:t xml:space="preserve">„Geras pavyzdys – užkrečiamas, todėl prie vaikščiojimo iššūkio jungtis kviečiame ne tik moksleivius, bet ir mokytojus, tėvus bei visą mokyklos bendruomenę. </w:t>
      </w:r>
      <w:r w:rsidRPr="00967D7E">
        <w:rPr>
          <w:rFonts w:ascii="Times New Roman" w:hAnsi="Times New Roman" w:cs="Times New Roman"/>
          <w:sz w:val="22"/>
          <w:szCs w:val="22"/>
          <w:lang w:val="lt-LT"/>
        </w:rPr>
        <w:t xml:space="preserve">Vaikščiokite, mėgaukitės nuostabiu šiltojo sezono oru, </w:t>
      </w:r>
      <w:r w:rsidR="00543C8E" w:rsidRPr="00967D7E">
        <w:rPr>
          <w:rFonts w:ascii="Times New Roman" w:hAnsi="Times New Roman" w:cs="Times New Roman"/>
          <w:sz w:val="22"/>
          <w:szCs w:val="22"/>
          <w:lang w:val="lt-LT"/>
        </w:rPr>
        <w:t>rūpinkitės</w:t>
      </w:r>
      <w:r w:rsidRPr="00967D7E">
        <w:rPr>
          <w:rFonts w:ascii="Times New Roman" w:hAnsi="Times New Roman" w:cs="Times New Roman"/>
          <w:sz w:val="22"/>
          <w:szCs w:val="22"/>
          <w:lang w:val="lt-LT"/>
        </w:rPr>
        <w:t xml:space="preserve"> savo kūn</w:t>
      </w:r>
      <w:r w:rsidR="00543C8E" w:rsidRPr="00967D7E">
        <w:rPr>
          <w:rFonts w:ascii="Times New Roman" w:hAnsi="Times New Roman" w:cs="Times New Roman"/>
          <w:sz w:val="22"/>
          <w:szCs w:val="22"/>
          <w:lang w:val="lt-LT"/>
        </w:rPr>
        <w:t>u</w:t>
      </w:r>
      <w:r w:rsidRPr="00967D7E">
        <w:rPr>
          <w:rFonts w:ascii="Times New Roman" w:hAnsi="Times New Roman" w:cs="Times New Roman"/>
          <w:sz w:val="22"/>
          <w:szCs w:val="22"/>
          <w:lang w:val="lt-LT"/>
        </w:rPr>
        <w:t xml:space="preserve"> bei minti</w:t>
      </w:r>
      <w:r w:rsidR="00543C8E" w:rsidRPr="00967D7E">
        <w:rPr>
          <w:rFonts w:ascii="Times New Roman" w:hAnsi="Times New Roman" w:cs="Times New Roman"/>
          <w:sz w:val="22"/>
          <w:szCs w:val="22"/>
          <w:lang w:val="lt-LT"/>
        </w:rPr>
        <w:t>mis</w:t>
      </w:r>
      <w:r w:rsidR="008C0688" w:rsidRPr="00967D7E">
        <w:rPr>
          <w:rFonts w:ascii="Times New Roman" w:hAnsi="Times New Roman" w:cs="Times New Roman"/>
          <w:sz w:val="22"/>
          <w:szCs w:val="22"/>
          <w:lang w:val="lt-LT"/>
        </w:rPr>
        <w:t xml:space="preserve">. Tikimės, </w:t>
      </w:r>
      <w:r w:rsidR="008C0688" w:rsidRPr="00967D7E">
        <w:rPr>
          <w:rFonts w:ascii="Times New Roman" w:hAnsi="Times New Roman" w:cs="Times New Roman"/>
          <w:color w:val="000000" w:themeColor="text1"/>
          <w:sz w:val="22"/>
          <w:szCs w:val="22"/>
          <w:lang w:val="lt-LT"/>
        </w:rPr>
        <w:t xml:space="preserve">kad pasibaigus iššūkiui vaikščiojimas taps </w:t>
      </w:r>
      <w:r w:rsidR="00B05D70" w:rsidRPr="00967D7E">
        <w:rPr>
          <w:rFonts w:ascii="Times New Roman" w:hAnsi="Times New Roman" w:cs="Times New Roman"/>
          <w:color w:val="000000" w:themeColor="text1"/>
          <w:sz w:val="22"/>
          <w:szCs w:val="22"/>
          <w:lang w:val="lt-LT"/>
        </w:rPr>
        <w:t>naudingu</w:t>
      </w:r>
      <w:r w:rsidR="008C0688" w:rsidRPr="00967D7E">
        <w:rPr>
          <w:rFonts w:ascii="Times New Roman" w:hAnsi="Times New Roman" w:cs="Times New Roman"/>
          <w:color w:val="000000" w:themeColor="text1"/>
          <w:sz w:val="22"/>
          <w:szCs w:val="22"/>
          <w:lang w:val="lt-LT"/>
        </w:rPr>
        <w:t xml:space="preserve"> įpročiu</w:t>
      </w:r>
      <w:r w:rsidRPr="00967D7E">
        <w:rPr>
          <w:rFonts w:ascii="Times New Roman" w:hAnsi="Times New Roman" w:cs="Times New Roman"/>
          <w:color w:val="000000" w:themeColor="text1"/>
          <w:sz w:val="22"/>
          <w:szCs w:val="22"/>
          <w:lang w:val="lt-LT"/>
        </w:rPr>
        <w:t>“,</w:t>
      </w:r>
      <w:r w:rsidR="008C0688" w:rsidRPr="00967D7E">
        <w:rPr>
          <w:rFonts w:ascii="Times New Roman" w:hAnsi="Times New Roman" w:cs="Times New Roman"/>
          <w:color w:val="000000" w:themeColor="text1"/>
          <w:sz w:val="22"/>
          <w:szCs w:val="22"/>
          <w:lang w:val="lt-LT"/>
        </w:rPr>
        <w:t xml:space="preserve"> </w:t>
      </w:r>
      <w:r w:rsidR="008C0688" w:rsidRPr="00967D7E">
        <w:rPr>
          <w:rFonts w:ascii="Times New Roman" w:eastAsia="Times New Roman" w:hAnsi="Times New Roman" w:cs="Times New Roman"/>
          <w:color w:val="000000" w:themeColor="text1"/>
          <w:kern w:val="0"/>
          <w:sz w:val="22"/>
          <w:szCs w:val="22"/>
          <w:lang w:val="lt-LT" w:eastAsia="en-GB"/>
          <w14:ligatures w14:val="none"/>
        </w:rPr>
        <w:t>–</w:t>
      </w:r>
      <w:r w:rsidRPr="00967D7E">
        <w:rPr>
          <w:rFonts w:ascii="Times New Roman" w:hAnsi="Times New Roman" w:cs="Times New Roman"/>
          <w:color w:val="000000" w:themeColor="text1"/>
          <w:sz w:val="22"/>
          <w:szCs w:val="22"/>
          <w:lang w:val="lt-LT"/>
        </w:rPr>
        <w:t xml:space="preserve"> sako</w:t>
      </w:r>
      <w:r w:rsidR="00543C8E" w:rsidRPr="00967D7E">
        <w:rPr>
          <w:rFonts w:ascii="Times New Roman" w:hAnsi="Times New Roman" w:cs="Times New Roman"/>
          <w:color w:val="000000" w:themeColor="text1"/>
          <w:sz w:val="22"/>
          <w:szCs w:val="22"/>
          <w:lang w:val="lt-LT"/>
        </w:rPr>
        <w:t xml:space="preserve"> Eglė Tamelytė,</w:t>
      </w:r>
      <w:r w:rsidRPr="00967D7E">
        <w:rPr>
          <w:rFonts w:ascii="Times New Roman" w:hAnsi="Times New Roman" w:cs="Times New Roman"/>
          <w:color w:val="000000" w:themeColor="text1"/>
          <w:sz w:val="22"/>
          <w:szCs w:val="22"/>
          <w:lang w:val="lt-LT"/>
        </w:rPr>
        <w:t xml:space="preserve"> „Samsung Electronics Baltics“ </w:t>
      </w:r>
      <w:r w:rsidR="00543C8E" w:rsidRPr="00967D7E">
        <w:rPr>
          <w:rFonts w:ascii="Times New Roman" w:hAnsi="Times New Roman" w:cs="Times New Roman"/>
          <w:color w:val="000000" w:themeColor="text1"/>
          <w:sz w:val="22"/>
          <w:szCs w:val="22"/>
          <w:lang w:val="lt-LT"/>
        </w:rPr>
        <w:t>komunikacijos vadovė Lietuvoje</w:t>
      </w:r>
      <w:r w:rsidR="008C0688" w:rsidRPr="00967D7E">
        <w:rPr>
          <w:rFonts w:ascii="Times New Roman" w:hAnsi="Times New Roman" w:cs="Times New Roman"/>
          <w:color w:val="000000" w:themeColor="text1"/>
          <w:sz w:val="22"/>
          <w:szCs w:val="22"/>
          <w:lang w:val="lt-LT"/>
        </w:rPr>
        <w:t xml:space="preserve">. </w:t>
      </w:r>
    </w:p>
    <w:p w14:paraId="660A0E0F" w14:textId="4CF97280" w:rsidR="00DB737E" w:rsidRPr="00967D7E" w:rsidRDefault="00B05D70" w:rsidP="00967D7E">
      <w:pPr>
        <w:spacing w:before="120" w:after="120"/>
        <w:jc w:val="both"/>
        <w:rPr>
          <w:rFonts w:ascii="Times New Roman" w:eastAsia="Times New Roman" w:hAnsi="Times New Roman" w:cs="Times New Roman"/>
          <w:color w:val="000000" w:themeColor="text1"/>
          <w:kern w:val="0"/>
          <w:sz w:val="22"/>
          <w:szCs w:val="22"/>
          <w:lang w:val="lt-LT" w:eastAsia="en-GB"/>
          <w14:ligatures w14:val="none"/>
        </w:rPr>
      </w:pPr>
      <w:r w:rsidRPr="00967D7E">
        <w:rPr>
          <w:rFonts w:ascii="Times New Roman" w:eastAsia="Times New Roman" w:hAnsi="Times New Roman" w:cs="Times New Roman"/>
          <w:color w:val="000000" w:themeColor="text1"/>
          <w:kern w:val="0"/>
          <w:sz w:val="22"/>
          <w:szCs w:val="22"/>
          <w:lang w:val="lt-LT" w:eastAsia="en-GB"/>
          <w14:ligatures w14:val="none"/>
        </w:rPr>
        <w:t xml:space="preserve">Prisijungti prie iššūkio – paprasta. Mokyklos bendruomenės nariams tereikia parsisiųsti nemokamą </w:t>
      </w:r>
      <w:r w:rsidR="002F496B">
        <w:rPr>
          <w:rFonts w:ascii="Times New Roman" w:hAnsi="Times New Roman" w:cs="Times New Roman"/>
          <w:color w:val="000000" w:themeColor="text1"/>
          <w:sz w:val="22"/>
          <w:szCs w:val="22"/>
          <w:shd w:val="clear" w:color="auto" w:fill="FFFFFF"/>
          <w:lang w:val="lt-LT"/>
        </w:rPr>
        <w:t>„Walk15“</w:t>
      </w:r>
      <w:r w:rsidRPr="00967D7E">
        <w:rPr>
          <w:rFonts w:ascii="Times New Roman" w:hAnsi="Times New Roman" w:cs="Times New Roman"/>
          <w:color w:val="000000" w:themeColor="text1"/>
          <w:sz w:val="22"/>
          <w:szCs w:val="22"/>
          <w:shd w:val="clear" w:color="auto" w:fill="FFFFFF"/>
          <w:lang w:val="lt-LT"/>
        </w:rPr>
        <w:t xml:space="preserve"> programėlę ir nurodyti savo atstovaujamą mokyklą. </w:t>
      </w:r>
      <w:r w:rsidR="00B13F9E">
        <w:rPr>
          <w:rFonts w:ascii="Times New Roman" w:hAnsi="Times New Roman" w:cs="Times New Roman"/>
          <w:color w:val="000000" w:themeColor="text1"/>
          <w:sz w:val="22"/>
          <w:szCs w:val="22"/>
          <w:shd w:val="clear" w:color="auto" w:fill="FFFFFF"/>
          <w:lang w:val="lt-LT"/>
        </w:rPr>
        <w:t xml:space="preserve">Išankstinė </w:t>
      </w:r>
      <w:r w:rsidR="00B13F9E">
        <w:rPr>
          <w:rFonts w:ascii="Times New Roman" w:eastAsia="Times New Roman" w:hAnsi="Times New Roman" w:cs="Times New Roman"/>
          <w:color w:val="000000" w:themeColor="text1"/>
          <w:kern w:val="0"/>
          <w:sz w:val="22"/>
          <w:szCs w:val="22"/>
          <w:lang w:val="lt-LT" w:eastAsia="en-GB"/>
          <w14:ligatures w14:val="none"/>
        </w:rPr>
        <w:t>r</w:t>
      </w:r>
      <w:r w:rsidRPr="00967D7E">
        <w:rPr>
          <w:rFonts w:ascii="Times New Roman" w:eastAsia="Times New Roman" w:hAnsi="Times New Roman" w:cs="Times New Roman"/>
          <w:color w:val="000000" w:themeColor="text1"/>
          <w:kern w:val="0"/>
          <w:sz w:val="22"/>
          <w:szCs w:val="22"/>
          <w:lang w:val="lt-LT" w:eastAsia="en-GB"/>
          <w14:ligatures w14:val="none"/>
        </w:rPr>
        <w:t xml:space="preserve">egistracija į vaikščiojimo iššūkį vyksta balandžio 15-26 dienomis. </w:t>
      </w:r>
    </w:p>
    <w:p w14:paraId="5C9FE57D" w14:textId="04A2D973" w:rsidR="00AF03A0" w:rsidRPr="00967D7E" w:rsidRDefault="002F496B" w:rsidP="00967D7E">
      <w:pPr>
        <w:spacing w:before="120" w:after="120"/>
        <w:jc w:val="both"/>
        <w:rPr>
          <w:rFonts w:ascii="Times New Roman" w:eastAsia="Times New Roman" w:hAnsi="Times New Roman" w:cs="Times New Roman"/>
          <w:color w:val="000000" w:themeColor="text1"/>
          <w:kern w:val="0"/>
          <w:sz w:val="22"/>
          <w:szCs w:val="22"/>
          <w:lang w:val="lt-LT" w:eastAsia="en-GB"/>
          <w14:ligatures w14:val="none"/>
        </w:rPr>
      </w:pPr>
      <w:r>
        <w:rPr>
          <w:rFonts w:ascii="Times New Roman" w:eastAsia="Times New Roman" w:hAnsi="Times New Roman" w:cs="Times New Roman"/>
          <w:color w:val="000000" w:themeColor="text1"/>
          <w:kern w:val="0"/>
          <w:sz w:val="22"/>
          <w:szCs w:val="22"/>
          <w:lang w:val="lt-LT" w:eastAsia="en-GB"/>
          <w14:ligatures w14:val="none"/>
        </w:rPr>
        <w:t>Didžiausią</w:t>
      </w:r>
      <w:r w:rsidR="00B05D70" w:rsidRPr="00967D7E">
        <w:rPr>
          <w:rFonts w:ascii="Times New Roman" w:eastAsia="Times New Roman" w:hAnsi="Times New Roman" w:cs="Times New Roman"/>
          <w:color w:val="000000" w:themeColor="text1"/>
          <w:kern w:val="0"/>
          <w:sz w:val="22"/>
          <w:szCs w:val="22"/>
          <w:lang w:val="lt-LT" w:eastAsia="en-GB"/>
          <w14:ligatures w14:val="none"/>
        </w:rPr>
        <w:t xml:space="preserve"> žingsnių</w:t>
      </w:r>
      <w:r>
        <w:rPr>
          <w:rFonts w:ascii="Times New Roman" w:eastAsia="Times New Roman" w:hAnsi="Times New Roman" w:cs="Times New Roman"/>
          <w:color w:val="000000" w:themeColor="text1"/>
          <w:kern w:val="0"/>
          <w:sz w:val="22"/>
          <w:szCs w:val="22"/>
          <w:lang w:val="lt-LT" w:eastAsia="en-GB"/>
          <w14:ligatures w14:val="none"/>
        </w:rPr>
        <w:t xml:space="preserve"> vidurkį</w:t>
      </w:r>
      <w:r w:rsidR="00B05D70" w:rsidRPr="00967D7E">
        <w:rPr>
          <w:rFonts w:ascii="Times New Roman" w:eastAsia="Times New Roman" w:hAnsi="Times New Roman" w:cs="Times New Roman"/>
          <w:color w:val="000000" w:themeColor="text1"/>
          <w:kern w:val="0"/>
          <w:sz w:val="22"/>
          <w:szCs w:val="22"/>
          <w:lang w:val="lt-LT" w:eastAsia="en-GB"/>
          <w14:ligatures w14:val="none"/>
        </w:rPr>
        <w:t xml:space="preserve"> balandžio 27</w:t>
      </w:r>
      <w:r w:rsidR="00B13F9E">
        <w:rPr>
          <w:rFonts w:ascii="Times New Roman" w:eastAsia="Times New Roman" w:hAnsi="Times New Roman" w:cs="Times New Roman"/>
          <w:color w:val="000000" w:themeColor="text1"/>
          <w:kern w:val="0"/>
          <w:sz w:val="22"/>
          <w:szCs w:val="22"/>
          <w:lang w:val="lt-LT" w:eastAsia="en-GB"/>
          <w14:ligatures w14:val="none"/>
        </w:rPr>
        <w:t xml:space="preserve"> – </w:t>
      </w:r>
      <w:r w:rsidR="00B05D70" w:rsidRPr="00967D7E">
        <w:rPr>
          <w:rFonts w:ascii="Times New Roman" w:eastAsia="Times New Roman" w:hAnsi="Times New Roman" w:cs="Times New Roman"/>
          <w:color w:val="000000" w:themeColor="text1"/>
          <w:kern w:val="0"/>
          <w:sz w:val="22"/>
          <w:szCs w:val="22"/>
          <w:lang w:val="lt-LT" w:eastAsia="en-GB"/>
          <w14:ligatures w14:val="none"/>
        </w:rPr>
        <w:t xml:space="preserve">birželio 15 dienomis surinkusi mokyklos bendruomenė bus </w:t>
      </w:r>
      <w:r>
        <w:rPr>
          <w:rFonts w:ascii="Times New Roman" w:eastAsia="Times New Roman" w:hAnsi="Times New Roman" w:cs="Times New Roman"/>
          <w:color w:val="000000" w:themeColor="text1"/>
          <w:kern w:val="0"/>
          <w:sz w:val="22"/>
          <w:szCs w:val="22"/>
          <w:lang w:val="lt-LT" w:eastAsia="en-GB"/>
          <w14:ligatures w14:val="none"/>
        </w:rPr>
        <w:t>paskelbta iššūkio nugalėtoja, o jos aktyviausiai ėjikai bus a</w:t>
      </w:r>
      <w:r w:rsidR="00B05D70" w:rsidRPr="00967D7E">
        <w:rPr>
          <w:rFonts w:ascii="Times New Roman" w:eastAsia="Times New Roman" w:hAnsi="Times New Roman" w:cs="Times New Roman"/>
          <w:color w:val="000000" w:themeColor="text1"/>
          <w:kern w:val="0"/>
          <w:sz w:val="22"/>
          <w:szCs w:val="22"/>
          <w:lang w:val="lt-LT" w:eastAsia="en-GB"/>
          <w14:ligatures w14:val="none"/>
        </w:rPr>
        <w:t>pdovanot</w:t>
      </w:r>
      <w:r>
        <w:rPr>
          <w:rFonts w:ascii="Times New Roman" w:eastAsia="Times New Roman" w:hAnsi="Times New Roman" w:cs="Times New Roman"/>
          <w:color w:val="000000" w:themeColor="text1"/>
          <w:kern w:val="0"/>
          <w:sz w:val="22"/>
          <w:szCs w:val="22"/>
          <w:lang w:val="lt-LT" w:eastAsia="en-GB"/>
          <w14:ligatures w14:val="none"/>
        </w:rPr>
        <w:t>i</w:t>
      </w:r>
      <w:r w:rsidR="00B05D70" w:rsidRPr="00967D7E">
        <w:rPr>
          <w:rFonts w:ascii="Times New Roman" w:eastAsia="Times New Roman" w:hAnsi="Times New Roman" w:cs="Times New Roman"/>
          <w:color w:val="000000" w:themeColor="text1"/>
          <w:kern w:val="0"/>
          <w:sz w:val="22"/>
          <w:szCs w:val="22"/>
          <w:lang w:val="lt-LT" w:eastAsia="en-GB"/>
          <w14:ligatures w14:val="none"/>
        </w:rPr>
        <w:t xml:space="preserve"> specialiais prizais: net 30 daugiausiai žingsnių surinkusi</w:t>
      </w:r>
      <w:r w:rsidR="00967D7E">
        <w:rPr>
          <w:rFonts w:ascii="Times New Roman" w:eastAsia="Times New Roman" w:hAnsi="Times New Roman" w:cs="Times New Roman"/>
          <w:color w:val="000000" w:themeColor="text1"/>
          <w:kern w:val="0"/>
          <w:sz w:val="22"/>
          <w:szCs w:val="22"/>
          <w:lang w:val="lt-LT" w:eastAsia="en-GB"/>
          <w14:ligatures w14:val="none"/>
        </w:rPr>
        <w:t>ų</w:t>
      </w:r>
      <w:r w:rsidR="00B05D70" w:rsidRPr="00967D7E">
        <w:rPr>
          <w:rFonts w:ascii="Times New Roman" w:eastAsia="Times New Roman" w:hAnsi="Times New Roman" w:cs="Times New Roman"/>
          <w:color w:val="000000" w:themeColor="text1"/>
          <w:kern w:val="0"/>
          <w:sz w:val="22"/>
          <w:szCs w:val="22"/>
          <w:lang w:val="lt-LT" w:eastAsia="en-GB"/>
          <w14:ligatures w14:val="none"/>
        </w:rPr>
        <w:t xml:space="preserve"> mokyklos atstov</w:t>
      </w:r>
      <w:r w:rsidR="00765E8C">
        <w:rPr>
          <w:rFonts w:ascii="Times New Roman" w:eastAsia="Times New Roman" w:hAnsi="Times New Roman" w:cs="Times New Roman"/>
          <w:color w:val="000000" w:themeColor="text1"/>
          <w:kern w:val="0"/>
          <w:sz w:val="22"/>
          <w:szCs w:val="22"/>
          <w:lang w:val="lt-LT" w:eastAsia="en-GB"/>
          <w14:ligatures w14:val="none"/>
        </w:rPr>
        <w:t>ų</w:t>
      </w:r>
      <w:r w:rsidR="00B05D70" w:rsidRPr="00967D7E">
        <w:rPr>
          <w:rFonts w:ascii="Times New Roman" w:eastAsia="Times New Roman" w:hAnsi="Times New Roman" w:cs="Times New Roman"/>
          <w:color w:val="000000" w:themeColor="text1"/>
          <w:kern w:val="0"/>
          <w:sz w:val="22"/>
          <w:szCs w:val="22"/>
          <w:lang w:val="lt-LT" w:eastAsia="en-GB"/>
          <w14:ligatures w14:val="none"/>
        </w:rPr>
        <w:t xml:space="preserve"> </w:t>
      </w:r>
      <w:r w:rsidR="00967D7E">
        <w:rPr>
          <w:rFonts w:ascii="Times New Roman" w:eastAsia="Times New Roman" w:hAnsi="Times New Roman" w:cs="Times New Roman"/>
          <w:color w:val="000000" w:themeColor="text1"/>
          <w:kern w:val="0"/>
          <w:sz w:val="22"/>
          <w:szCs w:val="22"/>
          <w:lang w:val="lt-LT" w:eastAsia="en-GB"/>
          <w14:ligatures w14:val="none"/>
        </w:rPr>
        <w:t>atiteks išmanieji</w:t>
      </w:r>
      <w:r w:rsidR="00B05D70" w:rsidRPr="00967D7E">
        <w:rPr>
          <w:rFonts w:ascii="Times New Roman" w:eastAsia="Times New Roman" w:hAnsi="Times New Roman" w:cs="Times New Roman"/>
          <w:color w:val="000000" w:themeColor="text1"/>
          <w:kern w:val="0"/>
          <w:sz w:val="22"/>
          <w:szCs w:val="22"/>
          <w:lang w:val="lt-LT" w:eastAsia="en-GB"/>
          <w14:ligatures w14:val="none"/>
        </w:rPr>
        <w:t xml:space="preserve"> laikrodžiai „</w:t>
      </w:r>
      <w:r w:rsidR="006A2D57" w:rsidRPr="00967D7E">
        <w:rPr>
          <w:rFonts w:ascii="Times New Roman" w:eastAsia="Times New Roman" w:hAnsi="Times New Roman" w:cs="Times New Roman"/>
          <w:color w:val="000000" w:themeColor="text1"/>
          <w:kern w:val="0"/>
          <w:sz w:val="22"/>
          <w:szCs w:val="22"/>
          <w:lang w:val="lt-LT" w:eastAsia="en-GB"/>
          <w14:ligatures w14:val="none"/>
        </w:rPr>
        <w:t xml:space="preserve">Galaxy </w:t>
      </w:r>
      <w:r w:rsidR="00B05D70" w:rsidRPr="00967D7E">
        <w:rPr>
          <w:rFonts w:ascii="Times New Roman" w:eastAsia="Times New Roman" w:hAnsi="Times New Roman" w:cs="Times New Roman"/>
          <w:color w:val="000000" w:themeColor="text1"/>
          <w:kern w:val="0"/>
          <w:sz w:val="22"/>
          <w:szCs w:val="22"/>
          <w:lang w:val="lt-LT" w:eastAsia="en-GB"/>
          <w14:ligatures w14:val="none"/>
        </w:rPr>
        <w:t>Watch6” ir</w:t>
      </w:r>
      <w:r w:rsidR="00543C8E" w:rsidRPr="00967D7E">
        <w:rPr>
          <w:rFonts w:ascii="Times New Roman" w:eastAsia="Times New Roman" w:hAnsi="Times New Roman" w:cs="Times New Roman"/>
          <w:color w:val="000000" w:themeColor="text1"/>
          <w:kern w:val="0"/>
          <w:sz w:val="22"/>
          <w:szCs w:val="22"/>
          <w:lang w:val="lt-LT" w:eastAsia="en-GB"/>
          <w14:ligatures w14:val="none"/>
        </w:rPr>
        <w:t xml:space="preserve"> apyrankė</w:t>
      </w:r>
      <w:r w:rsidR="00967D7E">
        <w:rPr>
          <w:rFonts w:ascii="Times New Roman" w:eastAsia="Times New Roman" w:hAnsi="Times New Roman" w:cs="Times New Roman"/>
          <w:color w:val="000000" w:themeColor="text1"/>
          <w:kern w:val="0"/>
          <w:sz w:val="22"/>
          <w:szCs w:val="22"/>
          <w:lang w:val="lt-LT" w:eastAsia="en-GB"/>
          <w14:ligatures w14:val="none"/>
        </w:rPr>
        <w:t>s</w:t>
      </w:r>
      <w:r w:rsidR="00B05D70" w:rsidRPr="00967D7E">
        <w:rPr>
          <w:rFonts w:ascii="Times New Roman" w:eastAsia="Times New Roman" w:hAnsi="Times New Roman" w:cs="Times New Roman"/>
          <w:color w:val="000000" w:themeColor="text1"/>
          <w:kern w:val="0"/>
          <w:sz w:val="22"/>
          <w:szCs w:val="22"/>
          <w:lang w:val="lt-LT" w:eastAsia="en-GB"/>
          <w14:ligatures w14:val="none"/>
        </w:rPr>
        <w:t xml:space="preserve"> „Galaxy Fit3“. </w:t>
      </w:r>
    </w:p>
    <w:p w14:paraId="16106DEB" w14:textId="3819DAB1" w:rsidR="00C72DA0" w:rsidRPr="00B2606F" w:rsidRDefault="00C72DA0" w:rsidP="00C72DA0">
      <w:pPr>
        <w:spacing w:before="120" w:after="120"/>
        <w:jc w:val="both"/>
        <w:rPr>
          <w:rFonts w:ascii="Arial" w:eastAsia="Times New Roman" w:hAnsi="Arial" w:cs="Arial"/>
          <w:color w:val="212121"/>
          <w:kern w:val="0"/>
          <w:sz w:val="22"/>
          <w:szCs w:val="22"/>
          <w:lang w:val="lt-LT" w:eastAsia="en-GB"/>
          <w14:ligatures w14:val="none"/>
        </w:rPr>
      </w:pPr>
    </w:p>
    <w:p w14:paraId="2303CE74" w14:textId="536048F2" w:rsidR="000020CE" w:rsidRPr="00AD0DE5" w:rsidRDefault="000020CE" w:rsidP="00AD0DE5">
      <w:pPr>
        <w:jc w:val="both"/>
        <w:rPr>
          <w:rFonts w:ascii="Arial" w:hAnsi="Arial" w:cs="Arial"/>
          <w:lang w:val="en-GB"/>
        </w:rPr>
      </w:pPr>
    </w:p>
    <w:sectPr w:rsidR="000020CE" w:rsidRPr="00AD0D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C4057"/>
    <w:multiLevelType w:val="hybridMultilevel"/>
    <w:tmpl w:val="3078B1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F1297A"/>
    <w:multiLevelType w:val="hybridMultilevel"/>
    <w:tmpl w:val="92E27A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2643BCF"/>
    <w:multiLevelType w:val="hybridMultilevel"/>
    <w:tmpl w:val="511C1E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D0E7F25"/>
    <w:multiLevelType w:val="hybridMultilevel"/>
    <w:tmpl w:val="F836C7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2514623">
    <w:abstractNumId w:val="2"/>
  </w:num>
  <w:num w:numId="2" w16cid:durableId="1090079908">
    <w:abstractNumId w:val="3"/>
  </w:num>
  <w:num w:numId="3" w16cid:durableId="1568608876">
    <w:abstractNumId w:val="1"/>
  </w:num>
  <w:num w:numId="4" w16cid:durableId="1612515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0CE"/>
    <w:rsid w:val="000020CE"/>
    <w:rsid w:val="00024540"/>
    <w:rsid w:val="00031103"/>
    <w:rsid w:val="00047AC0"/>
    <w:rsid w:val="00081C83"/>
    <w:rsid w:val="00097A60"/>
    <w:rsid w:val="000B4273"/>
    <w:rsid w:val="000D1716"/>
    <w:rsid w:val="000D4CC1"/>
    <w:rsid w:val="001226BC"/>
    <w:rsid w:val="001274DE"/>
    <w:rsid w:val="001845DE"/>
    <w:rsid w:val="001D49A6"/>
    <w:rsid w:val="0028495B"/>
    <w:rsid w:val="00294A58"/>
    <w:rsid w:val="002A5399"/>
    <w:rsid w:val="002B30A1"/>
    <w:rsid w:val="002F1B9A"/>
    <w:rsid w:val="002F496B"/>
    <w:rsid w:val="00330776"/>
    <w:rsid w:val="00350D5C"/>
    <w:rsid w:val="003B7A7C"/>
    <w:rsid w:val="00432738"/>
    <w:rsid w:val="004331B3"/>
    <w:rsid w:val="00456703"/>
    <w:rsid w:val="004B5C14"/>
    <w:rsid w:val="004B6B0F"/>
    <w:rsid w:val="004C1B4E"/>
    <w:rsid w:val="005028AE"/>
    <w:rsid w:val="00543C8E"/>
    <w:rsid w:val="00555A06"/>
    <w:rsid w:val="00566FB0"/>
    <w:rsid w:val="005B03D7"/>
    <w:rsid w:val="00612631"/>
    <w:rsid w:val="00624A98"/>
    <w:rsid w:val="00693A3C"/>
    <w:rsid w:val="006A2D57"/>
    <w:rsid w:val="006C417A"/>
    <w:rsid w:val="00731AE0"/>
    <w:rsid w:val="00750145"/>
    <w:rsid w:val="00765E8C"/>
    <w:rsid w:val="007770BD"/>
    <w:rsid w:val="007A4B18"/>
    <w:rsid w:val="007A63CF"/>
    <w:rsid w:val="007B0254"/>
    <w:rsid w:val="007D3BE1"/>
    <w:rsid w:val="00805625"/>
    <w:rsid w:val="008475D4"/>
    <w:rsid w:val="00857AC5"/>
    <w:rsid w:val="00863604"/>
    <w:rsid w:val="0088030B"/>
    <w:rsid w:val="00895E56"/>
    <w:rsid w:val="008B0E13"/>
    <w:rsid w:val="008C0688"/>
    <w:rsid w:val="008E1892"/>
    <w:rsid w:val="008E71D9"/>
    <w:rsid w:val="00904684"/>
    <w:rsid w:val="00915392"/>
    <w:rsid w:val="00965A16"/>
    <w:rsid w:val="00966D4B"/>
    <w:rsid w:val="00967D7E"/>
    <w:rsid w:val="00A14E34"/>
    <w:rsid w:val="00A53AD9"/>
    <w:rsid w:val="00A57BCE"/>
    <w:rsid w:val="00A970EF"/>
    <w:rsid w:val="00AD0DE5"/>
    <w:rsid w:val="00AF03A0"/>
    <w:rsid w:val="00AF723B"/>
    <w:rsid w:val="00B05D70"/>
    <w:rsid w:val="00B125E8"/>
    <w:rsid w:val="00B13F9E"/>
    <w:rsid w:val="00B2606F"/>
    <w:rsid w:val="00B3794A"/>
    <w:rsid w:val="00B44A84"/>
    <w:rsid w:val="00BA713C"/>
    <w:rsid w:val="00BD0CC8"/>
    <w:rsid w:val="00BD3896"/>
    <w:rsid w:val="00C72DA0"/>
    <w:rsid w:val="00D17C07"/>
    <w:rsid w:val="00D52909"/>
    <w:rsid w:val="00D7154F"/>
    <w:rsid w:val="00D958A8"/>
    <w:rsid w:val="00DB737E"/>
    <w:rsid w:val="00DC120D"/>
    <w:rsid w:val="00DF6199"/>
    <w:rsid w:val="00E042B8"/>
    <w:rsid w:val="00E845D9"/>
    <w:rsid w:val="00E928D6"/>
    <w:rsid w:val="00ED7531"/>
    <w:rsid w:val="00EF24F5"/>
    <w:rsid w:val="00FD7ABD"/>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A28D2"/>
  <w15:chartTrackingRefBased/>
  <w15:docId w15:val="{91DA44C9-12AE-5040-BAB9-12DBECF50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20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20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20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20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20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20C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20C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20C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20C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0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20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20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20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20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20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20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20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20CE"/>
    <w:rPr>
      <w:rFonts w:eastAsiaTheme="majorEastAsia" w:cstheme="majorBidi"/>
      <w:color w:val="272727" w:themeColor="text1" w:themeTint="D8"/>
    </w:rPr>
  </w:style>
  <w:style w:type="paragraph" w:styleId="Title">
    <w:name w:val="Title"/>
    <w:basedOn w:val="Normal"/>
    <w:next w:val="Normal"/>
    <w:link w:val="TitleChar"/>
    <w:uiPriority w:val="10"/>
    <w:qFormat/>
    <w:rsid w:val="000020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20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20C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20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20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020CE"/>
    <w:rPr>
      <w:i/>
      <w:iCs/>
      <w:color w:val="404040" w:themeColor="text1" w:themeTint="BF"/>
    </w:rPr>
  </w:style>
  <w:style w:type="paragraph" w:styleId="ListParagraph">
    <w:name w:val="List Paragraph"/>
    <w:basedOn w:val="Normal"/>
    <w:uiPriority w:val="34"/>
    <w:qFormat/>
    <w:rsid w:val="000020CE"/>
    <w:pPr>
      <w:ind w:left="720"/>
      <w:contextualSpacing/>
    </w:pPr>
  </w:style>
  <w:style w:type="character" w:styleId="IntenseEmphasis">
    <w:name w:val="Intense Emphasis"/>
    <w:basedOn w:val="DefaultParagraphFont"/>
    <w:uiPriority w:val="21"/>
    <w:qFormat/>
    <w:rsid w:val="000020CE"/>
    <w:rPr>
      <w:i/>
      <w:iCs/>
      <w:color w:val="0F4761" w:themeColor="accent1" w:themeShade="BF"/>
    </w:rPr>
  </w:style>
  <w:style w:type="paragraph" w:styleId="IntenseQuote">
    <w:name w:val="Intense Quote"/>
    <w:basedOn w:val="Normal"/>
    <w:next w:val="Normal"/>
    <w:link w:val="IntenseQuoteChar"/>
    <w:uiPriority w:val="30"/>
    <w:qFormat/>
    <w:rsid w:val="000020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20CE"/>
    <w:rPr>
      <w:i/>
      <w:iCs/>
      <w:color w:val="0F4761" w:themeColor="accent1" w:themeShade="BF"/>
    </w:rPr>
  </w:style>
  <w:style w:type="character" w:styleId="IntenseReference">
    <w:name w:val="Intense Reference"/>
    <w:basedOn w:val="DefaultParagraphFont"/>
    <w:uiPriority w:val="32"/>
    <w:qFormat/>
    <w:rsid w:val="000020CE"/>
    <w:rPr>
      <w:b/>
      <w:bCs/>
      <w:smallCaps/>
      <w:color w:val="0F4761" w:themeColor="accent1" w:themeShade="BF"/>
      <w:spacing w:val="5"/>
    </w:rPr>
  </w:style>
  <w:style w:type="paragraph" w:styleId="Revision">
    <w:name w:val="Revision"/>
    <w:hidden/>
    <w:uiPriority w:val="99"/>
    <w:semiHidden/>
    <w:rsid w:val="008E71D9"/>
  </w:style>
  <w:style w:type="character" w:styleId="CommentReference">
    <w:name w:val="annotation reference"/>
    <w:basedOn w:val="DefaultParagraphFont"/>
    <w:uiPriority w:val="99"/>
    <w:semiHidden/>
    <w:unhideWhenUsed/>
    <w:rsid w:val="00DB737E"/>
    <w:rPr>
      <w:sz w:val="16"/>
      <w:szCs w:val="16"/>
    </w:rPr>
  </w:style>
  <w:style w:type="paragraph" w:styleId="CommentText">
    <w:name w:val="annotation text"/>
    <w:basedOn w:val="Normal"/>
    <w:link w:val="CommentTextChar"/>
    <w:uiPriority w:val="99"/>
    <w:semiHidden/>
    <w:unhideWhenUsed/>
    <w:rsid w:val="00DB737E"/>
    <w:rPr>
      <w:sz w:val="20"/>
      <w:szCs w:val="20"/>
    </w:rPr>
  </w:style>
  <w:style w:type="character" w:customStyle="1" w:styleId="CommentTextChar">
    <w:name w:val="Comment Text Char"/>
    <w:basedOn w:val="DefaultParagraphFont"/>
    <w:link w:val="CommentText"/>
    <w:uiPriority w:val="99"/>
    <w:semiHidden/>
    <w:rsid w:val="00DB737E"/>
    <w:rPr>
      <w:sz w:val="20"/>
      <w:szCs w:val="20"/>
    </w:rPr>
  </w:style>
  <w:style w:type="paragraph" w:styleId="CommentSubject">
    <w:name w:val="annotation subject"/>
    <w:basedOn w:val="CommentText"/>
    <w:next w:val="CommentText"/>
    <w:link w:val="CommentSubjectChar"/>
    <w:uiPriority w:val="99"/>
    <w:semiHidden/>
    <w:unhideWhenUsed/>
    <w:rsid w:val="00DB737E"/>
    <w:rPr>
      <w:b/>
      <w:bCs/>
    </w:rPr>
  </w:style>
  <w:style w:type="character" w:customStyle="1" w:styleId="CommentSubjectChar">
    <w:name w:val="Comment Subject Char"/>
    <w:basedOn w:val="CommentTextChar"/>
    <w:link w:val="CommentSubject"/>
    <w:uiPriority w:val="99"/>
    <w:semiHidden/>
    <w:rsid w:val="00DB737E"/>
    <w:rPr>
      <w:b/>
      <w:bCs/>
      <w:sz w:val="20"/>
      <w:szCs w:val="20"/>
    </w:rPr>
  </w:style>
  <w:style w:type="character" w:styleId="Hyperlink">
    <w:name w:val="Hyperlink"/>
    <w:basedOn w:val="DefaultParagraphFont"/>
    <w:uiPriority w:val="99"/>
    <w:unhideWhenUsed/>
    <w:rsid w:val="00967D7E"/>
    <w:rPr>
      <w:color w:val="0000FF"/>
      <w:u w:val="single"/>
    </w:rPr>
  </w:style>
  <w:style w:type="character" w:customStyle="1" w:styleId="apple-converted-space">
    <w:name w:val="apple-converted-space"/>
    <w:basedOn w:val="DefaultParagraphFont"/>
    <w:rsid w:val="006C4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9833">
      <w:bodyDiv w:val="1"/>
      <w:marLeft w:val="0"/>
      <w:marRight w:val="0"/>
      <w:marTop w:val="0"/>
      <w:marBottom w:val="0"/>
      <w:divBdr>
        <w:top w:val="none" w:sz="0" w:space="0" w:color="auto"/>
        <w:left w:val="none" w:sz="0" w:space="0" w:color="auto"/>
        <w:bottom w:val="none" w:sz="0" w:space="0" w:color="auto"/>
        <w:right w:val="none" w:sz="0" w:space="0" w:color="auto"/>
      </w:divBdr>
    </w:div>
    <w:div w:id="206255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tamelyte@samsung.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Jovilė Markovski </cp:lastModifiedBy>
  <cp:revision>5</cp:revision>
  <dcterms:created xsi:type="dcterms:W3CDTF">2024-04-24T15:04:00Z</dcterms:created>
  <dcterms:modified xsi:type="dcterms:W3CDTF">2024-04-25T10:09:00Z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