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AF10D2" w14:textId="77777777" w:rsidR="00D433BE" w:rsidRDefault="00D433BE" w:rsidP="00903FE6">
      <w:pPr>
        <w:ind w:right="140"/>
      </w:pPr>
    </w:p>
    <w:p w14:paraId="41290D86" w14:textId="3E5A35F3" w:rsidR="0067601E" w:rsidRPr="00D433BE" w:rsidRDefault="0067601E" w:rsidP="00903FE6">
      <w:pPr>
        <w:ind w:right="140"/>
        <w:rPr>
          <w:rFonts w:ascii="Times New Roman" w:hAnsi="Times New Roman" w:cs="Times New Roman"/>
          <w:b/>
          <w:bCs/>
          <w:sz w:val="28"/>
          <w:szCs w:val="28"/>
        </w:rPr>
      </w:pPr>
      <w:r w:rsidRPr="00D433BE">
        <w:rPr>
          <w:rFonts w:ascii="Times New Roman" w:hAnsi="Times New Roman" w:cs="Times New Roman"/>
          <w:b/>
          <w:bCs/>
          <w:sz w:val="28"/>
          <w:szCs w:val="28"/>
        </w:rPr>
        <w:t>Šalia Vilniaus rotušės – nemokamas muzikos vasaros festivalis po atviru dangumi</w:t>
      </w:r>
    </w:p>
    <w:p w14:paraId="5EF8B30E" w14:textId="77777777" w:rsidR="0067601E" w:rsidRPr="0067601E" w:rsidRDefault="0067601E" w:rsidP="0067601E">
      <w:pPr>
        <w:rPr>
          <w:rFonts w:ascii="Times New Roman" w:hAnsi="Times New Roman" w:cs="Times New Roman"/>
        </w:rPr>
      </w:pPr>
      <w:r w:rsidRPr="0067601E">
        <w:rPr>
          <w:rFonts w:ascii="Times New Roman" w:hAnsi="Times New Roman" w:cs="Times New Roman"/>
          <w:b/>
          <w:bCs/>
        </w:rPr>
        <w:t>Muzikos ir kultūros festivalis „Rotušės kolonada 2024“ šią vasarą į vieną pagrindinių sostinės aikščių grįžta jau ketvirtąjį kartą. Nuo birželio pradžios iki pat rugsėjo šalia Vilniaus rotušės po atviru dangumi kiekvieną savaitę vyks nemokami koncertai, kuriuose dalyvaus įvairių muzikos stilių atlikėjai, taip pat savo kūrybą pristatys tvarios mados kūrėjai.</w:t>
      </w:r>
    </w:p>
    <w:p w14:paraId="05FA1713" w14:textId="217CE66D" w:rsidR="0067601E" w:rsidRPr="0067601E" w:rsidRDefault="0067601E" w:rsidP="0067601E">
      <w:pPr>
        <w:rPr>
          <w:rFonts w:ascii="Times New Roman" w:hAnsi="Times New Roman" w:cs="Times New Roman"/>
        </w:rPr>
      </w:pPr>
      <w:r w:rsidRPr="0067601E">
        <w:rPr>
          <w:rFonts w:ascii="Times New Roman" w:hAnsi="Times New Roman" w:cs="Times New Roman"/>
        </w:rPr>
        <w:t>Vilniaus rotušė praneša, kad festivalio metu</w:t>
      </w:r>
      <w:r w:rsidR="00FD0FEB">
        <w:rPr>
          <w:rFonts w:ascii="Times New Roman" w:hAnsi="Times New Roman" w:cs="Times New Roman"/>
        </w:rPr>
        <w:t xml:space="preserve">, </w:t>
      </w:r>
      <w:r w:rsidRPr="0067601E">
        <w:rPr>
          <w:rFonts w:ascii="Times New Roman" w:hAnsi="Times New Roman" w:cs="Times New Roman"/>
        </w:rPr>
        <w:t>iš viso įvyks 13</w:t>
      </w:r>
      <w:r w:rsidR="00FD0FEB">
        <w:rPr>
          <w:rFonts w:ascii="Times New Roman" w:hAnsi="Times New Roman" w:cs="Times New Roman"/>
        </w:rPr>
        <w:t xml:space="preserve"> nemokamų</w:t>
      </w:r>
      <w:r w:rsidRPr="0067601E">
        <w:rPr>
          <w:rFonts w:ascii="Times New Roman" w:hAnsi="Times New Roman" w:cs="Times New Roman"/>
        </w:rPr>
        <w:t xml:space="preserve"> muzikos ir kultūros renginių.</w:t>
      </w:r>
    </w:p>
    <w:p w14:paraId="6653F876" w14:textId="63515AE0" w:rsidR="0067601E" w:rsidRPr="0067601E" w:rsidRDefault="0067601E" w:rsidP="0067601E">
      <w:pPr>
        <w:rPr>
          <w:rFonts w:ascii="Times New Roman" w:hAnsi="Times New Roman" w:cs="Times New Roman"/>
        </w:rPr>
      </w:pPr>
      <w:r w:rsidRPr="0067601E">
        <w:rPr>
          <w:rFonts w:ascii="Times New Roman" w:hAnsi="Times New Roman" w:cs="Times New Roman"/>
        </w:rPr>
        <w:t>„</w:t>
      </w:r>
      <w:r w:rsidR="00FD0FEB">
        <w:rPr>
          <w:rFonts w:ascii="Times New Roman" w:hAnsi="Times New Roman" w:cs="Times New Roman"/>
        </w:rPr>
        <w:t xml:space="preserve">Festivalis </w:t>
      </w:r>
      <w:r w:rsidR="00FD0FEB" w:rsidRPr="00FD0FEB">
        <w:rPr>
          <w:rFonts w:ascii="Times New Roman" w:hAnsi="Times New Roman" w:cs="Times New Roman"/>
        </w:rPr>
        <w:t>„</w:t>
      </w:r>
      <w:r w:rsidRPr="00FD0FEB">
        <w:rPr>
          <w:rFonts w:ascii="Times New Roman" w:hAnsi="Times New Roman" w:cs="Times New Roman"/>
        </w:rPr>
        <w:t>Rotušės kolonad</w:t>
      </w:r>
      <w:r w:rsidR="00FD0FEB" w:rsidRPr="00FD0FEB">
        <w:rPr>
          <w:rFonts w:ascii="Times New Roman" w:hAnsi="Times New Roman" w:cs="Times New Roman"/>
        </w:rPr>
        <w:t>a</w:t>
      </w:r>
      <w:r w:rsidRPr="00FD0FEB">
        <w:rPr>
          <w:rFonts w:ascii="Times New Roman" w:hAnsi="Times New Roman" w:cs="Times New Roman"/>
        </w:rPr>
        <w:t>“  tapo vasaros tradicija, pripildančia sostinės senamiestį gyv</w:t>
      </w:r>
      <w:r w:rsidR="00027E9E" w:rsidRPr="00FD0FEB">
        <w:rPr>
          <w:rFonts w:ascii="Times New Roman" w:hAnsi="Times New Roman" w:cs="Times New Roman"/>
        </w:rPr>
        <w:t>a</w:t>
      </w:r>
      <w:r w:rsidRPr="00FD0FEB">
        <w:rPr>
          <w:rFonts w:ascii="Times New Roman" w:hAnsi="Times New Roman" w:cs="Times New Roman"/>
        </w:rPr>
        <w:t xml:space="preserve"> muzik</w:t>
      </w:r>
      <w:r w:rsidR="00027E9E" w:rsidRPr="00FD0FEB">
        <w:rPr>
          <w:rFonts w:ascii="Times New Roman" w:hAnsi="Times New Roman" w:cs="Times New Roman"/>
        </w:rPr>
        <w:t>a</w:t>
      </w:r>
      <w:r w:rsidR="00FD0FEB" w:rsidRPr="00FD0FEB">
        <w:rPr>
          <w:rFonts w:ascii="Times New Roman" w:hAnsi="Times New Roman" w:cs="Times New Roman"/>
        </w:rPr>
        <w:t xml:space="preserve"> ir teigiamomis emocijomis</w:t>
      </w:r>
      <w:r w:rsidRPr="00FD0FEB">
        <w:rPr>
          <w:rFonts w:ascii="Times New Roman" w:hAnsi="Times New Roman" w:cs="Times New Roman"/>
        </w:rPr>
        <w:t>. Siekiame prisidėti prie kultūros bei muzikos puoselėjimo,</w:t>
      </w:r>
      <w:r w:rsidR="00FD0FEB" w:rsidRPr="00FD0FEB">
        <w:rPr>
          <w:rFonts w:ascii="Times New Roman" w:hAnsi="Times New Roman" w:cs="Times New Roman"/>
        </w:rPr>
        <w:t xml:space="preserve"> priartinti įvairius žanrus ir stilius prie klausytojo, suteikiant galimybę visą vasarą mėgautis geriausių atlikėjų kūriniais. </w:t>
      </w:r>
      <w:r w:rsidRPr="00FD0FEB">
        <w:rPr>
          <w:rFonts w:ascii="Times New Roman" w:hAnsi="Times New Roman" w:cs="Times New Roman"/>
        </w:rPr>
        <w:t xml:space="preserve"> Ketvirtą vasarą iš eilės kviečiame vilniečius ir miesto svečius atvykti gerai praleisti laiką ir pasimėgauti muzika</w:t>
      </w:r>
      <w:r w:rsidRPr="0067601E">
        <w:rPr>
          <w:rFonts w:ascii="Times New Roman" w:hAnsi="Times New Roman" w:cs="Times New Roman"/>
        </w:rPr>
        <w:t>“, – sako Vilniaus rotušės valdytojas Perlis Vaisieta.</w:t>
      </w:r>
    </w:p>
    <w:p w14:paraId="3E6FA86D" w14:textId="1BABCF8B" w:rsidR="0067601E" w:rsidRPr="0067601E" w:rsidRDefault="00027E9E" w:rsidP="0067601E">
      <w:pPr>
        <w:rPr>
          <w:rFonts w:ascii="Times New Roman" w:hAnsi="Times New Roman" w:cs="Times New Roman"/>
        </w:rPr>
      </w:pPr>
      <w:r>
        <w:rPr>
          <w:rFonts w:ascii="Times New Roman" w:hAnsi="Times New Roman" w:cs="Times New Roman"/>
        </w:rPr>
        <w:t xml:space="preserve"> Vasaros</w:t>
      </w:r>
      <w:r w:rsidR="0067601E" w:rsidRPr="79F2808F">
        <w:rPr>
          <w:rFonts w:ascii="Times New Roman" w:hAnsi="Times New Roman" w:cs="Times New Roman"/>
        </w:rPr>
        <w:t xml:space="preserve"> </w:t>
      </w:r>
      <w:r w:rsidR="3720806D" w:rsidRPr="79F2808F">
        <w:rPr>
          <w:rFonts w:ascii="Times New Roman" w:hAnsi="Times New Roman" w:cs="Times New Roman"/>
        </w:rPr>
        <w:t>ketvirtadieniais</w:t>
      </w:r>
      <w:r w:rsidR="0BA9C2D2" w:rsidRPr="79F2808F">
        <w:rPr>
          <w:rFonts w:ascii="Times New Roman" w:hAnsi="Times New Roman" w:cs="Times New Roman"/>
        </w:rPr>
        <w:t xml:space="preserve"> </w:t>
      </w:r>
      <w:r w:rsidR="000D6440">
        <w:rPr>
          <w:rFonts w:ascii="Times New Roman" w:hAnsi="Times New Roman" w:cs="Times New Roman"/>
        </w:rPr>
        <w:t xml:space="preserve">(išskyrus du paskutinius renginius rugpjūtį) </w:t>
      </w:r>
      <w:r w:rsidR="0067601E" w:rsidRPr="79F2808F">
        <w:rPr>
          <w:rFonts w:ascii="Times New Roman" w:hAnsi="Times New Roman" w:cs="Times New Roman"/>
        </w:rPr>
        <w:t>19 val., Rotušės aikštėje skambės klasikos melodijos, trimitų ir būgnų interpretacijos, roko ir tautinės muzikos atlikėjų pasirodymai, ryškūs įvairių kultūrų, šalių kompozitorių kūriniai, vyks tvarios mados dizaino šou.</w:t>
      </w:r>
    </w:p>
    <w:p w14:paraId="5C9D241B" w14:textId="5EE48C9E" w:rsidR="0067601E" w:rsidRDefault="0067601E" w:rsidP="0067601E">
      <w:pPr>
        <w:rPr>
          <w:rFonts w:ascii="Times New Roman" w:hAnsi="Times New Roman" w:cs="Times New Roman"/>
        </w:rPr>
      </w:pPr>
      <w:r w:rsidRPr="6FC04095">
        <w:rPr>
          <w:rFonts w:ascii="Times New Roman" w:hAnsi="Times New Roman" w:cs="Times New Roman"/>
        </w:rPr>
        <w:t>Festivalio „Rotušės Kolonada 2024“ renginiuose dalyvaus pučiamųjų orkestrai, chorai, dainų ir šokių ansambliai, perkusinė</w:t>
      </w:r>
      <w:r w:rsidR="724FA27F" w:rsidRPr="6FC04095">
        <w:rPr>
          <w:rFonts w:ascii="Times New Roman" w:hAnsi="Times New Roman" w:cs="Times New Roman"/>
        </w:rPr>
        <w:t>s</w:t>
      </w:r>
      <w:r w:rsidRPr="6FC04095">
        <w:rPr>
          <w:rFonts w:ascii="Times New Roman" w:hAnsi="Times New Roman" w:cs="Times New Roman"/>
        </w:rPr>
        <w:t xml:space="preserve"> muzik</w:t>
      </w:r>
      <w:r w:rsidR="6EB315CD" w:rsidRPr="6FC04095">
        <w:rPr>
          <w:rFonts w:ascii="Times New Roman" w:hAnsi="Times New Roman" w:cs="Times New Roman"/>
        </w:rPr>
        <w:t>os</w:t>
      </w:r>
      <w:r w:rsidRPr="6FC04095">
        <w:rPr>
          <w:rFonts w:ascii="Times New Roman" w:hAnsi="Times New Roman" w:cs="Times New Roman"/>
        </w:rPr>
        <w:t>, lietuviško folkloro, folktronikos, elektronikos bei roko muzikantai iš Lietuvos ir užsienio šalių.</w:t>
      </w:r>
    </w:p>
    <w:p w14:paraId="0E4A5243" w14:textId="77777777" w:rsidR="00800A07" w:rsidRPr="000F5F73" w:rsidRDefault="00800A07" w:rsidP="00800A07">
      <w:pPr>
        <w:rPr>
          <w:rFonts w:ascii="Times New Roman" w:eastAsia="Times New Roman" w:hAnsi="Times New Roman" w:cs="Times New Roman"/>
          <w:color w:val="000000"/>
        </w:rPr>
      </w:pPr>
      <w:r w:rsidRPr="000F5F73">
        <w:rPr>
          <w:rFonts w:ascii="Times New Roman" w:eastAsia="Times New Roman" w:hAnsi="Times New Roman" w:cs="Times New Roman"/>
          <w:color w:val="000000"/>
        </w:rPr>
        <w:t>Vienas iš festivalio mecenatų – Vilniaus miesto savivaldybė. Sostinės vicemerė Simona Bieliūnė pastebi, kad kultūros renginiai po atviru dangumi yra neatsiejama Vilniaus tapatybės dalis. </w:t>
      </w:r>
    </w:p>
    <w:p w14:paraId="757EC4D3" w14:textId="3DF8CAE8" w:rsidR="00800A07" w:rsidRPr="000F5F73" w:rsidRDefault="00800A07" w:rsidP="0067601E">
      <w:pPr>
        <w:rPr>
          <w:rFonts w:ascii="Times New Roman" w:eastAsia="Times New Roman" w:hAnsi="Times New Roman" w:cs="Times New Roman"/>
          <w:color w:val="000000"/>
        </w:rPr>
      </w:pPr>
      <w:r w:rsidRPr="000F5F73">
        <w:rPr>
          <w:rFonts w:ascii="Times New Roman" w:eastAsia="Times New Roman" w:hAnsi="Times New Roman" w:cs="Times New Roman"/>
          <w:color w:val="000000"/>
        </w:rPr>
        <w:t>„Kultūra Vilniuj gyvena įvairiose erdvėse, įskaitant ir miesto skverus bei aikštes. Lietuviškas klimatas, deja, leidžia renginius po atviru dangumi rengti tik santykinai nedidelę metų dalį, todėl kiekvienas tokių projektų vilniečių yra be galo laukiamas. Džiaugiamės prisidėdami prie sėkmingo projekto tęstinumo ir puoselėdami kokybišką kultūrinį turinį“, – sako S. Bieliūnė.</w:t>
      </w:r>
    </w:p>
    <w:p w14:paraId="0A3F149A" w14:textId="61EFED6B" w:rsidR="00FD0FEB" w:rsidRDefault="005751D8" w:rsidP="0067601E">
      <w:pPr>
        <w:rPr>
          <w:rFonts w:ascii="Times New Roman" w:hAnsi="Times New Roman" w:cs="Times New Roman"/>
        </w:rPr>
      </w:pPr>
      <w:r w:rsidRPr="0067601E">
        <w:rPr>
          <w:rFonts w:ascii="Times New Roman" w:hAnsi="Times New Roman" w:cs="Times New Roman"/>
        </w:rPr>
        <w:t>„Rotušės kolonados 2024“ muzikos festivalio mecenatu šiemet tapo</w:t>
      </w:r>
      <w:r>
        <w:rPr>
          <w:rFonts w:ascii="Times New Roman" w:hAnsi="Times New Roman" w:cs="Times New Roman"/>
        </w:rPr>
        <w:t xml:space="preserve"> </w:t>
      </w:r>
      <w:r w:rsidR="000F5F73">
        <w:rPr>
          <w:rFonts w:ascii="Times New Roman" w:hAnsi="Times New Roman" w:cs="Times New Roman"/>
        </w:rPr>
        <w:t xml:space="preserve">ir </w:t>
      </w:r>
      <w:r w:rsidRPr="0067601E">
        <w:rPr>
          <w:rFonts w:ascii="Times New Roman" w:hAnsi="Times New Roman" w:cs="Times New Roman"/>
        </w:rPr>
        <w:t>„Urbo“ bankas</w:t>
      </w:r>
      <w:r>
        <w:rPr>
          <w:rFonts w:ascii="Times New Roman" w:hAnsi="Times New Roman" w:cs="Times New Roman"/>
        </w:rPr>
        <w:t xml:space="preserve">, jau </w:t>
      </w:r>
      <w:r w:rsidRPr="0067601E">
        <w:rPr>
          <w:rFonts w:ascii="Times New Roman" w:hAnsi="Times New Roman" w:cs="Times New Roman"/>
        </w:rPr>
        <w:t>26 metus</w:t>
      </w:r>
      <w:r>
        <w:rPr>
          <w:rFonts w:ascii="Times New Roman" w:hAnsi="Times New Roman" w:cs="Times New Roman"/>
        </w:rPr>
        <w:t xml:space="preserve"> per </w:t>
      </w:r>
      <w:r w:rsidRPr="0067601E">
        <w:rPr>
          <w:rFonts w:ascii="Times New Roman" w:hAnsi="Times New Roman" w:cs="Times New Roman"/>
        </w:rPr>
        <w:t>Sauliaus Karoso paramos ir labdaros fondą</w:t>
      </w:r>
      <w:r>
        <w:rPr>
          <w:rFonts w:ascii="Times New Roman" w:hAnsi="Times New Roman" w:cs="Times New Roman"/>
        </w:rPr>
        <w:t xml:space="preserve"> skatinantis muzikos talentų augimą Lietuvoje.</w:t>
      </w:r>
    </w:p>
    <w:p w14:paraId="75E393EE" w14:textId="482D3B0C" w:rsidR="0067601E" w:rsidRPr="0067601E" w:rsidRDefault="0067601E" w:rsidP="0067601E">
      <w:pPr>
        <w:rPr>
          <w:rFonts w:ascii="Times New Roman" w:hAnsi="Times New Roman" w:cs="Times New Roman"/>
        </w:rPr>
      </w:pPr>
      <w:r w:rsidRPr="38CF626A">
        <w:rPr>
          <w:rFonts w:ascii="Times New Roman" w:hAnsi="Times New Roman" w:cs="Times New Roman"/>
        </w:rPr>
        <w:t>„Mūsų buvimas šalia muzikos pasaulio nėra nei stichinis, nei atsitiktinis. Ne vieną dešimtmetį rūpinamės tuo, kad garsas apie Lietuvą sklistų prestižinėse koncertų salėse, kad savo talentą žmonės galėtų auginti ir juo dalintis. Muzika yra universali kalba, todėl labai vertiname Vilniaus rotušės puoselėjamą tradiciją rengti koncertus be sienų</w:t>
      </w:r>
      <w:r w:rsidR="0BE615B4" w:rsidRPr="38CF626A">
        <w:rPr>
          <w:rFonts w:ascii="Times New Roman" w:hAnsi="Times New Roman" w:cs="Times New Roman"/>
        </w:rPr>
        <w:t xml:space="preserve"> –</w:t>
      </w:r>
      <w:r w:rsidRPr="38CF626A">
        <w:rPr>
          <w:rFonts w:ascii="Times New Roman" w:hAnsi="Times New Roman" w:cs="Times New Roman"/>
        </w:rPr>
        <w:t xml:space="preserve"> „Rotušės kolonada“ prieinama visiems ir kiekvienam“, – teigia banko </w:t>
      </w:r>
      <w:r w:rsidR="00202403">
        <w:rPr>
          <w:rFonts w:ascii="Times New Roman" w:hAnsi="Times New Roman" w:cs="Times New Roman"/>
        </w:rPr>
        <w:t>administracijos vadovas Marius Arlauskas</w:t>
      </w:r>
      <w:r w:rsidRPr="38CF626A">
        <w:rPr>
          <w:rFonts w:ascii="Times New Roman" w:hAnsi="Times New Roman" w:cs="Times New Roman"/>
        </w:rPr>
        <w:t>.</w:t>
      </w:r>
    </w:p>
    <w:p w14:paraId="0CC00A9A" w14:textId="25D4832C" w:rsidR="00FD0FEB" w:rsidRDefault="0067601E" w:rsidP="0067601E">
      <w:pPr>
        <w:rPr>
          <w:rFonts w:ascii="Times New Roman" w:hAnsi="Times New Roman" w:cs="Times New Roman"/>
        </w:rPr>
      </w:pPr>
      <w:r w:rsidRPr="0067601E">
        <w:rPr>
          <w:rFonts w:ascii="Times New Roman" w:hAnsi="Times New Roman" w:cs="Times New Roman"/>
        </w:rPr>
        <w:t xml:space="preserve">„Rotušės kolonada 2024“ </w:t>
      </w:r>
      <w:r w:rsidR="00027E9E">
        <w:rPr>
          <w:rFonts w:ascii="Times New Roman" w:hAnsi="Times New Roman" w:cs="Times New Roman"/>
        </w:rPr>
        <w:t>prasidės</w:t>
      </w:r>
      <w:r w:rsidRPr="0067601E">
        <w:rPr>
          <w:rFonts w:ascii="Times New Roman" w:hAnsi="Times New Roman" w:cs="Times New Roman"/>
        </w:rPr>
        <w:t xml:space="preserve"> birželio 6 dieną, paskutinis šių metų festivalio renginys </w:t>
      </w:r>
      <w:r w:rsidR="00027E9E">
        <w:rPr>
          <w:rFonts w:ascii="Times New Roman" w:hAnsi="Times New Roman" w:cs="Times New Roman"/>
        </w:rPr>
        <w:t xml:space="preserve">įvyks </w:t>
      </w:r>
      <w:r w:rsidRPr="0067601E">
        <w:rPr>
          <w:rFonts w:ascii="Times New Roman" w:hAnsi="Times New Roman" w:cs="Times New Roman"/>
        </w:rPr>
        <w:t>rugpjūčio 31 dieną.</w:t>
      </w:r>
    </w:p>
    <w:p w14:paraId="6B68DB0F" w14:textId="028524C3" w:rsidR="00027E9E" w:rsidRPr="00027E9E" w:rsidRDefault="00027E9E" w:rsidP="00027E9E">
      <w:pPr>
        <w:rPr>
          <w:rFonts w:ascii="Times New Roman" w:hAnsi="Times New Roman" w:cs="Times New Roman"/>
        </w:rPr>
      </w:pPr>
      <w:r w:rsidRPr="00027E9E">
        <w:rPr>
          <w:rFonts w:ascii="Times New Roman" w:hAnsi="Times New Roman" w:cs="Times New Roman"/>
        </w:rPr>
        <w:t>Organizatorius Vilniaus Rotušė</w:t>
      </w:r>
    </w:p>
    <w:p w14:paraId="12814FCF" w14:textId="77777777" w:rsidR="00FD0FEB" w:rsidRDefault="00027E9E" w:rsidP="00040640">
      <w:pPr>
        <w:rPr>
          <w:rFonts w:ascii="Times New Roman" w:hAnsi="Times New Roman" w:cs="Times New Roman"/>
        </w:rPr>
      </w:pPr>
      <w:r w:rsidRPr="00027E9E">
        <w:rPr>
          <w:rFonts w:ascii="Times New Roman" w:hAnsi="Times New Roman" w:cs="Times New Roman"/>
        </w:rPr>
        <w:t>Mecenata</w:t>
      </w:r>
      <w:r>
        <w:rPr>
          <w:rFonts w:ascii="Times New Roman" w:hAnsi="Times New Roman" w:cs="Times New Roman"/>
        </w:rPr>
        <w:t>i</w:t>
      </w:r>
      <w:r w:rsidR="00040640">
        <w:rPr>
          <w:rFonts w:ascii="Times New Roman" w:hAnsi="Times New Roman" w:cs="Times New Roman"/>
        </w:rPr>
        <w:t xml:space="preserve">: </w:t>
      </w:r>
      <w:r w:rsidRPr="00027E9E">
        <w:rPr>
          <w:rFonts w:ascii="Times New Roman" w:hAnsi="Times New Roman" w:cs="Times New Roman"/>
        </w:rPr>
        <w:t>Vilniaus savivaldybė</w:t>
      </w:r>
      <w:r w:rsidR="00040640">
        <w:rPr>
          <w:rFonts w:ascii="Times New Roman" w:hAnsi="Times New Roman" w:cs="Times New Roman"/>
        </w:rPr>
        <w:t xml:space="preserve">, </w:t>
      </w:r>
      <w:r w:rsidR="00040640" w:rsidRPr="0067601E">
        <w:rPr>
          <w:rFonts w:ascii="Times New Roman" w:hAnsi="Times New Roman" w:cs="Times New Roman"/>
        </w:rPr>
        <w:t>„Urbo“ bankas</w:t>
      </w:r>
    </w:p>
    <w:p w14:paraId="73F2C3F2" w14:textId="3ADC3F33" w:rsidR="00040640" w:rsidRPr="0067601E" w:rsidRDefault="00040640" w:rsidP="00040640">
      <w:pPr>
        <w:rPr>
          <w:rFonts w:ascii="Times New Roman" w:hAnsi="Times New Roman" w:cs="Times New Roman"/>
        </w:rPr>
      </w:pPr>
      <w:r>
        <w:rPr>
          <w:rFonts w:ascii="Times New Roman" w:hAnsi="Times New Roman" w:cs="Times New Roman"/>
        </w:rPr>
        <w:t>Rėm</w:t>
      </w:r>
      <w:r w:rsidR="00FD0FEB">
        <w:rPr>
          <w:rFonts w:ascii="Times New Roman" w:hAnsi="Times New Roman" w:cs="Times New Roman"/>
        </w:rPr>
        <w:t>ė</w:t>
      </w:r>
      <w:r>
        <w:rPr>
          <w:rFonts w:ascii="Times New Roman" w:hAnsi="Times New Roman" w:cs="Times New Roman"/>
        </w:rPr>
        <w:t xml:space="preserve">jai: </w:t>
      </w:r>
      <w:r w:rsidRPr="0067601E">
        <w:rPr>
          <w:rFonts w:ascii="Times New Roman" w:hAnsi="Times New Roman" w:cs="Times New Roman"/>
        </w:rPr>
        <w:t>„Vilniaus apšvietimas“, „Šviesiai garsiai“, restoranas „Kristoforas“, „Apsaugos komanda“, „Smart  Agency“, „Akvilė“.</w:t>
      </w:r>
    </w:p>
    <w:p w14:paraId="767ECA55" w14:textId="03B25C86" w:rsidR="0067601E" w:rsidRPr="0067601E" w:rsidRDefault="0067601E" w:rsidP="0067601E">
      <w:pPr>
        <w:rPr>
          <w:rFonts w:ascii="Times New Roman" w:hAnsi="Times New Roman" w:cs="Times New Roman"/>
        </w:rPr>
      </w:pPr>
      <w:r w:rsidRPr="0067601E">
        <w:rPr>
          <w:rFonts w:ascii="Times New Roman" w:hAnsi="Times New Roman" w:cs="Times New Roman"/>
        </w:rPr>
        <w:t>Festivalio partneriai</w:t>
      </w:r>
      <w:r w:rsidR="00027E9E">
        <w:rPr>
          <w:rFonts w:ascii="Times New Roman" w:hAnsi="Times New Roman" w:cs="Times New Roman"/>
        </w:rPr>
        <w:t xml:space="preserve">: </w:t>
      </w:r>
      <w:r w:rsidRPr="0067601E">
        <w:rPr>
          <w:rFonts w:ascii="Times New Roman" w:hAnsi="Times New Roman" w:cs="Times New Roman"/>
        </w:rPr>
        <w:t>Lietuvos kariuomenė, TV3, „JCDecaux Lietuva“</w:t>
      </w:r>
    </w:p>
    <w:p w14:paraId="021E9387" w14:textId="77777777" w:rsidR="0067601E" w:rsidRDefault="0067601E" w:rsidP="0067601E">
      <w:pPr>
        <w:pStyle w:val="NoSpacing"/>
        <w:rPr>
          <w:rFonts w:ascii="Times New Roman" w:hAnsi="Times New Roman" w:cs="Times New Roman"/>
          <w:sz w:val="24"/>
          <w:szCs w:val="24"/>
        </w:rPr>
      </w:pPr>
    </w:p>
    <w:p w14:paraId="6A0E57D7" w14:textId="77777777" w:rsidR="0067601E" w:rsidRDefault="0067601E" w:rsidP="0067601E">
      <w:pPr>
        <w:pStyle w:val="NoSpacing"/>
        <w:rPr>
          <w:rFonts w:ascii="Times New Roman" w:hAnsi="Times New Roman" w:cs="Times New Roman"/>
          <w:b/>
          <w:bCs/>
          <w:sz w:val="24"/>
          <w:szCs w:val="24"/>
        </w:rPr>
      </w:pPr>
      <w:r>
        <w:rPr>
          <w:rFonts w:ascii="Times New Roman" w:hAnsi="Times New Roman" w:cs="Times New Roman"/>
          <w:b/>
          <w:bCs/>
          <w:sz w:val="24"/>
          <w:szCs w:val="24"/>
        </w:rPr>
        <w:lastRenderedPageBreak/>
        <w:t>ROTUŠĖS KOLONADA 2024  birželio - rugpjūčio mėnesių programa:</w:t>
      </w:r>
      <w:r>
        <w:rPr>
          <w:rFonts w:ascii="Times New Roman" w:hAnsi="Times New Roman" w:cs="Times New Roman"/>
          <w:b/>
          <w:bCs/>
          <w:sz w:val="24"/>
          <w:szCs w:val="24"/>
        </w:rPr>
        <w:br/>
      </w:r>
    </w:p>
    <w:p w14:paraId="434CBCFB" w14:textId="77777777" w:rsidR="0067601E" w:rsidRDefault="0067601E" w:rsidP="0067601E">
      <w:pPr>
        <w:pStyle w:val="NoSpacing"/>
        <w:rPr>
          <w:rFonts w:ascii="Times New Roman" w:hAnsi="Times New Roman" w:cs="Times New Roman"/>
          <w:b/>
          <w:bCs/>
          <w:sz w:val="24"/>
          <w:szCs w:val="24"/>
        </w:rPr>
      </w:pPr>
      <w:r>
        <w:rPr>
          <w:rFonts w:ascii="Times New Roman" w:hAnsi="Times New Roman" w:cs="Times New Roman"/>
          <w:b/>
          <w:bCs/>
          <w:sz w:val="24"/>
          <w:szCs w:val="24"/>
        </w:rPr>
        <w:t>Birželio 6  d. 19 val.</w:t>
      </w:r>
    </w:p>
    <w:p w14:paraId="71FACCE9" w14:textId="77777777" w:rsidR="0067601E" w:rsidRDefault="0067601E" w:rsidP="0067601E">
      <w:pPr>
        <w:pStyle w:val="NoSpacing"/>
        <w:rPr>
          <w:rFonts w:ascii="Times New Roman" w:hAnsi="Times New Roman" w:cs="Times New Roman"/>
          <w:sz w:val="24"/>
          <w:szCs w:val="24"/>
        </w:rPr>
      </w:pPr>
      <w:r>
        <w:rPr>
          <w:rFonts w:ascii="Times New Roman" w:hAnsi="Times New Roman" w:cs="Times New Roman"/>
          <w:sz w:val="24"/>
          <w:szCs w:val="24"/>
        </w:rPr>
        <w:t xml:space="preserve">Vilniaus universiteto pučiamųjų orkestras OKTAVA </w:t>
      </w:r>
    </w:p>
    <w:p w14:paraId="3D93FDC8" w14:textId="77777777" w:rsidR="0067601E" w:rsidRDefault="0067601E" w:rsidP="0067601E">
      <w:pPr>
        <w:pStyle w:val="NoSpacing"/>
        <w:rPr>
          <w:rFonts w:ascii="Times New Roman" w:hAnsi="Times New Roman" w:cs="Times New Roman"/>
          <w:sz w:val="24"/>
          <w:szCs w:val="24"/>
        </w:rPr>
      </w:pPr>
      <w:r>
        <w:rPr>
          <w:rFonts w:ascii="Times New Roman" w:hAnsi="Times New Roman" w:cs="Times New Roman"/>
          <w:sz w:val="24"/>
          <w:szCs w:val="24"/>
        </w:rPr>
        <w:t xml:space="preserve">Meno vadovas – Albinas Kučinskas </w:t>
      </w:r>
    </w:p>
    <w:p w14:paraId="717BB44D" w14:textId="77777777" w:rsidR="0067601E" w:rsidRDefault="0067601E" w:rsidP="0067601E">
      <w:pPr>
        <w:pStyle w:val="NoSpacing"/>
        <w:rPr>
          <w:rFonts w:ascii="Times New Roman" w:hAnsi="Times New Roman" w:cs="Times New Roman"/>
          <w:sz w:val="24"/>
          <w:szCs w:val="24"/>
        </w:rPr>
      </w:pPr>
      <w:r>
        <w:rPr>
          <w:rFonts w:ascii="Times New Roman" w:hAnsi="Times New Roman" w:cs="Times New Roman"/>
          <w:sz w:val="24"/>
          <w:szCs w:val="24"/>
        </w:rPr>
        <w:t xml:space="preserve"> </w:t>
      </w:r>
    </w:p>
    <w:p w14:paraId="31C0D53A" w14:textId="77777777" w:rsidR="0067601E" w:rsidRDefault="0067601E" w:rsidP="0067601E">
      <w:pPr>
        <w:pStyle w:val="NoSpacing"/>
        <w:rPr>
          <w:rFonts w:ascii="Times New Roman" w:hAnsi="Times New Roman" w:cs="Times New Roman"/>
          <w:b/>
          <w:bCs/>
          <w:sz w:val="24"/>
          <w:szCs w:val="24"/>
        </w:rPr>
      </w:pPr>
      <w:r>
        <w:rPr>
          <w:rFonts w:ascii="Times New Roman" w:hAnsi="Times New Roman" w:cs="Times New Roman"/>
          <w:b/>
          <w:bCs/>
          <w:sz w:val="24"/>
          <w:szCs w:val="24"/>
        </w:rPr>
        <w:t>Birželio 13 d. 19 val.</w:t>
      </w:r>
    </w:p>
    <w:p w14:paraId="4DC0D13C" w14:textId="77777777" w:rsidR="0067601E" w:rsidRDefault="0067601E" w:rsidP="0067601E">
      <w:pPr>
        <w:pStyle w:val="NoSpacing"/>
        <w:rPr>
          <w:rFonts w:ascii="Times New Roman" w:hAnsi="Times New Roman" w:cs="Times New Roman"/>
          <w:sz w:val="24"/>
          <w:szCs w:val="24"/>
        </w:rPr>
      </w:pPr>
      <w:r>
        <w:rPr>
          <w:rFonts w:ascii="Times New Roman" w:hAnsi="Times New Roman" w:cs="Times New Roman"/>
          <w:sz w:val="24"/>
          <w:szCs w:val="24"/>
        </w:rPr>
        <w:t>Lietuvos kariuomenės orkestras</w:t>
      </w:r>
    </w:p>
    <w:p w14:paraId="7927C95A" w14:textId="77777777" w:rsidR="0067601E" w:rsidRDefault="0067601E" w:rsidP="0067601E">
      <w:pPr>
        <w:pStyle w:val="NoSpacing"/>
        <w:rPr>
          <w:rFonts w:ascii="Times New Roman" w:hAnsi="Times New Roman" w:cs="Times New Roman"/>
          <w:sz w:val="24"/>
          <w:szCs w:val="24"/>
        </w:rPr>
      </w:pPr>
      <w:r>
        <w:rPr>
          <w:rFonts w:ascii="Times New Roman" w:hAnsi="Times New Roman" w:cs="Times New Roman"/>
          <w:sz w:val="24"/>
          <w:szCs w:val="24"/>
        </w:rPr>
        <w:t>vyr. kapelmeisteris – mjr. Egidijus Ališauskas, Viktorija Miškūnaitė (sopranas), Jurgis Jarašius (tenoras)</w:t>
      </w:r>
    </w:p>
    <w:p w14:paraId="06648ABE" w14:textId="77777777" w:rsidR="0067601E" w:rsidRDefault="0067601E" w:rsidP="0067601E">
      <w:pPr>
        <w:pStyle w:val="NoSpacing"/>
        <w:rPr>
          <w:rFonts w:ascii="Times New Roman" w:hAnsi="Times New Roman" w:cs="Times New Roman"/>
          <w:sz w:val="24"/>
          <w:szCs w:val="24"/>
        </w:rPr>
      </w:pPr>
    </w:p>
    <w:p w14:paraId="5A2B570A" w14:textId="77777777" w:rsidR="0067601E" w:rsidRDefault="0067601E" w:rsidP="0067601E">
      <w:pPr>
        <w:pStyle w:val="NoSpacing"/>
        <w:rPr>
          <w:rFonts w:ascii="Times New Roman" w:hAnsi="Times New Roman" w:cs="Times New Roman"/>
          <w:b/>
          <w:bCs/>
          <w:sz w:val="24"/>
          <w:szCs w:val="24"/>
        </w:rPr>
      </w:pPr>
      <w:r>
        <w:rPr>
          <w:rFonts w:ascii="Times New Roman" w:hAnsi="Times New Roman" w:cs="Times New Roman"/>
          <w:b/>
          <w:bCs/>
          <w:sz w:val="24"/>
          <w:szCs w:val="24"/>
        </w:rPr>
        <w:t>Birželio 20 d. 19 val.</w:t>
      </w:r>
    </w:p>
    <w:p w14:paraId="4BB7076E" w14:textId="77777777" w:rsidR="0067601E" w:rsidRDefault="0067601E" w:rsidP="0067601E">
      <w:pPr>
        <w:pStyle w:val="NoSpacing"/>
        <w:rPr>
          <w:rFonts w:ascii="Times New Roman" w:hAnsi="Times New Roman" w:cs="Times New Roman"/>
          <w:sz w:val="24"/>
          <w:szCs w:val="24"/>
        </w:rPr>
      </w:pPr>
      <w:r>
        <w:rPr>
          <w:rFonts w:ascii="Times New Roman" w:hAnsi="Times New Roman" w:cs="Times New Roman"/>
          <w:sz w:val="24"/>
          <w:szCs w:val="24"/>
        </w:rPr>
        <w:t xml:space="preserve">Ekspresyvaus folk roko grupė ŽALVARINIS </w:t>
      </w:r>
    </w:p>
    <w:p w14:paraId="47A4D6E9" w14:textId="77777777" w:rsidR="0067601E" w:rsidRDefault="0067601E" w:rsidP="0067601E">
      <w:pPr>
        <w:pStyle w:val="NoSpacing"/>
        <w:rPr>
          <w:rFonts w:ascii="Times New Roman" w:hAnsi="Times New Roman" w:cs="Times New Roman"/>
          <w:sz w:val="24"/>
          <w:szCs w:val="24"/>
        </w:rPr>
      </w:pPr>
      <w:r>
        <w:rPr>
          <w:rFonts w:ascii="Times New Roman" w:hAnsi="Times New Roman" w:cs="Times New Roman"/>
          <w:sz w:val="24"/>
          <w:szCs w:val="24"/>
        </w:rPr>
        <w:t>Vadovas – Robertas Semeniukas</w:t>
      </w:r>
    </w:p>
    <w:p w14:paraId="19D57B38" w14:textId="77777777" w:rsidR="0067601E" w:rsidRDefault="0067601E" w:rsidP="0067601E">
      <w:pPr>
        <w:pStyle w:val="NoSpacing"/>
        <w:rPr>
          <w:rFonts w:ascii="Times New Roman" w:hAnsi="Times New Roman" w:cs="Times New Roman"/>
          <w:sz w:val="24"/>
          <w:szCs w:val="24"/>
        </w:rPr>
      </w:pPr>
    </w:p>
    <w:p w14:paraId="2DE4CD44" w14:textId="77777777" w:rsidR="0067601E" w:rsidRDefault="0067601E" w:rsidP="0067601E">
      <w:pPr>
        <w:pStyle w:val="NoSpacing"/>
        <w:rPr>
          <w:rFonts w:ascii="Times New Roman" w:hAnsi="Times New Roman" w:cs="Times New Roman"/>
          <w:b/>
          <w:bCs/>
          <w:sz w:val="24"/>
          <w:szCs w:val="24"/>
        </w:rPr>
      </w:pPr>
      <w:r>
        <w:rPr>
          <w:rFonts w:ascii="Times New Roman" w:hAnsi="Times New Roman" w:cs="Times New Roman"/>
          <w:b/>
          <w:bCs/>
          <w:sz w:val="24"/>
          <w:szCs w:val="24"/>
        </w:rPr>
        <w:t>Birželio 27 d. 19 val.</w:t>
      </w:r>
    </w:p>
    <w:p w14:paraId="3DA36CD7" w14:textId="77777777" w:rsidR="0067601E" w:rsidRDefault="0067601E" w:rsidP="0067601E">
      <w:pPr>
        <w:pStyle w:val="NoSpacing"/>
        <w:rPr>
          <w:rFonts w:ascii="Times New Roman" w:hAnsi="Times New Roman" w:cs="Times New Roman"/>
          <w:sz w:val="24"/>
          <w:szCs w:val="24"/>
        </w:rPr>
      </w:pPr>
      <w:r>
        <w:rPr>
          <w:rFonts w:ascii="Times New Roman" w:hAnsi="Times New Roman" w:cs="Times New Roman"/>
          <w:sz w:val="24"/>
          <w:szCs w:val="24"/>
        </w:rPr>
        <w:t>Lietuvos policijos reprezentacinis pučiamųjų orkestras</w:t>
      </w:r>
    </w:p>
    <w:p w14:paraId="4193445B" w14:textId="5750A67C" w:rsidR="0067601E" w:rsidRDefault="0067601E" w:rsidP="0067601E">
      <w:pPr>
        <w:pStyle w:val="Standard"/>
        <w:rPr>
          <w:rFonts w:ascii="Times New Roman" w:hAnsi="Times New Roman" w:cs="Times New Roman"/>
          <w:lang w:val="lt-LT"/>
        </w:rPr>
      </w:pPr>
      <w:r>
        <w:rPr>
          <w:rFonts w:ascii="Times New Roman" w:hAnsi="Times New Roman" w:cs="Times New Roman"/>
          <w:lang w:val="lt-LT"/>
        </w:rPr>
        <w:t>Orkestro meno vadovas – Artūras Maniušis, Dirigentas –</w:t>
      </w:r>
      <w:r w:rsidR="00040640">
        <w:rPr>
          <w:rFonts w:ascii="Times New Roman" w:hAnsi="Times New Roman" w:cs="Times New Roman"/>
          <w:lang w:val="lt-LT"/>
        </w:rPr>
        <w:t xml:space="preserve"> </w:t>
      </w:r>
      <w:r>
        <w:rPr>
          <w:rFonts w:ascii="Times New Roman" w:hAnsi="Times New Roman" w:cs="Times New Roman"/>
          <w:lang w:val="lt-LT"/>
        </w:rPr>
        <w:t>Eimantas Anskaitis, Dirigento asistentas – Tadas Šileika</w:t>
      </w:r>
    </w:p>
    <w:p w14:paraId="49B21F24" w14:textId="77777777" w:rsidR="0067601E" w:rsidRDefault="0067601E" w:rsidP="0067601E">
      <w:pPr>
        <w:pStyle w:val="NoSpacing"/>
        <w:rPr>
          <w:rFonts w:ascii="Times New Roman" w:hAnsi="Times New Roman" w:cs="Times New Roman"/>
          <w:sz w:val="24"/>
          <w:szCs w:val="24"/>
        </w:rPr>
      </w:pPr>
      <w:r>
        <w:rPr>
          <w:rFonts w:ascii="Times New Roman" w:hAnsi="Times New Roman" w:cs="Times New Roman"/>
          <w:sz w:val="24"/>
          <w:szCs w:val="24"/>
        </w:rPr>
        <w:t xml:space="preserve">           </w:t>
      </w:r>
    </w:p>
    <w:p w14:paraId="516177E0" w14:textId="77777777" w:rsidR="0067601E" w:rsidRDefault="0067601E" w:rsidP="0067601E">
      <w:pPr>
        <w:pStyle w:val="NoSpacing"/>
        <w:rPr>
          <w:rFonts w:ascii="Times New Roman" w:hAnsi="Times New Roman" w:cs="Times New Roman"/>
          <w:b/>
          <w:bCs/>
          <w:sz w:val="24"/>
          <w:szCs w:val="24"/>
        </w:rPr>
      </w:pPr>
      <w:r>
        <w:rPr>
          <w:rFonts w:ascii="Times New Roman" w:hAnsi="Times New Roman" w:cs="Times New Roman"/>
          <w:b/>
          <w:bCs/>
          <w:sz w:val="24"/>
          <w:szCs w:val="24"/>
        </w:rPr>
        <w:t>Liepos 4 d. 19 val.</w:t>
      </w:r>
    </w:p>
    <w:p w14:paraId="2340B760" w14:textId="77777777" w:rsidR="0067601E" w:rsidRDefault="0067601E" w:rsidP="0067601E">
      <w:pPr>
        <w:pStyle w:val="NoSpacing"/>
        <w:rPr>
          <w:rFonts w:ascii="Times New Roman" w:hAnsi="Times New Roman" w:cs="Times New Roman"/>
          <w:sz w:val="24"/>
          <w:szCs w:val="24"/>
        </w:rPr>
      </w:pPr>
      <w:r>
        <w:rPr>
          <w:rFonts w:ascii="Times New Roman" w:hAnsi="Times New Roman" w:cs="Times New Roman"/>
          <w:sz w:val="24"/>
          <w:szCs w:val="24"/>
        </w:rPr>
        <w:t>Pasaulio lietuvių bendruomenė Vilniui. Elektroninės sutartinės.</w:t>
      </w:r>
    </w:p>
    <w:p w14:paraId="04C7A00A" w14:textId="77777777" w:rsidR="0067601E" w:rsidRDefault="0067601E" w:rsidP="0067601E">
      <w:pPr>
        <w:jc w:val="both"/>
        <w:rPr>
          <w:rFonts w:ascii="Times New Roman" w:hAnsi="Times New Roman" w:cs="Times New Roman"/>
          <w:sz w:val="24"/>
          <w:szCs w:val="24"/>
        </w:rPr>
      </w:pPr>
      <w:r>
        <w:rPr>
          <w:rFonts w:ascii="Times New Roman" w:hAnsi="Times New Roman" w:cs="Times New Roman"/>
          <w:sz w:val="24"/>
          <w:szCs w:val="24"/>
        </w:rPr>
        <w:t>Dalyviai: Victor Diawara (elektronika), Laurita Peleniūtė (vokalas), Elena Dambrauskaitė (vokalas), Eglė Jačauskienė (vokalas), Boris Kulenovic (klavišai, bosinė gitara), Vytis Vainilaitis (būgnai).</w:t>
      </w:r>
    </w:p>
    <w:p w14:paraId="79536204" w14:textId="77777777" w:rsidR="0067601E" w:rsidRDefault="0067601E" w:rsidP="0067601E">
      <w:pPr>
        <w:pStyle w:val="NoSpacing"/>
        <w:rPr>
          <w:rFonts w:ascii="Times New Roman" w:hAnsi="Times New Roman" w:cs="Times New Roman"/>
          <w:b/>
          <w:bCs/>
          <w:sz w:val="24"/>
          <w:szCs w:val="24"/>
        </w:rPr>
      </w:pPr>
      <w:r>
        <w:rPr>
          <w:rFonts w:ascii="Times New Roman" w:hAnsi="Times New Roman" w:cs="Times New Roman"/>
          <w:b/>
          <w:bCs/>
          <w:sz w:val="24"/>
          <w:szCs w:val="24"/>
        </w:rPr>
        <w:t>Liepos 11 d. 19 val.</w:t>
      </w:r>
    </w:p>
    <w:p w14:paraId="0EE4311C" w14:textId="77777777" w:rsidR="0067601E" w:rsidRDefault="0067601E" w:rsidP="0067601E">
      <w:pPr>
        <w:pStyle w:val="NoSpacing"/>
        <w:rPr>
          <w:rFonts w:ascii="Times New Roman" w:hAnsi="Times New Roman" w:cs="Times New Roman"/>
          <w:sz w:val="24"/>
          <w:szCs w:val="24"/>
        </w:rPr>
      </w:pPr>
      <w:r>
        <w:rPr>
          <w:rFonts w:ascii="Times New Roman" w:hAnsi="Times New Roman" w:cs="Times New Roman"/>
          <w:sz w:val="24"/>
          <w:szCs w:val="24"/>
        </w:rPr>
        <w:t>Lietuvos simfoninis pučiamųjų orkestras</w:t>
      </w:r>
    </w:p>
    <w:p w14:paraId="2E24F35F" w14:textId="32E64541" w:rsidR="0067601E" w:rsidRDefault="0067601E" w:rsidP="0067601E">
      <w:pPr>
        <w:spacing w:after="0" w:line="240" w:lineRule="auto"/>
        <w:rPr>
          <w:rFonts w:ascii="Times New Roman" w:hAnsi="Times New Roman" w:cs="Times New Roman"/>
          <w:color w:val="000000"/>
          <w:sz w:val="24"/>
          <w:szCs w:val="24"/>
        </w:rPr>
      </w:pPr>
      <w:r>
        <w:rPr>
          <w:rFonts w:ascii="Times New Roman" w:hAnsi="Times New Roman" w:cs="Times New Roman"/>
          <w:sz w:val="24"/>
          <w:szCs w:val="24"/>
        </w:rPr>
        <w:t xml:space="preserve">Meno vadovas – Leif Karlsson (Švedija), </w:t>
      </w:r>
      <w:r>
        <w:rPr>
          <w:rFonts w:ascii="Times New Roman" w:hAnsi="Times New Roman" w:cs="Times New Roman"/>
          <w:color w:val="000000"/>
          <w:sz w:val="24"/>
          <w:szCs w:val="24"/>
        </w:rPr>
        <w:t>Dirigentas Karolis Variakojis, solistas Andrius Sta  Stankevičius</w:t>
      </w:r>
      <w:r w:rsidR="00FD0FEB">
        <w:rPr>
          <w:rFonts w:ascii="Times New Roman" w:hAnsi="Times New Roman" w:cs="Times New Roman"/>
          <w:color w:val="000000"/>
          <w:sz w:val="24"/>
          <w:szCs w:val="24"/>
        </w:rPr>
        <w:t xml:space="preserve"> </w:t>
      </w:r>
      <w:r>
        <w:rPr>
          <w:rFonts w:ascii="Times New Roman" w:hAnsi="Times New Roman" w:cs="Times New Roman"/>
          <w:color w:val="000000"/>
          <w:sz w:val="24"/>
          <w:szCs w:val="24"/>
        </w:rPr>
        <w:t>(trimitas)</w:t>
      </w:r>
    </w:p>
    <w:p w14:paraId="5A9940E0" w14:textId="77777777" w:rsidR="0067601E" w:rsidRDefault="0067601E" w:rsidP="0067601E">
      <w:pPr>
        <w:pStyle w:val="NoSpacing"/>
        <w:rPr>
          <w:rFonts w:ascii="Times New Roman" w:hAnsi="Times New Roman" w:cs="Times New Roman"/>
          <w:b/>
          <w:bCs/>
          <w:sz w:val="24"/>
          <w:szCs w:val="24"/>
        </w:rPr>
      </w:pPr>
    </w:p>
    <w:p w14:paraId="445AC883" w14:textId="77777777" w:rsidR="0067601E" w:rsidRDefault="0067601E" w:rsidP="0067601E">
      <w:pPr>
        <w:pStyle w:val="NoSpacing"/>
        <w:rPr>
          <w:rFonts w:ascii="Times New Roman" w:hAnsi="Times New Roman" w:cs="Times New Roman"/>
          <w:b/>
          <w:bCs/>
          <w:sz w:val="24"/>
          <w:szCs w:val="24"/>
        </w:rPr>
      </w:pPr>
      <w:r>
        <w:rPr>
          <w:rFonts w:ascii="Times New Roman" w:hAnsi="Times New Roman" w:cs="Times New Roman"/>
          <w:b/>
          <w:bCs/>
          <w:sz w:val="24"/>
          <w:szCs w:val="24"/>
        </w:rPr>
        <w:t xml:space="preserve">Liepos 18 d. 19 val. </w:t>
      </w:r>
    </w:p>
    <w:p w14:paraId="69CB1C15" w14:textId="77777777" w:rsidR="0067601E" w:rsidRDefault="0067601E" w:rsidP="0067601E">
      <w:pPr>
        <w:pStyle w:val="NoSpacing"/>
        <w:rPr>
          <w:rFonts w:ascii="Times New Roman" w:hAnsi="Times New Roman" w:cs="Times New Roman"/>
          <w:sz w:val="24"/>
          <w:szCs w:val="24"/>
        </w:rPr>
      </w:pPr>
      <w:r>
        <w:rPr>
          <w:rFonts w:ascii="Times New Roman" w:hAnsi="Times New Roman" w:cs="Times New Roman"/>
          <w:sz w:val="24"/>
          <w:szCs w:val="24"/>
        </w:rPr>
        <w:t>GIUNTER PERCUSSION</w:t>
      </w:r>
    </w:p>
    <w:p w14:paraId="3001514F" w14:textId="77777777" w:rsidR="0067601E" w:rsidRDefault="0067601E" w:rsidP="0067601E">
      <w:pPr>
        <w:pStyle w:val="NoSpacing"/>
        <w:rPr>
          <w:rFonts w:ascii="Times New Roman" w:hAnsi="Times New Roman" w:cs="Times New Roman"/>
          <w:sz w:val="24"/>
          <w:szCs w:val="24"/>
        </w:rPr>
      </w:pPr>
      <w:r>
        <w:rPr>
          <w:rFonts w:ascii="Times New Roman" w:hAnsi="Times New Roman" w:cs="Times New Roman"/>
          <w:sz w:val="24"/>
          <w:szCs w:val="24"/>
        </w:rPr>
        <w:t xml:space="preserve">Pavel Giunter (Lietuva), Sigitas Gailius (Lietuva) ir Guntars Freibergs (Latvija) </w:t>
      </w:r>
    </w:p>
    <w:p w14:paraId="3D990AF5" w14:textId="77777777" w:rsidR="0067601E" w:rsidRDefault="0067601E" w:rsidP="0067601E">
      <w:pPr>
        <w:pStyle w:val="NoSpacing"/>
        <w:rPr>
          <w:rFonts w:ascii="Times New Roman" w:hAnsi="Times New Roman" w:cs="Times New Roman"/>
          <w:b/>
          <w:bCs/>
          <w:sz w:val="24"/>
          <w:szCs w:val="24"/>
        </w:rPr>
      </w:pPr>
    </w:p>
    <w:p w14:paraId="334628E1" w14:textId="77777777" w:rsidR="0067601E" w:rsidRDefault="0067601E" w:rsidP="0067601E">
      <w:pPr>
        <w:pStyle w:val="NoSpacing"/>
        <w:rPr>
          <w:rFonts w:ascii="Times New Roman" w:hAnsi="Times New Roman" w:cs="Times New Roman"/>
          <w:b/>
          <w:bCs/>
          <w:sz w:val="24"/>
          <w:szCs w:val="24"/>
        </w:rPr>
      </w:pPr>
      <w:r>
        <w:rPr>
          <w:rFonts w:ascii="Times New Roman" w:hAnsi="Times New Roman" w:cs="Times New Roman"/>
          <w:b/>
          <w:bCs/>
          <w:sz w:val="24"/>
          <w:szCs w:val="24"/>
        </w:rPr>
        <w:t xml:space="preserve">Liepos 25 d. 19 val. </w:t>
      </w:r>
    </w:p>
    <w:p w14:paraId="259B0B58" w14:textId="77777777" w:rsidR="0067601E" w:rsidRDefault="0067601E" w:rsidP="0067601E">
      <w:pPr>
        <w:pStyle w:val="NoSpacing"/>
        <w:rPr>
          <w:rFonts w:ascii="Times New Roman" w:hAnsi="Times New Roman" w:cs="Times New Roman"/>
          <w:sz w:val="24"/>
          <w:szCs w:val="24"/>
        </w:rPr>
      </w:pPr>
      <w:r>
        <w:rPr>
          <w:rFonts w:ascii="Times New Roman" w:hAnsi="Times New Roman" w:cs="Times New Roman"/>
          <w:sz w:val="24"/>
          <w:szCs w:val="24"/>
        </w:rPr>
        <w:t>ROBERTAS SEMENIUKAS BAND</w:t>
      </w:r>
    </w:p>
    <w:p w14:paraId="480EED02" w14:textId="77777777" w:rsidR="0067601E" w:rsidRDefault="0067601E" w:rsidP="0067601E">
      <w:pPr>
        <w:pStyle w:val="NoSpacing"/>
        <w:rPr>
          <w:rFonts w:ascii="Times New Roman" w:hAnsi="Times New Roman" w:cs="Times New Roman"/>
          <w:sz w:val="24"/>
          <w:szCs w:val="24"/>
        </w:rPr>
      </w:pPr>
      <w:r>
        <w:rPr>
          <w:rFonts w:ascii="Times New Roman" w:hAnsi="Times New Roman" w:cs="Times New Roman"/>
          <w:sz w:val="24"/>
          <w:szCs w:val="24"/>
        </w:rPr>
        <w:t>Robertas Semeniukas (vokalas, solinė gitara), M. Lukoševičius (mušamieji), Rytis Vasiliauskas (bosinė gitara)</w:t>
      </w:r>
    </w:p>
    <w:p w14:paraId="7FA74ED9" w14:textId="77777777" w:rsidR="0067601E" w:rsidRDefault="0067601E" w:rsidP="0067601E">
      <w:pPr>
        <w:pStyle w:val="NoSpacing"/>
        <w:rPr>
          <w:rFonts w:ascii="Times New Roman" w:hAnsi="Times New Roman" w:cs="Times New Roman"/>
          <w:sz w:val="24"/>
          <w:szCs w:val="24"/>
        </w:rPr>
      </w:pPr>
    </w:p>
    <w:p w14:paraId="5088D4F7" w14:textId="77777777" w:rsidR="0067601E" w:rsidRDefault="0067601E" w:rsidP="0067601E">
      <w:pPr>
        <w:pStyle w:val="NoSpacing"/>
        <w:rPr>
          <w:rFonts w:ascii="Times New Roman" w:hAnsi="Times New Roman" w:cs="Times New Roman"/>
          <w:b/>
          <w:bCs/>
          <w:sz w:val="24"/>
          <w:szCs w:val="24"/>
        </w:rPr>
      </w:pPr>
      <w:r>
        <w:rPr>
          <w:rFonts w:ascii="Times New Roman" w:hAnsi="Times New Roman" w:cs="Times New Roman"/>
          <w:b/>
          <w:bCs/>
          <w:sz w:val="24"/>
          <w:szCs w:val="24"/>
        </w:rPr>
        <w:t xml:space="preserve">Rugpjūčio 1 d. 19 val. </w:t>
      </w:r>
    </w:p>
    <w:p w14:paraId="2C5EE491" w14:textId="77777777" w:rsidR="0067601E" w:rsidRDefault="0067601E" w:rsidP="0067601E">
      <w:pPr>
        <w:pStyle w:val="NoSpacing"/>
        <w:rPr>
          <w:rFonts w:ascii="Times New Roman" w:hAnsi="Times New Roman" w:cs="Times New Roman"/>
          <w:sz w:val="24"/>
          <w:szCs w:val="24"/>
        </w:rPr>
      </w:pPr>
      <w:r>
        <w:rPr>
          <w:rFonts w:ascii="Times New Roman" w:hAnsi="Times New Roman" w:cs="Times New Roman"/>
          <w:sz w:val="24"/>
          <w:szCs w:val="24"/>
        </w:rPr>
        <w:t xml:space="preserve">Alternatyvaus roko grupė SPURR </w:t>
      </w:r>
    </w:p>
    <w:p w14:paraId="4F736A8A" w14:textId="77777777" w:rsidR="0067601E" w:rsidRDefault="0067601E" w:rsidP="0067601E">
      <w:pPr>
        <w:pStyle w:val="NoSpacing"/>
        <w:rPr>
          <w:rFonts w:ascii="Times New Roman" w:hAnsi="Times New Roman" w:cs="Times New Roman"/>
          <w:sz w:val="24"/>
          <w:szCs w:val="24"/>
        </w:rPr>
      </w:pPr>
    </w:p>
    <w:p w14:paraId="19CAFE23" w14:textId="77777777" w:rsidR="0067601E" w:rsidRDefault="0067601E" w:rsidP="0067601E">
      <w:pPr>
        <w:pStyle w:val="NoSpacing"/>
        <w:rPr>
          <w:rFonts w:ascii="Times New Roman" w:hAnsi="Times New Roman" w:cs="Times New Roman"/>
          <w:b/>
          <w:bCs/>
          <w:sz w:val="24"/>
          <w:szCs w:val="24"/>
        </w:rPr>
      </w:pPr>
      <w:r>
        <w:rPr>
          <w:rFonts w:ascii="Times New Roman" w:hAnsi="Times New Roman" w:cs="Times New Roman"/>
          <w:b/>
          <w:bCs/>
          <w:sz w:val="24"/>
          <w:szCs w:val="24"/>
        </w:rPr>
        <w:t xml:space="preserve">Rugpjūčio 8 d. 19 val. </w:t>
      </w:r>
    </w:p>
    <w:p w14:paraId="1B843B91" w14:textId="7C3F44C4" w:rsidR="0067601E" w:rsidRPr="00FD0FEB" w:rsidRDefault="00FD0FEB" w:rsidP="0067601E">
      <w:pPr>
        <w:pStyle w:val="NoSpacing"/>
        <w:rPr>
          <w:rFonts w:ascii="Times New Roman" w:hAnsi="Times New Roman" w:cs="Times New Roman"/>
          <w:b/>
          <w:bCs/>
          <w:sz w:val="24"/>
          <w:szCs w:val="24"/>
        </w:rPr>
      </w:pPr>
      <w:r w:rsidRPr="00FD0FEB">
        <w:rPr>
          <w:rFonts w:ascii="Times New Roman" w:hAnsi="Times New Roman" w:cs="Times New Roman"/>
          <w:i/>
          <w:iCs/>
          <w:sz w:val="24"/>
          <w:szCs w:val="24"/>
        </w:rPr>
        <w:t>Atlikėjai bus pristatyti vėliau</w:t>
      </w:r>
    </w:p>
    <w:p w14:paraId="3AEDDBA7" w14:textId="77777777" w:rsidR="0067601E" w:rsidRDefault="0067601E" w:rsidP="0067601E">
      <w:pPr>
        <w:pStyle w:val="NoSpacing"/>
        <w:rPr>
          <w:rFonts w:ascii="Times New Roman" w:hAnsi="Times New Roman" w:cs="Times New Roman"/>
          <w:b/>
          <w:bCs/>
          <w:sz w:val="24"/>
          <w:szCs w:val="24"/>
        </w:rPr>
      </w:pPr>
    </w:p>
    <w:p w14:paraId="5210756D" w14:textId="77777777" w:rsidR="0067601E" w:rsidRDefault="0067601E" w:rsidP="0067601E">
      <w:pPr>
        <w:pStyle w:val="NoSpacing"/>
        <w:rPr>
          <w:rFonts w:ascii="Times New Roman" w:hAnsi="Times New Roman" w:cs="Times New Roman"/>
          <w:b/>
          <w:bCs/>
          <w:sz w:val="24"/>
          <w:szCs w:val="24"/>
        </w:rPr>
      </w:pPr>
      <w:r>
        <w:rPr>
          <w:rFonts w:ascii="Times New Roman" w:hAnsi="Times New Roman" w:cs="Times New Roman"/>
          <w:b/>
          <w:bCs/>
          <w:sz w:val="24"/>
          <w:szCs w:val="24"/>
        </w:rPr>
        <w:t xml:space="preserve">Rugpjūčio 14 d. 19 val. </w:t>
      </w:r>
    </w:p>
    <w:p w14:paraId="5C75B5AE" w14:textId="77777777" w:rsidR="0067601E" w:rsidRDefault="0067601E" w:rsidP="0067601E">
      <w:pPr>
        <w:spacing w:after="0"/>
        <w:rPr>
          <w:rFonts w:ascii="Times New Roman" w:hAnsi="Times New Roman" w:cs="Times New Roman"/>
          <w:sz w:val="24"/>
          <w:szCs w:val="24"/>
        </w:rPr>
      </w:pPr>
      <w:r>
        <w:rPr>
          <w:rFonts w:ascii="Times New Roman" w:hAnsi="Times New Roman" w:cs="Times New Roman"/>
          <w:sz w:val="24"/>
          <w:szCs w:val="24"/>
        </w:rPr>
        <w:t xml:space="preserve">LA DOLCE FARNIENTE. </w:t>
      </w:r>
    </w:p>
    <w:p w14:paraId="2AC7C14F" w14:textId="77777777" w:rsidR="0067601E" w:rsidRDefault="0067601E" w:rsidP="0067601E">
      <w:pPr>
        <w:spacing w:after="0"/>
        <w:rPr>
          <w:rFonts w:ascii="Times New Roman" w:hAnsi="Times New Roman" w:cs="Times New Roman"/>
          <w:sz w:val="24"/>
          <w:szCs w:val="24"/>
        </w:rPr>
      </w:pPr>
      <w:r>
        <w:rPr>
          <w:rFonts w:ascii="Times New Roman" w:hAnsi="Times New Roman" w:cs="Times New Roman"/>
          <w:sz w:val="24"/>
          <w:szCs w:val="24"/>
        </w:rPr>
        <w:t>Operos pastišas – Lietuvos nacionalinio operos ir baleto teatro solistų koncertas</w:t>
      </w:r>
    </w:p>
    <w:p w14:paraId="4C4FB928" w14:textId="77777777" w:rsidR="0067601E" w:rsidRDefault="0067601E" w:rsidP="0067601E">
      <w:pPr>
        <w:pStyle w:val="NoSpacing"/>
        <w:rPr>
          <w:rFonts w:ascii="Times New Roman" w:hAnsi="Times New Roman" w:cs="Times New Roman"/>
          <w:sz w:val="24"/>
          <w:szCs w:val="24"/>
        </w:rPr>
      </w:pPr>
    </w:p>
    <w:p w14:paraId="297F1BFC" w14:textId="77777777" w:rsidR="0067601E" w:rsidRDefault="0067601E" w:rsidP="0067601E">
      <w:pPr>
        <w:pStyle w:val="NoSpacing"/>
        <w:rPr>
          <w:rFonts w:ascii="Times New Roman" w:hAnsi="Times New Roman" w:cs="Times New Roman"/>
          <w:b/>
          <w:bCs/>
          <w:sz w:val="24"/>
          <w:szCs w:val="24"/>
        </w:rPr>
      </w:pPr>
      <w:r>
        <w:rPr>
          <w:rFonts w:ascii="Times New Roman" w:hAnsi="Times New Roman" w:cs="Times New Roman"/>
          <w:b/>
          <w:bCs/>
          <w:sz w:val="24"/>
          <w:szCs w:val="24"/>
        </w:rPr>
        <w:t>Rugpjūčio 30 d. 19 val.</w:t>
      </w:r>
    </w:p>
    <w:p w14:paraId="0C614DF8" w14:textId="77777777" w:rsidR="0067601E" w:rsidRDefault="0067601E" w:rsidP="0067601E">
      <w:pPr>
        <w:pStyle w:val="NoSpacing"/>
        <w:rPr>
          <w:rFonts w:ascii="Times New Roman" w:hAnsi="Times New Roman" w:cs="Times New Roman"/>
          <w:b/>
          <w:bCs/>
          <w:sz w:val="24"/>
          <w:szCs w:val="24"/>
        </w:rPr>
      </w:pPr>
      <w:r>
        <w:rPr>
          <w:rFonts w:ascii="Times New Roman" w:hAnsi="Times New Roman" w:cs="Times New Roman"/>
          <w:sz w:val="24"/>
          <w:szCs w:val="24"/>
        </w:rPr>
        <w:lastRenderedPageBreak/>
        <w:t>Tvarios mados dizaino šou SUSTAINABLE FASHION WEEK</w:t>
      </w:r>
    </w:p>
    <w:p w14:paraId="0BF8D826" w14:textId="0C85C921" w:rsidR="0067601E" w:rsidRDefault="0067601E" w:rsidP="0067601E">
      <w:pPr>
        <w:pStyle w:val="NoSpacing"/>
        <w:rPr>
          <w:rFonts w:ascii="Times New Roman" w:hAnsi="Times New Roman" w:cs="Times New Roman"/>
          <w:b/>
          <w:bCs/>
          <w:sz w:val="24"/>
          <w:szCs w:val="24"/>
        </w:rPr>
      </w:pPr>
      <w:r>
        <w:rPr>
          <w:rFonts w:ascii="Times New Roman" w:hAnsi="Times New Roman" w:cs="Times New Roman"/>
          <w:sz w:val="24"/>
          <w:szCs w:val="24"/>
        </w:rPr>
        <w:t xml:space="preserve">Meno vadovas </w:t>
      </w:r>
      <w:r w:rsidR="00040640">
        <w:rPr>
          <w:rFonts w:ascii="Times New Roman" w:hAnsi="Times New Roman" w:cs="Times New Roman"/>
          <w:sz w:val="24"/>
          <w:szCs w:val="24"/>
        </w:rPr>
        <w:t>–</w:t>
      </w:r>
      <w:r>
        <w:rPr>
          <w:rFonts w:ascii="Times New Roman" w:hAnsi="Times New Roman" w:cs="Times New Roman"/>
          <w:sz w:val="24"/>
          <w:szCs w:val="24"/>
        </w:rPr>
        <w:t xml:space="preserve"> Serge Gandžumian</w:t>
      </w:r>
    </w:p>
    <w:p w14:paraId="6488CDFE" w14:textId="77777777" w:rsidR="0067601E" w:rsidRDefault="0067601E" w:rsidP="0067601E">
      <w:pPr>
        <w:pStyle w:val="NoSpacing"/>
        <w:rPr>
          <w:rFonts w:ascii="Times New Roman" w:hAnsi="Times New Roman" w:cs="Times New Roman"/>
          <w:sz w:val="24"/>
          <w:szCs w:val="24"/>
        </w:rPr>
      </w:pPr>
    </w:p>
    <w:p w14:paraId="6F537F35" w14:textId="77777777" w:rsidR="0067601E" w:rsidRDefault="0067601E" w:rsidP="0067601E">
      <w:pPr>
        <w:pStyle w:val="NoSpacing"/>
        <w:rPr>
          <w:rFonts w:ascii="Times New Roman" w:hAnsi="Times New Roman" w:cs="Times New Roman"/>
          <w:b/>
          <w:bCs/>
          <w:sz w:val="24"/>
          <w:szCs w:val="24"/>
        </w:rPr>
      </w:pPr>
      <w:r>
        <w:rPr>
          <w:rFonts w:ascii="Times New Roman" w:hAnsi="Times New Roman" w:cs="Times New Roman"/>
          <w:b/>
          <w:bCs/>
          <w:sz w:val="24"/>
          <w:szCs w:val="24"/>
        </w:rPr>
        <w:t>Rugpjūčio 31 d. 19 val.</w:t>
      </w:r>
    </w:p>
    <w:p w14:paraId="714410B5" w14:textId="77777777" w:rsidR="0067601E" w:rsidRDefault="0067601E" w:rsidP="0067601E">
      <w:pPr>
        <w:pStyle w:val="NoSpacing"/>
        <w:rPr>
          <w:rFonts w:ascii="Times New Roman" w:hAnsi="Times New Roman" w:cs="Times New Roman"/>
          <w:sz w:val="24"/>
          <w:szCs w:val="24"/>
        </w:rPr>
      </w:pPr>
      <w:r>
        <w:rPr>
          <w:rFonts w:ascii="Times New Roman" w:hAnsi="Times New Roman" w:cs="Times New Roman"/>
          <w:sz w:val="24"/>
          <w:szCs w:val="24"/>
        </w:rPr>
        <w:t>LAISVĖS NUO SOVIETŲ OKUPACIJOS DIENA</w:t>
      </w:r>
    </w:p>
    <w:p w14:paraId="5B41E4B7" w14:textId="77777777" w:rsidR="0067601E" w:rsidRDefault="0067601E" w:rsidP="0067601E">
      <w:pPr>
        <w:pStyle w:val="NoSpacing"/>
        <w:rPr>
          <w:rFonts w:ascii="Times New Roman" w:hAnsi="Times New Roman" w:cs="Times New Roman"/>
          <w:sz w:val="24"/>
          <w:szCs w:val="24"/>
        </w:rPr>
      </w:pPr>
      <w:r>
        <w:rPr>
          <w:rFonts w:ascii="Times New Roman" w:hAnsi="Times New Roman" w:cs="Times New Roman"/>
          <w:sz w:val="24"/>
          <w:szCs w:val="24"/>
        </w:rPr>
        <w:t xml:space="preserve">Vilniaus aukštųjų mokyklų dainų ir šokių ansambliai: </w:t>
      </w:r>
    </w:p>
    <w:p w14:paraId="09F02F27" w14:textId="77777777" w:rsidR="0067601E" w:rsidRDefault="0067601E" w:rsidP="0067601E">
      <w:pPr>
        <w:pStyle w:val="NoSpacing"/>
        <w:rPr>
          <w:rFonts w:ascii="Times New Roman" w:hAnsi="Times New Roman" w:cs="Times New Roman"/>
          <w:sz w:val="24"/>
          <w:szCs w:val="24"/>
        </w:rPr>
      </w:pPr>
      <w:r>
        <w:rPr>
          <w:rFonts w:ascii="Times New Roman" w:hAnsi="Times New Roman" w:cs="Times New Roman"/>
          <w:sz w:val="24"/>
          <w:szCs w:val="24"/>
        </w:rPr>
        <w:t>-Vytauto Didžiojo universiteto Švietimo akademijos dainų ir šokių ansamblis „Šviesa“</w:t>
      </w:r>
    </w:p>
    <w:p w14:paraId="5E4DA982" w14:textId="77777777" w:rsidR="0067601E" w:rsidRDefault="0067601E" w:rsidP="0067601E">
      <w:pPr>
        <w:pStyle w:val="NoSpacing"/>
        <w:rPr>
          <w:rFonts w:ascii="Times New Roman" w:hAnsi="Times New Roman" w:cs="Times New Roman"/>
          <w:sz w:val="24"/>
          <w:szCs w:val="24"/>
        </w:rPr>
      </w:pPr>
      <w:r>
        <w:rPr>
          <w:rFonts w:ascii="Times New Roman" w:hAnsi="Times New Roman" w:cs="Times New Roman"/>
          <w:sz w:val="24"/>
          <w:szCs w:val="24"/>
        </w:rPr>
        <w:t>-Vilniaus Gedimino Technikos (Vilnius TECH) universiteto šokių ansamblis „Vingis“</w:t>
      </w:r>
    </w:p>
    <w:p w14:paraId="646CBEDC" w14:textId="77777777" w:rsidR="0067601E" w:rsidRDefault="0067601E" w:rsidP="0067601E">
      <w:pPr>
        <w:pStyle w:val="NoSpacing"/>
        <w:rPr>
          <w:rFonts w:ascii="Times New Roman" w:hAnsi="Times New Roman" w:cs="Times New Roman"/>
          <w:sz w:val="24"/>
          <w:szCs w:val="24"/>
        </w:rPr>
      </w:pPr>
      <w:r>
        <w:rPr>
          <w:rFonts w:ascii="Times New Roman" w:hAnsi="Times New Roman" w:cs="Times New Roman"/>
          <w:sz w:val="24"/>
          <w:szCs w:val="24"/>
        </w:rPr>
        <w:t>Partneris – Lietuvos nacionalinis kultūros centras.</w:t>
      </w:r>
    </w:p>
    <w:p w14:paraId="3AE2E792" w14:textId="77777777" w:rsidR="0067601E" w:rsidRDefault="0067601E" w:rsidP="0067601E">
      <w:pPr>
        <w:pStyle w:val="NoSpacing"/>
        <w:rPr>
          <w:rFonts w:ascii="Times New Roman" w:hAnsi="Times New Roman" w:cs="Times New Roman"/>
          <w:sz w:val="24"/>
          <w:szCs w:val="24"/>
        </w:rPr>
      </w:pPr>
    </w:p>
    <w:p w14:paraId="2DDAAA3A" w14:textId="77777777" w:rsidR="0067601E" w:rsidRDefault="0067601E" w:rsidP="0067601E">
      <w:pPr>
        <w:pStyle w:val="NoSpacing"/>
        <w:rPr>
          <w:rFonts w:ascii="Times New Roman" w:hAnsi="Times New Roman" w:cs="Times New Roman"/>
          <w:sz w:val="24"/>
          <w:szCs w:val="24"/>
        </w:rPr>
      </w:pPr>
      <w:r>
        <w:rPr>
          <w:rFonts w:ascii="Times New Roman" w:hAnsi="Times New Roman" w:cs="Times New Roman"/>
          <w:sz w:val="24"/>
          <w:szCs w:val="24"/>
        </w:rPr>
        <w:t>Berniukų ir jaunuolių choras ĄŽUOLIUKAS</w:t>
      </w:r>
    </w:p>
    <w:p w14:paraId="38C132E9" w14:textId="0CE81667" w:rsidR="0067601E" w:rsidRDefault="0067601E" w:rsidP="0067601E">
      <w:pPr>
        <w:pStyle w:val="NoSpacing"/>
        <w:rPr>
          <w:rFonts w:ascii="Times New Roman" w:hAnsi="Times New Roman" w:cs="Times New Roman"/>
          <w:sz w:val="24"/>
          <w:szCs w:val="24"/>
        </w:rPr>
      </w:pPr>
      <w:r>
        <w:rPr>
          <w:rFonts w:ascii="Times New Roman" w:hAnsi="Times New Roman" w:cs="Times New Roman"/>
          <w:sz w:val="24"/>
          <w:szCs w:val="24"/>
        </w:rPr>
        <w:t xml:space="preserve">Meno vadovas ir dirigentas </w:t>
      </w:r>
      <w:r w:rsidR="00040640">
        <w:rPr>
          <w:rFonts w:ascii="Times New Roman" w:hAnsi="Times New Roman" w:cs="Times New Roman"/>
          <w:sz w:val="24"/>
          <w:szCs w:val="24"/>
        </w:rPr>
        <w:t>–</w:t>
      </w:r>
      <w:r>
        <w:rPr>
          <w:rFonts w:ascii="Times New Roman" w:hAnsi="Times New Roman" w:cs="Times New Roman"/>
          <w:sz w:val="24"/>
          <w:szCs w:val="24"/>
        </w:rPr>
        <w:t xml:space="preserve"> prof. Vytautas Miškinis</w:t>
      </w:r>
    </w:p>
    <w:p w14:paraId="66CAE531" w14:textId="77777777" w:rsidR="0067601E" w:rsidRDefault="0067601E" w:rsidP="0067601E">
      <w:pPr>
        <w:pStyle w:val="NoSpacing"/>
        <w:rPr>
          <w:rFonts w:ascii="Times New Roman" w:hAnsi="Times New Roman" w:cs="Times New Roman"/>
          <w:sz w:val="24"/>
          <w:szCs w:val="24"/>
        </w:rPr>
      </w:pPr>
    </w:p>
    <w:p w14:paraId="10C76CC2" w14:textId="77777777" w:rsidR="0067601E" w:rsidRDefault="0067601E" w:rsidP="0067601E">
      <w:pPr>
        <w:pStyle w:val="NoSpacing"/>
        <w:rPr>
          <w:rFonts w:ascii="Times New Roman" w:hAnsi="Times New Roman" w:cs="Times New Roman"/>
          <w:sz w:val="24"/>
          <w:szCs w:val="24"/>
        </w:rPr>
      </w:pPr>
    </w:p>
    <w:p w14:paraId="4DA40DCA" w14:textId="77777777" w:rsidR="0067601E" w:rsidRDefault="0067601E" w:rsidP="0067601E">
      <w:pPr>
        <w:pStyle w:val="NoSpacing"/>
        <w:rPr>
          <w:rFonts w:ascii="Times New Roman" w:hAnsi="Times New Roman" w:cs="Times New Roman"/>
          <w:sz w:val="24"/>
          <w:szCs w:val="24"/>
        </w:rPr>
      </w:pPr>
      <w:r>
        <w:rPr>
          <w:rFonts w:ascii="Times New Roman" w:hAnsi="Times New Roman" w:cs="Times New Roman"/>
          <w:sz w:val="24"/>
          <w:szCs w:val="24"/>
        </w:rPr>
        <w:t xml:space="preserve">Detali festivalio programa: </w:t>
      </w:r>
      <w:hyperlink r:id="rId9" w:history="1">
        <w:r>
          <w:rPr>
            <w:rStyle w:val="Hyperlink"/>
            <w:rFonts w:ascii="Times New Roman" w:hAnsi="Times New Roman" w:cs="Times New Roman"/>
            <w:sz w:val="24"/>
            <w:szCs w:val="24"/>
          </w:rPr>
          <w:t>www.vilniausrotuse.lt</w:t>
        </w:r>
      </w:hyperlink>
      <w:r>
        <w:rPr>
          <w:rFonts w:ascii="Times New Roman" w:hAnsi="Times New Roman" w:cs="Times New Roman"/>
          <w:sz w:val="24"/>
          <w:szCs w:val="24"/>
        </w:rPr>
        <w:t xml:space="preserve"> </w:t>
      </w:r>
    </w:p>
    <w:p w14:paraId="7D32173A" w14:textId="77777777" w:rsidR="0067601E" w:rsidRDefault="0067601E"/>
    <w:sectPr w:rsidR="0067601E" w:rsidSect="00B24A96">
      <w:headerReference w:type="default" r:id="rId10"/>
      <w:pgSz w:w="11906" w:h="16838"/>
      <w:pgMar w:top="1701" w:right="567" w:bottom="1134" w:left="1701" w:header="0" w:footer="106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CCDA60" w14:textId="77777777" w:rsidR="00FE5F54" w:rsidRDefault="00FE5F54">
      <w:pPr>
        <w:spacing w:after="0" w:line="240" w:lineRule="auto"/>
      </w:pPr>
      <w:r>
        <w:separator/>
      </w:r>
    </w:p>
  </w:endnote>
  <w:endnote w:type="continuationSeparator" w:id="0">
    <w:p w14:paraId="2C252D1E" w14:textId="77777777" w:rsidR="00FE5F54" w:rsidRDefault="00FE5F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auto"/>
    <w:pitch w:val="default"/>
  </w:font>
  <w:font w:name="Helvetica">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42A27F" w14:textId="77777777" w:rsidR="00FE5F54" w:rsidRDefault="00FE5F54">
      <w:pPr>
        <w:spacing w:after="0" w:line="240" w:lineRule="auto"/>
      </w:pPr>
      <w:r>
        <w:separator/>
      </w:r>
    </w:p>
  </w:footnote>
  <w:footnote w:type="continuationSeparator" w:id="0">
    <w:p w14:paraId="7DE9B707" w14:textId="77777777" w:rsidR="00FE5F54" w:rsidRDefault="00FE5F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C9FDDE" w14:textId="088C32EF" w:rsidR="006F4CAA" w:rsidRDefault="00D433BE">
    <w:pPr>
      <w:pStyle w:val="Header"/>
    </w:pPr>
    <w:r>
      <w:rPr>
        <w:rFonts w:ascii="Helvetica" w:hAnsi="Helvetica"/>
        <w:b/>
        <w:bCs/>
        <w:noProof/>
        <w:sz w:val="60"/>
        <w:szCs w:val="60"/>
      </w:rPr>
      <w:drawing>
        <wp:anchor distT="0" distB="0" distL="114300" distR="114300" simplePos="0" relativeHeight="251661312" behindDoc="1" locked="0" layoutInCell="1" allowOverlap="1" wp14:anchorId="058AAFBA" wp14:editId="2C1E7004">
          <wp:simplePos x="0" y="0"/>
          <wp:positionH relativeFrom="margin">
            <wp:posOffset>4305300</wp:posOffset>
          </wp:positionH>
          <wp:positionV relativeFrom="page">
            <wp:posOffset>457200</wp:posOffset>
          </wp:positionV>
          <wp:extent cx="1646555" cy="443230"/>
          <wp:effectExtent l="0" t="0" r="0" b="0"/>
          <wp:wrapThrough wrapText="bothSides">
            <wp:wrapPolygon edited="0">
              <wp:start x="0" y="0"/>
              <wp:lineTo x="0" y="1857"/>
              <wp:lineTo x="750" y="14854"/>
              <wp:lineTo x="1749" y="20424"/>
              <wp:lineTo x="1999" y="20424"/>
              <wp:lineTo x="19992" y="20424"/>
              <wp:lineTo x="20242" y="20424"/>
              <wp:lineTo x="21242" y="15782"/>
              <wp:lineTo x="21242" y="3713"/>
              <wp:lineTo x="19992" y="0"/>
              <wp:lineTo x="0" y="0"/>
            </wp:wrapPolygon>
          </wp:wrapThrough>
          <wp:docPr id="58" name="Picture 58" descr="A gree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green and black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46555" cy="443230"/>
                  </a:xfrm>
                  <a:prstGeom prst="rect">
                    <a:avLst/>
                  </a:prstGeom>
                </pic:spPr>
              </pic:pic>
            </a:graphicData>
          </a:graphic>
          <wp14:sizeRelH relativeFrom="page">
            <wp14:pctWidth>0</wp14:pctWidth>
          </wp14:sizeRelH>
          <wp14:sizeRelV relativeFrom="page">
            <wp14:pctHeight>0</wp14:pctHeight>
          </wp14:sizeRelV>
        </wp:anchor>
      </w:drawing>
    </w:r>
    <w:r w:rsidR="00247648">
      <w:rPr>
        <w:noProof/>
        <w:lang w:eastAsia="lt-LT"/>
      </w:rPr>
      <w:drawing>
        <wp:anchor distT="0" distB="0" distL="114300" distR="114300" simplePos="0" relativeHeight="251659264" behindDoc="1" locked="0" layoutInCell="1" allowOverlap="1" wp14:anchorId="5EA1FD47" wp14:editId="4D27DF41">
          <wp:simplePos x="0" y="0"/>
          <wp:positionH relativeFrom="column">
            <wp:posOffset>-55245</wp:posOffset>
          </wp:positionH>
          <wp:positionV relativeFrom="paragraph">
            <wp:posOffset>410210</wp:posOffset>
          </wp:positionV>
          <wp:extent cx="963295" cy="524510"/>
          <wp:effectExtent l="0" t="0" r="8255" b="8890"/>
          <wp:wrapTight wrapText="bothSides">
            <wp:wrapPolygon edited="0">
              <wp:start x="9397" y="0"/>
              <wp:lineTo x="3417" y="3138"/>
              <wp:lineTo x="2136" y="5492"/>
              <wp:lineTo x="2136" y="12552"/>
              <wp:lineTo x="0" y="18828"/>
              <wp:lineTo x="0" y="21182"/>
              <wp:lineTo x="21358" y="21182"/>
              <wp:lineTo x="21358" y="18044"/>
              <wp:lineTo x="19222" y="12552"/>
              <wp:lineTo x="19649" y="7061"/>
              <wp:lineTo x="17941" y="3138"/>
              <wp:lineTo x="11960" y="0"/>
              <wp:lineTo x="9397" y="0"/>
            </wp:wrapPolygon>
          </wp:wrapTight>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63295" cy="524510"/>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01E"/>
    <w:rsid w:val="00027E9E"/>
    <w:rsid w:val="00040640"/>
    <w:rsid w:val="000D6440"/>
    <w:rsid w:val="000F5F73"/>
    <w:rsid w:val="00121488"/>
    <w:rsid w:val="00174AFC"/>
    <w:rsid w:val="00176387"/>
    <w:rsid w:val="001F2C01"/>
    <w:rsid w:val="00202403"/>
    <w:rsid w:val="0020650D"/>
    <w:rsid w:val="00247648"/>
    <w:rsid w:val="00292C88"/>
    <w:rsid w:val="002F013F"/>
    <w:rsid w:val="0034390D"/>
    <w:rsid w:val="00354E0A"/>
    <w:rsid w:val="00360FC7"/>
    <w:rsid w:val="005751D8"/>
    <w:rsid w:val="005E3495"/>
    <w:rsid w:val="0067601E"/>
    <w:rsid w:val="00692F17"/>
    <w:rsid w:val="006F4CAA"/>
    <w:rsid w:val="00800A07"/>
    <w:rsid w:val="00903FE6"/>
    <w:rsid w:val="00AD1621"/>
    <w:rsid w:val="00B24A96"/>
    <w:rsid w:val="00CD4BBD"/>
    <w:rsid w:val="00D433BE"/>
    <w:rsid w:val="00E60B74"/>
    <w:rsid w:val="00EE486C"/>
    <w:rsid w:val="00FD0FEB"/>
    <w:rsid w:val="00FE5F54"/>
    <w:rsid w:val="0BA9C2D2"/>
    <w:rsid w:val="0BE615B4"/>
    <w:rsid w:val="163B6451"/>
    <w:rsid w:val="3720806D"/>
    <w:rsid w:val="38CF626A"/>
    <w:rsid w:val="397C1030"/>
    <w:rsid w:val="47096507"/>
    <w:rsid w:val="6EB315CD"/>
    <w:rsid w:val="6FC04095"/>
    <w:rsid w:val="724FA27F"/>
    <w:rsid w:val="79F2808F"/>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6AB15"/>
  <w15:chartTrackingRefBased/>
  <w15:docId w15:val="{E24F70DF-8A9C-4E57-AFB3-110B54DCA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601E"/>
    <w:pPr>
      <w:spacing w:line="259" w:lineRule="auto"/>
    </w:pPr>
    <w:rPr>
      <w:kern w:val="0"/>
      <w:sz w:val="22"/>
      <w:szCs w:val="22"/>
      <w14:ligatures w14:val="none"/>
    </w:rPr>
  </w:style>
  <w:style w:type="paragraph" w:styleId="Heading1">
    <w:name w:val="heading 1"/>
    <w:basedOn w:val="Normal"/>
    <w:next w:val="Normal"/>
    <w:link w:val="Heading1Char"/>
    <w:uiPriority w:val="9"/>
    <w:qFormat/>
    <w:rsid w:val="0067601E"/>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67601E"/>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67601E"/>
    <w:pPr>
      <w:keepNext/>
      <w:keepLines/>
      <w:spacing w:before="160" w:after="80" w:line="278" w:lineRule="auto"/>
      <w:outlineLvl w:val="2"/>
    </w:pPr>
    <w:rPr>
      <w:rFonts w:eastAsiaTheme="majorEastAsia"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67601E"/>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Heading5">
    <w:name w:val="heading 5"/>
    <w:basedOn w:val="Normal"/>
    <w:next w:val="Normal"/>
    <w:link w:val="Heading5Char"/>
    <w:uiPriority w:val="9"/>
    <w:semiHidden/>
    <w:unhideWhenUsed/>
    <w:qFormat/>
    <w:rsid w:val="0067601E"/>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Heading6">
    <w:name w:val="heading 6"/>
    <w:basedOn w:val="Normal"/>
    <w:next w:val="Normal"/>
    <w:link w:val="Heading6Char"/>
    <w:uiPriority w:val="9"/>
    <w:semiHidden/>
    <w:unhideWhenUsed/>
    <w:qFormat/>
    <w:rsid w:val="0067601E"/>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Heading7">
    <w:name w:val="heading 7"/>
    <w:basedOn w:val="Normal"/>
    <w:next w:val="Normal"/>
    <w:link w:val="Heading7Char"/>
    <w:uiPriority w:val="9"/>
    <w:semiHidden/>
    <w:unhideWhenUsed/>
    <w:qFormat/>
    <w:rsid w:val="0067601E"/>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Heading8">
    <w:name w:val="heading 8"/>
    <w:basedOn w:val="Normal"/>
    <w:next w:val="Normal"/>
    <w:link w:val="Heading8Char"/>
    <w:uiPriority w:val="9"/>
    <w:semiHidden/>
    <w:unhideWhenUsed/>
    <w:qFormat/>
    <w:rsid w:val="0067601E"/>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Heading9">
    <w:name w:val="heading 9"/>
    <w:basedOn w:val="Normal"/>
    <w:next w:val="Normal"/>
    <w:link w:val="Heading9Char"/>
    <w:uiPriority w:val="9"/>
    <w:semiHidden/>
    <w:unhideWhenUsed/>
    <w:qFormat/>
    <w:rsid w:val="0067601E"/>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601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7601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7601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7601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7601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7601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7601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7601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7601E"/>
    <w:rPr>
      <w:rFonts w:eastAsiaTheme="majorEastAsia" w:cstheme="majorBidi"/>
      <w:color w:val="272727" w:themeColor="text1" w:themeTint="D8"/>
    </w:rPr>
  </w:style>
  <w:style w:type="paragraph" w:styleId="Title">
    <w:name w:val="Title"/>
    <w:basedOn w:val="Normal"/>
    <w:next w:val="Normal"/>
    <w:link w:val="TitleChar"/>
    <w:uiPriority w:val="10"/>
    <w:qFormat/>
    <w:rsid w:val="0067601E"/>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67601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7601E"/>
    <w:pPr>
      <w:numPr>
        <w:ilvl w:val="1"/>
      </w:numPr>
      <w:spacing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67601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7601E"/>
    <w:pPr>
      <w:spacing w:before="160" w:line="278" w:lineRule="auto"/>
      <w:jc w:val="center"/>
    </w:pPr>
    <w:rPr>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67601E"/>
    <w:rPr>
      <w:i/>
      <w:iCs/>
      <w:color w:val="404040" w:themeColor="text1" w:themeTint="BF"/>
    </w:rPr>
  </w:style>
  <w:style w:type="paragraph" w:styleId="ListParagraph">
    <w:name w:val="List Paragraph"/>
    <w:basedOn w:val="Normal"/>
    <w:uiPriority w:val="34"/>
    <w:qFormat/>
    <w:rsid w:val="0067601E"/>
    <w:pPr>
      <w:spacing w:line="278" w:lineRule="auto"/>
      <w:ind w:left="720"/>
      <w:contextualSpacing/>
    </w:pPr>
    <w:rPr>
      <w:kern w:val="2"/>
      <w:sz w:val="24"/>
      <w:szCs w:val="24"/>
      <w14:ligatures w14:val="standardContextual"/>
    </w:rPr>
  </w:style>
  <w:style w:type="character" w:styleId="IntenseEmphasis">
    <w:name w:val="Intense Emphasis"/>
    <w:basedOn w:val="DefaultParagraphFont"/>
    <w:uiPriority w:val="21"/>
    <w:qFormat/>
    <w:rsid w:val="0067601E"/>
    <w:rPr>
      <w:i/>
      <w:iCs/>
      <w:color w:val="0F4761" w:themeColor="accent1" w:themeShade="BF"/>
    </w:rPr>
  </w:style>
  <w:style w:type="paragraph" w:styleId="IntenseQuote">
    <w:name w:val="Intense Quote"/>
    <w:basedOn w:val="Normal"/>
    <w:next w:val="Normal"/>
    <w:link w:val="IntenseQuoteChar"/>
    <w:uiPriority w:val="30"/>
    <w:qFormat/>
    <w:rsid w:val="0067601E"/>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14:ligatures w14:val="standardContextual"/>
    </w:rPr>
  </w:style>
  <w:style w:type="character" w:customStyle="1" w:styleId="IntenseQuoteChar">
    <w:name w:val="Intense Quote Char"/>
    <w:basedOn w:val="DefaultParagraphFont"/>
    <w:link w:val="IntenseQuote"/>
    <w:uiPriority w:val="30"/>
    <w:rsid w:val="0067601E"/>
    <w:rPr>
      <w:i/>
      <w:iCs/>
      <w:color w:val="0F4761" w:themeColor="accent1" w:themeShade="BF"/>
    </w:rPr>
  </w:style>
  <w:style w:type="character" w:styleId="IntenseReference">
    <w:name w:val="Intense Reference"/>
    <w:basedOn w:val="DefaultParagraphFont"/>
    <w:uiPriority w:val="32"/>
    <w:qFormat/>
    <w:rsid w:val="0067601E"/>
    <w:rPr>
      <w:b/>
      <w:bCs/>
      <w:smallCaps/>
      <w:color w:val="0F4761" w:themeColor="accent1" w:themeShade="BF"/>
      <w:spacing w:val="5"/>
    </w:rPr>
  </w:style>
  <w:style w:type="paragraph" w:styleId="Header">
    <w:name w:val="header"/>
    <w:basedOn w:val="Normal"/>
    <w:link w:val="HeaderChar"/>
    <w:uiPriority w:val="99"/>
    <w:unhideWhenUsed/>
    <w:rsid w:val="0067601E"/>
    <w:pPr>
      <w:tabs>
        <w:tab w:val="center" w:pos="4819"/>
        <w:tab w:val="right" w:pos="9638"/>
      </w:tabs>
      <w:spacing w:after="0" w:line="240" w:lineRule="auto"/>
    </w:pPr>
  </w:style>
  <w:style w:type="character" w:customStyle="1" w:styleId="HeaderChar">
    <w:name w:val="Header Char"/>
    <w:basedOn w:val="DefaultParagraphFont"/>
    <w:link w:val="Header"/>
    <w:uiPriority w:val="99"/>
    <w:rsid w:val="0067601E"/>
    <w:rPr>
      <w:kern w:val="0"/>
      <w:sz w:val="22"/>
      <w:szCs w:val="22"/>
      <w14:ligatures w14:val="none"/>
    </w:rPr>
  </w:style>
  <w:style w:type="paragraph" w:styleId="Footer">
    <w:name w:val="footer"/>
    <w:basedOn w:val="Normal"/>
    <w:link w:val="FooterChar"/>
    <w:uiPriority w:val="99"/>
    <w:unhideWhenUsed/>
    <w:rsid w:val="0067601E"/>
    <w:pPr>
      <w:tabs>
        <w:tab w:val="center" w:pos="4819"/>
        <w:tab w:val="right" w:pos="9638"/>
      </w:tabs>
      <w:spacing w:after="0" w:line="240" w:lineRule="auto"/>
    </w:pPr>
  </w:style>
  <w:style w:type="character" w:customStyle="1" w:styleId="FooterChar">
    <w:name w:val="Footer Char"/>
    <w:basedOn w:val="DefaultParagraphFont"/>
    <w:link w:val="Footer"/>
    <w:uiPriority w:val="99"/>
    <w:rsid w:val="0067601E"/>
    <w:rPr>
      <w:kern w:val="0"/>
      <w:sz w:val="22"/>
      <w:szCs w:val="22"/>
      <w14:ligatures w14:val="none"/>
    </w:rPr>
  </w:style>
  <w:style w:type="paragraph" w:styleId="NoSpacing">
    <w:name w:val="No Spacing"/>
    <w:uiPriority w:val="1"/>
    <w:qFormat/>
    <w:rsid w:val="0067601E"/>
    <w:pPr>
      <w:spacing w:after="0" w:line="240" w:lineRule="auto"/>
    </w:pPr>
    <w:rPr>
      <w:kern w:val="0"/>
      <w:sz w:val="22"/>
      <w:szCs w:val="22"/>
      <w14:ligatures w14:val="none"/>
    </w:rPr>
  </w:style>
  <w:style w:type="character" w:styleId="Hyperlink">
    <w:name w:val="Hyperlink"/>
    <w:basedOn w:val="DefaultParagraphFont"/>
    <w:uiPriority w:val="99"/>
    <w:unhideWhenUsed/>
    <w:rsid w:val="0067601E"/>
    <w:rPr>
      <w:color w:val="467886" w:themeColor="hyperlink"/>
      <w:u w:val="single"/>
    </w:rPr>
  </w:style>
  <w:style w:type="paragraph" w:customStyle="1" w:styleId="Standard">
    <w:name w:val="Standard"/>
    <w:basedOn w:val="Normal"/>
    <w:rsid w:val="0067601E"/>
    <w:pPr>
      <w:autoSpaceDN w:val="0"/>
      <w:spacing w:after="0" w:line="240" w:lineRule="auto"/>
    </w:pPr>
    <w:rPr>
      <w:rFonts w:ascii="Liberation Serif" w:hAnsi="Liberation Serif" w:cs="Aptos"/>
      <w:sz w:val="24"/>
      <w:szCs w:val="24"/>
      <w:lang w:val="en-GB" w:eastAsia="zh-CN"/>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kern w:val="0"/>
      <w:sz w:val="20"/>
      <w:szCs w:val="20"/>
      <w14:ligatures w14:val="none"/>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5751D8"/>
    <w:pPr>
      <w:spacing w:after="0" w:line="240" w:lineRule="auto"/>
    </w:pPr>
    <w:rPr>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3398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file:///C:\Users\Filomena\AppData\Local\Microsoft\Windows\INetCache\Content.Outlook\1GUQAN6U\www.vilniausrotuse.l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6" ma:contentTypeDescription="Kurkite naują dokumentą." ma:contentTypeScope="" ma:versionID="2b80e03eb91806c658e482971d191a53">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49a5a517b9b7808588902fc08291be62"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Props1.xml><?xml version="1.0" encoding="utf-8"?>
<ds:datastoreItem xmlns:ds="http://schemas.openxmlformats.org/officeDocument/2006/customXml" ds:itemID="{809F8E06-2BA4-4BDC-9C55-EA4A42E40BFF}">
  <ds:schemaRefs>
    <ds:schemaRef ds:uri="http://schemas.microsoft.com/sharepoint/v3/contenttype/forms"/>
  </ds:schemaRefs>
</ds:datastoreItem>
</file>

<file path=customXml/itemProps2.xml><?xml version="1.0" encoding="utf-8"?>
<ds:datastoreItem xmlns:ds="http://schemas.openxmlformats.org/officeDocument/2006/customXml" ds:itemID="{4D338F98-FD13-48BD-9204-D516D94CB1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D9434E-627E-42A2-817F-6F7CB05DB628}">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820</Words>
  <Characters>4675</Characters>
  <Application>Microsoft Office Word</Application>
  <DocSecurity>0</DocSecurity>
  <Lines>38</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Rūta Pilkytė</dc:creator>
  <cp:keywords/>
  <dc:description/>
  <cp:lastModifiedBy>Tadas Vaitelė</cp:lastModifiedBy>
  <cp:revision>5</cp:revision>
  <dcterms:created xsi:type="dcterms:W3CDTF">2024-05-21T11:01:00Z</dcterms:created>
  <dcterms:modified xsi:type="dcterms:W3CDTF">2024-05-24T11:08:00Z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MediaServiceImageTags">
    <vt:lpwstr/>
  </property>
</Properties>
</file>