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46AB2D" w14:textId="77777777" w:rsidR="00CD4819" w:rsidRPr="00CD4819" w:rsidRDefault="00CD4819" w:rsidP="00CD4819">
      <w:pPr>
        <w:suppressAutoHyphens w:val="0"/>
        <w:spacing w:after="0" w:line="240" w:lineRule="auto"/>
        <w:textAlignment w:val="baseline"/>
        <w:rPr>
          <w:rFonts w:ascii="Arial" w:eastAsia="Times New Roman" w:hAnsi="Arial" w:cs="Arial"/>
          <w:kern w:val="0"/>
          <w:sz w:val="18"/>
          <w:szCs w:val="18"/>
          <w14:ligatures w14:val="none"/>
        </w:rPr>
      </w:pPr>
      <w:r w:rsidRPr="00CD4819">
        <w:rPr>
          <w:rFonts w:ascii="Arial" w:eastAsia="Times New Roman" w:hAnsi="Arial" w:cs="Arial"/>
          <w:i/>
          <w:iCs/>
          <w:color w:val="000000"/>
          <w:kern w:val="0"/>
          <w:sz w:val="20"/>
          <w:szCs w:val="20"/>
          <w:lang w:val="lt-LT"/>
          <w14:ligatures w14:val="none"/>
        </w:rPr>
        <w:t>Pranešimas žiniasklaidai</w:t>
      </w:r>
      <w:r w:rsidRPr="00CD4819">
        <w:rPr>
          <w:rFonts w:ascii="Arial" w:eastAsia="Times New Roman" w:hAnsi="Arial" w:cs="Arial"/>
          <w:color w:val="000000"/>
          <w:kern w:val="0"/>
          <w:sz w:val="20"/>
          <w:szCs w:val="20"/>
          <w14:ligatures w14:val="none"/>
        </w:rPr>
        <w:t>  </w:t>
      </w:r>
    </w:p>
    <w:p w14:paraId="4421B444" w14:textId="00C25B92" w:rsidR="00CD4819" w:rsidRPr="00CD4819" w:rsidRDefault="00CD4819" w:rsidP="00CD4819">
      <w:pPr>
        <w:suppressAutoHyphens w:val="0"/>
        <w:spacing w:after="0" w:line="240" w:lineRule="auto"/>
        <w:textAlignment w:val="baseline"/>
        <w:rPr>
          <w:rFonts w:ascii="Arial" w:eastAsia="Times New Roman" w:hAnsi="Arial" w:cs="Arial"/>
          <w:kern w:val="0"/>
          <w:sz w:val="18"/>
          <w:szCs w:val="18"/>
          <w14:ligatures w14:val="none"/>
        </w:rPr>
      </w:pPr>
      <w:r w:rsidRPr="00CD4819">
        <w:rPr>
          <w:rFonts w:ascii="Arial" w:eastAsia="Times New Roman" w:hAnsi="Arial" w:cs="Arial"/>
          <w:i/>
          <w:iCs/>
          <w:color w:val="000000"/>
          <w:kern w:val="0"/>
          <w:sz w:val="20"/>
          <w:szCs w:val="20"/>
          <w:lang w:val="lt-LT"/>
          <w14:ligatures w14:val="none"/>
        </w:rPr>
        <w:t xml:space="preserve">2024 m. </w:t>
      </w:r>
      <w:r w:rsidRPr="00991CBB">
        <w:rPr>
          <w:rFonts w:ascii="Arial" w:eastAsia="Times New Roman" w:hAnsi="Arial" w:cs="Arial"/>
          <w:i/>
          <w:iCs/>
          <w:color w:val="000000"/>
          <w:kern w:val="0"/>
          <w:sz w:val="20"/>
          <w:szCs w:val="20"/>
          <w:lang w:val="lt-LT"/>
          <w14:ligatures w14:val="none"/>
        </w:rPr>
        <w:t>birželio</w:t>
      </w:r>
      <w:r w:rsidRPr="00CD4819">
        <w:rPr>
          <w:rFonts w:ascii="Arial" w:eastAsia="Times New Roman" w:hAnsi="Arial" w:cs="Arial"/>
          <w:i/>
          <w:iCs/>
          <w:color w:val="000000"/>
          <w:kern w:val="0"/>
          <w:sz w:val="20"/>
          <w:szCs w:val="20"/>
          <w:lang w:val="lt-LT"/>
          <w14:ligatures w14:val="none"/>
        </w:rPr>
        <w:t xml:space="preserve"> </w:t>
      </w:r>
      <w:r w:rsidRPr="00991CBB">
        <w:rPr>
          <w:rFonts w:ascii="Arial" w:eastAsia="Times New Roman" w:hAnsi="Arial" w:cs="Arial"/>
          <w:i/>
          <w:iCs/>
          <w:color w:val="000000"/>
          <w:kern w:val="0"/>
          <w:sz w:val="20"/>
          <w:szCs w:val="20"/>
          <w14:ligatures w14:val="none"/>
        </w:rPr>
        <w:t>10</w:t>
      </w:r>
      <w:r w:rsidRPr="00CD4819">
        <w:rPr>
          <w:rFonts w:ascii="Arial" w:eastAsia="Times New Roman" w:hAnsi="Arial" w:cs="Arial"/>
          <w:i/>
          <w:iCs/>
          <w:color w:val="000000"/>
          <w:kern w:val="0"/>
          <w:sz w:val="20"/>
          <w:szCs w:val="20"/>
          <w:lang w:val="lt-LT"/>
          <w14:ligatures w14:val="none"/>
        </w:rPr>
        <w:t xml:space="preserve"> d.</w:t>
      </w:r>
      <w:r w:rsidRPr="00CD4819">
        <w:rPr>
          <w:rFonts w:ascii="Arial" w:eastAsia="Times New Roman" w:hAnsi="Arial" w:cs="Arial"/>
          <w:color w:val="000000"/>
          <w:kern w:val="0"/>
          <w:sz w:val="20"/>
          <w:szCs w:val="20"/>
          <w14:ligatures w14:val="none"/>
        </w:rPr>
        <w:t>  </w:t>
      </w:r>
    </w:p>
    <w:p w14:paraId="2730F9D3" w14:textId="77777777" w:rsidR="00CB109E" w:rsidRPr="00991CBB" w:rsidRDefault="00CB109E" w:rsidP="00CB109E">
      <w:pPr>
        <w:shd w:val="clear" w:color="auto" w:fill="FFFFFF" w:themeFill="background1"/>
        <w:spacing w:after="0" w:line="240" w:lineRule="auto"/>
        <w:rPr>
          <w:rFonts w:ascii="Arial" w:eastAsia="Times New Roman" w:hAnsi="Arial" w:cs="Arial"/>
          <w:b/>
          <w:bCs/>
          <w:color w:val="000000" w:themeColor="text1"/>
          <w:kern w:val="0"/>
          <w:sz w:val="32"/>
          <w:szCs w:val="32"/>
          <w:lang w:val="lt-LT" w:eastAsia="en-GB"/>
          <w14:ligatures w14:val="none"/>
        </w:rPr>
      </w:pPr>
    </w:p>
    <w:p w14:paraId="6955A2A1" w14:textId="2330EE41" w:rsidR="004C432E" w:rsidRPr="00991CBB" w:rsidRDefault="00E52C82" w:rsidP="00CB109E">
      <w:pPr>
        <w:shd w:val="clear" w:color="auto" w:fill="FFFFFF" w:themeFill="background1"/>
        <w:spacing w:after="0" w:line="240" w:lineRule="auto"/>
        <w:rPr>
          <w:rFonts w:ascii="Arial" w:hAnsi="Arial" w:cs="Arial"/>
          <w:color w:val="000000" w:themeColor="text1"/>
          <w:sz w:val="32"/>
          <w:szCs w:val="32"/>
          <w:lang w:val="lt-LT"/>
        </w:rPr>
      </w:pPr>
      <w:r w:rsidRPr="00991CBB">
        <w:rPr>
          <w:rFonts w:ascii="Arial" w:eastAsia="Times New Roman" w:hAnsi="Arial" w:cs="Arial"/>
          <w:b/>
          <w:bCs/>
          <w:color w:val="000000" w:themeColor="text1"/>
          <w:kern w:val="0"/>
          <w:sz w:val="32"/>
          <w:szCs w:val="32"/>
          <w:lang w:val="lt-LT" w:eastAsia="en-GB"/>
          <w14:ligatures w14:val="none"/>
        </w:rPr>
        <w:t>Nuo šiol kiekvienas gali prisidėti prie Baltijos jūros išsaugojimo</w:t>
      </w:r>
    </w:p>
    <w:p w14:paraId="6955A2A6" w14:textId="77777777" w:rsidR="004C432E" w:rsidRPr="00991CBB" w:rsidRDefault="004C432E">
      <w:pPr>
        <w:shd w:val="clear" w:color="auto" w:fill="FFFFFF" w:themeFill="background1"/>
        <w:spacing w:after="0" w:line="240" w:lineRule="auto"/>
        <w:jc w:val="both"/>
        <w:rPr>
          <w:rFonts w:ascii="Arial" w:eastAsia="Times New Roman" w:hAnsi="Arial" w:cs="Arial"/>
          <w:b/>
          <w:bCs/>
          <w:color w:val="000000" w:themeColor="text1"/>
          <w:kern w:val="0"/>
          <w:lang w:val="lt-LT" w:eastAsia="en-GB"/>
          <w14:ligatures w14:val="none"/>
        </w:rPr>
      </w:pPr>
    </w:p>
    <w:p w14:paraId="6955A2A7" w14:textId="39891C0F" w:rsidR="004C432E" w:rsidRPr="00991CBB" w:rsidRDefault="00E52C82" w:rsidP="76E690FE">
      <w:pPr>
        <w:shd w:val="clear" w:color="auto" w:fill="FFFFFF" w:themeFill="background1"/>
        <w:spacing w:after="0" w:line="240" w:lineRule="auto"/>
        <w:jc w:val="both"/>
        <w:rPr>
          <w:rFonts w:ascii="Arial" w:eastAsia="Times New Roman" w:hAnsi="Arial" w:cs="Arial"/>
          <w:b/>
          <w:bCs/>
          <w:color w:val="000000" w:themeColor="text1"/>
          <w:lang w:val="lt-LT" w:eastAsia="en-GB"/>
        </w:rPr>
      </w:pPr>
      <w:r w:rsidRPr="00991CBB">
        <w:rPr>
          <w:rFonts w:ascii="Arial" w:eastAsia="Times New Roman" w:hAnsi="Arial" w:cs="Arial"/>
          <w:b/>
          <w:bCs/>
          <w:color w:val="000000" w:themeColor="text1"/>
          <w:kern w:val="0"/>
          <w:lang w:val="lt-LT" w:eastAsia="en-GB"/>
          <w14:ligatures w14:val="none"/>
        </w:rPr>
        <w:t xml:space="preserve">Baltijos jūra – viena iš labiausiai užterštų pasaulyje. Per didelis azoto ir fosforo kiekis, </w:t>
      </w:r>
      <w:r w:rsidR="4CB05CBF" w:rsidRPr="00991CBB">
        <w:rPr>
          <w:rFonts w:ascii="Arial" w:eastAsia="Times New Roman" w:hAnsi="Arial" w:cs="Arial"/>
          <w:b/>
          <w:bCs/>
          <w:color w:val="000000" w:themeColor="text1"/>
          <w:kern w:val="0"/>
          <w:lang w:val="lt-LT" w:eastAsia="en-GB"/>
          <w14:ligatures w14:val="none"/>
        </w:rPr>
        <w:t xml:space="preserve">į </w:t>
      </w:r>
      <w:r w:rsidRPr="00991CBB">
        <w:rPr>
          <w:rFonts w:ascii="Arial" w:eastAsia="Times New Roman" w:hAnsi="Arial" w:cs="Arial"/>
          <w:b/>
          <w:bCs/>
          <w:color w:val="000000" w:themeColor="text1"/>
          <w:kern w:val="0"/>
          <w:lang w:val="lt-LT" w:eastAsia="en-GB"/>
          <w14:ligatures w14:val="none"/>
        </w:rPr>
        <w:t>jūr</w:t>
      </w:r>
      <w:r w:rsidR="1C013A3F" w:rsidRPr="00991CBB">
        <w:rPr>
          <w:rFonts w:ascii="Arial" w:eastAsia="Times New Roman" w:hAnsi="Arial" w:cs="Arial"/>
          <w:b/>
          <w:bCs/>
          <w:color w:val="000000" w:themeColor="text1"/>
          <w:kern w:val="0"/>
          <w:lang w:val="lt-LT" w:eastAsia="en-GB"/>
          <w14:ligatures w14:val="none"/>
        </w:rPr>
        <w:t>ą patenkančios</w:t>
      </w:r>
      <w:r w:rsidRPr="00991CBB">
        <w:rPr>
          <w:rFonts w:ascii="Arial" w:eastAsia="Times New Roman" w:hAnsi="Arial" w:cs="Arial"/>
          <w:b/>
          <w:bCs/>
          <w:color w:val="000000" w:themeColor="text1"/>
          <w:kern w:val="0"/>
          <w:lang w:val="lt-LT" w:eastAsia="en-GB"/>
          <w14:ligatures w14:val="none"/>
        </w:rPr>
        <w:t xml:space="preserve"> šiukšlės, pavojingos medžiagos, </w:t>
      </w:r>
      <w:r w:rsidR="5658009A" w:rsidRPr="00991CBB">
        <w:rPr>
          <w:rFonts w:ascii="Arial" w:eastAsia="Times New Roman" w:hAnsi="Arial" w:cs="Arial"/>
          <w:b/>
          <w:bCs/>
          <w:color w:val="000000" w:themeColor="text1"/>
          <w:kern w:val="0"/>
          <w:lang w:val="lt-LT" w:eastAsia="en-GB"/>
          <w14:ligatures w14:val="none"/>
        </w:rPr>
        <w:t xml:space="preserve">atkeliaujančios </w:t>
      </w:r>
      <w:r w:rsidRPr="00991CBB">
        <w:rPr>
          <w:rFonts w:ascii="Arial" w:eastAsia="Times New Roman" w:hAnsi="Arial" w:cs="Arial"/>
          <w:b/>
          <w:bCs/>
          <w:color w:val="000000" w:themeColor="text1"/>
          <w:kern w:val="0"/>
          <w:lang w:val="lt-LT" w:eastAsia="en-GB"/>
          <w14:ligatures w14:val="none"/>
        </w:rPr>
        <w:t>iš sausu</w:t>
      </w:r>
      <w:r w:rsidR="73818C5A" w:rsidRPr="00991CBB">
        <w:rPr>
          <w:rFonts w:ascii="Arial" w:eastAsia="Times New Roman" w:hAnsi="Arial" w:cs="Arial"/>
          <w:b/>
          <w:bCs/>
          <w:color w:val="000000" w:themeColor="text1"/>
          <w:kern w:val="0"/>
          <w:lang w:val="lt-LT" w:eastAsia="en-GB"/>
          <w14:ligatures w14:val="none"/>
        </w:rPr>
        <w:t>mos</w:t>
      </w:r>
      <w:r w:rsidRPr="00991CBB">
        <w:rPr>
          <w:rFonts w:ascii="Arial" w:eastAsia="Times New Roman" w:hAnsi="Arial" w:cs="Arial"/>
          <w:b/>
          <w:bCs/>
          <w:color w:val="000000" w:themeColor="text1"/>
          <w:kern w:val="0"/>
          <w:lang w:val="lt-LT" w:eastAsia="en-GB"/>
          <w14:ligatures w14:val="none"/>
        </w:rPr>
        <w:t xml:space="preserve">, </w:t>
      </w:r>
      <w:r w:rsidR="56DD4487" w:rsidRPr="00991CBB">
        <w:rPr>
          <w:rFonts w:ascii="Arial" w:eastAsia="Times New Roman" w:hAnsi="Arial" w:cs="Arial"/>
          <w:b/>
          <w:bCs/>
          <w:color w:val="000000" w:themeColor="text1"/>
          <w:kern w:val="0"/>
          <w:lang w:val="lt-LT" w:eastAsia="en-GB"/>
          <w14:ligatures w14:val="none"/>
        </w:rPr>
        <w:t xml:space="preserve">Baltijos </w:t>
      </w:r>
      <w:r w:rsidRPr="00991CBB">
        <w:rPr>
          <w:rFonts w:ascii="Arial" w:eastAsia="Times New Roman" w:hAnsi="Arial" w:cs="Arial"/>
          <w:b/>
          <w:bCs/>
          <w:color w:val="000000" w:themeColor="text1"/>
          <w:kern w:val="0"/>
          <w:lang w:val="lt-LT" w:eastAsia="en-GB"/>
          <w14:ligatures w14:val="none"/>
        </w:rPr>
        <w:t xml:space="preserve">jūros ekosistemą </w:t>
      </w:r>
      <w:r w:rsidR="0E4DB33B" w:rsidRPr="00991CBB">
        <w:rPr>
          <w:rFonts w:ascii="Arial" w:eastAsia="Times New Roman" w:hAnsi="Arial" w:cs="Arial"/>
          <w:b/>
          <w:bCs/>
          <w:color w:val="000000" w:themeColor="text1"/>
          <w:kern w:val="0"/>
          <w:lang w:val="lt-LT" w:eastAsia="en-GB"/>
          <w14:ligatures w14:val="none"/>
        </w:rPr>
        <w:t>įs</w:t>
      </w:r>
      <w:r w:rsidRPr="00991CBB">
        <w:rPr>
          <w:rFonts w:ascii="Arial" w:eastAsia="Times New Roman" w:hAnsi="Arial" w:cs="Arial"/>
          <w:b/>
          <w:bCs/>
          <w:color w:val="000000" w:themeColor="text1"/>
          <w:kern w:val="0"/>
          <w:lang w:val="lt-LT" w:eastAsia="en-GB"/>
          <w14:ligatures w14:val="none"/>
        </w:rPr>
        <w:t>tūmė į kritinę būklę</w:t>
      </w:r>
      <w:r w:rsidR="1802CA17" w:rsidRPr="00991CBB">
        <w:rPr>
          <w:rFonts w:ascii="Arial" w:eastAsia="Times New Roman" w:hAnsi="Arial" w:cs="Arial"/>
          <w:b/>
          <w:bCs/>
          <w:color w:val="000000" w:themeColor="text1"/>
          <w:kern w:val="0"/>
          <w:lang w:val="lt-LT" w:eastAsia="en-GB"/>
          <w14:ligatures w14:val="none"/>
        </w:rPr>
        <w:t>. T</w:t>
      </w:r>
      <w:r w:rsidRPr="00991CBB">
        <w:rPr>
          <w:rFonts w:ascii="Arial" w:eastAsia="Times New Roman" w:hAnsi="Arial" w:cs="Arial"/>
          <w:b/>
          <w:bCs/>
          <w:color w:val="000000" w:themeColor="text1"/>
          <w:kern w:val="0"/>
          <w:lang w:val="lt-LT" w:eastAsia="en-GB"/>
          <w14:ligatures w14:val="none"/>
        </w:rPr>
        <w:t xml:space="preserve">ačiau dar ne viskas prarasta – esama iniciatyvos, siekiančios išsaugoti mums svarbius vandenis, o </w:t>
      </w:r>
      <w:r w:rsidR="6E389E2F" w:rsidRPr="00991CBB">
        <w:rPr>
          <w:rFonts w:ascii="Arial" w:eastAsia="Times New Roman" w:hAnsi="Arial" w:cs="Arial"/>
          <w:b/>
          <w:bCs/>
          <w:color w:val="000000" w:themeColor="text1"/>
          <w:kern w:val="0"/>
          <w:lang w:val="lt-LT" w:eastAsia="en-GB"/>
          <w14:ligatures w14:val="none"/>
        </w:rPr>
        <w:t xml:space="preserve">prie jos </w:t>
      </w:r>
      <w:r w:rsidRPr="00991CBB">
        <w:rPr>
          <w:rFonts w:ascii="Arial" w:eastAsia="Times New Roman" w:hAnsi="Arial" w:cs="Arial"/>
          <w:b/>
          <w:bCs/>
          <w:color w:val="000000" w:themeColor="text1"/>
          <w:kern w:val="0"/>
          <w:lang w:val="lt-LT" w:eastAsia="en-GB"/>
          <w14:ligatures w14:val="none"/>
        </w:rPr>
        <w:t>prisidėti gali kiekvienas iš mūsų.</w:t>
      </w:r>
    </w:p>
    <w:p w14:paraId="6955A2B1" w14:textId="77777777" w:rsidR="004C432E" w:rsidRPr="00991CBB" w:rsidRDefault="004C432E">
      <w:pPr>
        <w:spacing w:after="0" w:line="240" w:lineRule="auto"/>
        <w:jc w:val="both"/>
        <w:rPr>
          <w:rFonts w:ascii="Arial" w:hAnsi="Arial" w:cs="Arial"/>
          <w:color w:val="000000" w:themeColor="text1"/>
        </w:rPr>
      </w:pPr>
    </w:p>
    <w:p w14:paraId="6955A2B2" w14:textId="2872369D" w:rsidR="004C432E" w:rsidRPr="00991CBB" w:rsidRDefault="00E52C82">
      <w:pPr>
        <w:spacing w:after="0" w:line="240" w:lineRule="auto"/>
        <w:jc w:val="both"/>
        <w:rPr>
          <w:rFonts w:ascii="Arial" w:hAnsi="Arial" w:cs="Arial"/>
          <w:color w:val="000000" w:themeColor="text1"/>
          <w:lang w:val="lt-LT"/>
        </w:rPr>
      </w:pPr>
      <w:r w:rsidRPr="00991CBB">
        <w:rPr>
          <w:rFonts w:ascii="Arial" w:hAnsi="Arial" w:cs="Arial"/>
          <w:color w:val="000000" w:themeColor="text1"/>
          <w:lang w:val="lt-LT"/>
        </w:rPr>
        <w:t xml:space="preserve">Baltijos jūra turi vieną didžiausių pasaulyje „negyvųjų zonų“ </w:t>
      </w:r>
      <w:r w:rsidR="008C58DA" w:rsidRPr="00991CBB">
        <w:rPr>
          <w:rFonts w:ascii="Arial" w:hAnsi="Arial" w:cs="Arial"/>
          <w:color w:val="000000" w:themeColor="text1"/>
          <w:lang w:val="lt-LT"/>
        </w:rPr>
        <w:t>–</w:t>
      </w:r>
      <w:r w:rsidRPr="00991CBB">
        <w:rPr>
          <w:rFonts w:ascii="Arial" w:hAnsi="Arial" w:cs="Arial"/>
          <w:color w:val="000000" w:themeColor="text1"/>
          <w:lang w:val="lt-LT"/>
        </w:rPr>
        <w:t xml:space="preserve"> net 97</w:t>
      </w:r>
      <w:r w:rsidR="00CE6ADD" w:rsidRPr="00991CBB">
        <w:rPr>
          <w:rFonts w:ascii="Arial" w:hAnsi="Arial" w:cs="Arial"/>
          <w:color w:val="000000" w:themeColor="text1"/>
          <w:lang w:val="lt-LT"/>
        </w:rPr>
        <w:t xml:space="preserve"> proc.</w:t>
      </w:r>
      <w:r w:rsidRPr="00991CBB">
        <w:rPr>
          <w:rFonts w:ascii="Arial" w:hAnsi="Arial" w:cs="Arial"/>
          <w:color w:val="000000" w:themeColor="text1"/>
          <w:lang w:val="lt-LT"/>
        </w:rPr>
        <w:t xml:space="preserve"> jūros yra paveikta šio pavojingo reiškinio. Tai</w:t>
      </w:r>
      <w:r w:rsidR="00CE6ADD" w:rsidRPr="00991CBB">
        <w:rPr>
          <w:rFonts w:ascii="Arial" w:hAnsi="Arial" w:cs="Arial"/>
          <w:color w:val="000000" w:themeColor="text1"/>
          <w:lang w:val="lt-LT"/>
        </w:rPr>
        <w:t xml:space="preserve"> –</w:t>
      </w:r>
      <w:r w:rsidRPr="00991CBB">
        <w:rPr>
          <w:rFonts w:ascii="Arial" w:hAnsi="Arial" w:cs="Arial"/>
          <w:color w:val="000000" w:themeColor="text1"/>
          <w:lang w:val="lt-LT"/>
        </w:rPr>
        <w:t xml:space="preserve"> dėl taršos susidarę plotai, kuriuose yra labai mažai deguonies. Dėl to šiose zonose išnyko gyvūnai ir augalai, nuo kurių priklauso ir mūsų pačių gerovė.</w:t>
      </w:r>
    </w:p>
    <w:p w14:paraId="6955A2B4" w14:textId="6DFAD816" w:rsidR="004C432E" w:rsidRPr="00991CBB" w:rsidRDefault="00E52C82">
      <w:pPr>
        <w:jc w:val="both"/>
        <w:rPr>
          <w:rFonts w:ascii="Arial" w:hAnsi="Arial" w:cs="Arial"/>
          <w:color w:val="000000" w:themeColor="text1"/>
          <w:lang w:val="lt-LT"/>
        </w:rPr>
      </w:pPr>
      <w:r w:rsidRPr="00991CBB">
        <w:rPr>
          <w:rFonts w:ascii="Arial" w:eastAsia="Times New Roman" w:hAnsi="Arial" w:cs="Arial"/>
          <w:color w:val="000000" w:themeColor="text1"/>
          <w:kern w:val="0"/>
          <w:lang w:val="lt-LT" w:eastAsia="en-GB"/>
          <w14:ligatures w14:val="none"/>
        </w:rPr>
        <w:t>I</w:t>
      </w:r>
      <w:r w:rsidRPr="00991CBB">
        <w:rPr>
          <w:rFonts w:ascii="Arial" w:hAnsi="Arial" w:cs="Arial"/>
          <w:color w:val="000000" w:themeColor="text1"/>
          <w:lang w:val="lt-LT"/>
        </w:rPr>
        <w:t xml:space="preserve">š netvaraus žemės ūkio, neatsakingos pramonės bei komunalinių nuotekų jūrą pasiekia azoto ir fosforo perteklius, sukeliantis eutrofikaciją </w:t>
      </w:r>
      <w:r w:rsidR="00D62042" w:rsidRPr="00991CBB">
        <w:rPr>
          <w:rFonts w:ascii="Arial" w:hAnsi="Arial" w:cs="Arial"/>
          <w:color w:val="000000" w:themeColor="text1"/>
          <w:lang w:val="lt-LT"/>
        </w:rPr>
        <w:t>–</w:t>
      </w:r>
      <w:r w:rsidRPr="00991CBB">
        <w:rPr>
          <w:rFonts w:ascii="Arial" w:hAnsi="Arial" w:cs="Arial"/>
          <w:color w:val="000000" w:themeColor="text1"/>
          <w:lang w:val="lt-LT"/>
        </w:rPr>
        <w:t xml:space="preserve"> vanduo ima „žydėti“. </w:t>
      </w:r>
      <w:r w:rsidRPr="00991CBB">
        <w:rPr>
          <w:rFonts w:ascii="Arial" w:eastAsia="Times New Roman" w:hAnsi="Arial" w:cs="Arial"/>
          <w:color w:val="000000" w:themeColor="text1"/>
          <w:kern w:val="0"/>
          <w:lang w:val="lt-LT" w:eastAsia="en-GB"/>
          <w14:ligatures w14:val="none"/>
        </w:rPr>
        <w:t>Tiek i</w:t>
      </w:r>
      <w:r w:rsidRPr="00991CBB">
        <w:rPr>
          <w:rFonts w:ascii="Arial" w:hAnsi="Arial" w:cs="Arial"/>
          <w:color w:val="000000" w:themeColor="text1"/>
          <w:lang w:val="lt-LT"/>
        </w:rPr>
        <w:t xml:space="preserve">š </w:t>
      </w:r>
      <w:r w:rsidR="00D62042" w:rsidRPr="00991CBB">
        <w:rPr>
          <w:rFonts w:ascii="Arial" w:hAnsi="Arial" w:cs="Arial"/>
          <w:color w:val="000000" w:themeColor="text1"/>
          <w:lang w:val="lt-LT"/>
        </w:rPr>
        <w:t>į</w:t>
      </w:r>
      <w:r w:rsidRPr="00991CBB">
        <w:rPr>
          <w:rFonts w:ascii="Arial" w:hAnsi="Arial" w:cs="Arial"/>
          <w:color w:val="000000" w:themeColor="text1"/>
          <w:lang w:val="lt-LT"/>
        </w:rPr>
        <w:t>rančių plastiko šiukšlių, tiek iš pramonės bei namų ūkių – tualeto, vonios, skalbimo mašin</w:t>
      </w:r>
      <w:r w:rsidR="00BC1894" w:rsidRPr="00991CBB">
        <w:rPr>
          <w:rFonts w:ascii="Arial" w:hAnsi="Arial" w:cs="Arial"/>
          <w:color w:val="000000" w:themeColor="text1"/>
          <w:lang w:val="lt-LT"/>
        </w:rPr>
        <w:t>ų</w:t>
      </w:r>
      <w:r w:rsidRPr="00991CBB">
        <w:rPr>
          <w:rFonts w:ascii="Arial" w:hAnsi="Arial" w:cs="Arial"/>
          <w:color w:val="000000" w:themeColor="text1"/>
          <w:lang w:val="lt-LT"/>
        </w:rPr>
        <w:t xml:space="preserve"> – jūrą pasiekia mikroplastiko dalelės. </w:t>
      </w:r>
      <w:r w:rsidRPr="00991CBB">
        <w:rPr>
          <w:rFonts w:ascii="Arial" w:hAnsi="Arial" w:cs="Arial"/>
          <w:color w:val="000000" w:themeColor="text1"/>
          <w:lang w:val="lt-LT"/>
        </w:rPr>
        <w:br/>
      </w:r>
      <w:r w:rsidRPr="00991CBB">
        <w:rPr>
          <w:rFonts w:ascii="Arial" w:eastAsia="Times New Roman" w:hAnsi="Arial" w:cs="Arial"/>
          <w:color w:val="000000" w:themeColor="text1"/>
          <w:kern w:val="0"/>
          <w:lang w:val="lt-LT" w:eastAsia="en-GB"/>
          <w14:ligatures w14:val="none"/>
        </w:rPr>
        <w:t>Į</w:t>
      </w:r>
      <w:r w:rsidRPr="00991CBB">
        <w:rPr>
          <w:rFonts w:ascii="Arial" w:hAnsi="Arial" w:cs="Arial"/>
          <w:color w:val="000000" w:themeColor="text1"/>
          <w:lang w:val="lt-LT"/>
        </w:rPr>
        <w:t>vairios organizmų sveikatai pavojingos medžiagos – vaistai, pesticidai, sunkieji metalai, naftos produktai – dar viena šiandieninių Baltijos jūros problemų.</w:t>
      </w:r>
      <w:r w:rsidR="00FD11A0" w:rsidRPr="00991CBB">
        <w:rPr>
          <w:rFonts w:ascii="Arial" w:hAnsi="Arial" w:cs="Arial"/>
          <w:color w:val="000000" w:themeColor="text1"/>
          <w:lang w:val="lt-LT"/>
        </w:rPr>
        <w:t xml:space="preserve"> Tačiau</w:t>
      </w:r>
      <w:r w:rsidRPr="00991CBB">
        <w:rPr>
          <w:rFonts w:ascii="Arial" w:hAnsi="Arial" w:cs="Arial"/>
          <w:color w:val="000000" w:themeColor="text1"/>
          <w:lang w:val="lt-LT"/>
        </w:rPr>
        <w:t xml:space="preserve"> neigiamą poveikį jūros aplinkai galime sumažinti.</w:t>
      </w:r>
    </w:p>
    <w:p w14:paraId="6955A2B6" w14:textId="10CCD5CF" w:rsidR="004C432E" w:rsidRPr="00991CBB" w:rsidRDefault="00E52C82">
      <w:pPr>
        <w:spacing w:after="0" w:line="240" w:lineRule="auto"/>
        <w:jc w:val="both"/>
        <w:rPr>
          <w:rFonts w:ascii="Arial" w:hAnsi="Arial" w:cs="Arial"/>
          <w:color w:val="000000" w:themeColor="text1"/>
          <w:lang w:val="lt-LT"/>
        </w:rPr>
      </w:pPr>
      <w:r w:rsidRPr="00991CBB">
        <w:rPr>
          <w:rStyle w:val="eop"/>
          <w:rFonts w:ascii="Arial" w:eastAsia="Times New Roman" w:hAnsi="Arial" w:cs="Arial"/>
          <w:color w:val="000000" w:themeColor="text1"/>
          <w:kern w:val="0"/>
          <w:lang w:val="lt-LT" w:eastAsia="en-GB"/>
          <w14:ligatures w14:val="none"/>
        </w:rPr>
        <w:t>„</w:t>
      </w:r>
      <w:r w:rsidR="00FD11A0" w:rsidRPr="00991CBB">
        <w:rPr>
          <w:rStyle w:val="eop"/>
          <w:rFonts w:ascii="Arial" w:eastAsia="Times New Roman" w:hAnsi="Arial" w:cs="Arial"/>
          <w:color w:val="000000" w:themeColor="text1"/>
          <w:kern w:val="0"/>
          <w:lang w:val="lt-LT" w:eastAsia="en-GB"/>
          <w14:ligatures w14:val="none"/>
        </w:rPr>
        <w:t>Mes n</w:t>
      </w:r>
      <w:r w:rsidRPr="00991CBB">
        <w:rPr>
          <w:rStyle w:val="eop"/>
          <w:rFonts w:ascii="Arial" w:eastAsia="Times New Roman" w:hAnsi="Arial" w:cs="Arial"/>
          <w:color w:val="000000" w:themeColor="text1"/>
          <w:kern w:val="0"/>
          <w:lang w:val="lt-LT" w:eastAsia="en-GB"/>
          <w14:ligatures w14:val="none"/>
        </w:rPr>
        <w:t>orime tapti grandimi priartinančia gyventojus prie jūros, ugdyti jūros saugojimo kultūrą, skatinti domėtis, pažinti aplinką bei papildyti žinias apie žmogaus veiklos įtakos sferas“</w:t>
      </w:r>
      <w:r w:rsidR="004B3A95" w:rsidRPr="00991CBB">
        <w:rPr>
          <w:rStyle w:val="eop"/>
          <w:rFonts w:ascii="Arial" w:eastAsia="Times New Roman" w:hAnsi="Arial" w:cs="Arial"/>
          <w:color w:val="000000" w:themeColor="text1"/>
          <w:kern w:val="0"/>
          <w:lang w:val="lt-LT" w:eastAsia="en-GB"/>
          <w14:ligatures w14:val="none"/>
        </w:rPr>
        <w:t xml:space="preserve"> </w:t>
      </w:r>
      <w:r w:rsidR="004B3A95" w:rsidRPr="00991CBB">
        <w:rPr>
          <w:rFonts w:ascii="Arial" w:hAnsi="Arial" w:cs="Arial"/>
          <w:color w:val="000000" w:themeColor="text1"/>
          <w:lang w:val="lt-LT"/>
        </w:rPr>
        <w:t>–</w:t>
      </w:r>
      <w:r w:rsidRPr="00991CBB">
        <w:rPr>
          <w:rStyle w:val="eop"/>
          <w:rFonts w:ascii="Arial" w:eastAsia="Times New Roman" w:hAnsi="Arial" w:cs="Arial"/>
          <w:color w:val="000000" w:themeColor="text1"/>
          <w:kern w:val="0"/>
          <w:lang w:val="lt-LT" w:eastAsia="en-GB"/>
          <w14:ligatures w14:val="none"/>
        </w:rPr>
        <w:t xml:space="preserve"> sako ekspedicijos „Save The Baltic Sea“ vadovas Giedrius Bučas.</w:t>
      </w:r>
    </w:p>
    <w:p w14:paraId="6955A2B7" w14:textId="77777777" w:rsidR="004C432E" w:rsidRPr="00991CBB" w:rsidRDefault="004C432E">
      <w:pPr>
        <w:spacing w:after="0" w:line="240" w:lineRule="auto"/>
        <w:jc w:val="both"/>
        <w:rPr>
          <w:rFonts w:ascii="Arial" w:eastAsia="Times New Roman" w:hAnsi="Arial" w:cs="Arial"/>
          <w:color w:val="000000" w:themeColor="text1"/>
          <w:kern w:val="0"/>
          <w:lang w:eastAsia="en-GB"/>
          <w14:ligatures w14:val="none"/>
        </w:rPr>
      </w:pPr>
    </w:p>
    <w:p w14:paraId="6955A2B8" w14:textId="77777777" w:rsidR="004C432E" w:rsidRPr="00991CBB" w:rsidRDefault="00E52C82">
      <w:pPr>
        <w:shd w:val="clear" w:color="auto" w:fill="FFFFFF"/>
        <w:spacing w:after="0" w:line="240" w:lineRule="auto"/>
        <w:jc w:val="both"/>
        <w:rPr>
          <w:rFonts w:ascii="Arial" w:hAnsi="Arial" w:cs="Arial"/>
          <w:color w:val="000000" w:themeColor="text1"/>
          <w:lang w:val="lt-LT"/>
        </w:rPr>
      </w:pPr>
      <w:r w:rsidRPr="00991CBB">
        <w:rPr>
          <w:rFonts w:ascii="Arial" w:eastAsia="Times New Roman" w:hAnsi="Arial" w:cs="Arial"/>
          <w:b/>
          <w:bCs/>
          <w:color w:val="000000" w:themeColor="text1"/>
          <w:kern w:val="0"/>
          <w:lang w:val="lt-LT" w:eastAsia="en-GB"/>
          <w14:ligatures w14:val="none"/>
        </w:rPr>
        <w:t>Ekspedicija aplink Baltijos jūrą: 6000 km ir 8 šalys</w:t>
      </w:r>
    </w:p>
    <w:p w14:paraId="6955A2B9" w14:textId="64E7D16E" w:rsidR="004C432E" w:rsidRPr="00991CBB" w:rsidRDefault="00E52C82">
      <w:pPr>
        <w:shd w:val="clear" w:color="auto" w:fill="FFFFFF" w:themeFill="background1"/>
        <w:spacing w:after="0" w:line="240" w:lineRule="auto"/>
        <w:jc w:val="both"/>
        <w:rPr>
          <w:rFonts w:ascii="Arial" w:hAnsi="Arial" w:cs="Arial"/>
          <w:color w:val="000000" w:themeColor="text1"/>
          <w:lang w:val="lt-LT"/>
        </w:rPr>
      </w:pPr>
      <w:r w:rsidRPr="00991CBB">
        <w:rPr>
          <w:rFonts w:ascii="Arial" w:eastAsia="Times New Roman" w:hAnsi="Arial" w:cs="Arial"/>
          <w:color w:val="000000" w:themeColor="text1"/>
          <w:kern w:val="0"/>
          <w:lang w:val="lt-LT" w:eastAsia="en-GB"/>
          <w14:ligatures w14:val="none"/>
        </w:rPr>
        <w:t xml:space="preserve">G. Bučas pabrėžia, jog šiandien yra itin svarbu imtis aktyvių veiksmų mažinant Baltijos jūros užterštumą ir išsaugant ją ateities kartoms. Siekiant šio tikslo, nuo </w:t>
      </w:r>
      <w:r w:rsidR="009E064C" w:rsidRPr="00991CBB">
        <w:rPr>
          <w:rFonts w:ascii="Arial" w:eastAsia="Times New Roman" w:hAnsi="Arial" w:cs="Arial"/>
          <w:color w:val="000000" w:themeColor="text1"/>
          <w:kern w:val="0"/>
          <w:lang w:val="lt-LT" w:eastAsia="en-GB"/>
          <w14:ligatures w14:val="none"/>
        </w:rPr>
        <w:t xml:space="preserve">š.m. </w:t>
      </w:r>
      <w:r w:rsidRPr="00991CBB">
        <w:rPr>
          <w:rFonts w:ascii="Arial" w:eastAsia="Times New Roman" w:hAnsi="Arial" w:cs="Arial"/>
          <w:color w:val="000000" w:themeColor="text1"/>
          <w:kern w:val="0"/>
          <w:lang w:val="lt-LT" w:eastAsia="en-GB"/>
          <w14:ligatures w14:val="none"/>
        </w:rPr>
        <w:t xml:space="preserve">kovo mėnesio yra vykdoma ekspedicija „Save The Baltic Sea“, kurios metu 10 aplinkosaugos aktyvistų leidžiasi į 6 tūkst. kilometrų žygį pėsčiomis aplink Baltijos jūrą. </w:t>
      </w:r>
    </w:p>
    <w:p w14:paraId="6955A2BA" w14:textId="77777777" w:rsidR="004C432E" w:rsidRPr="00991CBB" w:rsidRDefault="004C432E">
      <w:pPr>
        <w:shd w:val="clear" w:color="auto" w:fill="FFFFFF" w:themeFill="background1"/>
        <w:spacing w:after="0" w:line="240" w:lineRule="auto"/>
        <w:jc w:val="both"/>
        <w:rPr>
          <w:rFonts w:ascii="Arial" w:eastAsia="Times New Roman" w:hAnsi="Arial" w:cs="Arial"/>
          <w:color w:val="000000" w:themeColor="text1"/>
          <w:kern w:val="0"/>
          <w:lang w:val="lt-LT" w:eastAsia="en-GB"/>
          <w14:ligatures w14:val="none"/>
        </w:rPr>
      </w:pPr>
    </w:p>
    <w:p w14:paraId="6955A2BB" w14:textId="0CEF9FC1" w:rsidR="004C432E" w:rsidRPr="00991CBB" w:rsidRDefault="00E52C82" w:rsidP="76E690FE">
      <w:pPr>
        <w:pStyle w:val="paragraph"/>
        <w:spacing w:beforeAutospacing="0" w:after="0" w:afterAutospacing="0"/>
        <w:jc w:val="both"/>
        <w:textAlignment w:val="baseline"/>
        <w:rPr>
          <w:rFonts w:ascii="Arial" w:hAnsi="Arial" w:cs="Arial"/>
          <w:color w:val="000000" w:themeColor="text1"/>
        </w:rPr>
      </w:pPr>
      <w:r w:rsidRPr="00991CBB">
        <w:rPr>
          <w:rFonts w:ascii="Arial" w:hAnsi="Arial" w:cs="Arial"/>
          <w:color w:val="000000" w:themeColor="text1"/>
          <w:lang w:val="lt-LT"/>
        </w:rPr>
        <w:t>Žyg</w:t>
      </w:r>
      <w:r w:rsidR="006A793A">
        <w:rPr>
          <w:rFonts w:ascii="Arial" w:hAnsi="Arial" w:cs="Arial"/>
          <w:color w:val="000000" w:themeColor="text1"/>
          <w:lang w:val="lt-LT"/>
        </w:rPr>
        <w:t>i</w:t>
      </w:r>
      <w:r w:rsidR="006D0B2F" w:rsidRPr="00991CBB">
        <w:rPr>
          <w:rFonts w:ascii="Arial" w:hAnsi="Arial" w:cs="Arial"/>
          <w:color w:val="000000" w:themeColor="text1"/>
          <w:lang w:val="lt-LT"/>
        </w:rPr>
        <w:t>s truks</w:t>
      </w:r>
      <w:r w:rsidRPr="00991CBB">
        <w:rPr>
          <w:rFonts w:ascii="Arial" w:hAnsi="Arial" w:cs="Arial"/>
          <w:color w:val="000000" w:themeColor="text1"/>
          <w:lang w:val="lt-LT"/>
        </w:rPr>
        <w:t xml:space="preserve"> 9 mėnesius ir per šį laiką </w:t>
      </w:r>
      <w:r w:rsidR="007B73CA" w:rsidRPr="00991CBB">
        <w:rPr>
          <w:rFonts w:ascii="Arial" w:hAnsi="Arial" w:cs="Arial"/>
          <w:color w:val="000000" w:themeColor="text1"/>
          <w:lang w:val="lt-LT"/>
        </w:rPr>
        <w:t>ekspedicijos</w:t>
      </w:r>
      <w:r w:rsidRPr="00991CBB">
        <w:rPr>
          <w:rFonts w:ascii="Arial" w:hAnsi="Arial" w:cs="Arial"/>
          <w:color w:val="000000" w:themeColor="text1"/>
          <w:lang w:val="lt-LT"/>
        </w:rPr>
        <w:t xml:space="preserve"> komanda aplankys 8 šalis</w:t>
      </w:r>
      <w:r w:rsidRPr="00991CBB">
        <w:rPr>
          <w:rStyle w:val="normaltextrun"/>
          <w:rFonts w:ascii="Arial" w:eastAsiaTheme="majorEastAsia" w:hAnsi="Arial" w:cs="Arial"/>
          <w:color w:val="000000" w:themeColor="text1"/>
          <w:lang w:val="lt-LT"/>
        </w:rPr>
        <w:t xml:space="preserve">, kuriose bus rengiami edukaciniai, moksliniai renginiai, diskusijos, atliekami pakrančių tyrinėjimai. </w:t>
      </w:r>
      <w:r w:rsidR="00F51F1B" w:rsidRPr="00991CBB">
        <w:rPr>
          <w:rStyle w:val="eop"/>
          <w:rFonts w:ascii="Arial" w:eastAsiaTheme="majorEastAsia" w:hAnsi="Arial" w:cs="Arial"/>
          <w:color w:val="000000" w:themeColor="text1"/>
          <w:lang w:val="lt-LT"/>
        </w:rPr>
        <w:t>Taip bus siekiama</w:t>
      </w:r>
      <w:r w:rsidRPr="00991CBB">
        <w:rPr>
          <w:rStyle w:val="eop"/>
          <w:rFonts w:ascii="Arial" w:eastAsiaTheme="majorEastAsia" w:hAnsi="Arial" w:cs="Arial"/>
          <w:color w:val="000000" w:themeColor="text1"/>
          <w:lang w:val="lt-LT"/>
        </w:rPr>
        <w:t xml:space="preserve"> suvienyti mokslininkus, politikus, verslininkus ir visuomenę kartu rasti tinkamiausius sprendimus Baltijos jūrai išsaugoti ir </w:t>
      </w:r>
      <w:r w:rsidR="2B97746F" w:rsidRPr="00991CBB">
        <w:rPr>
          <w:rStyle w:val="eop"/>
          <w:rFonts w:ascii="Arial" w:eastAsiaTheme="majorEastAsia" w:hAnsi="Arial" w:cs="Arial"/>
          <w:color w:val="000000" w:themeColor="text1"/>
          <w:lang w:val="lt-LT"/>
        </w:rPr>
        <w:t xml:space="preserve">jos </w:t>
      </w:r>
      <w:r w:rsidRPr="00991CBB">
        <w:rPr>
          <w:rStyle w:val="eop"/>
          <w:rFonts w:ascii="Arial" w:eastAsiaTheme="majorEastAsia" w:hAnsi="Arial" w:cs="Arial"/>
          <w:color w:val="000000" w:themeColor="text1"/>
          <w:lang w:val="lt-LT"/>
        </w:rPr>
        <w:t>taršai sumažinti”, – pasakoja G. Bučas.</w:t>
      </w:r>
    </w:p>
    <w:p w14:paraId="6955A2C0" w14:textId="77777777" w:rsidR="004C432E" w:rsidRPr="00991CBB" w:rsidRDefault="004C432E">
      <w:pPr>
        <w:pStyle w:val="paragraph"/>
        <w:spacing w:beforeAutospacing="0" w:after="0" w:afterAutospacing="0"/>
        <w:jc w:val="both"/>
        <w:textAlignment w:val="baseline"/>
        <w:rPr>
          <w:rStyle w:val="eop"/>
          <w:rFonts w:ascii="Arial" w:eastAsiaTheme="majorEastAsia" w:hAnsi="Arial" w:cs="Arial"/>
          <w:color w:val="000000" w:themeColor="text1"/>
          <w:lang w:val="lt-LT"/>
        </w:rPr>
      </w:pPr>
    </w:p>
    <w:p w14:paraId="5F43EB38" w14:textId="77777777" w:rsidR="00BC1D03" w:rsidRPr="00991CBB" w:rsidRDefault="00E52C82">
      <w:pPr>
        <w:pStyle w:val="paragraph"/>
        <w:spacing w:beforeAutospacing="0" w:after="0" w:afterAutospacing="0"/>
        <w:jc w:val="both"/>
        <w:textAlignment w:val="baseline"/>
        <w:rPr>
          <w:rStyle w:val="eop"/>
          <w:rFonts w:ascii="Arial" w:eastAsiaTheme="majorEastAsia" w:hAnsi="Arial" w:cs="Arial"/>
          <w:color w:val="000000" w:themeColor="text1"/>
          <w:lang w:val="lt-LT"/>
        </w:rPr>
      </w:pPr>
      <w:r w:rsidRPr="00991CBB">
        <w:rPr>
          <w:rStyle w:val="eop"/>
          <w:rFonts w:ascii="Arial" w:eastAsiaTheme="majorEastAsia" w:hAnsi="Arial" w:cs="Arial"/>
          <w:color w:val="000000" w:themeColor="text1"/>
          <w:lang w:val="lt-LT"/>
        </w:rPr>
        <w:t>Ekspedicijos žygeiviai neseniai įveikė 2000 kilometrų atkarpą, praėjo Lenkiją, Vokietiją, Daniją ir šiuo metu žygiuoja Švedijoje. Visose šiose šalyse kvietė gyventojus iš arčiau susipažinti su Baltijos jūros būkle. Pasak G. Bučo, visų šių šalių paplūdimiai neapsaugoti nuo pakrančių šiukšlinimo problemos</w:t>
      </w:r>
      <w:r w:rsidR="00BC1D03" w:rsidRPr="00991CBB">
        <w:rPr>
          <w:rStyle w:val="eop"/>
          <w:rFonts w:ascii="Arial" w:eastAsiaTheme="majorEastAsia" w:hAnsi="Arial" w:cs="Arial"/>
          <w:color w:val="000000" w:themeColor="text1"/>
          <w:lang w:val="lt-LT"/>
        </w:rPr>
        <w:t>.</w:t>
      </w:r>
    </w:p>
    <w:p w14:paraId="6955A2C6" w14:textId="5FD0685B" w:rsidR="004C432E" w:rsidRPr="00991CBB" w:rsidRDefault="00E52C82">
      <w:pPr>
        <w:pStyle w:val="paragraph"/>
        <w:spacing w:beforeAutospacing="0" w:after="0" w:afterAutospacing="0"/>
        <w:jc w:val="both"/>
        <w:textAlignment w:val="baseline"/>
        <w:rPr>
          <w:rStyle w:val="eop"/>
          <w:rFonts w:ascii="Arial" w:hAnsi="Arial" w:cs="Arial"/>
          <w:color w:val="000000" w:themeColor="text1"/>
        </w:rPr>
      </w:pPr>
      <w:r w:rsidRPr="00991CBB">
        <w:rPr>
          <w:rStyle w:val="eop"/>
          <w:rFonts w:ascii="Arial" w:eastAsiaTheme="majorEastAsia" w:hAnsi="Arial" w:cs="Arial"/>
          <w:color w:val="000000" w:themeColor="text1"/>
          <w:lang w:val="lt-LT"/>
        </w:rPr>
        <w:t>„80 proc. randamų šiukšlių sudaro plastikas, cigarečių nuorūkos</w:t>
      </w:r>
      <w:r w:rsidR="005F6918" w:rsidRPr="00991CBB">
        <w:rPr>
          <w:rStyle w:val="eop"/>
          <w:rFonts w:ascii="Arial" w:eastAsiaTheme="majorEastAsia" w:hAnsi="Arial" w:cs="Arial"/>
          <w:color w:val="000000" w:themeColor="text1"/>
          <w:lang w:val="lt-LT"/>
        </w:rPr>
        <w:t>, kurios yra</w:t>
      </w:r>
      <w:r w:rsidRPr="00991CBB">
        <w:rPr>
          <w:rStyle w:val="eop"/>
          <w:rFonts w:ascii="Arial" w:eastAsiaTheme="majorEastAsia" w:hAnsi="Arial" w:cs="Arial"/>
          <w:color w:val="000000" w:themeColor="text1"/>
          <w:lang w:val="lt-LT"/>
        </w:rPr>
        <w:t xml:space="preserve"> lyginam</w:t>
      </w:r>
      <w:r w:rsidR="005F6918" w:rsidRPr="00991CBB">
        <w:rPr>
          <w:rStyle w:val="eop"/>
          <w:rFonts w:ascii="Arial" w:eastAsiaTheme="majorEastAsia" w:hAnsi="Arial" w:cs="Arial"/>
          <w:color w:val="000000" w:themeColor="text1"/>
          <w:lang w:val="lt-LT"/>
        </w:rPr>
        <w:t>o</w:t>
      </w:r>
      <w:r w:rsidRPr="00991CBB">
        <w:rPr>
          <w:rStyle w:val="eop"/>
          <w:rFonts w:ascii="Arial" w:eastAsiaTheme="majorEastAsia" w:hAnsi="Arial" w:cs="Arial"/>
          <w:color w:val="000000" w:themeColor="text1"/>
          <w:lang w:val="lt-LT"/>
        </w:rPr>
        <w:t>s su popieri</w:t>
      </w:r>
      <w:r w:rsidR="006A793A">
        <w:rPr>
          <w:rStyle w:val="eop"/>
          <w:rFonts w:ascii="Arial" w:eastAsiaTheme="majorEastAsia" w:hAnsi="Arial" w:cs="Arial"/>
          <w:color w:val="000000" w:themeColor="text1"/>
          <w:lang w:val="lt-LT"/>
        </w:rPr>
        <w:t>u</w:t>
      </w:r>
      <w:r w:rsidRPr="00991CBB">
        <w:rPr>
          <w:rStyle w:val="eop"/>
          <w:rFonts w:ascii="Arial" w:eastAsiaTheme="majorEastAsia" w:hAnsi="Arial" w:cs="Arial"/>
          <w:color w:val="000000" w:themeColor="text1"/>
          <w:lang w:val="lt-LT"/>
        </w:rPr>
        <w:t xml:space="preserve">mi, tačiau kur kas pavojingesnės, fejerverkų liekanos ir kt. Ekspedicijos dalyviai šiose šalyse atliko pakrančių tyrinėjimus ir bendradarbiaudami </w:t>
      </w:r>
      <w:r w:rsidRPr="00991CBB">
        <w:rPr>
          <w:rStyle w:val="eop"/>
          <w:rFonts w:ascii="Arial" w:eastAsiaTheme="majorEastAsia" w:hAnsi="Arial" w:cs="Arial"/>
          <w:color w:val="000000" w:themeColor="text1"/>
          <w:lang w:val="lt-LT"/>
        </w:rPr>
        <w:lastRenderedPageBreak/>
        <w:t>su šių šalių moksliniais institutais, kiekvienoje jų surengė edukacinius renginius apie šias problemas</w:t>
      </w:r>
      <w:r w:rsidR="00AE68EB" w:rsidRPr="00991CBB">
        <w:rPr>
          <w:rStyle w:val="eop"/>
          <w:rFonts w:ascii="Arial" w:eastAsiaTheme="majorEastAsia" w:hAnsi="Arial" w:cs="Arial"/>
          <w:color w:val="000000" w:themeColor="text1"/>
          <w:lang w:val="lt-LT"/>
        </w:rPr>
        <w:t>“</w:t>
      </w:r>
      <w:r w:rsidRPr="00991CBB">
        <w:rPr>
          <w:rStyle w:val="eop"/>
          <w:rFonts w:ascii="Arial" w:eastAsiaTheme="majorEastAsia" w:hAnsi="Arial" w:cs="Arial"/>
          <w:color w:val="000000" w:themeColor="text1"/>
          <w:lang w:val="lt-LT"/>
        </w:rPr>
        <w:t xml:space="preserve"> </w:t>
      </w:r>
      <w:r w:rsidRPr="00991CBB">
        <w:rPr>
          <w:rFonts w:ascii="Arial" w:hAnsi="Arial" w:cs="Arial"/>
          <w:color w:val="000000" w:themeColor="text1"/>
          <w:lang w:val="lt-LT"/>
        </w:rPr>
        <w:t>– teigia jis.</w:t>
      </w:r>
    </w:p>
    <w:p w14:paraId="6955A2C8" w14:textId="77777777" w:rsidR="004C432E" w:rsidRPr="00991CBB" w:rsidRDefault="004C432E">
      <w:pPr>
        <w:pStyle w:val="paragraph"/>
        <w:spacing w:beforeAutospacing="0" w:after="0" w:afterAutospacing="0"/>
        <w:jc w:val="both"/>
        <w:textAlignment w:val="baseline"/>
        <w:rPr>
          <w:rFonts w:ascii="Arial" w:eastAsiaTheme="majorEastAsia" w:hAnsi="Arial" w:cs="Arial"/>
          <w:b/>
          <w:bCs/>
          <w:color w:val="000000" w:themeColor="text1"/>
          <w:lang w:val="lt-LT"/>
        </w:rPr>
      </w:pPr>
    </w:p>
    <w:p w14:paraId="6955A2C9" w14:textId="77777777" w:rsidR="004C432E" w:rsidRPr="00991CBB" w:rsidRDefault="00E52C82">
      <w:pPr>
        <w:pStyle w:val="paragraph"/>
        <w:spacing w:beforeAutospacing="0" w:after="0" w:afterAutospacing="0"/>
        <w:jc w:val="both"/>
        <w:textAlignment w:val="baseline"/>
        <w:rPr>
          <w:rFonts w:ascii="Arial" w:hAnsi="Arial" w:cs="Arial"/>
          <w:color w:val="000000" w:themeColor="text1"/>
        </w:rPr>
      </w:pPr>
      <w:r w:rsidRPr="00991CBB">
        <w:rPr>
          <w:rStyle w:val="eop"/>
          <w:rFonts w:ascii="Arial" w:eastAsiaTheme="majorEastAsia" w:hAnsi="Arial" w:cs="Arial"/>
          <w:b/>
          <w:bCs/>
          <w:color w:val="000000" w:themeColor="text1"/>
          <w:lang w:val="lt-LT"/>
        </w:rPr>
        <w:t>Prie Baltijos jūros gelbėjimo galite prisidėti ir jūs</w:t>
      </w:r>
    </w:p>
    <w:p w14:paraId="6955A2CA" w14:textId="02C90F7E" w:rsidR="004C432E" w:rsidRPr="00991CBB" w:rsidRDefault="00E52C82" w:rsidP="76E690FE">
      <w:pPr>
        <w:pStyle w:val="paragraph"/>
        <w:spacing w:beforeAutospacing="0" w:after="0" w:afterAutospacing="0"/>
        <w:jc w:val="both"/>
        <w:textAlignment w:val="baseline"/>
        <w:rPr>
          <w:rFonts w:ascii="Arial" w:hAnsi="Arial" w:cs="Arial"/>
          <w:color w:val="000000" w:themeColor="text1"/>
        </w:rPr>
      </w:pPr>
      <w:r w:rsidRPr="00991CBB">
        <w:rPr>
          <w:rStyle w:val="eop"/>
          <w:rFonts w:ascii="Arial" w:eastAsiaTheme="majorEastAsia" w:hAnsi="Arial" w:cs="Arial"/>
          <w:color w:val="000000" w:themeColor="text1"/>
          <w:lang w:val="lt-LT"/>
        </w:rPr>
        <w:t>Baltijos jūros užterštumo problemai neabejingas ir verslas</w:t>
      </w:r>
      <w:r w:rsidR="216695EF" w:rsidRPr="00991CBB">
        <w:rPr>
          <w:rStyle w:val="eop"/>
          <w:rFonts w:ascii="Arial" w:eastAsiaTheme="majorEastAsia" w:hAnsi="Arial" w:cs="Arial"/>
          <w:color w:val="000000" w:themeColor="text1"/>
          <w:lang w:val="lt-LT"/>
        </w:rPr>
        <w:t>. A</w:t>
      </w:r>
      <w:r w:rsidRPr="00991CBB">
        <w:rPr>
          <w:rStyle w:val="eop"/>
          <w:rFonts w:ascii="Arial" w:eastAsiaTheme="majorEastAsia" w:hAnsi="Arial" w:cs="Arial"/>
          <w:color w:val="000000" w:themeColor="text1"/>
          <w:lang w:val="lt-LT"/>
        </w:rPr>
        <w:t>plinkosaugininkų ekspedicijos partneriai</w:t>
      </w:r>
      <w:r w:rsidR="00F76307" w:rsidRPr="00991CBB">
        <w:rPr>
          <w:rStyle w:val="eop"/>
          <w:rFonts w:ascii="Arial" w:eastAsiaTheme="majorEastAsia" w:hAnsi="Arial" w:cs="Arial"/>
          <w:color w:val="000000" w:themeColor="text1"/>
          <w:lang w:val="lt-LT"/>
        </w:rPr>
        <w:t xml:space="preserve"> yra ir</w:t>
      </w:r>
      <w:r w:rsidRPr="00991CBB">
        <w:rPr>
          <w:rStyle w:val="eop"/>
          <w:rFonts w:ascii="Arial" w:eastAsiaTheme="majorEastAsia" w:hAnsi="Arial" w:cs="Arial"/>
          <w:color w:val="000000" w:themeColor="text1"/>
          <w:lang w:val="lt-LT"/>
        </w:rPr>
        <w:t xml:space="preserve"> </w:t>
      </w:r>
      <w:r w:rsidR="00F76307" w:rsidRPr="00991CBB">
        <w:rPr>
          <w:rStyle w:val="eop"/>
          <w:rFonts w:ascii="Arial" w:eastAsiaTheme="majorEastAsia" w:hAnsi="Arial" w:cs="Arial"/>
          <w:color w:val="000000" w:themeColor="text1"/>
          <w:lang w:val="lt-LT"/>
        </w:rPr>
        <w:t>bendrovė</w:t>
      </w:r>
      <w:r w:rsidRPr="00991CBB">
        <w:rPr>
          <w:rStyle w:val="eop"/>
          <w:rFonts w:ascii="Arial" w:eastAsiaTheme="majorEastAsia" w:hAnsi="Arial" w:cs="Arial"/>
          <w:color w:val="000000" w:themeColor="text1"/>
          <w:lang w:val="lt-LT"/>
        </w:rPr>
        <w:t xml:space="preserve"> „Estrella Baltics“, neseniai rinkai pristačiusi „Baltic Flavour“ bulvių traškučių liniją, ne tik apjungiančią Baltijos šalių virtuvėje pamėgtus skonius, bet ir skatinančią prisidėti prie jūros išsaugojimo.</w:t>
      </w:r>
    </w:p>
    <w:p w14:paraId="6955A2CB" w14:textId="77777777" w:rsidR="004C432E" w:rsidRPr="00991CBB" w:rsidRDefault="004C432E">
      <w:pPr>
        <w:pStyle w:val="paragraph"/>
        <w:spacing w:beforeAutospacing="0" w:after="0" w:afterAutospacing="0"/>
        <w:jc w:val="both"/>
        <w:textAlignment w:val="baseline"/>
        <w:rPr>
          <w:rFonts w:ascii="Arial" w:eastAsiaTheme="majorEastAsia" w:hAnsi="Arial" w:cs="Arial"/>
          <w:color w:val="000000" w:themeColor="text1"/>
          <w:lang w:val="lt-LT"/>
        </w:rPr>
      </w:pPr>
    </w:p>
    <w:p w14:paraId="6955A2CC" w14:textId="56CCBE5A" w:rsidR="004C432E" w:rsidRPr="00991CBB" w:rsidRDefault="00E52C82" w:rsidP="76E690FE">
      <w:pPr>
        <w:pStyle w:val="paragraph"/>
        <w:spacing w:beforeAutospacing="0" w:after="0" w:afterAutospacing="0"/>
        <w:jc w:val="both"/>
        <w:textAlignment w:val="baseline"/>
        <w:rPr>
          <w:rFonts w:ascii="Arial" w:hAnsi="Arial" w:cs="Arial"/>
          <w:color w:val="000000" w:themeColor="text1"/>
        </w:rPr>
      </w:pPr>
      <w:r w:rsidRPr="00991CBB">
        <w:rPr>
          <w:rStyle w:val="eop"/>
          <w:rFonts w:ascii="Arial" w:eastAsiaTheme="majorEastAsia" w:hAnsi="Arial" w:cs="Arial"/>
          <w:color w:val="000000" w:themeColor="text1"/>
          <w:lang w:val="lt-LT"/>
        </w:rPr>
        <w:t xml:space="preserve">„Kiekvienas traškučius perkantis žmogus gali tiesiogiai prisidėti prie Baltijos jūros taršos mažinimo, nes 1 centas nuo kiekvienos nupirktos traškučių pakuotės bus nukreiptas į </w:t>
      </w:r>
      <w:r w:rsidR="46422798" w:rsidRPr="00991CBB">
        <w:rPr>
          <w:rStyle w:val="eop"/>
          <w:rFonts w:ascii="Arial" w:eastAsiaTheme="majorEastAsia" w:hAnsi="Arial" w:cs="Arial"/>
          <w:color w:val="000000" w:themeColor="text1"/>
          <w:lang w:val="lt-LT"/>
        </w:rPr>
        <w:t>šiuo metu steigiamą labdaros</w:t>
      </w:r>
      <w:r w:rsidR="46422798" w:rsidRPr="00991CBB">
        <w:rPr>
          <w:rFonts w:ascii="Arial" w:hAnsi="Arial" w:cs="Arial"/>
          <w:color w:val="000000" w:themeColor="text1"/>
          <w:lang w:val="lt-LT"/>
        </w:rPr>
        <w:t xml:space="preserve"> </w:t>
      </w:r>
      <w:r w:rsidRPr="00991CBB">
        <w:rPr>
          <w:rFonts w:ascii="Arial" w:hAnsi="Arial" w:cs="Arial"/>
          <w:color w:val="000000" w:themeColor="text1"/>
          <w:lang w:val="lt-LT"/>
        </w:rPr>
        <w:t xml:space="preserve">„Save The Baltic Sea“ </w:t>
      </w:r>
      <w:r w:rsidRPr="00991CBB">
        <w:rPr>
          <w:rStyle w:val="eop"/>
          <w:rFonts w:ascii="Arial" w:eastAsiaTheme="majorEastAsia" w:hAnsi="Arial" w:cs="Arial"/>
          <w:color w:val="000000" w:themeColor="text1"/>
          <w:lang w:val="lt-LT"/>
        </w:rPr>
        <w:t xml:space="preserve">fondą, – sako „Estrella Baltics“ generalinis vadovas Sebastian Kala. </w:t>
      </w:r>
    </w:p>
    <w:p w14:paraId="6955A2CD" w14:textId="77777777" w:rsidR="004C432E" w:rsidRPr="00991CBB" w:rsidRDefault="004C432E">
      <w:pPr>
        <w:pStyle w:val="paragraph"/>
        <w:spacing w:beforeAutospacing="0" w:after="0" w:afterAutospacing="0"/>
        <w:jc w:val="both"/>
        <w:textAlignment w:val="baseline"/>
        <w:rPr>
          <w:rFonts w:ascii="Arial" w:eastAsiaTheme="majorEastAsia" w:hAnsi="Arial" w:cs="Arial"/>
          <w:color w:val="000000" w:themeColor="text1"/>
          <w:lang w:val="lt-LT"/>
        </w:rPr>
      </w:pPr>
    </w:p>
    <w:p w14:paraId="6955A2CE" w14:textId="77777777" w:rsidR="004C432E" w:rsidRPr="00991CBB" w:rsidRDefault="00E52C82">
      <w:pPr>
        <w:shd w:val="clear" w:color="auto" w:fill="FFFFFF"/>
        <w:spacing w:after="0" w:line="240" w:lineRule="auto"/>
        <w:jc w:val="both"/>
        <w:rPr>
          <w:rFonts w:ascii="Arial" w:hAnsi="Arial" w:cs="Arial"/>
          <w:color w:val="000000" w:themeColor="text1"/>
          <w:lang w:val="lt-LT"/>
        </w:rPr>
      </w:pPr>
      <w:r w:rsidRPr="00991CBB">
        <w:rPr>
          <w:rFonts w:ascii="Arial" w:eastAsia="Times New Roman" w:hAnsi="Arial" w:cs="Arial"/>
          <w:b/>
          <w:bCs/>
          <w:color w:val="000000" w:themeColor="text1"/>
          <w:kern w:val="0"/>
          <w:lang w:val="lt-LT" w:eastAsia="en-GB"/>
          <w14:ligatures w14:val="none"/>
        </w:rPr>
        <w:t>Gardūs produktai neturi būti kuriami planetos sąskaita</w:t>
      </w:r>
    </w:p>
    <w:p w14:paraId="6955A2CF" w14:textId="038A71A1" w:rsidR="004C432E" w:rsidRPr="00991CBB" w:rsidRDefault="00E52C82">
      <w:pPr>
        <w:shd w:val="clear" w:color="auto" w:fill="FFFFFF" w:themeFill="background1"/>
        <w:spacing w:after="0" w:line="240" w:lineRule="auto"/>
        <w:jc w:val="both"/>
        <w:rPr>
          <w:rFonts w:ascii="Arial" w:hAnsi="Arial" w:cs="Arial"/>
          <w:color w:val="000000" w:themeColor="text1"/>
          <w:lang w:val="lt-LT"/>
        </w:rPr>
      </w:pPr>
      <w:r w:rsidRPr="00991CBB">
        <w:rPr>
          <w:rFonts w:ascii="Arial" w:eastAsia="Times New Roman" w:hAnsi="Arial" w:cs="Arial"/>
          <w:color w:val="000000" w:themeColor="text1"/>
          <w:kern w:val="0"/>
          <w:lang w:val="lt-LT" w:eastAsia="en-GB"/>
          <w14:ligatures w14:val="none"/>
        </w:rPr>
        <w:t>Jis priduria, jog šių traškučių pakuočių gamyboje sunaudojama 21 proc. mažiau plastiko, o tai leidžia sumažinti paliekamą CO</w:t>
      </w:r>
      <w:r w:rsidRPr="00991CBB">
        <w:rPr>
          <w:rFonts w:ascii="Arial" w:eastAsia="Times New Roman" w:hAnsi="Arial" w:cs="Arial"/>
          <w:color w:val="000000" w:themeColor="text1"/>
          <w:kern w:val="0"/>
          <w:vertAlign w:val="subscript"/>
          <w:lang w:val="lt-LT" w:eastAsia="en-GB"/>
          <w14:ligatures w14:val="none"/>
        </w:rPr>
        <w:t>2</w:t>
      </w:r>
      <w:r w:rsidRPr="00991CBB">
        <w:rPr>
          <w:rFonts w:ascii="Arial" w:eastAsia="Times New Roman" w:hAnsi="Arial" w:cs="Arial"/>
          <w:color w:val="000000" w:themeColor="text1"/>
          <w:kern w:val="0"/>
          <w:lang w:val="lt-LT" w:eastAsia="en-GB"/>
          <w14:ligatures w14:val="none"/>
        </w:rPr>
        <w:t xml:space="preserve"> pėdsaką 17 proc. Vienas iš </w:t>
      </w:r>
      <w:r w:rsidR="006946E2" w:rsidRPr="00991CBB">
        <w:rPr>
          <w:rFonts w:ascii="Arial" w:eastAsia="Times New Roman" w:hAnsi="Arial" w:cs="Arial"/>
          <w:color w:val="000000" w:themeColor="text1"/>
          <w:kern w:val="0"/>
          <w:lang w:val="lt-LT" w:eastAsia="en-GB"/>
          <w14:ligatures w14:val="none"/>
        </w:rPr>
        <w:t>bendrovės</w:t>
      </w:r>
      <w:r w:rsidRPr="00991CBB">
        <w:rPr>
          <w:rFonts w:ascii="Arial" w:eastAsia="Times New Roman" w:hAnsi="Arial" w:cs="Arial"/>
          <w:color w:val="000000" w:themeColor="text1"/>
          <w:kern w:val="0"/>
          <w:lang w:val="lt-LT" w:eastAsia="en-GB"/>
          <w14:ligatures w14:val="none"/>
        </w:rPr>
        <w:t xml:space="preserve"> įsipareigojimų – užtikrinti, jog iki 2025-ųjų visos traškučių pakuotės būtų pilnai perdirbamos, o </w:t>
      </w:r>
      <w:r w:rsidR="76A88225" w:rsidRPr="00991CBB">
        <w:rPr>
          <w:rFonts w:ascii="Arial" w:eastAsia="Times New Roman" w:hAnsi="Arial" w:cs="Arial"/>
          <w:color w:val="000000" w:themeColor="text1"/>
          <w:kern w:val="0"/>
          <w:lang w:val="lt-LT" w:eastAsia="en-GB"/>
          <w14:ligatures w14:val="none"/>
        </w:rPr>
        <w:t xml:space="preserve">bendras </w:t>
      </w:r>
      <w:r w:rsidRPr="00991CBB">
        <w:rPr>
          <w:rFonts w:ascii="Arial" w:eastAsia="Times New Roman" w:hAnsi="Arial" w:cs="Arial"/>
          <w:color w:val="000000" w:themeColor="text1"/>
          <w:kern w:val="0"/>
          <w:lang w:val="lt-LT" w:eastAsia="en-GB"/>
          <w14:ligatures w14:val="none"/>
        </w:rPr>
        <w:t>gamyboje naudojamas plastiko kiekis sumažėtų 15 proc.</w:t>
      </w:r>
    </w:p>
    <w:p w14:paraId="6955A2D0" w14:textId="77777777" w:rsidR="004C432E" w:rsidRPr="00991CBB" w:rsidRDefault="00E52C82">
      <w:pPr>
        <w:shd w:val="clear" w:color="auto" w:fill="FFFFFF" w:themeFill="background1"/>
        <w:spacing w:after="0" w:line="240" w:lineRule="auto"/>
        <w:jc w:val="both"/>
        <w:rPr>
          <w:rFonts w:ascii="Arial" w:hAnsi="Arial" w:cs="Arial"/>
          <w:color w:val="000000" w:themeColor="text1"/>
          <w:lang w:val="lt-LT"/>
        </w:rPr>
      </w:pPr>
      <w:r w:rsidRPr="00991CBB">
        <w:rPr>
          <w:rFonts w:ascii="Arial" w:eastAsia="Times New Roman" w:hAnsi="Arial" w:cs="Arial"/>
          <w:color w:val="000000" w:themeColor="text1"/>
          <w:kern w:val="0"/>
          <w:lang w:val="lt-LT" w:eastAsia="en-GB"/>
          <w14:ligatures w14:val="none"/>
        </w:rPr>
        <w:t xml:space="preserve"> </w:t>
      </w:r>
    </w:p>
    <w:p w14:paraId="6955A2D1" w14:textId="6B93FE52" w:rsidR="004C432E" w:rsidRPr="00991CBB" w:rsidRDefault="00E52C82">
      <w:pPr>
        <w:shd w:val="clear" w:color="auto" w:fill="FFFFFF" w:themeFill="background1"/>
        <w:spacing w:after="0" w:line="240" w:lineRule="auto"/>
        <w:jc w:val="both"/>
        <w:rPr>
          <w:rFonts w:ascii="Arial" w:hAnsi="Arial" w:cs="Arial"/>
          <w:color w:val="000000" w:themeColor="text1"/>
        </w:rPr>
      </w:pPr>
      <w:r w:rsidRPr="00991CBB">
        <w:rPr>
          <w:rStyle w:val="eop"/>
          <w:rFonts w:ascii="Arial" w:eastAsiaTheme="majorEastAsia" w:hAnsi="Arial" w:cs="Arial"/>
          <w:color w:val="000000" w:themeColor="text1"/>
          <w:lang w:val="lt-LT"/>
        </w:rPr>
        <w:t xml:space="preserve">„Pokyčių reikia imtis jau šiandien, – sako S. Kala. – 2022-aisiais išsikėlėme sau tikslus, suderintus su moksliškai pagrįstų tikslų iniciatyva (ang. </w:t>
      </w:r>
      <w:r w:rsidRPr="00991CBB">
        <w:rPr>
          <w:rStyle w:val="eop"/>
          <w:rFonts w:ascii="Arial" w:eastAsiaTheme="majorEastAsia" w:hAnsi="Arial" w:cs="Arial"/>
          <w:i/>
          <w:iCs/>
          <w:color w:val="000000" w:themeColor="text1"/>
          <w:lang w:val="lt-LT"/>
        </w:rPr>
        <w:t>Science Based Targets initiative, SBTi</w:t>
      </w:r>
      <w:r w:rsidRPr="00991CBB">
        <w:rPr>
          <w:rStyle w:val="eop"/>
          <w:rFonts w:ascii="Arial" w:eastAsiaTheme="majorEastAsia" w:hAnsi="Arial" w:cs="Arial"/>
          <w:color w:val="000000" w:themeColor="text1"/>
          <w:lang w:val="lt-LT"/>
        </w:rPr>
        <w:t xml:space="preserve">). Spartiname inovacijas, kad savo produktus gamintume sunaudodami mažiau energijos ir </w:t>
      </w:r>
      <w:r w:rsidR="2B9ACEE0" w:rsidRPr="00991CBB">
        <w:rPr>
          <w:rStyle w:val="eop"/>
          <w:rFonts w:ascii="Arial" w:eastAsiaTheme="majorEastAsia" w:hAnsi="Arial" w:cs="Arial"/>
          <w:color w:val="000000" w:themeColor="text1"/>
          <w:lang w:val="lt-LT"/>
        </w:rPr>
        <w:t xml:space="preserve">generuotume </w:t>
      </w:r>
      <w:r w:rsidRPr="00991CBB">
        <w:rPr>
          <w:rStyle w:val="eop"/>
          <w:rFonts w:ascii="Arial" w:eastAsiaTheme="majorEastAsia" w:hAnsi="Arial" w:cs="Arial"/>
          <w:color w:val="000000" w:themeColor="text1"/>
          <w:lang w:val="lt-LT"/>
        </w:rPr>
        <w:t>mažiau atliekų, taip pat investuojame į efektyvius gamybos metodus.“</w:t>
      </w:r>
    </w:p>
    <w:p w14:paraId="6955A2D2" w14:textId="77777777" w:rsidR="004C432E" w:rsidRPr="00991CBB" w:rsidRDefault="004C432E">
      <w:pPr>
        <w:shd w:val="clear" w:color="auto" w:fill="FFFFFF" w:themeFill="background1"/>
        <w:spacing w:after="0" w:line="240" w:lineRule="auto"/>
        <w:jc w:val="both"/>
        <w:rPr>
          <w:rFonts w:ascii="Arial" w:eastAsiaTheme="majorEastAsia" w:hAnsi="Arial" w:cs="Arial"/>
          <w:color w:val="000000" w:themeColor="text1"/>
          <w:lang w:val="lt-LT"/>
        </w:rPr>
      </w:pPr>
    </w:p>
    <w:p w14:paraId="6955A2D3" w14:textId="1C27A8B8" w:rsidR="004C432E" w:rsidRPr="00991CBB" w:rsidRDefault="00E52C82">
      <w:pPr>
        <w:shd w:val="clear" w:color="auto" w:fill="FFFFFF" w:themeFill="background1"/>
        <w:spacing w:after="0" w:line="240" w:lineRule="auto"/>
        <w:jc w:val="both"/>
        <w:rPr>
          <w:rFonts w:ascii="Arial" w:hAnsi="Arial" w:cs="Arial"/>
          <w:color w:val="000000" w:themeColor="text1"/>
        </w:rPr>
      </w:pPr>
      <w:r w:rsidRPr="00991CBB">
        <w:rPr>
          <w:rStyle w:val="eop"/>
          <w:rFonts w:ascii="Arial" w:eastAsiaTheme="majorEastAsia" w:hAnsi="Arial" w:cs="Arial"/>
          <w:color w:val="000000" w:themeColor="text1"/>
          <w:lang w:val="lt-LT"/>
        </w:rPr>
        <w:t xml:space="preserve">Lyginant su 2021-aisiais, </w:t>
      </w:r>
      <w:r w:rsidR="000A3579" w:rsidRPr="00991CBB">
        <w:rPr>
          <w:rStyle w:val="eop"/>
          <w:rFonts w:ascii="Arial" w:eastAsiaTheme="majorEastAsia" w:hAnsi="Arial" w:cs="Arial"/>
          <w:color w:val="000000" w:themeColor="text1"/>
          <w:lang w:val="lt-LT"/>
        </w:rPr>
        <w:t>bendrovė</w:t>
      </w:r>
      <w:r w:rsidRPr="00991CBB">
        <w:rPr>
          <w:rStyle w:val="eop"/>
          <w:rFonts w:ascii="Arial" w:eastAsiaTheme="majorEastAsia" w:hAnsi="Arial" w:cs="Arial"/>
          <w:color w:val="000000" w:themeColor="text1"/>
          <w:lang w:val="lt-LT"/>
        </w:rPr>
        <w:t xml:space="preserve"> iki 2032-ųjų siekia 50 proc. sumažinti pirmosios ir antrosios apimties ir 30 proc. – trečiosios apimties CO</w:t>
      </w:r>
      <w:r w:rsidRPr="00991CBB">
        <w:rPr>
          <w:rStyle w:val="eop"/>
          <w:rFonts w:ascii="Arial" w:eastAsiaTheme="majorEastAsia" w:hAnsi="Arial" w:cs="Arial"/>
          <w:color w:val="000000" w:themeColor="text1"/>
          <w:vertAlign w:val="subscript"/>
          <w:lang w:val="lt-LT"/>
        </w:rPr>
        <w:t>2</w:t>
      </w:r>
      <w:r w:rsidRPr="00991CBB">
        <w:rPr>
          <w:rStyle w:val="eop"/>
          <w:rFonts w:ascii="Arial" w:eastAsiaTheme="majorEastAsia" w:hAnsi="Arial" w:cs="Arial"/>
          <w:color w:val="000000" w:themeColor="text1"/>
          <w:lang w:val="lt-LT"/>
        </w:rPr>
        <w:t xml:space="preserve"> emisijas.</w:t>
      </w:r>
    </w:p>
    <w:p w14:paraId="6955A2D4" w14:textId="77777777" w:rsidR="004C432E" w:rsidRPr="00991CBB" w:rsidRDefault="004C432E">
      <w:pPr>
        <w:shd w:val="clear" w:color="auto" w:fill="FFFFFF" w:themeFill="background1"/>
        <w:spacing w:after="0" w:line="240" w:lineRule="auto"/>
        <w:jc w:val="both"/>
        <w:rPr>
          <w:rFonts w:ascii="Arial" w:eastAsiaTheme="majorEastAsia" w:hAnsi="Arial" w:cs="Arial"/>
          <w:color w:val="000000" w:themeColor="text1"/>
          <w:lang w:val="lt-LT"/>
        </w:rPr>
      </w:pPr>
    </w:p>
    <w:p w14:paraId="6955A2D5" w14:textId="18E3CCBF" w:rsidR="004C432E" w:rsidRPr="00991CBB" w:rsidRDefault="00E52C82" w:rsidP="76E690FE">
      <w:pPr>
        <w:shd w:val="clear" w:color="auto" w:fill="FFFFFF" w:themeFill="background1"/>
        <w:spacing w:after="0" w:line="240" w:lineRule="auto"/>
        <w:jc w:val="both"/>
        <w:rPr>
          <w:rFonts w:ascii="Arial" w:eastAsia="Times New Roman" w:hAnsi="Arial" w:cs="Arial"/>
          <w:color w:val="000000" w:themeColor="text1"/>
          <w:lang w:val="lt-LT" w:eastAsia="en-GB"/>
        </w:rPr>
      </w:pPr>
      <w:r w:rsidRPr="00991CBB">
        <w:rPr>
          <w:rFonts w:ascii="Arial" w:eastAsia="Times New Roman" w:hAnsi="Arial" w:cs="Arial"/>
          <w:color w:val="000000" w:themeColor="text1"/>
          <w:kern w:val="0"/>
          <w:lang w:val="lt-LT" w:eastAsia="en-GB"/>
          <w14:ligatures w14:val="none"/>
        </w:rPr>
        <w:t xml:space="preserve">„Siekiame ne tik kurti gardžius produktus, bet ir užtikrinti aukščiausią maisto saugos lygį. Plastikinės pakuotės garantuoja mūsų produktų apsaugą nuo įvairių pažeidimų ir padeda juos išlaikyti šviežius ir skanius, tačiau tikime, jog tai neturi būti daroma planetos sąskaita. Nuolat ieškome būdų, kaip pakuotes paversti plonesnėmis, lengvesnėmis ir mažesnėmis, </w:t>
      </w:r>
      <w:r w:rsidR="1585C530" w:rsidRPr="00991CBB">
        <w:rPr>
          <w:rFonts w:ascii="Arial" w:eastAsia="Times New Roman" w:hAnsi="Arial" w:cs="Arial"/>
          <w:color w:val="000000" w:themeColor="text1"/>
          <w:kern w:val="0"/>
          <w:lang w:val="lt-LT" w:eastAsia="en-GB"/>
          <w14:ligatures w14:val="none"/>
        </w:rPr>
        <w:t xml:space="preserve">bei </w:t>
      </w:r>
      <w:r w:rsidRPr="00991CBB">
        <w:rPr>
          <w:rFonts w:ascii="Arial" w:eastAsia="Times New Roman" w:hAnsi="Arial" w:cs="Arial"/>
          <w:color w:val="000000" w:themeColor="text1"/>
          <w:kern w:val="0"/>
          <w:lang w:val="lt-LT" w:eastAsia="en-GB"/>
          <w14:ligatures w14:val="none"/>
        </w:rPr>
        <w:t xml:space="preserve">naudoti mažiau dažų </w:t>
      </w:r>
      <w:r w:rsidR="6E50C350" w:rsidRPr="00991CBB">
        <w:rPr>
          <w:rFonts w:ascii="Arial" w:eastAsia="Times New Roman" w:hAnsi="Arial" w:cs="Arial"/>
          <w:color w:val="000000" w:themeColor="text1"/>
          <w:kern w:val="0"/>
          <w:lang w:val="lt-LT" w:eastAsia="en-GB"/>
          <w14:ligatures w14:val="none"/>
        </w:rPr>
        <w:t>ir</w:t>
      </w:r>
      <w:r w:rsidRPr="00991CBB">
        <w:rPr>
          <w:rFonts w:ascii="Arial" w:eastAsia="Times New Roman" w:hAnsi="Arial" w:cs="Arial"/>
          <w:color w:val="000000" w:themeColor="text1"/>
          <w:kern w:val="0"/>
          <w:lang w:val="lt-LT" w:eastAsia="en-GB"/>
          <w14:ligatures w14:val="none"/>
        </w:rPr>
        <w:t xml:space="preserve"> plastiko“, – teigia S. Kala.</w:t>
      </w:r>
    </w:p>
    <w:p w14:paraId="6955A2D6" w14:textId="77777777" w:rsidR="004C432E" w:rsidRPr="00991CBB" w:rsidRDefault="004C432E">
      <w:pPr>
        <w:shd w:val="clear" w:color="auto" w:fill="FFFFFF"/>
        <w:spacing w:after="0" w:line="240" w:lineRule="auto"/>
        <w:rPr>
          <w:rFonts w:ascii="Arial" w:eastAsia="Times New Roman" w:hAnsi="Arial" w:cs="Arial"/>
          <w:color w:val="000000" w:themeColor="text1"/>
          <w:kern w:val="0"/>
          <w:lang w:val="lt-LT" w:eastAsia="en-GB"/>
          <w14:ligatures w14:val="none"/>
        </w:rPr>
      </w:pPr>
    </w:p>
    <w:p w14:paraId="09209EEB" w14:textId="77777777" w:rsidR="00203F8F" w:rsidRPr="00991CBB" w:rsidRDefault="00203F8F">
      <w:pPr>
        <w:shd w:val="clear" w:color="auto" w:fill="FFFFFF"/>
        <w:spacing w:after="0" w:line="240" w:lineRule="auto"/>
        <w:rPr>
          <w:rFonts w:ascii="Arial" w:eastAsia="Times New Roman" w:hAnsi="Arial" w:cs="Arial"/>
          <w:color w:val="000000" w:themeColor="text1"/>
          <w:kern w:val="0"/>
          <w:lang w:val="lt-LT" w:eastAsia="en-GB"/>
          <w14:ligatures w14:val="none"/>
        </w:rPr>
      </w:pPr>
    </w:p>
    <w:p w14:paraId="212726CD" w14:textId="77777777" w:rsidR="00203F8F" w:rsidRPr="00203F8F" w:rsidRDefault="00203F8F" w:rsidP="00203F8F">
      <w:pPr>
        <w:suppressAutoHyphens w:val="0"/>
        <w:spacing w:after="0" w:line="240" w:lineRule="auto"/>
        <w:textAlignment w:val="baseline"/>
        <w:rPr>
          <w:rFonts w:ascii="Arial" w:eastAsia="Times New Roman" w:hAnsi="Arial" w:cs="Arial"/>
          <w:kern w:val="0"/>
          <w:sz w:val="18"/>
          <w:szCs w:val="18"/>
          <w14:ligatures w14:val="none"/>
        </w:rPr>
      </w:pPr>
      <w:r w:rsidRPr="00203F8F">
        <w:rPr>
          <w:rFonts w:ascii="Arial" w:eastAsia="Times New Roman" w:hAnsi="Arial" w:cs="Arial"/>
          <w:b/>
          <w:bCs/>
          <w:color w:val="000000"/>
          <w:kern w:val="0"/>
          <w:lang w:val="lt-LT"/>
          <w14:ligatures w14:val="none"/>
        </w:rPr>
        <w:t>Daugiau informacijos:</w:t>
      </w:r>
      <w:r w:rsidRPr="00203F8F">
        <w:rPr>
          <w:rFonts w:ascii="Arial" w:eastAsia="Times New Roman" w:hAnsi="Arial" w:cs="Arial"/>
          <w:color w:val="000000"/>
          <w:kern w:val="0"/>
          <w14:ligatures w14:val="none"/>
        </w:rPr>
        <w:t>   </w:t>
      </w:r>
    </w:p>
    <w:p w14:paraId="76083BAB" w14:textId="77777777" w:rsidR="00203F8F" w:rsidRPr="00203F8F" w:rsidRDefault="00203F8F" w:rsidP="00203F8F">
      <w:pPr>
        <w:suppressAutoHyphens w:val="0"/>
        <w:spacing w:after="0" w:line="240" w:lineRule="auto"/>
        <w:textAlignment w:val="baseline"/>
        <w:rPr>
          <w:rFonts w:ascii="Arial" w:eastAsia="Times New Roman" w:hAnsi="Arial" w:cs="Arial"/>
          <w:kern w:val="0"/>
          <w:sz w:val="18"/>
          <w:szCs w:val="18"/>
          <w14:ligatures w14:val="none"/>
        </w:rPr>
      </w:pPr>
      <w:r w:rsidRPr="00203F8F">
        <w:rPr>
          <w:rFonts w:ascii="Arial" w:eastAsia="Times New Roman" w:hAnsi="Arial" w:cs="Arial"/>
          <w:color w:val="000000"/>
          <w:kern w:val="0"/>
          <w:lang w:val="lt-LT"/>
          <w14:ligatures w14:val="none"/>
        </w:rPr>
        <w:t>Erika Mičiulienė,</w:t>
      </w:r>
      <w:r w:rsidRPr="00203F8F">
        <w:rPr>
          <w:rFonts w:ascii="Arial" w:eastAsia="Times New Roman" w:hAnsi="Arial" w:cs="Arial"/>
          <w:color w:val="000000"/>
          <w:kern w:val="0"/>
          <w14:ligatures w14:val="none"/>
        </w:rPr>
        <w:t>   </w:t>
      </w:r>
    </w:p>
    <w:p w14:paraId="34E60DFA" w14:textId="77777777" w:rsidR="00203F8F" w:rsidRPr="00203F8F" w:rsidRDefault="00203F8F" w:rsidP="00203F8F">
      <w:pPr>
        <w:suppressAutoHyphens w:val="0"/>
        <w:spacing w:after="0" w:line="240" w:lineRule="auto"/>
        <w:textAlignment w:val="baseline"/>
        <w:rPr>
          <w:rFonts w:ascii="Arial" w:eastAsia="Times New Roman" w:hAnsi="Arial" w:cs="Arial"/>
          <w:kern w:val="0"/>
          <w:sz w:val="18"/>
          <w:szCs w:val="18"/>
          <w14:ligatures w14:val="none"/>
        </w:rPr>
      </w:pPr>
      <w:r w:rsidRPr="00203F8F">
        <w:rPr>
          <w:rFonts w:ascii="Arial" w:eastAsia="Times New Roman" w:hAnsi="Arial" w:cs="Arial"/>
          <w:color w:val="000000"/>
          <w:kern w:val="0"/>
          <w:lang w:val="lt-LT"/>
          <w14:ligatures w14:val="none"/>
        </w:rPr>
        <w:t>„Berta&amp;Agency“ projektų vadovė</w:t>
      </w:r>
      <w:r w:rsidRPr="00203F8F">
        <w:rPr>
          <w:rFonts w:ascii="Arial" w:eastAsia="Times New Roman" w:hAnsi="Arial" w:cs="Arial"/>
          <w:color w:val="000000"/>
          <w:kern w:val="0"/>
          <w14:ligatures w14:val="none"/>
        </w:rPr>
        <w:t>  </w:t>
      </w:r>
    </w:p>
    <w:p w14:paraId="78B2F739" w14:textId="77777777" w:rsidR="00203F8F" w:rsidRPr="00203F8F" w:rsidRDefault="00203F8F" w:rsidP="00203F8F">
      <w:pPr>
        <w:suppressAutoHyphens w:val="0"/>
        <w:spacing w:after="0" w:line="240" w:lineRule="auto"/>
        <w:textAlignment w:val="baseline"/>
        <w:rPr>
          <w:rFonts w:ascii="Arial" w:eastAsia="Times New Roman" w:hAnsi="Arial" w:cs="Arial"/>
          <w:kern w:val="0"/>
          <w:sz w:val="18"/>
          <w:szCs w:val="18"/>
          <w14:ligatures w14:val="none"/>
        </w:rPr>
      </w:pPr>
      <w:r w:rsidRPr="00203F8F">
        <w:rPr>
          <w:rFonts w:ascii="Arial" w:eastAsia="Times New Roman" w:hAnsi="Arial" w:cs="Arial"/>
          <w:color w:val="000000"/>
          <w:kern w:val="0"/>
          <w:lang w:val="lt-LT"/>
          <w14:ligatures w14:val="none"/>
        </w:rPr>
        <w:t>Tel. +370 6 90 26 050</w:t>
      </w:r>
      <w:r w:rsidRPr="00203F8F">
        <w:rPr>
          <w:rFonts w:ascii="Arial" w:eastAsia="Times New Roman" w:hAnsi="Arial" w:cs="Arial"/>
          <w:color w:val="000000"/>
          <w:kern w:val="0"/>
          <w14:ligatures w14:val="none"/>
        </w:rPr>
        <w:t>   </w:t>
      </w:r>
    </w:p>
    <w:p w14:paraId="6955A2D7" w14:textId="7F452AEE" w:rsidR="004C432E" w:rsidRPr="00991CBB" w:rsidRDefault="00203F8F" w:rsidP="00203F8F">
      <w:pPr>
        <w:suppressAutoHyphens w:val="0"/>
        <w:spacing w:after="0" w:line="240" w:lineRule="auto"/>
        <w:textAlignment w:val="baseline"/>
        <w:rPr>
          <w:rFonts w:ascii="Arial" w:eastAsia="Times New Roman" w:hAnsi="Arial" w:cs="Arial"/>
          <w:kern w:val="0"/>
          <w:sz w:val="18"/>
          <w:szCs w:val="18"/>
          <w14:ligatures w14:val="none"/>
        </w:rPr>
      </w:pPr>
      <w:r w:rsidRPr="00203F8F">
        <w:rPr>
          <w:rFonts w:ascii="Arial" w:eastAsia="Times New Roman" w:hAnsi="Arial" w:cs="Arial"/>
          <w:color w:val="000000"/>
          <w:kern w:val="0"/>
          <w:lang w:val="lt-LT"/>
          <w14:ligatures w14:val="none"/>
        </w:rPr>
        <w:t xml:space="preserve">El. p. </w:t>
      </w:r>
      <w:hyperlink r:id="rId7" w:tgtFrame="_blank" w:history="1">
        <w:r w:rsidRPr="00203F8F">
          <w:rPr>
            <w:rFonts w:ascii="Arial" w:eastAsia="Times New Roman" w:hAnsi="Arial" w:cs="Arial"/>
            <w:color w:val="467886"/>
            <w:kern w:val="0"/>
            <w:u w:val="single"/>
            <w:lang w:val="lt-LT"/>
            <w14:ligatures w14:val="none"/>
          </w:rPr>
          <w:t>erika@berta.lt</w:t>
        </w:r>
      </w:hyperlink>
      <w:r w:rsidRPr="00203F8F">
        <w:rPr>
          <w:rFonts w:ascii="Arial" w:eastAsia="Times New Roman" w:hAnsi="Arial" w:cs="Arial"/>
          <w:color w:val="0563C1"/>
          <w:kern w:val="0"/>
          <w14:ligatures w14:val="none"/>
        </w:rPr>
        <w:t>  </w:t>
      </w:r>
    </w:p>
    <w:sectPr w:rsidR="004C432E" w:rsidRPr="00991CBB">
      <w:pgSz w:w="11906" w:h="16838"/>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characterSpacingControl w:val="doNotCompress"/>
  <w:compat>
    <w:doNotBreakWrappedTables/>
    <w:compatSetting w:name="compatibilityMode" w:uri="http://schemas.microsoft.com/office/word" w:val="12"/>
    <w:compatSetting w:name="useWord2013TrackBottomHyphenation" w:uri="http://schemas.microsoft.com/office/word" w:val="1"/>
  </w:compat>
  <w:rsids>
    <w:rsidRoot w:val="004C432E"/>
    <w:rsid w:val="000A3579"/>
    <w:rsid w:val="00203F8F"/>
    <w:rsid w:val="00290D50"/>
    <w:rsid w:val="00423BBF"/>
    <w:rsid w:val="004B3A95"/>
    <w:rsid w:val="004C432E"/>
    <w:rsid w:val="005F6918"/>
    <w:rsid w:val="00626DC4"/>
    <w:rsid w:val="00627624"/>
    <w:rsid w:val="006810AA"/>
    <w:rsid w:val="00694112"/>
    <w:rsid w:val="006946E2"/>
    <w:rsid w:val="006A793A"/>
    <w:rsid w:val="006D0B2F"/>
    <w:rsid w:val="007111D7"/>
    <w:rsid w:val="007B73CA"/>
    <w:rsid w:val="007C3E91"/>
    <w:rsid w:val="00823E4D"/>
    <w:rsid w:val="008C58DA"/>
    <w:rsid w:val="008E6D83"/>
    <w:rsid w:val="00991CBB"/>
    <w:rsid w:val="009E064C"/>
    <w:rsid w:val="00AE0CE3"/>
    <w:rsid w:val="00AE68EB"/>
    <w:rsid w:val="00BC1894"/>
    <w:rsid w:val="00BC1D03"/>
    <w:rsid w:val="00CB109E"/>
    <w:rsid w:val="00CD4819"/>
    <w:rsid w:val="00CE6ADD"/>
    <w:rsid w:val="00D62042"/>
    <w:rsid w:val="00E52C82"/>
    <w:rsid w:val="00F51F1B"/>
    <w:rsid w:val="00F64D23"/>
    <w:rsid w:val="00F76307"/>
    <w:rsid w:val="00FD11A0"/>
    <w:rsid w:val="0CDABFF6"/>
    <w:rsid w:val="0E4DB33B"/>
    <w:rsid w:val="1585C530"/>
    <w:rsid w:val="1802CA17"/>
    <w:rsid w:val="1C013A3F"/>
    <w:rsid w:val="216695EF"/>
    <w:rsid w:val="21D97C93"/>
    <w:rsid w:val="2744BDA9"/>
    <w:rsid w:val="2B97746F"/>
    <w:rsid w:val="2B9ACEE0"/>
    <w:rsid w:val="46422798"/>
    <w:rsid w:val="4CB05CBF"/>
    <w:rsid w:val="5658009A"/>
    <w:rsid w:val="56DD4487"/>
    <w:rsid w:val="5D3CF2D3"/>
    <w:rsid w:val="64D7A41C"/>
    <w:rsid w:val="6E389E2F"/>
    <w:rsid w:val="6E50C350"/>
    <w:rsid w:val="6F4374DA"/>
    <w:rsid w:val="73818C5A"/>
    <w:rsid w:val="76A88225"/>
    <w:rsid w:val="76E690FE"/>
    <w:rsid w:val="7DAB4BD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5A2A1"/>
  <w15:docId w15:val="{F01EFB5D-4F41-4EBA-B90F-C45F88ED7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76" w:lineRule="auto"/>
    </w:pPr>
  </w:style>
  <w:style w:type="paragraph" w:styleId="Heading1">
    <w:name w:val="heading 1"/>
    <w:basedOn w:val="Normal"/>
    <w:next w:val="Normal"/>
    <w:link w:val="Heading1Char"/>
    <w:uiPriority w:val="9"/>
    <w:qFormat/>
    <w:rsid w:val="0010086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0086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0086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0086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0086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0086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0086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0086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0086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1008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qFormat/>
    <w:rsid w:val="001008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qFormat/>
    <w:rsid w:val="0010086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qFormat/>
    <w:rsid w:val="0010086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qFormat/>
    <w:rsid w:val="0010086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qFormat/>
    <w:rsid w:val="0010086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10086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10086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100866"/>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100866"/>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100866"/>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100866"/>
    <w:rPr>
      <w:i/>
      <w:iCs/>
      <w:color w:val="404040" w:themeColor="text1" w:themeTint="BF"/>
    </w:rPr>
  </w:style>
  <w:style w:type="character" w:styleId="IntenseEmphasis">
    <w:name w:val="Intense Emphasis"/>
    <w:basedOn w:val="DefaultParagraphFont"/>
    <w:uiPriority w:val="21"/>
    <w:qFormat/>
    <w:rsid w:val="00100866"/>
    <w:rPr>
      <w:i/>
      <w:iCs/>
      <w:color w:val="0F4761" w:themeColor="accent1" w:themeShade="BF"/>
    </w:rPr>
  </w:style>
  <w:style w:type="character" w:customStyle="1" w:styleId="IntenseQuoteChar">
    <w:name w:val="Intense Quote Char"/>
    <w:basedOn w:val="DefaultParagraphFont"/>
    <w:link w:val="IntenseQuote"/>
    <w:uiPriority w:val="30"/>
    <w:qFormat/>
    <w:rsid w:val="00100866"/>
    <w:rPr>
      <w:i/>
      <w:iCs/>
      <w:color w:val="0F4761" w:themeColor="accent1" w:themeShade="BF"/>
    </w:rPr>
  </w:style>
  <w:style w:type="character" w:styleId="IntenseReference">
    <w:name w:val="Intense Reference"/>
    <w:basedOn w:val="DefaultParagraphFont"/>
    <w:uiPriority w:val="32"/>
    <w:qFormat/>
    <w:rsid w:val="00100866"/>
    <w:rPr>
      <w:b/>
      <w:bCs/>
      <w:smallCaps/>
      <w:color w:val="0F4761" w:themeColor="accent1" w:themeShade="BF"/>
      <w:spacing w:val="5"/>
    </w:rPr>
  </w:style>
  <w:style w:type="character" w:customStyle="1" w:styleId="normaltextrun">
    <w:name w:val="normaltextrun"/>
    <w:basedOn w:val="DefaultParagraphFont"/>
    <w:qFormat/>
    <w:rsid w:val="00100866"/>
  </w:style>
  <w:style w:type="character" w:customStyle="1" w:styleId="eop">
    <w:name w:val="eop"/>
    <w:basedOn w:val="DefaultParagraphFont"/>
    <w:qFormat/>
    <w:rsid w:val="00100866"/>
  </w:style>
  <w:style w:type="character" w:styleId="Strong">
    <w:name w:val="Strong"/>
    <w:basedOn w:val="DefaultParagraphFont"/>
    <w:uiPriority w:val="22"/>
    <w:qFormat/>
    <w:rsid w:val="00100866"/>
    <w:rPr>
      <w:b/>
      <w:bCs/>
    </w:rPr>
  </w:style>
  <w:style w:type="character" w:styleId="Hyperlink">
    <w:name w:val="Hyperlink"/>
    <w:basedOn w:val="DefaultParagraphFont"/>
    <w:uiPriority w:val="99"/>
    <w:semiHidden/>
    <w:unhideWhenUsed/>
    <w:rsid w:val="00100866"/>
    <w:rPr>
      <w:color w:val="0000FF"/>
      <w:u w:val="single"/>
    </w:rPr>
  </w:style>
  <w:style w:type="character" w:customStyle="1" w:styleId="spellingerror">
    <w:name w:val="spellingerror"/>
    <w:basedOn w:val="DefaultParagraphFont"/>
    <w:qFormat/>
    <w:rsid w:val="00100866"/>
  </w:style>
  <w:style w:type="character" w:customStyle="1" w:styleId="advancedproofingissue">
    <w:name w:val="advancedproofingissue"/>
    <w:basedOn w:val="DefaultParagraphFont"/>
    <w:qFormat/>
    <w:rsid w:val="00100866"/>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Title">
    <w:name w:val="Title"/>
    <w:basedOn w:val="Normal"/>
    <w:next w:val="Normal"/>
    <w:link w:val="TitleChar"/>
    <w:uiPriority w:val="10"/>
    <w:qFormat/>
    <w:rsid w:val="00100866"/>
    <w:pPr>
      <w:spacing w:after="8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10086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00866"/>
    <w:pPr>
      <w:spacing w:before="160"/>
      <w:jc w:val="center"/>
    </w:pPr>
    <w:rPr>
      <w:i/>
      <w:iCs/>
      <w:color w:val="404040" w:themeColor="text1" w:themeTint="BF"/>
    </w:rPr>
  </w:style>
  <w:style w:type="paragraph" w:styleId="ListParagraph">
    <w:name w:val="List Paragraph"/>
    <w:basedOn w:val="Normal"/>
    <w:uiPriority w:val="34"/>
    <w:qFormat/>
    <w:rsid w:val="00100866"/>
    <w:pPr>
      <w:ind w:left="720"/>
      <w:contextualSpacing/>
    </w:pPr>
  </w:style>
  <w:style w:type="paragraph" w:styleId="IntenseQuote">
    <w:name w:val="Intense Quote"/>
    <w:basedOn w:val="Normal"/>
    <w:next w:val="Normal"/>
    <w:link w:val="IntenseQuoteChar"/>
    <w:uiPriority w:val="30"/>
    <w:qFormat/>
    <w:rsid w:val="0010086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customStyle="1" w:styleId="paragraph">
    <w:name w:val="paragraph"/>
    <w:basedOn w:val="Normal"/>
    <w:qFormat/>
    <w:rsid w:val="00100866"/>
    <w:pPr>
      <w:spacing w:beforeAutospacing="1" w:afterAutospacing="1" w:line="240" w:lineRule="auto"/>
    </w:pPr>
    <w:rPr>
      <w:rFonts w:ascii="Times New Roman" w:eastAsia="Times New Roman" w:hAnsi="Times New Roman" w:cs="Times New Roman"/>
      <w:kern w:val="0"/>
      <w:lang w:eastAsia="en-GB"/>
      <w14:ligatures w14:val="none"/>
    </w:rPr>
  </w:style>
  <w:style w:type="paragraph" w:styleId="NormalWeb">
    <w:name w:val="Normal (Web)"/>
    <w:basedOn w:val="Normal"/>
    <w:uiPriority w:val="99"/>
    <w:semiHidden/>
    <w:unhideWhenUsed/>
    <w:qFormat/>
    <w:rsid w:val="00100866"/>
    <w:pPr>
      <w:spacing w:beforeAutospacing="1" w:afterAutospacing="1" w:line="240" w:lineRule="auto"/>
    </w:pPr>
    <w:rPr>
      <w:rFonts w:ascii="Times New Roman" w:eastAsia="Times New Roman" w:hAnsi="Times New Roman" w:cs="Times New Roman"/>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4463701">
      <w:bodyDiv w:val="1"/>
      <w:marLeft w:val="0"/>
      <w:marRight w:val="0"/>
      <w:marTop w:val="0"/>
      <w:marBottom w:val="0"/>
      <w:divBdr>
        <w:top w:val="none" w:sz="0" w:space="0" w:color="auto"/>
        <w:left w:val="none" w:sz="0" w:space="0" w:color="auto"/>
        <w:bottom w:val="none" w:sz="0" w:space="0" w:color="auto"/>
        <w:right w:val="none" w:sz="0" w:space="0" w:color="auto"/>
      </w:divBdr>
      <w:divsChild>
        <w:div w:id="524752725">
          <w:marLeft w:val="0"/>
          <w:marRight w:val="0"/>
          <w:marTop w:val="0"/>
          <w:marBottom w:val="0"/>
          <w:divBdr>
            <w:top w:val="none" w:sz="0" w:space="0" w:color="auto"/>
            <w:left w:val="none" w:sz="0" w:space="0" w:color="auto"/>
            <w:bottom w:val="none" w:sz="0" w:space="0" w:color="auto"/>
            <w:right w:val="none" w:sz="0" w:space="0" w:color="auto"/>
          </w:divBdr>
        </w:div>
        <w:div w:id="675881623">
          <w:marLeft w:val="0"/>
          <w:marRight w:val="0"/>
          <w:marTop w:val="0"/>
          <w:marBottom w:val="0"/>
          <w:divBdr>
            <w:top w:val="none" w:sz="0" w:space="0" w:color="auto"/>
            <w:left w:val="none" w:sz="0" w:space="0" w:color="auto"/>
            <w:bottom w:val="none" w:sz="0" w:space="0" w:color="auto"/>
            <w:right w:val="none" w:sz="0" w:space="0" w:color="auto"/>
          </w:divBdr>
        </w:div>
        <w:div w:id="302740647">
          <w:marLeft w:val="0"/>
          <w:marRight w:val="0"/>
          <w:marTop w:val="0"/>
          <w:marBottom w:val="0"/>
          <w:divBdr>
            <w:top w:val="none" w:sz="0" w:space="0" w:color="auto"/>
            <w:left w:val="none" w:sz="0" w:space="0" w:color="auto"/>
            <w:bottom w:val="none" w:sz="0" w:space="0" w:color="auto"/>
            <w:right w:val="none" w:sz="0" w:space="0" w:color="auto"/>
          </w:divBdr>
        </w:div>
        <w:div w:id="1250313314">
          <w:marLeft w:val="0"/>
          <w:marRight w:val="0"/>
          <w:marTop w:val="0"/>
          <w:marBottom w:val="0"/>
          <w:divBdr>
            <w:top w:val="none" w:sz="0" w:space="0" w:color="auto"/>
            <w:left w:val="none" w:sz="0" w:space="0" w:color="auto"/>
            <w:bottom w:val="none" w:sz="0" w:space="0" w:color="auto"/>
            <w:right w:val="none" w:sz="0" w:space="0" w:color="auto"/>
          </w:divBdr>
        </w:div>
        <w:div w:id="289675064">
          <w:marLeft w:val="0"/>
          <w:marRight w:val="0"/>
          <w:marTop w:val="0"/>
          <w:marBottom w:val="0"/>
          <w:divBdr>
            <w:top w:val="none" w:sz="0" w:space="0" w:color="auto"/>
            <w:left w:val="none" w:sz="0" w:space="0" w:color="auto"/>
            <w:bottom w:val="none" w:sz="0" w:space="0" w:color="auto"/>
            <w:right w:val="none" w:sz="0" w:space="0" w:color="auto"/>
          </w:divBdr>
        </w:div>
      </w:divsChild>
    </w:div>
    <w:div w:id="1238975647">
      <w:bodyDiv w:val="1"/>
      <w:marLeft w:val="0"/>
      <w:marRight w:val="0"/>
      <w:marTop w:val="0"/>
      <w:marBottom w:val="0"/>
      <w:divBdr>
        <w:top w:val="none" w:sz="0" w:space="0" w:color="auto"/>
        <w:left w:val="none" w:sz="0" w:space="0" w:color="auto"/>
        <w:bottom w:val="none" w:sz="0" w:space="0" w:color="auto"/>
        <w:right w:val="none" w:sz="0" w:space="0" w:color="auto"/>
      </w:divBdr>
      <w:divsChild>
        <w:div w:id="1351757842">
          <w:marLeft w:val="0"/>
          <w:marRight w:val="0"/>
          <w:marTop w:val="0"/>
          <w:marBottom w:val="0"/>
          <w:divBdr>
            <w:top w:val="none" w:sz="0" w:space="0" w:color="auto"/>
            <w:left w:val="none" w:sz="0" w:space="0" w:color="auto"/>
            <w:bottom w:val="none" w:sz="0" w:space="0" w:color="auto"/>
            <w:right w:val="none" w:sz="0" w:space="0" w:color="auto"/>
          </w:divBdr>
        </w:div>
        <w:div w:id="109879221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erika@berta.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75ae8bc-fa8a-4288-afa5-968ef2ff54d8" xsi:nil="true"/>
    <lcf76f155ced4ddcb4097134ff3c332f xmlns="8570c572-cba2-417a-a5a6-61be83c1061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0F294C3ECA22B4EB0096F90F70F0390" ma:contentTypeVersion="11" ma:contentTypeDescription="Create a new document." ma:contentTypeScope="" ma:versionID="10f6fbdbd196fd9937e980fce9b0d51c">
  <xsd:schema xmlns:xsd="http://www.w3.org/2001/XMLSchema" xmlns:xs="http://www.w3.org/2001/XMLSchema" xmlns:p="http://schemas.microsoft.com/office/2006/metadata/properties" xmlns:ns2="8570c572-cba2-417a-a5a6-61be83c10612" xmlns:ns3="675ae8bc-fa8a-4288-afa5-968ef2ff54d8" targetNamespace="http://schemas.microsoft.com/office/2006/metadata/properties" ma:root="true" ma:fieldsID="c858765cfa6dd59212492b075b2bd81e" ns2:_="" ns3:_="">
    <xsd:import namespace="8570c572-cba2-417a-a5a6-61be83c10612"/>
    <xsd:import namespace="675ae8bc-fa8a-4288-afa5-968ef2ff54d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0c572-cba2-417a-a5a6-61be83c106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5ae8bc-fa8a-4288-afa5-968ef2ff54d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b54535-2cdb-4144-b0ac-3a7ba47c9ec4}" ma:internalName="TaxCatchAll" ma:showField="CatchAllData" ma:web="675ae8bc-fa8a-4288-afa5-968ef2ff54d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9D618E-BF3B-4689-8CBD-FABF6F6FC340}">
  <ds:schemaRefs>
    <ds:schemaRef ds:uri="http://schemas.microsoft.com/sharepoint/v3/contenttype/forms"/>
  </ds:schemaRefs>
</ds:datastoreItem>
</file>

<file path=customXml/itemProps2.xml><?xml version="1.0" encoding="utf-8"?>
<ds:datastoreItem xmlns:ds="http://schemas.openxmlformats.org/officeDocument/2006/customXml" ds:itemID="{920AEB2A-0FAE-44C9-9E4F-77CB408FF465}">
  <ds:schemaRefs>
    <ds:schemaRef ds:uri="http://schemas.microsoft.com/office/2006/metadata/properties"/>
    <ds:schemaRef ds:uri="http://schemas.microsoft.com/office/infopath/2007/PartnerControls"/>
    <ds:schemaRef ds:uri="675ae8bc-fa8a-4288-afa5-968ef2ff54d8"/>
    <ds:schemaRef ds:uri="8570c572-cba2-417a-a5a6-61be83c10612"/>
  </ds:schemaRefs>
</ds:datastoreItem>
</file>

<file path=customXml/itemProps3.xml><?xml version="1.0" encoding="utf-8"?>
<ds:datastoreItem xmlns:ds="http://schemas.openxmlformats.org/officeDocument/2006/customXml" ds:itemID="{79719762-9BD6-4A00-9986-210DFFC1BB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0c572-cba2-417a-a5a6-61be83c10612"/>
    <ds:schemaRef ds:uri="675ae8bc-fa8a-4288-afa5-968ef2ff5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766</Words>
  <Characters>4368</Characters>
  <Application>Microsoft Office Word</Application>
  <DocSecurity>0</DocSecurity>
  <Lines>36</Lines>
  <Paragraphs>10</Paragraphs>
  <ScaleCrop>false</ScaleCrop>
  <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Baltrušaitytė</dc:creator>
  <dc:description/>
  <cp:lastModifiedBy>Erika&amp;Berta</cp:lastModifiedBy>
  <cp:revision>49</cp:revision>
  <dcterms:created xsi:type="dcterms:W3CDTF">2024-05-24T09:47:00Z</dcterms:created>
  <dcterms:modified xsi:type="dcterms:W3CDTF">2024-06-10T04:52:00Z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0x010100B0F294C3ECA22B4EB0096F90F70F0390</vt:lpwstr>
  </property>
  <property fmtid="{D5CDD505-2E9C-101B-9397-08002B2CF9AE}" pid="3" name="MediaServiceImageTags">
    <vt:lpwstr/>
  </property>
</Properties>
</file>