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F0726" w14:textId="4C03DED1" w:rsidR="00692569" w:rsidRPr="00CA5012" w:rsidRDefault="00692569" w:rsidP="00692569">
      <w:pPr>
        <w:pBdr>
          <w:top w:val="nil"/>
          <w:left w:val="nil"/>
          <w:bottom w:val="nil"/>
          <w:right w:val="nil"/>
          <w:between w:val="nil"/>
        </w:pBdr>
        <w:spacing w:after="0" w:line="240" w:lineRule="auto"/>
        <w:rPr>
          <w:rFonts w:ascii="Arial" w:hAnsi="Arial" w:cs="Arial"/>
          <w:i/>
          <w:color w:val="000000" w:themeColor="text1"/>
        </w:rPr>
      </w:pPr>
      <w:r w:rsidRPr="00CA5012">
        <w:rPr>
          <w:rFonts w:ascii="Arial" w:hAnsi="Arial" w:cs="Arial"/>
          <w:i/>
          <w:color w:val="000000" w:themeColor="text1"/>
        </w:rPr>
        <w:t>202</w:t>
      </w:r>
      <w:r w:rsidR="000328F6" w:rsidRPr="00CA5012">
        <w:rPr>
          <w:rFonts w:ascii="Arial" w:hAnsi="Arial" w:cs="Arial"/>
          <w:i/>
          <w:color w:val="000000" w:themeColor="text1"/>
        </w:rPr>
        <w:t>4</w:t>
      </w:r>
      <w:r w:rsidRPr="00CA5012">
        <w:rPr>
          <w:rFonts w:ascii="Arial" w:hAnsi="Arial" w:cs="Arial"/>
          <w:i/>
          <w:color w:val="000000" w:themeColor="text1"/>
        </w:rPr>
        <w:t xml:space="preserve"> m. </w:t>
      </w:r>
      <w:r w:rsidR="00FA63C8" w:rsidRPr="00CA5012">
        <w:rPr>
          <w:rFonts w:ascii="Arial" w:hAnsi="Arial" w:cs="Arial"/>
          <w:i/>
          <w:color w:val="000000" w:themeColor="text1"/>
        </w:rPr>
        <w:t>liepos 3</w:t>
      </w:r>
      <w:r w:rsidRPr="00CA5012">
        <w:rPr>
          <w:rFonts w:ascii="Arial" w:hAnsi="Arial" w:cs="Arial"/>
          <w:i/>
          <w:color w:val="000000" w:themeColor="text1"/>
        </w:rPr>
        <w:t xml:space="preserve"> d.</w:t>
      </w:r>
    </w:p>
    <w:p w14:paraId="6421E723" w14:textId="77777777" w:rsidR="00692569" w:rsidRPr="00CA5012" w:rsidRDefault="00692569" w:rsidP="00692569">
      <w:pPr>
        <w:pBdr>
          <w:top w:val="nil"/>
          <w:left w:val="nil"/>
          <w:bottom w:val="nil"/>
          <w:right w:val="nil"/>
          <w:between w:val="nil"/>
        </w:pBdr>
        <w:spacing w:after="0" w:line="240" w:lineRule="auto"/>
        <w:rPr>
          <w:rFonts w:ascii="Arial" w:hAnsi="Arial" w:cs="Arial"/>
          <w:i/>
          <w:color w:val="000000" w:themeColor="text1"/>
        </w:rPr>
      </w:pPr>
      <w:r w:rsidRPr="00CA5012">
        <w:rPr>
          <w:rFonts w:ascii="Arial" w:hAnsi="Arial" w:cs="Arial"/>
          <w:i/>
          <w:color w:val="000000" w:themeColor="text1"/>
        </w:rPr>
        <w:t>Pranešimas žiniasklaidai</w:t>
      </w:r>
    </w:p>
    <w:p w14:paraId="4015D2EF" w14:textId="52D77F69" w:rsidR="00607F6E" w:rsidRPr="00CA5012" w:rsidRDefault="00607F6E" w:rsidP="003E490F">
      <w:pPr>
        <w:spacing w:line="276" w:lineRule="auto"/>
        <w:rPr>
          <w:rFonts w:ascii="Arial" w:hAnsi="Arial" w:cs="Arial"/>
          <w:sz w:val="20"/>
          <w:szCs w:val="20"/>
        </w:rPr>
      </w:pPr>
    </w:p>
    <w:p w14:paraId="5023CD80" w14:textId="303FCC51" w:rsidR="00FA63C8" w:rsidRPr="00CA5012" w:rsidRDefault="005404FE" w:rsidP="005404FE">
      <w:pPr>
        <w:jc w:val="center"/>
        <w:rPr>
          <w:rFonts w:ascii="Arial" w:hAnsi="Arial" w:cs="Arial"/>
          <w:b/>
          <w:bCs/>
          <w:sz w:val="28"/>
          <w:szCs w:val="28"/>
        </w:rPr>
      </w:pPr>
      <w:r w:rsidRPr="00CA5012">
        <w:rPr>
          <w:rFonts w:ascii="Arial" w:hAnsi="Arial" w:cs="Arial"/>
          <w:b/>
          <w:bCs/>
          <w:sz w:val="28"/>
          <w:szCs w:val="28"/>
        </w:rPr>
        <w:t xml:space="preserve">Paryžiaus </w:t>
      </w:r>
      <w:r w:rsidR="004418E1">
        <w:rPr>
          <w:rFonts w:ascii="Arial" w:hAnsi="Arial" w:cs="Arial"/>
          <w:b/>
          <w:bCs/>
          <w:sz w:val="28"/>
          <w:szCs w:val="28"/>
        </w:rPr>
        <w:t>o</w:t>
      </w:r>
      <w:r w:rsidRPr="00CA5012">
        <w:rPr>
          <w:rFonts w:ascii="Arial" w:hAnsi="Arial" w:cs="Arial"/>
          <w:b/>
          <w:bCs/>
          <w:sz w:val="28"/>
          <w:szCs w:val="28"/>
        </w:rPr>
        <w:t>limpinių žaidynių transliacijose – olimpinės legendos, nacionaliniai didvyriai ir įkvepiantys sportininkai</w:t>
      </w:r>
    </w:p>
    <w:p w14:paraId="088F9772" w14:textId="028AB42B" w:rsidR="00FA63C8" w:rsidRPr="00CA5012" w:rsidRDefault="00FA63C8" w:rsidP="00FA63C8">
      <w:pPr>
        <w:jc w:val="both"/>
        <w:rPr>
          <w:rFonts w:ascii="Arial" w:hAnsi="Arial" w:cs="Arial"/>
        </w:rPr>
      </w:pPr>
      <w:r w:rsidRPr="00CA5012">
        <w:rPr>
          <w:rFonts w:ascii="Arial" w:hAnsi="Arial" w:cs="Arial"/>
          <w:b/>
          <w:bCs/>
        </w:rPr>
        <w:t>Šiandien</w:t>
      </w:r>
      <w:r w:rsidR="008D2F7D" w:rsidRPr="00CA5012">
        <w:rPr>
          <w:rFonts w:ascii="Arial" w:hAnsi="Arial" w:cs="Arial"/>
          <w:b/>
          <w:bCs/>
        </w:rPr>
        <w:t xml:space="preserve">, liepos 3 d., olimpinių žaidynių transliuotojas Europoje „Eurosport“ </w:t>
      </w:r>
      <w:r w:rsidRPr="00CA5012">
        <w:rPr>
          <w:rFonts w:ascii="Arial" w:hAnsi="Arial" w:cs="Arial"/>
          <w:b/>
          <w:bCs/>
        </w:rPr>
        <w:t>pristat</w:t>
      </w:r>
      <w:r w:rsidR="00D062CB">
        <w:rPr>
          <w:rFonts w:ascii="Arial" w:hAnsi="Arial" w:cs="Arial"/>
          <w:b/>
          <w:bCs/>
        </w:rPr>
        <w:t xml:space="preserve">ė </w:t>
      </w:r>
      <w:r w:rsidRPr="00CA5012">
        <w:rPr>
          <w:rFonts w:ascii="Arial" w:hAnsi="Arial" w:cs="Arial"/>
          <w:b/>
          <w:bCs/>
        </w:rPr>
        <w:t xml:space="preserve">pasaulinio lygio </w:t>
      </w:r>
      <w:r w:rsidRPr="004962C3">
        <w:rPr>
          <w:rFonts w:ascii="Arial" w:hAnsi="Arial" w:cs="Arial"/>
          <w:b/>
          <w:bCs/>
        </w:rPr>
        <w:t>ekspertų</w:t>
      </w:r>
      <w:r w:rsidRPr="00CA5012">
        <w:rPr>
          <w:rFonts w:ascii="Arial" w:hAnsi="Arial" w:cs="Arial"/>
          <w:b/>
          <w:bCs/>
        </w:rPr>
        <w:t xml:space="preserve"> komandą, kuri </w:t>
      </w:r>
      <w:r w:rsidR="0031152F" w:rsidRPr="00CA5012">
        <w:rPr>
          <w:rFonts w:ascii="Arial" w:hAnsi="Arial" w:cs="Arial"/>
          <w:b/>
          <w:bCs/>
        </w:rPr>
        <w:t>dalyvaus</w:t>
      </w:r>
      <w:r w:rsidRPr="00CA5012">
        <w:rPr>
          <w:rFonts w:ascii="Arial" w:hAnsi="Arial" w:cs="Arial"/>
          <w:b/>
          <w:bCs/>
        </w:rPr>
        <w:t xml:space="preserve"> artėjančių 2024 m. Paryžiaus olimpinių žaidynių transliacij</w:t>
      </w:r>
      <w:r w:rsidR="008D2F7D" w:rsidRPr="00CA5012">
        <w:rPr>
          <w:rFonts w:ascii="Arial" w:hAnsi="Arial" w:cs="Arial"/>
          <w:b/>
          <w:bCs/>
        </w:rPr>
        <w:t>os</w:t>
      </w:r>
      <w:r w:rsidR="00C2536E">
        <w:rPr>
          <w:rFonts w:ascii="Arial" w:hAnsi="Arial" w:cs="Arial"/>
          <w:b/>
          <w:bCs/>
        </w:rPr>
        <w:t>e. Buvę olimpiečiai, kurių kolekcijoje – net 132 medaliai, dalindamiesi savo ekspertize sukurs</w:t>
      </w:r>
      <w:r w:rsidR="00C91089">
        <w:rPr>
          <w:rFonts w:ascii="Arial" w:hAnsi="Arial" w:cs="Arial"/>
          <w:b/>
          <w:bCs/>
        </w:rPr>
        <w:t xml:space="preserve"> ypatingą patirtį</w:t>
      </w:r>
      <w:r w:rsidR="00B85669">
        <w:rPr>
          <w:rFonts w:ascii="Arial" w:hAnsi="Arial" w:cs="Arial"/>
          <w:b/>
          <w:bCs/>
        </w:rPr>
        <w:t xml:space="preserve"> sporto gerbėjams</w:t>
      </w:r>
      <w:r w:rsidR="00C91089">
        <w:rPr>
          <w:rFonts w:ascii="Arial" w:hAnsi="Arial" w:cs="Arial"/>
          <w:b/>
          <w:bCs/>
        </w:rPr>
        <w:t xml:space="preserve">. </w:t>
      </w:r>
      <w:r w:rsidR="008F614D">
        <w:rPr>
          <w:rFonts w:ascii="Arial" w:hAnsi="Arial" w:cs="Arial"/>
          <w:b/>
          <w:bCs/>
        </w:rPr>
        <w:t>Savo mėgstamiausių sporto šakų transliacijas Lietuvos ži</w:t>
      </w:r>
      <w:r w:rsidR="00B85669">
        <w:rPr>
          <w:rFonts w:ascii="Arial" w:hAnsi="Arial" w:cs="Arial"/>
          <w:b/>
          <w:bCs/>
        </w:rPr>
        <w:t xml:space="preserve">ūrovai galės išvysti „Eurosport 1“ ir „Eurosport 2“ </w:t>
      </w:r>
      <w:r w:rsidR="002A4460">
        <w:rPr>
          <w:rFonts w:ascii="Arial" w:hAnsi="Arial" w:cs="Arial"/>
          <w:b/>
          <w:bCs/>
        </w:rPr>
        <w:t>kanalais</w:t>
      </w:r>
      <w:r w:rsidR="00B85669">
        <w:rPr>
          <w:rFonts w:ascii="Arial" w:hAnsi="Arial" w:cs="Arial"/>
          <w:b/>
          <w:bCs/>
        </w:rPr>
        <w:t>.</w:t>
      </w:r>
    </w:p>
    <w:p w14:paraId="07B1B221" w14:textId="790C643D" w:rsidR="00FA63C8" w:rsidRPr="00CA5012" w:rsidRDefault="00FA63C8" w:rsidP="00FA63C8">
      <w:pPr>
        <w:jc w:val="both"/>
        <w:rPr>
          <w:rFonts w:ascii="Arial" w:hAnsi="Arial" w:cs="Arial"/>
        </w:rPr>
      </w:pPr>
      <w:r w:rsidRPr="00CA5012">
        <w:rPr>
          <w:rFonts w:ascii="Arial" w:hAnsi="Arial" w:cs="Arial"/>
        </w:rPr>
        <w:t xml:space="preserve">Pirmą kartą po 12 metų į Europą sugrįžtančios olimpinės žaidynės </w:t>
      </w:r>
      <w:r w:rsidR="00E31A94">
        <w:rPr>
          <w:rFonts w:ascii="Arial" w:hAnsi="Arial" w:cs="Arial"/>
        </w:rPr>
        <w:t>pasižymės įspūdinga</w:t>
      </w:r>
      <w:r w:rsidRPr="00CA5012">
        <w:rPr>
          <w:rFonts w:ascii="Arial" w:hAnsi="Arial" w:cs="Arial"/>
        </w:rPr>
        <w:t xml:space="preserve"> olimpin</w:t>
      </w:r>
      <w:r w:rsidR="008D2F7D" w:rsidRPr="00CA5012">
        <w:rPr>
          <w:rFonts w:ascii="Arial" w:hAnsi="Arial" w:cs="Arial"/>
        </w:rPr>
        <w:t>e dvasia</w:t>
      </w:r>
      <w:r w:rsidRPr="00CA5012">
        <w:rPr>
          <w:rFonts w:ascii="Arial" w:hAnsi="Arial" w:cs="Arial"/>
        </w:rPr>
        <w:t xml:space="preserve">, </w:t>
      </w:r>
      <w:r w:rsidR="008D2F7D" w:rsidRPr="00CA5012">
        <w:rPr>
          <w:rFonts w:ascii="Arial" w:hAnsi="Arial" w:cs="Arial"/>
        </w:rPr>
        <w:t xml:space="preserve">o </w:t>
      </w:r>
      <w:r w:rsidRPr="00CA5012">
        <w:rPr>
          <w:rFonts w:ascii="Arial" w:hAnsi="Arial" w:cs="Arial"/>
        </w:rPr>
        <w:t xml:space="preserve">pripažinti sportininkai </w:t>
      </w:r>
      <w:r w:rsidR="008D2F7D" w:rsidRPr="00CA5012">
        <w:rPr>
          <w:rFonts w:ascii="Arial" w:hAnsi="Arial" w:cs="Arial"/>
        </w:rPr>
        <w:t>ir sporto žinovai pertei</w:t>
      </w:r>
      <w:r w:rsidR="00E31A94">
        <w:rPr>
          <w:rFonts w:ascii="Arial" w:hAnsi="Arial" w:cs="Arial"/>
        </w:rPr>
        <w:t>k</w:t>
      </w:r>
      <w:r w:rsidR="008D2F7D" w:rsidRPr="00CA5012">
        <w:rPr>
          <w:rFonts w:ascii="Arial" w:hAnsi="Arial" w:cs="Arial"/>
        </w:rPr>
        <w:t xml:space="preserve">s </w:t>
      </w:r>
      <w:r w:rsidRPr="00CA5012">
        <w:rPr>
          <w:rFonts w:ascii="Arial" w:hAnsi="Arial" w:cs="Arial"/>
        </w:rPr>
        <w:t>įspūdžius sirgaliams visoje Europoje</w:t>
      </w:r>
      <w:r w:rsidR="004E722A">
        <w:rPr>
          <w:rFonts w:ascii="Arial" w:hAnsi="Arial" w:cs="Arial"/>
        </w:rPr>
        <w:t>.</w:t>
      </w:r>
    </w:p>
    <w:p w14:paraId="305C2EC1" w14:textId="6B6E69C0" w:rsidR="00E21771" w:rsidRDefault="00FA63C8" w:rsidP="00FA63C8">
      <w:pPr>
        <w:jc w:val="both"/>
        <w:rPr>
          <w:rFonts w:ascii="Arial" w:hAnsi="Arial" w:cs="Arial"/>
        </w:rPr>
      </w:pPr>
      <w:r w:rsidRPr="00CA5012">
        <w:rPr>
          <w:rFonts w:ascii="Arial" w:hAnsi="Arial" w:cs="Arial"/>
        </w:rPr>
        <w:t xml:space="preserve">Reportažai bus rengiami iš </w:t>
      </w:r>
      <w:r w:rsidR="00BC30C6">
        <w:rPr>
          <w:rFonts w:ascii="Arial" w:hAnsi="Arial" w:cs="Arial"/>
        </w:rPr>
        <w:t>simboliškų</w:t>
      </w:r>
      <w:r w:rsidR="00BC30C6" w:rsidRPr="00CA5012">
        <w:rPr>
          <w:rFonts w:ascii="Arial" w:hAnsi="Arial" w:cs="Arial"/>
        </w:rPr>
        <w:t xml:space="preserve"> </w:t>
      </w:r>
      <w:r w:rsidR="0085439A">
        <w:rPr>
          <w:rFonts w:ascii="Arial" w:hAnsi="Arial" w:cs="Arial"/>
        </w:rPr>
        <w:t xml:space="preserve">ir įspūdingų </w:t>
      </w:r>
      <w:r w:rsidR="008969C4" w:rsidRPr="00CA5012">
        <w:rPr>
          <w:rFonts w:ascii="Arial" w:hAnsi="Arial" w:cs="Arial"/>
        </w:rPr>
        <w:t xml:space="preserve">vietų </w:t>
      </w:r>
      <w:r w:rsidRPr="00CA5012">
        <w:rPr>
          <w:rFonts w:ascii="Arial" w:hAnsi="Arial" w:cs="Arial"/>
        </w:rPr>
        <w:t>Paryži</w:t>
      </w:r>
      <w:r w:rsidR="008969C4" w:rsidRPr="00CA5012">
        <w:rPr>
          <w:rFonts w:ascii="Arial" w:hAnsi="Arial" w:cs="Arial"/>
        </w:rPr>
        <w:t>uje,</w:t>
      </w:r>
      <w:r w:rsidR="00463C63" w:rsidRPr="00CA5012">
        <w:rPr>
          <w:rFonts w:ascii="Arial" w:hAnsi="Arial" w:cs="Arial"/>
        </w:rPr>
        <w:t xml:space="preserve"> </w:t>
      </w:r>
      <w:r w:rsidR="0085439A">
        <w:rPr>
          <w:rFonts w:ascii="Arial" w:hAnsi="Arial" w:cs="Arial"/>
        </w:rPr>
        <w:t xml:space="preserve">taip pat specialiai įrengtos paryžietiškos </w:t>
      </w:r>
      <w:r w:rsidR="008969C4" w:rsidRPr="00CA5012">
        <w:rPr>
          <w:rFonts w:ascii="Arial" w:hAnsi="Arial" w:cs="Arial"/>
        </w:rPr>
        <w:t>„</w:t>
      </w:r>
      <w:r w:rsidRPr="00CA5012">
        <w:rPr>
          <w:rFonts w:ascii="Arial" w:hAnsi="Arial" w:cs="Arial"/>
        </w:rPr>
        <w:t>Eurosport</w:t>
      </w:r>
      <w:r w:rsidR="008969C4" w:rsidRPr="00CA5012">
        <w:rPr>
          <w:rFonts w:ascii="Arial" w:hAnsi="Arial" w:cs="Arial"/>
        </w:rPr>
        <w:t>“</w:t>
      </w:r>
      <w:r w:rsidRPr="00CA5012">
        <w:rPr>
          <w:rFonts w:ascii="Arial" w:hAnsi="Arial" w:cs="Arial"/>
        </w:rPr>
        <w:t xml:space="preserve"> studi</w:t>
      </w:r>
      <w:r w:rsidR="00463C63" w:rsidRPr="00CA5012">
        <w:rPr>
          <w:rFonts w:ascii="Arial" w:hAnsi="Arial" w:cs="Arial"/>
        </w:rPr>
        <w:t>jos</w:t>
      </w:r>
      <w:r w:rsidR="0015712F">
        <w:rPr>
          <w:rFonts w:ascii="Arial" w:hAnsi="Arial" w:cs="Arial"/>
        </w:rPr>
        <w:t xml:space="preserve"> ant „WBD House“ stogo – tai pirmosios olimpinės žaidynės, kurias „Eurosport“ transliuos kaip „Warner Bros. Discovery“ (WBD) dalis.</w:t>
      </w:r>
      <w:r w:rsidR="00E21771" w:rsidRPr="00E21771">
        <w:rPr>
          <w:rFonts w:ascii="Arial" w:hAnsi="Arial" w:cs="Arial"/>
        </w:rPr>
        <w:t xml:space="preserve"> </w:t>
      </w:r>
      <w:r w:rsidR="00E21771">
        <w:rPr>
          <w:rFonts w:ascii="Arial" w:hAnsi="Arial" w:cs="Arial"/>
        </w:rPr>
        <w:t>Iš viso transliuotojas</w:t>
      </w:r>
      <w:r w:rsidR="00E21771" w:rsidRPr="00CA5012">
        <w:rPr>
          <w:rFonts w:ascii="Arial" w:hAnsi="Arial" w:cs="Arial"/>
        </w:rPr>
        <w:t xml:space="preserve"> </w:t>
      </w:r>
      <w:r w:rsidR="00E21771">
        <w:rPr>
          <w:rFonts w:ascii="Arial" w:hAnsi="Arial" w:cs="Arial"/>
        </w:rPr>
        <w:t>parodys</w:t>
      </w:r>
      <w:r w:rsidR="00E21771" w:rsidRPr="00CA5012">
        <w:rPr>
          <w:rFonts w:ascii="Arial" w:hAnsi="Arial" w:cs="Arial"/>
        </w:rPr>
        <w:t xml:space="preserve"> 2024 m. Paryžiaus olimpines žaidynes 47 šalyse ir</w:t>
      </w:r>
      <w:r w:rsidR="00E21771">
        <w:rPr>
          <w:rFonts w:ascii="Arial" w:hAnsi="Arial" w:cs="Arial"/>
        </w:rPr>
        <w:t xml:space="preserve"> </w:t>
      </w:r>
      <w:r w:rsidR="00E21771" w:rsidRPr="00CA5012">
        <w:rPr>
          <w:rFonts w:ascii="Arial" w:hAnsi="Arial" w:cs="Arial"/>
        </w:rPr>
        <w:t>19 kalbų</w:t>
      </w:r>
      <w:r w:rsidR="002A6761">
        <w:rPr>
          <w:rFonts w:ascii="Arial" w:hAnsi="Arial" w:cs="Arial"/>
        </w:rPr>
        <w:t>.</w:t>
      </w:r>
    </w:p>
    <w:p w14:paraId="470B5AEE" w14:textId="53D61B91" w:rsidR="00FA63C8" w:rsidRDefault="00463C63" w:rsidP="00FA63C8">
      <w:pPr>
        <w:jc w:val="both"/>
        <w:rPr>
          <w:rFonts w:ascii="Arial" w:hAnsi="Arial" w:cs="Arial"/>
        </w:rPr>
      </w:pPr>
      <w:r w:rsidRPr="00CA5012">
        <w:rPr>
          <w:rFonts w:ascii="Arial" w:hAnsi="Arial" w:cs="Arial"/>
        </w:rPr>
        <w:t>„</w:t>
      </w:r>
      <w:r w:rsidR="00FA63C8" w:rsidRPr="00CA5012">
        <w:rPr>
          <w:rFonts w:ascii="Arial" w:hAnsi="Arial" w:cs="Arial"/>
        </w:rPr>
        <w:t>Eurosport 1</w:t>
      </w:r>
      <w:r w:rsidRPr="00CA5012">
        <w:rPr>
          <w:rFonts w:ascii="Arial" w:hAnsi="Arial" w:cs="Arial"/>
        </w:rPr>
        <w:t>“ kanale</w:t>
      </w:r>
      <w:r w:rsidR="00FA63C8" w:rsidRPr="00CA5012">
        <w:rPr>
          <w:rFonts w:ascii="Arial" w:hAnsi="Arial" w:cs="Arial"/>
        </w:rPr>
        <w:t xml:space="preserve"> daugiausia dėmesio </w:t>
      </w:r>
      <w:r w:rsidRPr="00CA5012">
        <w:rPr>
          <w:rFonts w:ascii="Arial" w:hAnsi="Arial" w:cs="Arial"/>
        </w:rPr>
        <w:t xml:space="preserve">bus </w:t>
      </w:r>
      <w:r w:rsidR="00FA63C8" w:rsidRPr="00CA5012">
        <w:rPr>
          <w:rFonts w:ascii="Arial" w:hAnsi="Arial" w:cs="Arial"/>
        </w:rPr>
        <w:t>skiriama aukščiausios klasės sporto šakoms, tokioms kaip lengvoji atletika, plaukimas, gimnastika</w:t>
      </w:r>
      <w:r w:rsidR="004F0F36">
        <w:rPr>
          <w:rFonts w:ascii="Arial" w:hAnsi="Arial" w:cs="Arial"/>
        </w:rPr>
        <w:t xml:space="preserve"> ar</w:t>
      </w:r>
      <w:r w:rsidR="00FA63C8" w:rsidRPr="00CA5012">
        <w:rPr>
          <w:rFonts w:ascii="Arial" w:hAnsi="Arial" w:cs="Arial"/>
        </w:rPr>
        <w:t xml:space="preserve"> dviračių sportas</w:t>
      </w:r>
      <w:r w:rsidRPr="00CA5012">
        <w:rPr>
          <w:rFonts w:ascii="Arial" w:hAnsi="Arial" w:cs="Arial"/>
        </w:rPr>
        <w:t xml:space="preserve">, o per „Eurosport 2“ bus transliuojamos </w:t>
      </w:r>
      <w:r w:rsidR="00FA63C8" w:rsidRPr="00CA5012">
        <w:rPr>
          <w:rFonts w:ascii="Arial" w:hAnsi="Arial" w:cs="Arial"/>
        </w:rPr>
        <w:t>naujos kartos sporto šak</w:t>
      </w:r>
      <w:r w:rsidRPr="00CA5012">
        <w:rPr>
          <w:rFonts w:ascii="Arial" w:hAnsi="Arial" w:cs="Arial"/>
        </w:rPr>
        <w:t>os.</w:t>
      </w:r>
    </w:p>
    <w:p w14:paraId="7C3F1593" w14:textId="1F138E69" w:rsidR="00FA63C8" w:rsidRPr="00CA5012" w:rsidRDefault="006356E6" w:rsidP="00FA63C8">
      <w:pPr>
        <w:jc w:val="both"/>
        <w:rPr>
          <w:rFonts w:ascii="Arial" w:hAnsi="Arial" w:cs="Arial"/>
        </w:rPr>
      </w:pPr>
      <w:r>
        <w:rPr>
          <w:rFonts w:ascii="Arial" w:hAnsi="Arial" w:cs="Arial"/>
        </w:rPr>
        <w:t>„</w:t>
      </w:r>
      <w:r w:rsidR="00FA63C8" w:rsidRPr="00CA5012">
        <w:rPr>
          <w:rFonts w:ascii="Arial" w:hAnsi="Arial" w:cs="Arial"/>
        </w:rPr>
        <w:t xml:space="preserve">Kaip </w:t>
      </w:r>
      <w:r>
        <w:rPr>
          <w:rFonts w:ascii="Arial" w:hAnsi="Arial" w:cs="Arial"/>
        </w:rPr>
        <w:t>olimpinių žaidynių namai</w:t>
      </w:r>
      <w:r w:rsidR="00802240" w:rsidRPr="00CA5012">
        <w:rPr>
          <w:rFonts w:ascii="Arial" w:hAnsi="Arial" w:cs="Arial"/>
        </w:rPr>
        <w:t xml:space="preserve"> Europoje, „</w:t>
      </w:r>
      <w:r w:rsidR="00FA63C8" w:rsidRPr="00CA5012">
        <w:rPr>
          <w:rFonts w:ascii="Arial" w:hAnsi="Arial" w:cs="Arial"/>
        </w:rPr>
        <w:t>Eurosport</w:t>
      </w:r>
      <w:r w:rsidR="00802240" w:rsidRPr="00CA5012">
        <w:rPr>
          <w:rFonts w:ascii="Arial" w:hAnsi="Arial" w:cs="Arial"/>
        </w:rPr>
        <w:t>“</w:t>
      </w:r>
      <w:r w:rsidR="00FA63C8" w:rsidRPr="00CA5012">
        <w:rPr>
          <w:rFonts w:ascii="Arial" w:hAnsi="Arial" w:cs="Arial"/>
        </w:rPr>
        <w:t xml:space="preserve"> komanda yra neprilygstama olimpinių žaidynių ekspertizės ir patirties požiūriu. Surinkome neįtikėtiną daugiau nei 100 geriausių olimpiečių iš visos Europos komandą, kuri per 19 </w:t>
      </w:r>
      <w:r w:rsidR="00802240" w:rsidRPr="00CA5012">
        <w:rPr>
          <w:rFonts w:ascii="Arial" w:hAnsi="Arial" w:cs="Arial"/>
        </w:rPr>
        <w:t xml:space="preserve">žaidynių </w:t>
      </w:r>
      <w:r w:rsidR="00FA63C8" w:rsidRPr="00CA5012">
        <w:rPr>
          <w:rFonts w:ascii="Arial" w:hAnsi="Arial" w:cs="Arial"/>
        </w:rPr>
        <w:t xml:space="preserve">dienų </w:t>
      </w:r>
      <w:r w:rsidR="00952D44">
        <w:rPr>
          <w:rFonts w:ascii="Arial" w:hAnsi="Arial" w:cs="Arial"/>
        </w:rPr>
        <w:t>dalinsis</w:t>
      </w:r>
      <w:r w:rsidR="00952D44" w:rsidRPr="00CA5012">
        <w:rPr>
          <w:rFonts w:ascii="Arial" w:hAnsi="Arial" w:cs="Arial"/>
        </w:rPr>
        <w:t xml:space="preserve"> </w:t>
      </w:r>
      <w:r w:rsidR="00FA63C8" w:rsidRPr="00CA5012">
        <w:rPr>
          <w:rFonts w:ascii="Arial" w:hAnsi="Arial" w:cs="Arial"/>
        </w:rPr>
        <w:t>aukščiausios klasės įžvalg</w:t>
      </w:r>
      <w:r w:rsidR="00952D44">
        <w:rPr>
          <w:rFonts w:ascii="Arial" w:hAnsi="Arial" w:cs="Arial"/>
        </w:rPr>
        <w:t>omi</w:t>
      </w:r>
      <w:r w:rsidR="00FA63C8" w:rsidRPr="00CA5012">
        <w:rPr>
          <w:rFonts w:ascii="Arial" w:hAnsi="Arial" w:cs="Arial"/>
        </w:rPr>
        <w:t>s, analiz</w:t>
      </w:r>
      <w:r w:rsidR="00952D44">
        <w:rPr>
          <w:rFonts w:ascii="Arial" w:hAnsi="Arial" w:cs="Arial"/>
        </w:rPr>
        <w:t>e</w:t>
      </w:r>
      <w:r w:rsidR="00FA63C8" w:rsidRPr="00CA5012">
        <w:rPr>
          <w:rFonts w:ascii="Arial" w:hAnsi="Arial" w:cs="Arial"/>
        </w:rPr>
        <w:t xml:space="preserve"> ir pramog</w:t>
      </w:r>
      <w:r w:rsidR="00802240" w:rsidRPr="00CA5012">
        <w:rPr>
          <w:rFonts w:ascii="Arial" w:hAnsi="Arial" w:cs="Arial"/>
        </w:rPr>
        <w:t>in</w:t>
      </w:r>
      <w:r w:rsidR="00952D44">
        <w:rPr>
          <w:rFonts w:ascii="Arial" w:hAnsi="Arial" w:cs="Arial"/>
        </w:rPr>
        <w:t>iu</w:t>
      </w:r>
      <w:r w:rsidR="00802240" w:rsidRPr="00CA5012">
        <w:rPr>
          <w:rFonts w:ascii="Arial" w:hAnsi="Arial" w:cs="Arial"/>
        </w:rPr>
        <w:t xml:space="preserve"> turin</w:t>
      </w:r>
      <w:r w:rsidR="00952D44">
        <w:rPr>
          <w:rFonts w:ascii="Arial" w:hAnsi="Arial" w:cs="Arial"/>
        </w:rPr>
        <w:t>iu</w:t>
      </w:r>
      <w:r w:rsidR="00FA63C8" w:rsidRPr="00CA5012">
        <w:rPr>
          <w:rFonts w:ascii="Arial" w:hAnsi="Arial" w:cs="Arial"/>
        </w:rPr>
        <w:t>. Remdamiesi savo asmeninėmis</w:t>
      </w:r>
      <w:r w:rsidR="00802240" w:rsidRPr="00CA5012">
        <w:rPr>
          <w:rFonts w:ascii="Arial" w:hAnsi="Arial" w:cs="Arial"/>
        </w:rPr>
        <w:t xml:space="preserve"> patirtimis</w:t>
      </w:r>
      <w:r w:rsidR="00FA63C8" w:rsidRPr="00CA5012">
        <w:rPr>
          <w:rFonts w:ascii="Arial" w:hAnsi="Arial" w:cs="Arial"/>
        </w:rPr>
        <w:t xml:space="preserve"> olimpinė</w:t>
      </w:r>
      <w:r w:rsidR="00802240" w:rsidRPr="00CA5012">
        <w:rPr>
          <w:rFonts w:ascii="Arial" w:hAnsi="Arial" w:cs="Arial"/>
        </w:rPr>
        <w:t xml:space="preserve">se žaidynėse, jie pristatys svarbiausias žaidynių akimirkas sirgaliams visame žemyne“, – sako </w:t>
      </w:r>
      <w:bookmarkStart w:id="0" w:name="_Hlk170729898"/>
      <w:r w:rsidR="00222078">
        <w:rPr>
          <w:rFonts w:ascii="Arial" w:hAnsi="Arial" w:cs="Arial"/>
        </w:rPr>
        <w:t xml:space="preserve">Scott Young, </w:t>
      </w:r>
      <w:r w:rsidR="00802240" w:rsidRPr="00CA5012">
        <w:rPr>
          <w:rFonts w:ascii="Arial" w:hAnsi="Arial" w:cs="Arial"/>
        </w:rPr>
        <w:t xml:space="preserve">„Warner Bros. Discovery“ </w:t>
      </w:r>
      <w:bookmarkEnd w:id="0"/>
      <w:r w:rsidR="00F83BF8">
        <w:rPr>
          <w:rFonts w:ascii="Arial" w:hAnsi="Arial" w:cs="Arial"/>
        </w:rPr>
        <w:t xml:space="preserve">vyr. </w:t>
      </w:r>
      <w:r w:rsidR="00802240" w:rsidRPr="00CA5012">
        <w:rPr>
          <w:rFonts w:ascii="Arial" w:hAnsi="Arial" w:cs="Arial"/>
        </w:rPr>
        <w:t>viceprezidentas</w:t>
      </w:r>
      <w:r w:rsidR="00607D54">
        <w:rPr>
          <w:rFonts w:ascii="Arial" w:hAnsi="Arial" w:cs="Arial"/>
        </w:rPr>
        <w:t xml:space="preserve"> </w:t>
      </w:r>
      <w:r w:rsidR="00222078">
        <w:rPr>
          <w:rFonts w:ascii="Arial" w:hAnsi="Arial" w:cs="Arial"/>
        </w:rPr>
        <w:t>turiniui, gamybai ir verslo operacijoms.</w:t>
      </w:r>
    </w:p>
    <w:p w14:paraId="1B2BAFF3" w14:textId="00275DF6" w:rsidR="00FA63C8" w:rsidRPr="00CA5012" w:rsidRDefault="00FA63C8" w:rsidP="00FA63C8">
      <w:pPr>
        <w:jc w:val="both"/>
        <w:rPr>
          <w:rFonts w:ascii="Arial" w:hAnsi="Arial" w:cs="Arial"/>
          <w:b/>
          <w:bCs/>
        </w:rPr>
      </w:pPr>
      <w:r w:rsidRPr="00CA5012">
        <w:rPr>
          <w:rFonts w:ascii="Arial" w:hAnsi="Arial" w:cs="Arial"/>
          <w:b/>
          <w:bCs/>
        </w:rPr>
        <w:t>M</w:t>
      </w:r>
      <w:r w:rsidR="007664E7" w:rsidRPr="00CA5012">
        <w:rPr>
          <w:rFonts w:ascii="Arial" w:hAnsi="Arial" w:cs="Arial"/>
          <w:b/>
          <w:bCs/>
        </w:rPr>
        <w:t>edalininkai</w:t>
      </w:r>
      <w:r w:rsidRPr="00CA5012">
        <w:rPr>
          <w:rFonts w:ascii="Arial" w:hAnsi="Arial" w:cs="Arial"/>
          <w:b/>
          <w:bCs/>
        </w:rPr>
        <w:t>,</w:t>
      </w:r>
      <w:r w:rsidR="007664E7" w:rsidRPr="00CA5012">
        <w:rPr>
          <w:rFonts w:ascii="Arial" w:hAnsi="Arial" w:cs="Arial"/>
          <w:b/>
          <w:bCs/>
        </w:rPr>
        <w:t xml:space="preserve"> įkvepiančios ikonos ir sporto žvaigždės</w:t>
      </w:r>
    </w:p>
    <w:p w14:paraId="7032C6BA" w14:textId="7E3CEFD2" w:rsidR="00FA63C8" w:rsidRPr="00CA5012" w:rsidRDefault="000B3CAE" w:rsidP="00FA63C8">
      <w:pPr>
        <w:jc w:val="both"/>
        <w:rPr>
          <w:rFonts w:ascii="Arial" w:hAnsi="Arial" w:cs="Arial"/>
        </w:rPr>
      </w:pPr>
      <w:r>
        <w:rPr>
          <w:rFonts w:ascii="Arial" w:hAnsi="Arial" w:cs="Arial"/>
        </w:rPr>
        <w:t xml:space="preserve">Ekspertų komanda, kurios </w:t>
      </w:r>
      <w:r w:rsidR="002D7A24">
        <w:rPr>
          <w:rFonts w:ascii="Arial" w:hAnsi="Arial" w:cs="Arial"/>
        </w:rPr>
        <w:t xml:space="preserve">bendrame </w:t>
      </w:r>
      <w:r>
        <w:rPr>
          <w:rFonts w:ascii="Arial" w:hAnsi="Arial" w:cs="Arial"/>
        </w:rPr>
        <w:t>kraityje – 132 medaliai (iš kurių 47 – aukso)</w:t>
      </w:r>
      <w:r w:rsidR="002D7A24">
        <w:rPr>
          <w:rFonts w:ascii="Arial" w:hAnsi="Arial" w:cs="Arial"/>
        </w:rPr>
        <w:t xml:space="preserve"> ir 244 pasirodymai olimpinėse žaidynėse, </w:t>
      </w:r>
      <w:r w:rsidR="007664E7" w:rsidRPr="00CA5012">
        <w:rPr>
          <w:rFonts w:ascii="Arial" w:hAnsi="Arial" w:cs="Arial"/>
        </w:rPr>
        <w:t>gerbėjams pasakos sportininkų istorijas</w:t>
      </w:r>
      <w:r w:rsidR="005D6A23" w:rsidRPr="00CA5012">
        <w:rPr>
          <w:rFonts w:ascii="Arial" w:hAnsi="Arial" w:cs="Arial"/>
        </w:rPr>
        <w:t xml:space="preserve"> ir </w:t>
      </w:r>
      <w:r w:rsidR="007664E7" w:rsidRPr="00CA5012">
        <w:rPr>
          <w:rFonts w:ascii="Arial" w:hAnsi="Arial" w:cs="Arial"/>
        </w:rPr>
        <w:t>sute</w:t>
      </w:r>
      <w:r w:rsidR="005D6A23" w:rsidRPr="00CA5012">
        <w:rPr>
          <w:rFonts w:ascii="Arial" w:hAnsi="Arial" w:cs="Arial"/>
        </w:rPr>
        <w:t>iks</w:t>
      </w:r>
      <w:r w:rsidR="007664E7" w:rsidRPr="00CA5012">
        <w:rPr>
          <w:rFonts w:ascii="Arial" w:hAnsi="Arial" w:cs="Arial"/>
        </w:rPr>
        <w:t xml:space="preserve"> unikalų žvilgsnį iš vidaus, kurį gali perteikti tik patys </w:t>
      </w:r>
      <w:r w:rsidR="00C1406D" w:rsidRPr="00CA5012">
        <w:rPr>
          <w:rFonts w:ascii="Arial" w:hAnsi="Arial" w:cs="Arial"/>
        </w:rPr>
        <w:t>išgyven</w:t>
      </w:r>
      <w:r w:rsidR="00C1406D">
        <w:rPr>
          <w:rFonts w:ascii="Arial" w:hAnsi="Arial" w:cs="Arial"/>
        </w:rPr>
        <w:t>ę</w:t>
      </w:r>
      <w:r w:rsidR="00C1406D" w:rsidRPr="00CA5012">
        <w:rPr>
          <w:rFonts w:ascii="Arial" w:hAnsi="Arial" w:cs="Arial"/>
        </w:rPr>
        <w:t xml:space="preserve"> </w:t>
      </w:r>
      <w:r w:rsidR="0031152F" w:rsidRPr="00CA5012">
        <w:rPr>
          <w:rFonts w:ascii="Arial" w:hAnsi="Arial" w:cs="Arial"/>
        </w:rPr>
        <w:t>nepakartojamą</w:t>
      </w:r>
      <w:r w:rsidR="007664E7" w:rsidRPr="00CA5012">
        <w:rPr>
          <w:rFonts w:ascii="Arial" w:hAnsi="Arial" w:cs="Arial"/>
        </w:rPr>
        <w:t xml:space="preserve"> olimpinę patirtį.</w:t>
      </w:r>
    </w:p>
    <w:p w14:paraId="78FB54B2" w14:textId="22D51CDA" w:rsidR="005D6A23" w:rsidRPr="00333531" w:rsidRDefault="00FA63C8" w:rsidP="00333531">
      <w:pPr>
        <w:jc w:val="both"/>
      </w:pPr>
      <w:r w:rsidRPr="00CA5012">
        <w:rPr>
          <w:rFonts w:ascii="Arial" w:hAnsi="Arial" w:cs="Arial"/>
        </w:rPr>
        <w:t xml:space="preserve">Gausiame </w:t>
      </w:r>
      <w:r w:rsidR="005B56C7">
        <w:rPr>
          <w:rFonts w:ascii="Arial" w:hAnsi="Arial" w:cs="Arial"/>
        </w:rPr>
        <w:t>nusipelniusių „Eurosport“</w:t>
      </w:r>
      <w:r w:rsidR="005B56C7" w:rsidRPr="00CA5012">
        <w:rPr>
          <w:rFonts w:ascii="Arial" w:hAnsi="Arial" w:cs="Arial"/>
        </w:rPr>
        <w:t xml:space="preserve"> </w:t>
      </w:r>
      <w:r w:rsidRPr="00CA5012">
        <w:rPr>
          <w:rFonts w:ascii="Arial" w:hAnsi="Arial" w:cs="Arial"/>
        </w:rPr>
        <w:t>ekspertų sąraše yra</w:t>
      </w:r>
      <w:r w:rsidR="00BE43B8" w:rsidRPr="00333531">
        <w:rPr>
          <w:rFonts w:ascii="Arial" w:hAnsi="Arial" w:cs="Arial"/>
        </w:rPr>
        <w:t xml:space="preserve"> </w:t>
      </w:r>
      <w:r w:rsidRPr="00333531">
        <w:rPr>
          <w:rFonts w:ascii="Arial" w:hAnsi="Arial" w:cs="Arial"/>
        </w:rPr>
        <w:t xml:space="preserve">2016 m. Rio de Žaneiro </w:t>
      </w:r>
      <w:r w:rsidR="00BE43B8" w:rsidRPr="00333531">
        <w:rPr>
          <w:rFonts w:ascii="Arial" w:hAnsi="Arial" w:cs="Arial"/>
        </w:rPr>
        <w:t>olimpinio</w:t>
      </w:r>
      <w:r w:rsidRPr="00333531">
        <w:rPr>
          <w:rFonts w:ascii="Arial" w:hAnsi="Arial" w:cs="Arial"/>
        </w:rPr>
        <w:t xml:space="preserve"> gimnastikos aukso medalio laimėtojas ir pasaulio čempionas </w:t>
      </w:r>
      <w:r w:rsidR="005D6A23" w:rsidRPr="00333531">
        <w:rPr>
          <w:rFonts w:ascii="Arial" w:hAnsi="Arial" w:cs="Arial"/>
        </w:rPr>
        <w:t>vokietis Fabianas Hambuechenas</w:t>
      </w:r>
      <w:r w:rsidR="00BE43B8" w:rsidRPr="00333531">
        <w:rPr>
          <w:rFonts w:ascii="Arial" w:hAnsi="Arial" w:cs="Arial"/>
        </w:rPr>
        <w:t xml:space="preserve">, </w:t>
      </w:r>
      <w:r w:rsidR="009E31CC" w:rsidRPr="00333531">
        <w:rPr>
          <w:rFonts w:ascii="Arial" w:hAnsi="Arial" w:cs="Arial"/>
        </w:rPr>
        <w:t>olimpinio</w:t>
      </w:r>
      <w:r w:rsidRPr="00333531">
        <w:rPr>
          <w:rFonts w:ascii="Arial" w:hAnsi="Arial" w:cs="Arial"/>
        </w:rPr>
        <w:t xml:space="preserve"> dviračių treko aukso medalio laimėtojas ir 14 kartų pasaulio čempionas </w:t>
      </w:r>
      <w:r w:rsidR="005D6A23" w:rsidRPr="00333531">
        <w:rPr>
          <w:rFonts w:ascii="Arial" w:hAnsi="Arial" w:cs="Arial"/>
        </w:rPr>
        <w:t>prancūzas Arnaudas Tournantas,</w:t>
      </w:r>
      <w:r w:rsidR="009E31CC" w:rsidRPr="00333531">
        <w:rPr>
          <w:rFonts w:ascii="Arial" w:hAnsi="Arial" w:cs="Arial"/>
        </w:rPr>
        <w:t xml:space="preserve"> </w:t>
      </w:r>
      <w:r w:rsidRPr="00333531">
        <w:rPr>
          <w:rFonts w:ascii="Arial" w:hAnsi="Arial" w:cs="Arial"/>
        </w:rPr>
        <w:t>2004 m. Atėnų olimpinių žaidynių septynkovės čempionė</w:t>
      </w:r>
      <w:r w:rsidR="005D6A23" w:rsidRPr="00333531">
        <w:rPr>
          <w:rFonts w:ascii="Arial" w:hAnsi="Arial" w:cs="Arial"/>
        </w:rPr>
        <w:t xml:space="preserve"> švedė</w:t>
      </w:r>
      <w:r w:rsidRPr="00333531">
        <w:rPr>
          <w:rFonts w:ascii="Arial" w:hAnsi="Arial" w:cs="Arial"/>
        </w:rPr>
        <w:t xml:space="preserve"> </w:t>
      </w:r>
      <w:r w:rsidR="005D6A23" w:rsidRPr="00333531">
        <w:rPr>
          <w:rFonts w:ascii="Arial" w:hAnsi="Arial" w:cs="Arial"/>
        </w:rPr>
        <w:t>Karolina Kliuft</w:t>
      </w:r>
      <w:r w:rsidR="008F300F" w:rsidRPr="00333531">
        <w:rPr>
          <w:rFonts w:ascii="Arial" w:hAnsi="Arial" w:cs="Arial"/>
        </w:rPr>
        <w:t>, d</w:t>
      </w:r>
      <w:r w:rsidRPr="00333531">
        <w:rPr>
          <w:rFonts w:ascii="Arial" w:hAnsi="Arial" w:cs="Arial"/>
        </w:rPr>
        <w:t>ukart olimpinis irklavimo čempionas ir septyniskart pasaulio čempionas</w:t>
      </w:r>
      <w:r w:rsidR="005D6A23" w:rsidRPr="00333531">
        <w:rPr>
          <w:rFonts w:ascii="Arial" w:hAnsi="Arial" w:cs="Arial"/>
        </w:rPr>
        <w:t xml:space="preserve"> anglas</w:t>
      </w:r>
      <w:r w:rsidRPr="00333531">
        <w:rPr>
          <w:rFonts w:ascii="Arial" w:hAnsi="Arial" w:cs="Arial"/>
        </w:rPr>
        <w:t xml:space="preserve"> James</w:t>
      </w:r>
      <w:r w:rsidR="005D6A23" w:rsidRPr="00333531">
        <w:rPr>
          <w:rFonts w:ascii="Arial" w:hAnsi="Arial" w:cs="Arial"/>
        </w:rPr>
        <w:t>as K</w:t>
      </w:r>
      <w:r w:rsidRPr="00333531">
        <w:rPr>
          <w:rFonts w:ascii="Arial" w:hAnsi="Arial" w:cs="Arial"/>
        </w:rPr>
        <w:t>racknel</w:t>
      </w:r>
      <w:r w:rsidR="005D6A23" w:rsidRPr="00333531">
        <w:rPr>
          <w:rFonts w:ascii="Arial" w:hAnsi="Arial" w:cs="Arial"/>
        </w:rPr>
        <w:t>is</w:t>
      </w:r>
      <w:r w:rsidR="008F300F" w:rsidRPr="00333531">
        <w:rPr>
          <w:rFonts w:ascii="Arial" w:hAnsi="Arial" w:cs="Arial"/>
        </w:rPr>
        <w:t xml:space="preserve"> </w:t>
      </w:r>
      <w:r w:rsidR="008F300F">
        <w:rPr>
          <w:rFonts w:ascii="Arial" w:hAnsi="Arial" w:cs="Arial"/>
        </w:rPr>
        <w:t>bei d</w:t>
      </w:r>
      <w:r w:rsidRPr="00333531">
        <w:rPr>
          <w:rFonts w:ascii="Arial" w:hAnsi="Arial" w:cs="Arial"/>
        </w:rPr>
        <w:t>ukart olimpinis plaukimo čempionas ir penkiskart pasaulio čempionas</w:t>
      </w:r>
      <w:r w:rsidR="005D6A23" w:rsidRPr="00333531">
        <w:rPr>
          <w:rFonts w:ascii="Arial" w:hAnsi="Arial" w:cs="Arial"/>
        </w:rPr>
        <w:t xml:space="preserve"> prancūzas</w:t>
      </w:r>
      <w:r w:rsidRPr="00333531">
        <w:rPr>
          <w:rFonts w:ascii="Arial" w:hAnsi="Arial" w:cs="Arial"/>
        </w:rPr>
        <w:t xml:space="preserve"> </w:t>
      </w:r>
      <w:r w:rsidR="005D6A23" w:rsidRPr="00333531">
        <w:rPr>
          <w:rFonts w:ascii="Arial" w:hAnsi="Arial" w:cs="Arial"/>
        </w:rPr>
        <w:t>Alenas Bernaras</w:t>
      </w:r>
      <w:r w:rsidR="007D15C2" w:rsidRPr="00333531">
        <w:rPr>
          <w:rFonts w:ascii="Arial" w:hAnsi="Arial" w:cs="Arial"/>
        </w:rPr>
        <w:t>.</w:t>
      </w:r>
    </w:p>
    <w:p w14:paraId="7C3732A4" w14:textId="6CE8A083" w:rsidR="00FA63C8" w:rsidRPr="00CA5012" w:rsidRDefault="00FA63C8" w:rsidP="00FA63C8">
      <w:pPr>
        <w:jc w:val="both"/>
        <w:rPr>
          <w:rFonts w:ascii="Arial" w:hAnsi="Arial" w:cs="Arial"/>
        </w:rPr>
      </w:pPr>
      <w:r w:rsidRPr="00CA5012">
        <w:rPr>
          <w:rFonts w:ascii="Arial" w:hAnsi="Arial" w:cs="Arial"/>
        </w:rPr>
        <w:t xml:space="preserve">Kartu su kitomis žvaigždėmis, tokiomis kaip </w:t>
      </w:r>
      <w:r w:rsidR="007D15C2" w:rsidRPr="00CA5012">
        <w:rPr>
          <w:rFonts w:ascii="Arial" w:hAnsi="Arial" w:cs="Arial"/>
        </w:rPr>
        <w:t xml:space="preserve">gimnastė iš Rumunijos </w:t>
      </w:r>
      <w:r w:rsidRPr="00CA5012">
        <w:rPr>
          <w:rFonts w:ascii="Arial" w:hAnsi="Arial" w:cs="Arial"/>
        </w:rPr>
        <w:t xml:space="preserve">Catalina Ponor, </w:t>
      </w:r>
      <w:r w:rsidR="009D7C31">
        <w:rPr>
          <w:rFonts w:ascii="Arial" w:hAnsi="Arial" w:cs="Arial"/>
        </w:rPr>
        <w:t>anglų</w:t>
      </w:r>
      <w:r w:rsidR="009D7C31" w:rsidRPr="00CA5012">
        <w:rPr>
          <w:rFonts w:ascii="Arial" w:hAnsi="Arial" w:cs="Arial"/>
        </w:rPr>
        <w:t xml:space="preserve"> </w:t>
      </w:r>
      <w:r w:rsidR="007D15C2" w:rsidRPr="00CA5012">
        <w:rPr>
          <w:rFonts w:ascii="Arial" w:hAnsi="Arial" w:cs="Arial"/>
        </w:rPr>
        <w:t xml:space="preserve">dviratininkė Joanna Rowsell, </w:t>
      </w:r>
      <w:r w:rsidRPr="00CA5012">
        <w:rPr>
          <w:rFonts w:ascii="Arial" w:hAnsi="Arial" w:cs="Arial"/>
        </w:rPr>
        <w:t xml:space="preserve">ir </w:t>
      </w:r>
      <w:r w:rsidR="007D15C2" w:rsidRPr="00CA5012">
        <w:rPr>
          <w:rFonts w:ascii="Arial" w:hAnsi="Arial" w:cs="Arial"/>
        </w:rPr>
        <w:t>lengvaatletis iš Lenkijos Robertas Korzeniowskis, „</w:t>
      </w:r>
      <w:r w:rsidRPr="00CA5012">
        <w:rPr>
          <w:rFonts w:ascii="Arial" w:hAnsi="Arial" w:cs="Arial"/>
        </w:rPr>
        <w:t>Eurospor</w:t>
      </w:r>
      <w:r w:rsidR="007D15C2" w:rsidRPr="00CA5012">
        <w:rPr>
          <w:rFonts w:ascii="Arial" w:hAnsi="Arial" w:cs="Arial"/>
        </w:rPr>
        <w:t>t“</w:t>
      </w:r>
      <w:r w:rsidRPr="00CA5012">
        <w:rPr>
          <w:rFonts w:ascii="Arial" w:hAnsi="Arial" w:cs="Arial"/>
        </w:rPr>
        <w:t xml:space="preserve"> sirgaliams </w:t>
      </w:r>
      <w:r w:rsidR="007D15C2" w:rsidRPr="00CA5012">
        <w:rPr>
          <w:rFonts w:ascii="Arial" w:hAnsi="Arial" w:cs="Arial"/>
        </w:rPr>
        <w:t xml:space="preserve">užtikrins </w:t>
      </w:r>
      <w:r w:rsidRPr="00CA5012">
        <w:rPr>
          <w:rFonts w:ascii="Arial" w:hAnsi="Arial" w:cs="Arial"/>
        </w:rPr>
        <w:t xml:space="preserve">nepamirštamą didžiausio pasaulyje sporto renginio </w:t>
      </w:r>
      <w:r w:rsidR="007D15C2" w:rsidRPr="00CA5012">
        <w:rPr>
          <w:rFonts w:ascii="Arial" w:hAnsi="Arial" w:cs="Arial"/>
        </w:rPr>
        <w:t>stebėjimo</w:t>
      </w:r>
      <w:r w:rsidRPr="00CA5012">
        <w:rPr>
          <w:rFonts w:ascii="Arial" w:hAnsi="Arial" w:cs="Arial"/>
        </w:rPr>
        <w:t xml:space="preserve"> patirtį.</w:t>
      </w:r>
    </w:p>
    <w:p w14:paraId="44AB0311" w14:textId="7BEFAC06" w:rsidR="004C1188" w:rsidRPr="00CA5012" w:rsidRDefault="004C1188" w:rsidP="00FA63C8">
      <w:pPr>
        <w:jc w:val="both"/>
        <w:rPr>
          <w:rFonts w:ascii="Arial" w:hAnsi="Arial" w:cs="Arial"/>
          <w:b/>
          <w:bCs/>
        </w:rPr>
      </w:pPr>
      <w:r w:rsidRPr="00CA5012">
        <w:rPr>
          <w:rFonts w:ascii="Arial" w:hAnsi="Arial" w:cs="Arial"/>
          <w:b/>
          <w:bCs/>
        </w:rPr>
        <w:t>Pirmosiose olimpinėse žaidynėse Europoje per 12 metų – naujos partnerystės</w:t>
      </w:r>
    </w:p>
    <w:p w14:paraId="4D5BC62C" w14:textId="3459CE29" w:rsidR="00FA63C8" w:rsidRPr="00CA5012" w:rsidRDefault="00FA63C8" w:rsidP="00FA63C8">
      <w:pPr>
        <w:jc w:val="both"/>
        <w:rPr>
          <w:rFonts w:ascii="Arial" w:hAnsi="Arial" w:cs="Arial"/>
        </w:rPr>
      </w:pPr>
      <w:r w:rsidRPr="00CA5012">
        <w:rPr>
          <w:rFonts w:ascii="Arial" w:hAnsi="Arial" w:cs="Arial"/>
        </w:rPr>
        <w:lastRenderedPageBreak/>
        <w:t xml:space="preserve">Pirmą kartą po 2012 m. Londono olimpinių žaidynių sirgaliai visoje Europoje gali mėgautis svarbiausiais olimpinių žaidynių momentais geriausiu transliacijų laiku, nes </w:t>
      </w:r>
      <w:r w:rsidR="004C1188" w:rsidRPr="00CA5012">
        <w:rPr>
          <w:rFonts w:ascii="Arial" w:hAnsi="Arial" w:cs="Arial"/>
        </w:rPr>
        <w:t>„</w:t>
      </w:r>
      <w:r w:rsidRPr="00CA5012">
        <w:rPr>
          <w:rFonts w:ascii="Arial" w:hAnsi="Arial" w:cs="Arial"/>
        </w:rPr>
        <w:t>Eurosport</w:t>
      </w:r>
      <w:r w:rsidR="004C1188" w:rsidRPr="00CA5012">
        <w:rPr>
          <w:rFonts w:ascii="Arial" w:hAnsi="Arial" w:cs="Arial"/>
        </w:rPr>
        <w:t>“ švenčia olimpines žaidynes namuose. S</w:t>
      </w:r>
      <w:r w:rsidRPr="00CA5012">
        <w:rPr>
          <w:rFonts w:ascii="Arial" w:hAnsi="Arial" w:cs="Arial"/>
        </w:rPr>
        <w:t>usidomėjimas</w:t>
      </w:r>
      <w:r w:rsidR="004C1188" w:rsidRPr="00CA5012">
        <w:rPr>
          <w:rFonts w:ascii="Arial" w:hAnsi="Arial" w:cs="Arial"/>
        </w:rPr>
        <w:t xml:space="preserve"> partnerystėmis</w:t>
      </w:r>
      <w:r w:rsidRPr="00CA5012">
        <w:rPr>
          <w:rFonts w:ascii="Arial" w:hAnsi="Arial" w:cs="Arial"/>
        </w:rPr>
        <w:t xml:space="preserve"> dar niekada nebuvo toks didelis</w:t>
      </w:r>
      <w:r w:rsidR="005D4B39">
        <w:rPr>
          <w:rFonts w:ascii="Arial" w:hAnsi="Arial" w:cs="Arial"/>
        </w:rPr>
        <w:t xml:space="preserve"> –</w:t>
      </w:r>
      <w:r w:rsidR="00A110FB">
        <w:rPr>
          <w:rFonts w:ascii="Arial" w:hAnsi="Arial" w:cs="Arial"/>
        </w:rPr>
        <w:t xml:space="preserve"> </w:t>
      </w:r>
      <w:r w:rsidR="00AE2217" w:rsidRPr="00CA5012">
        <w:rPr>
          <w:rFonts w:ascii="Arial" w:hAnsi="Arial" w:cs="Arial"/>
        </w:rPr>
        <w:t xml:space="preserve">„Warner Bros. Discovery“ </w:t>
      </w:r>
      <w:r w:rsidRPr="00CA5012">
        <w:rPr>
          <w:rFonts w:ascii="Arial" w:hAnsi="Arial" w:cs="Arial"/>
        </w:rPr>
        <w:t xml:space="preserve">pritraukė rekordinį kiekį </w:t>
      </w:r>
      <w:r w:rsidR="00AE2217" w:rsidRPr="00CA5012">
        <w:rPr>
          <w:rFonts w:ascii="Arial" w:hAnsi="Arial" w:cs="Arial"/>
        </w:rPr>
        <w:t xml:space="preserve">rėmėjų </w:t>
      </w:r>
      <w:r w:rsidRPr="00CA5012">
        <w:rPr>
          <w:rFonts w:ascii="Arial" w:hAnsi="Arial" w:cs="Arial"/>
        </w:rPr>
        <w:t xml:space="preserve">su naujais ir sugrįžtančiais partneriais, įskaitant </w:t>
      </w:r>
      <w:r w:rsidR="00AE2217" w:rsidRPr="00CA5012">
        <w:rPr>
          <w:rFonts w:ascii="Arial" w:hAnsi="Arial" w:cs="Arial"/>
        </w:rPr>
        <w:t>„</w:t>
      </w:r>
      <w:r w:rsidRPr="00CA5012">
        <w:rPr>
          <w:rFonts w:ascii="Arial" w:hAnsi="Arial" w:cs="Arial"/>
        </w:rPr>
        <w:t>Bridgestone</w:t>
      </w:r>
      <w:r w:rsidR="00AE2217" w:rsidRPr="00CA5012">
        <w:rPr>
          <w:rFonts w:ascii="Arial" w:hAnsi="Arial" w:cs="Arial"/>
        </w:rPr>
        <w:t>“</w:t>
      </w:r>
      <w:r w:rsidRPr="00CA5012">
        <w:rPr>
          <w:rFonts w:ascii="Arial" w:hAnsi="Arial" w:cs="Arial"/>
        </w:rPr>
        <w:t>,</w:t>
      </w:r>
      <w:r w:rsidR="001175F4">
        <w:rPr>
          <w:rFonts w:ascii="Arial" w:hAnsi="Arial" w:cs="Arial"/>
        </w:rPr>
        <w:t xml:space="preserve"> </w:t>
      </w:r>
      <w:r w:rsidR="00AE2217" w:rsidRPr="00CA5012">
        <w:rPr>
          <w:rFonts w:ascii="Arial" w:hAnsi="Arial" w:cs="Arial"/>
        </w:rPr>
        <w:t>„</w:t>
      </w:r>
      <w:r w:rsidRPr="00CA5012">
        <w:rPr>
          <w:rFonts w:ascii="Arial" w:hAnsi="Arial" w:cs="Arial"/>
        </w:rPr>
        <w:t>Samsung</w:t>
      </w:r>
      <w:r w:rsidR="00AE2217" w:rsidRPr="00CA5012">
        <w:rPr>
          <w:rFonts w:ascii="Arial" w:hAnsi="Arial" w:cs="Arial"/>
        </w:rPr>
        <w:t xml:space="preserve">“ </w:t>
      </w:r>
      <w:r w:rsidRPr="00CA5012">
        <w:rPr>
          <w:rFonts w:ascii="Arial" w:hAnsi="Arial" w:cs="Arial"/>
        </w:rPr>
        <w:t>ir ADP.</w:t>
      </w:r>
    </w:p>
    <w:p w14:paraId="54CE6A3D" w14:textId="3B00B574" w:rsidR="00FA63C8" w:rsidRPr="00CA5012" w:rsidRDefault="00FA63C8" w:rsidP="00FA63C8">
      <w:pPr>
        <w:jc w:val="both"/>
        <w:rPr>
          <w:rFonts w:ascii="Arial" w:hAnsi="Arial" w:cs="Arial"/>
        </w:rPr>
      </w:pPr>
      <w:r w:rsidRPr="00CA5012">
        <w:rPr>
          <w:rFonts w:ascii="Arial" w:hAnsi="Arial" w:cs="Arial"/>
        </w:rPr>
        <w:t>Naujos</w:t>
      </w:r>
      <w:r w:rsidR="00AE2217" w:rsidRPr="00CA5012">
        <w:rPr>
          <w:rFonts w:ascii="Arial" w:hAnsi="Arial" w:cs="Arial"/>
        </w:rPr>
        <w:t xml:space="preserve"> </w:t>
      </w:r>
      <w:r w:rsidRPr="00CA5012">
        <w:rPr>
          <w:rFonts w:ascii="Arial" w:hAnsi="Arial" w:cs="Arial"/>
        </w:rPr>
        <w:t>partnerystės su pasaulyje pirmaujančiomis social</w:t>
      </w:r>
      <w:r w:rsidR="00AE2217" w:rsidRPr="00CA5012">
        <w:rPr>
          <w:rFonts w:ascii="Arial" w:hAnsi="Arial" w:cs="Arial"/>
        </w:rPr>
        <w:t xml:space="preserve">inės </w:t>
      </w:r>
      <w:r w:rsidR="002535F1">
        <w:rPr>
          <w:rFonts w:ascii="Arial" w:hAnsi="Arial" w:cs="Arial"/>
        </w:rPr>
        <w:t>žiniasklaidos</w:t>
      </w:r>
      <w:r w:rsidR="002535F1" w:rsidRPr="00CA5012">
        <w:rPr>
          <w:rFonts w:ascii="Arial" w:hAnsi="Arial" w:cs="Arial"/>
        </w:rPr>
        <w:t xml:space="preserve"> </w:t>
      </w:r>
      <w:r w:rsidRPr="00CA5012">
        <w:rPr>
          <w:rFonts w:ascii="Arial" w:hAnsi="Arial" w:cs="Arial"/>
        </w:rPr>
        <w:t xml:space="preserve">platformomis, įskaitant </w:t>
      </w:r>
      <w:r w:rsidR="00AE2217" w:rsidRPr="00CA5012">
        <w:rPr>
          <w:rFonts w:ascii="Arial" w:hAnsi="Arial" w:cs="Arial"/>
        </w:rPr>
        <w:t>„</w:t>
      </w:r>
      <w:r w:rsidRPr="00CA5012">
        <w:rPr>
          <w:rFonts w:ascii="Arial" w:hAnsi="Arial" w:cs="Arial"/>
        </w:rPr>
        <w:t>Snapchat</w:t>
      </w:r>
      <w:r w:rsidR="00AE2217" w:rsidRPr="00CA5012">
        <w:rPr>
          <w:rFonts w:ascii="Arial" w:hAnsi="Arial" w:cs="Arial"/>
        </w:rPr>
        <w:t>“</w:t>
      </w:r>
      <w:r w:rsidRPr="00CA5012">
        <w:rPr>
          <w:rFonts w:ascii="Arial" w:hAnsi="Arial" w:cs="Arial"/>
        </w:rPr>
        <w:t>, leis olimpines žaidynes pristatyt</w:t>
      </w:r>
      <w:r w:rsidR="0031152F" w:rsidRPr="00CA5012">
        <w:rPr>
          <w:rFonts w:ascii="Arial" w:hAnsi="Arial" w:cs="Arial"/>
        </w:rPr>
        <w:t>i</w:t>
      </w:r>
      <w:r w:rsidRPr="00CA5012">
        <w:rPr>
          <w:rFonts w:ascii="Arial" w:hAnsi="Arial" w:cs="Arial"/>
        </w:rPr>
        <w:t xml:space="preserve"> </w:t>
      </w:r>
      <w:r w:rsidR="00E56CFD">
        <w:rPr>
          <w:rFonts w:ascii="Arial" w:hAnsi="Arial" w:cs="Arial"/>
        </w:rPr>
        <w:t xml:space="preserve">naujiems </w:t>
      </w:r>
      <w:r w:rsidRPr="00CA5012">
        <w:rPr>
          <w:rFonts w:ascii="Arial" w:hAnsi="Arial" w:cs="Arial"/>
        </w:rPr>
        <w:t xml:space="preserve">gerbėjams </w:t>
      </w:r>
      <w:r w:rsidR="000E100D">
        <w:rPr>
          <w:rFonts w:ascii="Arial" w:hAnsi="Arial" w:cs="Arial"/>
        </w:rPr>
        <w:t>per</w:t>
      </w:r>
      <w:r w:rsidRPr="00CA5012">
        <w:rPr>
          <w:rFonts w:ascii="Arial" w:hAnsi="Arial" w:cs="Arial"/>
        </w:rPr>
        <w:t xml:space="preserve"> išskirtinį užkulisių turinį</w:t>
      </w:r>
      <w:r w:rsidR="000E100D">
        <w:rPr>
          <w:rFonts w:ascii="Arial" w:hAnsi="Arial" w:cs="Arial"/>
        </w:rPr>
        <w:t xml:space="preserve">, taip </w:t>
      </w:r>
      <w:r w:rsidRPr="00CA5012">
        <w:rPr>
          <w:rFonts w:ascii="Arial" w:hAnsi="Arial" w:cs="Arial"/>
        </w:rPr>
        <w:t>išplečiant žaidynių pasiekiamumą</w:t>
      </w:r>
      <w:r w:rsidR="00AE2217" w:rsidRPr="00CA5012">
        <w:rPr>
          <w:rFonts w:ascii="Arial" w:hAnsi="Arial" w:cs="Arial"/>
        </w:rPr>
        <w:t>.</w:t>
      </w:r>
    </w:p>
    <w:p w14:paraId="5C08E4A9" w14:textId="40776217" w:rsidR="0031152F" w:rsidRPr="00CA5012" w:rsidRDefault="0031152F" w:rsidP="00FA63C8">
      <w:pPr>
        <w:jc w:val="both"/>
        <w:rPr>
          <w:rFonts w:ascii="Arial" w:hAnsi="Arial" w:cs="Arial"/>
          <w:b/>
          <w:bCs/>
        </w:rPr>
      </w:pPr>
      <w:r w:rsidRPr="00CA5012">
        <w:rPr>
          <w:rFonts w:ascii="Arial" w:hAnsi="Arial" w:cs="Arial"/>
          <w:b/>
          <w:bCs/>
        </w:rPr>
        <w:t xml:space="preserve">Dar daugiau naujovių </w:t>
      </w:r>
    </w:p>
    <w:p w14:paraId="46450F58" w14:textId="5593E458" w:rsidR="00FA63C8" w:rsidRPr="00CA5012" w:rsidRDefault="0088523A" w:rsidP="00FA63C8">
      <w:pPr>
        <w:jc w:val="both"/>
        <w:rPr>
          <w:rFonts w:ascii="Arial" w:hAnsi="Arial" w:cs="Arial"/>
        </w:rPr>
      </w:pPr>
      <w:r w:rsidRPr="00CA5012">
        <w:rPr>
          <w:rFonts w:ascii="Arial" w:hAnsi="Arial" w:cs="Arial"/>
        </w:rPr>
        <w:t xml:space="preserve">„Warner Bros. Discovery“ </w:t>
      </w:r>
      <w:r w:rsidR="00FA63C8" w:rsidRPr="00CA5012">
        <w:rPr>
          <w:rFonts w:ascii="Arial" w:hAnsi="Arial" w:cs="Arial"/>
        </w:rPr>
        <w:t xml:space="preserve">taip pat </w:t>
      </w:r>
      <w:r w:rsidR="00687A04">
        <w:rPr>
          <w:rFonts w:ascii="Arial" w:hAnsi="Arial" w:cs="Arial"/>
        </w:rPr>
        <w:t>pasitelks</w:t>
      </w:r>
      <w:r w:rsidR="00FA63C8" w:rsidRPr="00CA5012">
        <w:rPr>
          <w:rFonts w:ascii="Arial" w:hAnsi="Arial" w:cs="Arial"/>
        </w:rPr>
        <w:t xml:space="preserve"> visą savo </w:t>
      </w:r>
      <w:r w:rsidR="00687A04">
        <w:rPr>
          <w:rFonts w:ascii="Arial" w:hAnsi="Arial" w:cs="Arial"/>
        </w:rPr>
        <w:t xml:space="preserve">žiūrovų </w:t>
      </w:r>
      <w:r w:rsidR="00FA63C8" w:rsidRPr="00CA5012">
        <w:rPr>
          <w:rFonts w:ascii="Arial" w:hAnsi="Arial" w:cs="Arial"/>
        </w:rPr>
        <w:t xml:space="preserve">mėgstamų prekių ženklų ir intelektinės nuosavybės portfelį, kad sukurtų </w:t>
      </w:r>
      <w:r w:rsidR="0031152F" w:rsidRPr="00CA5012">
        <w:rPr>
          <w:rFonts w:ascii="Arial" w:hAnsi="Arial" w:cs="Arial"/>
        </w:rPr>
        <w:t xml:space="preserve">kuo </w:t>
      </w:r>
      <w:r w:rsidRPr="00CA5012">
        <w:rPr>
          <w:rFonts w:ascii="Arial" w:hAnsi="Arial" w:cs="Arial"/>
        </w:rPr>
        <w:t>įvair</w:t>
      </w:r>
      <w:r w:rsidR="0031152F" w:rsidRPr="00CA5012">
        <w:rPr>
          <w:rFonts w:ascii="Arial" w:hAnsi="Arial" w:cs="Arial"/>
        </w:rPr>
        <w:t>e</w:t>
      </w:r>
      <w:r w:rsidR="00CA5012" w:rsidRPr="00CA5012">
        <w:rPr>
          <w:rFonts w:ascii="Arial" w:hAnsi="Arial" w:cs="Arial"/>
        </w:rPr>
        <w:t>snį</w:t>
      </w:r>
      <w:r w:rsidR="00FA63C8" w:rsidRPr="00CA5012">
        <w:rPr>
          <w:rFonts w:ascii="Arial" w:hAnsi="Arial" w:cs="Arial"/>
        </w:rPr>
        <w:t xml:space="preserve"> turinį</w:t>
      </w:r>
      <w:r w:rsidR="00CA5012" w:rsidRPr="00CA5012">
        <w:rPr>
          <w:rFonts w:ascii="Arial" w:hAnsi="Arial" w:cs="Arial"/>
        </w:rPr>
        <w:t xml:space="preserve">. </w:t>
      </w:r>
      <w:r w:rsidR="00FA63C8" w:rsidRPr="00CA5012">
        <w:rPr>
          <w:rFonts w:ascii="Arial" w:hAnsi="Arial" w:cs="Arial"/>
        </w:rPr>
        <w:t>Kultiniai</w:t>
      </w:r>
      <w:r w:rsidRPr="00CA5012">
        <w:rPr>
          <w:rFonts w:ascii="Arial" w:hAnsi="Arial" w:cs="Arial"/>
        </w:rPr>
        <w:t xml:space="preserve"> </w:t>
      </w:r>
      <w:bookmarkStart w:id="1" w:name="_Hlk170730668"/>
      <w:r w:rsidRPr="00CA5012">
        <w:rPr>
          <w:rFonts w:ascii="Arial" w:hAnsi="Arial" w:cs="Arial"/>
        </w:rPr>
        <w:t xml:space="preserve">„Beprotiškų </w:t>
      </w:r>
      <w:r w:rsidR="00ED0E07">
        <w:rPr>
          <w:rFonts w:ascii="Arial" w:hAnsi="Arial" w:cs="Arial"/>
        </w:rPr>
        <w:t>melodijų</w:t>
      </w:r>
      <w:r w:rsidRPr="00CA5012">
        <w:rPr>
          <w:rFonts w:ascii="Arial" w:hAnsi="Arial" w:cs="Arial"/>
        </w:rPr>
        <w:t>“</w:t>
      </w:r>
      <w:r w:rsidR="00CA5012" w:rsidRPr="00CA5012">
        <w:rPr>
          <w:rFonts w:ascii="Arial" w:hAnsi="Arial" w:cs="Arial"/>
        </w:rPr>
        <w:t xml:space="preserve"> </w:t>
      </w:r>
      <w:r w:rsidRPr="00CA5012">
        <w:rPr>
          <w:rFonts w:ascii="Arial" w:hAnsi="Arial" w:cs="Arial"/>
        </w:rPr>
        <w:t>(„</w:t>
      </w:r>
      <w:r w:rsidR="00FA63C8" w:rsidRPr="00CA5012">
        <w:rPr>
          <w:rFonts w:ascii="Arial" w:hAnsi="Arial" w:cs="Arial"/>
        </w:rPr>
        <w:t>Looney Tunes</w:t>
      </w:r>
      <w:r w:rsidRPr="00CA5012">
        <w:rPr>
          <w:rFonts w:ascii="Arial" w:hAnsi="Arial" w:cs="Arial"/>
        </w:rPr>
        <w:t>“)</w:t>
      </w:r>
      <w:r w:rsidR="00FA63C8" w:rsidRPr="00CA5012">
        <w:rPr>
          <w:rFonts w:ascii="Arial" w:hAnsi="Arial" w:cs="Arial"/>
        </w:rPr>
        <w:t xml:space="preserve"> </w:t>
      </w:r>
      <w:bookmarkEnd w:id="1"/>
      <w:r w:rsidR="00FA63C8" w:rsidRPr="00CA5012">
        <w:rPr>
          <w:rFonts w:ascii="Arial" w:hAnsi="Arial" w:cs="Arial"/>
        </w:rPr>
        <w:t xml:space="preserve">personažai susivienys, kad </w:t>
      </w:r>
      <w:r w:rsidRPr="00CA5012">
        <w:rPr>
          <w:rFonts w:ascii="Arial" w:hAnsi="Arial" w:cs="Arial"/>
        </w:rPr>
        <w:t>parodytų</w:t>
      </w:r>
      <w:r w:rsidR="00FA63C8" w:rsidRPr="00CA5012">
        <w:rPr>
          <w:rFonts w:ascii="Arial" w:hAnsi="Arial" w:cs="Arial"/>
        </w:rPr>
        <w:t xml:space="preserve"> žiūrov</w:t>
      </w:r>
      <w:r w:rsidRPr="00CA5012">
        <w:rPr>
          <w:rFonts w:ascii="Arial" w:hAnsi="Arial" w:cs="Arial"/>
        </w:rPr>
        <w:t>ams</w:t>
      </w:r>
      <w:r w:rsidR="00513427">
        <w:rPr>
          <w:rFonts w:ascii="Arial" w:hAnsi="Arial" w:cs="Arial"/>
        </w:rPr>
        <w:t>,</w:t>
      </w:r>
      <w:r w:rsidRPr="00CA5012">
        <w:rPr>
          <w:rFonts w:ascii="Arial" w:hAnsi="Arial" w:cs="Arial"/>
        </w:rPr>
        <w:t xml:space="preserve"> ko reikia olimpinei </w:t>
      </w:r>
      <w:r w:rsidR="00FA63C8" w:rsidRPr="00CA5012">
        <w:rPr>
          <w:rFonts w:ascii="Arial" w:hAnsi="Arial" w:cs="Arial"/>
        </w:rPr>
        <w:t>sėkmei pasiekti</w:t>
      </w:r>
      <w:r w:rsidRPr="00CA5012">
        <w:rPr>
          <w:rFonts w:ascii="Arial" w:hAnsi="Arial" w:cs="Arial"/>
        </w:rPr>
        <w:t xml:space="preserve">. </w:t>
      </w:r>
      <w:r w:rsidR="00513427">
        <w:rPr>
          <w:rFonts w:ascii="Arial" w:hAnsi="Arial" w:cs="Arial"/>
        </w:rPr>
        <w:t>Apie</w:t>
      </w:r>
      <w:r w:rsidR="00FA63C8" w:rsidRPr="00CA5012">
        <w:rPr>
          <w:rFonts w:ascii="Arial" w:hAnsi="Arial" w:cs="Arial"/>
        </w:rPr>
        <w:t xml:space="preserve"> įvairių olimpinių sporto šakų pavojus ir spąstus </w:t>
      </w:r>
      <w:r w:rsidRPr="00CA5012">
        <w:rPr>
          <w:rFonts w:ascii="Arial" w:hAnsi="Arial" w:cs="Arial"/>
        </w:rPr>
        <w:t xml:space="preserve">žiūrovai </w:t>
      </w:r>
      <w:r w:rsidR="00513427">
        <w:rPr>
          <w:rFonts w:ascii="Arial" w:hAnsi="Arial" w:cs="Arial"/>
        </w:rPr>
        <w:t xml:space="preserve">taip pat </w:t>
      </w:r>
      <w:r w:rsidRPr="00CA5012">
        <w:rPr>
          <w:rFonts w:ascii="Arial" w:hAnsi="Arial" w:cs="Arial"/>
        </w:rPr>
        <w:t xml:space="preserve">išvys </w:t>
      </w:r>
      <w:r w:rsidR="00FA63C8" w:rsidRPr="00CA5012">
        <w:rPr>
          <w:rFonts w:ascii="Arial" w:hAnsi="Arial" w:cs="Arial"/>
        </w:rPr>
        <w:t>nauj</w:t>
      </w:r>
      <w:r w:rsidR="00CA5012" w:rsidRPr="00CA5012">
        <w:rPr>
          <w:rFonts w:ascii="Arial" w:hAnsi="Arial" w:cs="Arial"/>
        </w:rPr>
        <w:t>uose</w:t>
      </w:r>
      <w:r w:rsidRPr="00CA5012">
        <w:rPr>
          <w:rFonts w:ascii="Arial" w:hAnsi="Arial" w:cs="Arial"/>
        </w:rPr>
        <w:t xml:space="preserve"> „Beprotiškos </w:t>
      </w:r>
      <w:r w:rsidR="002A2566">
        <w:rPr>
          <w:rFonts w:ascii="Arial" w:hAnsi="Arial" w:cs="Arial"/>
        </w:rPr>
        <w:t>melodijos</w:t>
      </w:r>
      <w:r w:rsidRPr="00CA5012">
        <w:rPr>
          <w:rFonts w:ascii="Arial" w:hAnsi="Arial" w:cs="Arial"/>
        </w:rPr>
        <w:t xml:space="preserve">: sportas paprastai“ </w:t>
      </w:r>
      <w:r w:rsidR="00CA5012" w:rsidRPr="00CA5012">
        <w:rPr>
          <w:rFonts w:ascii="Arial" w:hAnsi="Arial" w:cs="Arial"/>
        </w:rPr>
        <w:t>(</w:t>
      </w:r>
      <w:r w:rsidRPr="00CA5012">
        <w:rPr>
          <w:rFonts w:ascii="Arial" w:hAnsi="Arial" w:cs="Arial"/>
        </w:rPr>
        <w:t xml:space="preserve">„Looney Tunes: Sports Made Simple“) </w:t>
      </w:r>
      <w:r w:rsidR="00FA63C8" w:rsidRPr="00CA5012">
        <w:rPr>
          <w:rFonts w:ascii="Arial" w:hAnsi="Arial" w:cs="Arial"/>
        </w:rPr>
        <w:t>aiškinamuosi</w:t>
      </w:r>
      <w:r w:rsidRPr="00CA5012">
        <w:rPr>
          <w:rFonts w:ascii="Arial" w:hAnsi="Arial" w:cs="Arial"/>
        </w:rPr>
        <w:t xml:space="preserve">uose </w:t>
      </w:r>
      <w:r w:rsidR="00FA63C8" w:rsidRPr="00CA5012">
        <w:rPr>
          <w:rFonts w:ascii="Arial" w:hAnsi="Arial" w:cs="Arial"/>
        </w:rPr>
        <w:t>filmuku</w:t>
      </w:r>
      <w:r w:rsidRPr="00CA5012">
        <w:rPr>
          <w:rFonts w:ascii="Arial" w:hAnsi="Arial" w:cs="Arial"/>
        </w:rPr>
        <w:t>ose.</w:t>
      </w:r>
    </w:p>
    <w:p w14:paraId="626A7EE7" w14:textId="1E94D28B" w:rsidR="00FA63C8" w:rsidRPr="00CA5012" w:rsidRDefault="00FA63C8" w:rsidP="00FA63C8">
      <w:pPr>
        <w:jc w:val="both"/>
        <w:rPr>
          <w:rFonts w:ascii="Arial" w:hAnsi="Arial" w:cs="Arial"/>
        </w:rPr>
      </w:pPr>
      <w:r w:rsidRPr="00CA5012">
        <w:rPr>
          <w:rFonts w:ascii="Arial" w:hAnsi="Arial" w:cs="Arial"/>
        </w:rPr>
        <w:t xml:space="preserve">Kartu su originaliu turiniu, kuris </w:t>
      </w:r>
      <w:r w:rsidR="0088523A" w:rsidRPr="00CA5012">
        <w:rPr>
          <w:rFonts w:ascii="Arial" w:hAnsi="Arial" w:cs="Arial"/>
        </w:rPr>
        <w:t xml:space="preserve">bus pradėtas </w:t>
      </w:r>
      <w:r w:rsidRPr="00CA5012">
        <w:rPr>
          <w:rFonts w:ascii="Arial" w:hAnsi="Arial" w:cs="Arial"/>
        </w:rPr>
        <w:t xml:space="preserve">rodyti prieš olimpines žaidynes, </w:t>
      </w:r>
      <w:r w:rsidR="0088523A" w:rsidRPr="00CA5012">
        <w:rPr>
          <w:rFonts w:ascii="Arial" w:hAnsi="Arial" w:cs="Arial"/>
        </w:rPr>
        <w:t xml:space="preserve">šiandien, </w:t>
      </w:r>
      <w:r w:rsidRPr="00CA5012">
        <w:rPr>
          <w:rFonts w:ascii="Arial" w:hAnsi="Arial" w:cs="Arial"/>
        </w:rPr>
        <w:t>liepos 3 d.</w:t>
      </w:r>
      <w:r w:rsidR="0088523A" w:rsidRPr="00CA5012">
        <w:rPr>
          <w:rFonts w:ascii="Arial" w:hAnsi="Arial" w:cs="Arial"/>
        </w:rPr>
        <w:t xml:space="preserve"> pasirodys</w:t>
      </w:r>
      <w:r w:rsidRPr="00CA5012">
        <w:rPr>
          <w:rFonts w:ascii="Arial" w:hAnsi="Arial" w:cs="Arial"/>
        </w:rPr>
        <w:t xml:space="preserve"> </w:t>
      </w:r>
      <w:r w:rsidR="0088523A" w:rsidRPr="00CA5012">
        <w:rPr>
          <w:rFonts w:ascii="Arial" w:hAnsi="Arial" w:cs="Arial"/>
        </w:rPr>
        <w:t>„</w:t>
      </w:r>
      <w:r w:rsidRPr="00CA5012">
        <w:rPr>
          <w:rFonts w:ascii="Arial" w:hAnsi="Arial" w:cs="Arial"/>
        </w:rPr>
        <w:t>Eurosport</w:t>
      </w:r>
      <w:r w:rsidR="0088523A" w:rsidRPr="00CA5012">
        <w:rPr>
          <w:rFonts w:ascii="Arial" w:hAnsi="Arial" w:cs="Arial"/>
        </w:rPr>
        <w:t>“ sukurtas</w:t>
      </w:r>
      <w:r w:rsidRPr="00CA5012">
        <w:rPr>
          <w:rFonts w:ascii="Arial" w:hAnsi="Arial" w:cs="Arial"/>
        </w:rPr>
        <w:t xml:space="preserve"> dokumentin</w:t>
      </w:r>
      <w:r w:rsidR="0088523A" w:rsidRPr="00CA5012">
        <w:rPr>
          <w:rFonts w:ascii="Arial" w:hAnsi="Arial" w:cs="Arial"/>
        </w:rPr>
        <w:t>is</w:t>
      </w:r>
      <w:r w:rsidRPr="00CA5012">
        <w:rPr>
          <w:rFonts w:ascii="Arial" w:hAnsi="Arial" w:cs="Arial"/>
        </w:rPr>
        <w:t xml:space="preserve"> film</w:t>
      </w:r>
      <w:r w:rsidR="0088523A" w:rsidRPr="00CA5012">
        <w:rPr>
          <w:rFonts w:ascii="Arial" w:hAnsi="Arial" w:cs="Arial"/>
        </w:rPr>
        <w:t>as</w:t>
      </w:r>
      <w:r w:rsidRPr="00CA5012">
        <w:rPr>
          <w:rFonts w:ascii="Arial" w:hAnsi="Arial" w:cs="Arial"/>
        </w:rPr>
        <w:t xml:space="preserve"> </w:t>
      </w:r>
      <w:r w:rsidR="007A5F32" w:rsidRPr="00CA5012">
        <w:rPr>
          <w:rFonts w:ascii="Arial" w:hAnsi="Arial" w:cs="Arial"/>
        </w:rPr>
        <w:t>„</w:t>
      </w:r>
      <w:r w:rsidRPr="00CA5012">
        <w:rPr>
          <w:rFonts w:ascii="Arial" w:hAnsi="Arial" w:cs="Arial"/>
        </w:rPr>
        <w:t>Rugpjūčio 4</w:t>
      </w:r>
      <w:r w:rsidR="007A5F32" w:rsidRPr="00CA5012">
        <w:rPr>
          <w:rFonts w:ascii="Arial" w:hAnsi="Arial" w:cs="Arial"/>
        </w:rPr>
        <w:t xml:space="preserve"> diena –</w:t>
      </w:r>
      <w:r w:rsidRPr="00CA5012">
        <w:rPr>
          <w:rFonts w:ascii="Arial" w:hAnsi="Arial" w:cs="Arial"/>
        </w:rPr>
        <w:t xml:space="preserve"> olimpinė odisėja</w:t>
      </w:r>
      <w:r w:rsidR="007A5F32" w:rsidRPr="00CA5012">
        <w:rPr>
          <w:rFonts w:ascii="Arial" w:hAnsi="Arial" w:cs="Arial"/>
        </w:rPr>
        <w:t xml:space="preserve">“ („4 August - An Olympic Odyssey“), </w:t>
      </w:r>
      <w:r w:rsidRPr="00CA5012">
        <w:rPr>
          <w:rFonts w:ascii="Arial" w:hAnsi="Arial" w:cs="Arial"/>
        </w:rPr>
        <w:t>kuriame analizuojami svarbiausi šios dienos istorijos momentai.</w:t>
      </w:r>
    </w:p>
    <w:p w14:paraId="2A935F40" w14:textId="6CCA9FFC" w:rsidR="00FA63C8" w:rsidRPr="00CA5012" w:rsidRDefault="00FA63C8" w:rsidP="00FA63C8">
      <w:pPr>
        <w:jc w:val="both"/>
        <w:rPr>
          <w:rFonts w:ascii="Arial" w:hAnsi="Arial" w:cs="Arial"/>
        </w:rPr>
      </w:pPr>
      <w:r w:rsidRPr="00CA5012">
        <w:rPr>
          <w:rFonts w:ascii="Arial" w:hAnsi="Arial" w:cs="Arial"/>
        </w:rPr>
        <w:t xml:space="preserve">Nuo </w:t>
      </w:r>
      <w:r w:rsidR="007A5F32" w:rsidRPr="00CA5012">
        <w:rPr>
          <w:rFonts w:ascii="Arial" w:hAnsi="Arial" w:cs="Arial"/>
        </w:rPr>
        <w:t>Džesio Ovenso</w:t>
      </w:r>
      <w:r w:rsidRPr="00CA5012">
        <w:rPr>
          <w:rFonts w:ascii="Arial" w:hAnsi="Arial" w:cs="Arial"/>
        </w:rPr>
        <w:t>, pažeminusio Hitlerį 1936 m. Berlyne</w:t>
      </w:r>
      <w:r w:rsidR="00D778FD">
        <w:rPr>
          <w:rFonts w:ascii="Arial" w:hAnsi="Arial" w:cs="Arial"/>
        </w:rPr>
        <w:t>,</w:t>
      </w:r>
      <w:r w:rsidR="007A5F32" w:rsidRPr="00CA5012">
        <w:rPr>
          <w:rFonts w:ascii="Arial" w:hAnsi="Arial" w:cs="Arial"/>
        </w:rPr>
        <w:t xml:space="preserve"> </w:t>
      </w:r>
      <w:r w:rsidRPr="00CA5012">
        <w:rPr>
          <w:rFonts w:ascii="Arial" w:hAnsi="Arial" w:cs="Arial"/>
        </w:rPr>
        <w:t xml:space="preserve">iki </w:t>
      </w:r>
      <w:r w:rsidR="007A5F32" w:rsidRPr="00CA5012">
        <w:rPr>
          <w:rFonts w:ascii="Arial" w:hAnsi="Arial" w:cs="Arial"/>
        </w:rPr>
        <w:t>Francinos Blankers-Koen</w:t>
      </w:r>
      <w:r w:rsidRPr="00CA5012">
        <w:rPr>
          <w:rFonts w:ascii="Arial" w:hAnsi="Arial" w:cs="Arial"/>
        </w:rPr>
        <w:t xml:space="preserve">, 1948 m. Londone sugriovusios </w:t>
      </w:r>
      <w:r w:rsidR="00957EFE">
        <w:rPr>
          <w:rFonts w:ascii="Arial" w:hAnsi="Arial" w:cs="Arial"/>
        </w:rPr>
        <w:t>mitus</w:t>
      </w:r>
      <w:r w:rsidRPr="00CA5012">
        <w:rPr>
          <w:rFonts w:ascii="Arial" w:hAnsi="Arial" w:cs="Arial"/>
        </w:rPr>
        <w:t xml:space="preserve"> apie lytį, amžių ir motinystę ir </w:t>
      </w:r>
      <w:r w:rsidR="007A5F32" w:rsidRPr="00CA5012">
        <w:rPr>
          <w:rFonts w:ascii="Arial" w:hAnsi="Arial" w:cs="Arial"/>
        </w:rPr>
        <w:t>„</w:t>
      </w:r>
      <w:r w:rsidR="00395D8E">
        <w:rPr>
          <w:rFonts w:ascii="Arial" w:hAnsi="Arial" w:cs="Arial"/>
        </w:rPr>
        <w:t>super šeštadienio</w:t>
      </w:r>
      <w:r w:rsidR="007A5F32" w:rsidRPr="00CA5012">
        <w:rPr>
          <w:rFonts w:ascii="Arial" w:hAnsi="Arial" w:cs="Arial"/>
        </w:rPr>
        <w:t>“</w:t>
      </w:r>
      <w:r w:rsidRPr="00CA5012">
        <w:rPr>
          <w:rFonts w:ascii="Arial" w:hAnsi="Arial" w:cs="Arial"/>
        </w:rPr>
        <w:t>, sukrėtusio Didžiosios Britanijos komandą 2012 m. London</w:t>
      </w:r>
      <w:r w:rsidR="007A5F32" w:rsidRPr="00CA5012">
        <w:rPr>
          <w:rFonts w:ascii="Arial" w:hAnsi="Arial" w:cs="Arial"/>
        </w:rPr>
        <w:t xml:space="preserve">e – </w:t>
      </w:r>
      <w:r w:rsidR="00A343F8">
        <w:rPr>
          <w:rFonts w:ascii="Arial" w:hAnsi="Arial" w:cs="Arial"/>
        </w:rPr>
        <w:t>filmas</w:t>
      </w:r>
      <w:r w:rsidR="007A5F32" w:rsidRPr="00CA5012">
        <w:rPr>
          <w:rFonts w:ascii="Arial" w:hAnsi="Arial" w:cs="Arial"/>
        </w:rPr>
        <w:t xml:space="preserve"> „Rugpjūčio 4 diena – olimpinė odisėja“ parod</w:t>
      </w:r>
      <w:r w:rsidR="00A343F8">
        <w:rPr>
          <w:rFonts w:ascii="Arial" w:hAnsi="Arial" w:cs="Arial"/>
        </w:rPr>
        <w:t>ys</w:t>
      </w:r>
      <w:r w:rsidR="007A5F32" w:rsidRPr="00CA5012">
        <w:rPr>
          <w:rFonts w:ascii="Arial" w:hAnsi="Arial" w:cs="Arial"/>
        </w:rPr>
        <w:t xml:space="preserve"> gerbėjams svarbiausias olimpinių žaidynių istorijos akimirkas. </w:t>
      </w:r>
    </w:p>
    <w:p w14:paraId="35500853" w14:textId="483CB2D5" w:rsidR="00FA63C8" w:rsidRPr="00CA5012" w:rsidRDefault="00FA63C8" w:rsidP="00FA63C8">
      <w:pPr>
        <w:jc w:val="both"/>
        <w:rPr>
          <w:rFonts w:ascii="Arial" w:hAnsi="Arial" w:cs="Arial"/>
        </w:rPr>
      </w:pPr>
      <w:r w:rsidRPr="00CA5012">
        <w:rPr>
          <w:rFonts w:ascii="Arial" w:hAnsi="Arial" w:cs="Arial"/>
        </w:rPr>
        <w:t>Po paskutinių vasaros olimpinių žaidynių</w:t>
      </w:r>
      <w:r w:rsidR="00B47F3F">
        <w:rPr>
          <w:rFonts w:ascii="Arial" w:hAnsi="Arial" w:cs="Arial"/>
        </w:rPr>
        <w:t xml:space="preserve"> kaip</w:t>
      </w:r>
      <w:r w:rsidRPr="00CA5012">
        <w:rPr>
          <w:rFonts w:ascii="Arial" w:hAnsi="Arial" w:cs="Arial"/>
        </w:rPr>
        <w:t xml:space="preserve"> </w:t>
      </w:r>
      <w:r w:rsidR="00F344A7" w:rsidRPr="00CA5012">
        <w:rPr>
          <w:rFonts w:ascii="Arial" w:hAnsi="Arial" w:cs="Arial"/>
        </w:rPr>
        <w:t>„</w:t>
      </w:r>
      <w:r w:rsidRPr="00CA5012">
        <w:rPr>
          <w:rFonts w:ascii="Arial" w:hAnsi="Arial" w:cs="Arial"/>
        </w:rPr>
        <w:t>Discovery</w:t>
      </w:r>
      <w:r w:rsidR="00F344A7" w:rsidRPr="00CA5012">
        <w:rPr>
          <w:rFonts w:ascii="Arial" w:hAnsi="Arial" w:cs="Arial"/>
        </w:rPr>
        <w:t>“</w:t>
      </w:r>
      <w:r w:rsidR="007C51B1">
        <w:rPr>
          <w:rFonts w:ascii="Arial" w:hAnsi="Arial" w:cs="Arial"/>
        </w:rPr>
        <w:t xml:space="preserve"> 2020 m. Tokijuje</w:t>
      </w:r>
      <w:r w:rsidR="00AE56FC">
        <w:rPr>
          <w:rFonts w:ascii="Arial" w:hAnsi="Arial" w:cs="Arial"/>
        </w:rPr>
        <w:t>, transliuotoj</w:t>
      </w:r>
      <w:r w:rsidR="007C51B1">
        <w:rPr>
          <w:rFonts w:ascii="Arial" w:hAnsi="Arial" w:cs="Arial"/>
        </w:rPr>
        <w:t>a</w:t>
      </w:r>
      <w:r w:rsidR="00AE56FC">
        <w:rPr>
          <w:rFonts w:ascii="Arial" w:hAnsi="Arial" w:cs="Arial"/>
        </w:rPr>
        <w:t>s</w:t>
      </w:r>
      <w:r w:rsidRPr="00CA5012">
        <w:rPr>
          <w:rFonts w:ascii="Arial" w:hAnsi="Arial" w:cs="Arial"/>
        </w:rPr>
        <w:t xml:space="preserve"> buvo </w:t>
      </w:r>
      <w:r w:rsidR="007C51B1">
        <w:rPr>
          <w:rFonts w:ascii="Arial" w:hAnsi="Arial" w:cs="Arial"/>
        </w:rPr>
        <w:t>pasiekęs</w:t>
      </w:r>
      <w:r w:rsidR="007C51B1" w:rsidRPr="00CA5012">
        <w:rPr>
          <w:rFonts w:ascii="Arial" w:hAnsi="Arial" w:cs="Arial"/>
        </w:rPr>
        <w:t xml:space="preserve"> </w:t>
      </w:r>
      <w:r w:rsidRPr="00CA5012">
        <w:rPr>
          <w:rFonts w:ascii="Arial" w:hAnsi="Arial" w:cs="Arial"/>
        </w:rPr>
        <w:t>rekordin</w:t>
      </w:r>
      <w:r w:rsidR="00F344A7" w:rsidRPr="00CA5012">
        <w:rPr>
          <w:rFonts w:ascii="Arial" w:hAnsi="Arial" w:cs="Arial"/>
        </w:rPr>
        <w:t>į</w:t>
      </w:r>
      <w:r w:rsidRPr="00CA5012">
        <w:rPr>
          <w:rFonts w:ascii="Arial" w:hAnsi="Arial" w:cs="Arial"/>
        </w:rPr>
        <w:t xml:space="preserve"> įsitraukim</w:t>
      </w:r>
      <w:r w:rsidR="00F344A7" w:rsidRPr="00CA5012">
        <w:rPr>
          <w:rFonts w:ascii="Arial" w:hAnsi="Arial" w:cs="Arial"/>
        </w:rPr>
        <w:t>ą</w:t>
      </w:r>
      <w:r w:rsidR="00CA5012" w:rsidRPr="00CA5012">
        <w:rPr>
          <w:rFonts w:ascii="Arial" w:hAnsi="Arial" w:cs="Arial"/>
        </w:rPr>
        <w:t xml:space="preserve">. </w:t>
      </w:r>
      <w:r w:rsidR="007C51B1">
        <w:rPr>
          <w:rFonts w:ascii="Arial" w:hAnsi="Arial" w:cs="Arial"/>
        </w:rPr>
        <w:t>T</w:t>
      </w:r>
      <w:r w:rsidRPr="00CA5012">
        <w:rPr>
          <w:rFonts w:ascii="Arial" w:hAnsi="Arial" w:cs="Arial"/>
        </w:rPr>
        <w:t>ransliacijas</w:t>
      </w:r>
      <w:r w:rsidR="007C51B1">
        <w:rPr>
          <w:rFonts w:ascii="Arial" w:hAnsi="Arial" w:cs="Arial"/>
        </w:rPr>
        <w:t xml:space="preserve"> iš Japonijos sostinės</w:t>
      </w:r>
      <w:r w:rsidRPr="00CA5012">
        <w:rPr>
          <w:rFonts w:ascii="Arial" w:hAnsi="Arial" w:cs="Arial"/>
        </w:rPr>
        <w:t xml:space="preserve"> per televiziją ir skaitmeninėje erdvėje žiūrėjo daugiau nei 175 mln. žiūrovų, 13 kartų daugiau nei 2018 m.</w:t>
      </w:r>
      <w:r w:rsidR="00F344A7" w:rsidRPr="00CA5012">
        <w:rPr>
          <w:rFonts w:ascii="Arial" w:hAnsi="Arial" w:cs="Arial"/>
        </w:rPr>
        <w:t xml:space="preserve"> žiemos olimpinių žaidynių </w:t>
      </w:r>
      <w:r w:rsidRPr="00CA5012">
        <w:rPr>
          <w:rFonts w:ascii="Arial" w:hAnsi="Arial" w:cs="Arial"/>
        </w:rPr>
        <w:t xml:space="preserve">transliacijas. Dar beveik 200 mln. žmonių žiūrėjo </w:t>
      </w:r>
      <w:r w:rsidR="00F344A7" w:rsidRPr="00CA5012">
        <w:rPr>
          <w:rFonts w:ascii="Arial" w:hAnsi="Arial" w:cs="Arial"/>
        </w:rPr>
        <w:t xml:space="preserve">transliacijas </w:t>
      </w:r>
      <w:r w:rsidRPr="00CA5012">
        <w:rPr>
          <w:rFonts w:ascii="Arial" w:hAnsi="Arial" w:cs="Arial"/>
        </w:rPr>
        <w:t xml:space="preserve">per partnerius, su kuriais </w:t>
      </w:r>
      <w:r w:rsidR="00F344A7" w:rsidRPr="00CA5012">
        <w:rPr>
          <w:rFonts w:ascii="Arial" w:hAnsi="Arial" w:cs="Arial"/>
        </w:rPr>
        <w:t>„</w:t>
      </w:r>
      <w:r w:rsidRPr="00CA5012">
        <w:rPr>
          <w:rFonts w:ascii="Arial" w:hAnsi="Arial" w:cs="Arial"/>
        </w:rPr>
        <w:t>Discovery</w:t>
      </w:r>
      <w:r w:rsidR="00F344A7" w:rsidRPr="00CA5012">
        <w:rPr>
          <w:rFonts w:ascii="Arial" w:hAnsi="Arial" w:cs="Arial"/>
        </w:rPr>
        <w:t xml:space="preserve">“ </w:t>
      </w:r>
      <w:r w:rsidRPr="00CA5012">
        <w:rPr>
          <w:rFonts w:ascii="Arial" w:hAnsi="Arial" w:cs="Arial"/>
        </w:rPr>
        <w:t xml:space="preserve">sudarė sublicencijos sutartis, įskaitant 45 </w:t>
      </w:r>
      <w:r w:rsidR="000771ED">
        <w:rPr>
          <w:rFonts w:ascii="Arial" w:hAnsi="Arial" w:cs="Arial"/>
        </w:rPr>
        <w:t>nemokamai rodom</w:t>
      </w:r>
      <w:r w:rsidR="0078540A">
        <w:rPr>
          <w:rFonts w:ascii="Arial" w:hAnsi="Arial" w:cs="Arial"/>
        </w:rPr>
        <w:t>u</w:t>
      </w:r>
      <w:r w:rsidR="003822AD">
        <w:rPr>
          <w:rFonts w:ascii="Arial" w:hAnsi="Arial" w:cs="Arial"/>
        </w:rPr>
        <w:t>s</w:t>
      </w:r>
      <w:r w:rsidR="000771ED" w:rsidRPr="00CA5012">
        <w:rPr>
          <w:rFonts w:ascii="Arial" w:hAnsi="Arial" w:cs="Arial"/>
        </w:rPr>
        <w:t xml:space="preserve"> </w:t>
      </w:r>
      <w:r w:rsidRPr="00CA5012">
        <w:rPr>
          <w:rFonts w:ascii="Arial" w:hAnsi="Arial" w:cs="Arial"/>
        </w:rPr>
        <w:t>nacionalinius transliuotojus visoje Europoje.</w:t>
      </w:r>
    </w:p>
    <w:p w14:paraId="29F581C4" w14:textId="75A85D81" w:rsidR="00D958B6" w:rsidRPr="00CA5012" w:rsidRDefault="00D958B6" w:rsidP="00FA63C8">
      <w:pPr>
        <w:jc w:val="both"/>
        <w:rPr>
          <w:rFonts w:ascii="Arial" w:hAnsi="Arial" w:cs="Arial"/>
        </w:rPr>
      </w:pPr>
    </w:p>
    <w:p w14:paraId="00795F17" w14:textId="0EC84D74" w:rsidR="00A94EFC" w:rsidRPr="00CA5012" w:rsidRDefault="00A94EFC" w:rsidP="00A94EFC">
      <w:pPr>
        <w:jc w:val="both"/>
        <w:rPr>
          <w:rFonts w:ascii="Arial" w:hAnsi="Arial" w:cs="Arial"/>
          <w:b/>
          <w:bCs/>
          <w:u w:val="single"/>
        </w:rPr>
      </w:pPr>
      <w:r w:rsidRPr="00CA5012">
        <w:rPr>
          <w:rFonts w:ascii="Arial" w:hAnsi="Arial" w:cs="Arial"/>
          <w:b/>
          <w:bCs/>
          <w:u w:val="single"/>
        </w:rPr>
        <w:t>Apie „Warner Bros. Discovery“:</w:t>
      </w:r>
    </w:p>
    <w:p w14:paraId="31DD40CD" w14:textId="55FB7F55" w:rsidR="004404A7" w:rsidRPr="00CA5012" w:rsidRDefault="00A94EFC" w:rsidP="00333531">
      <w:pPr>
        <w:jc w:val="both"/>
        <w:rPr>
          <w:rFonts w:ascii="Arial" w:hAnsi="Arial" w:cs="Arial"/>
        </w:rPr>
      </w:pPr>
      <w:r w:rsidRPr="00CA5012">
        <w:rPr>
          <w:rFonts w:ascii="Arial" w:hAnsi="Arial" w:cs="Arial"/>
        </w:rPr>
        <w:t xml:space="preserve">„Warner Bros. Discovery“ yra lyderiaujanti pasaulinė žiniasklaidos ir pramogų bendrovė, užsiimanti išsamiausios ir labiausiai diferencijuotos pasaulyje prekių ženklų turinio kolekcijos kūrimu bei platinimu per televiziją, filmus, interneto platformas ir žaidimus. Bendrovės prekių ženklai, kasdien įkvepiantys, informuojantys ir linksminantys auditoriją, yra pasiekiami daugiau nei 220 šalių ir 50 kalbų. Tarp jų – „Discovery Channel“, „Max“, „discovery+“, CNN, DC, „TNT Sports“, „Eurosport“, HBO, HGTV, „Food Network“, „OWN“, „Investigation Discovery“, TLC, „Magnolia Network“, TNT, TBS, „truTV“, „Travel Channel“, „MotorTrend“, „Animal Planet“, „Science Channel“, „Warner Bros. Motion Picture Group“, „Warner Bros. Television Group“, „Warner Bros. Pictures Animation“, „Warner Bros. Games“, „New Line Cinema“, „Cartoon Network“, „Adult Swim“, „Turner Classic Movies“ ir kiti. Norėdami gauti daugiau informacijos, apsilankykite </w:t>
      </w:r>
      <w:hyperlink r:id="rId8" w:history="1">
        <w:r w:rsidRPr="00CA5012">
          <w:rPr>
            <w:rStyle w:val="Hyperlink"/>
            <w:rFonts w:ascii="Arial" w:hAnsi="Arial" w:cs="Arial"/>
          </w:rPr>
          <w:t>www.wbd.com</w:t>
        </w:r>
      </w:hyperlink>
      <w:r w:rsidRPr="00CA5012">
        <w:rPr>
          <w:rFonts w:ascii="Arial" w:hAnsi="Arial" w:cs="Arial"/>
        </w:rPr>
        <w:t>.</w:t>
      </w:r>
    </w:p>
    <w:sectPr w:rsidR="004404A7" w:rsidRPr="00CA5012" w:rsidSect="0017601A">
      <w:headerReference w:type="default" r:id="rId9"/>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EEA716" w14:textId="77777777" w:rsidR="00E908E8" w:rsidRDefault="00E908E8" w:rsidP="003D5C52">
      <w:pPr>
        <w:spacing w:after="0" w:line="240" w:lineRule="auto"/>
      </w:pPr>
      <w:r>
        <w:separator/>
      </w:r>
    </w:p>
  </w:endnote>
  <w:endnote w:type="continuationSeparator" w:id="0">
    <w:p w14:paraId="7688AE5B" w14:textId="77777777" w:rsidR="00E908E8" w:rsidRDefault="00E908E8" w:rsidP="003D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92B34" w14:textId="77777777" w:rsidR="00E908E8" w:rsidRDefault="00E908E8" w:rsidP="003D5C52">
      <w:pPr>
        <w:spacing w:after="0" w:line="240" w:lineRule="auto"/>
      </w:pPr>
      <w:r>
        <w:separator/>
      </w:r>
    </w:p>
  </w:footnote>
  <w:footnote w:type="continuationSeparator" w:id="0">
    <w:p w14:paraId="0BE0C3E0" w14:textId="77777777" w:rsidR="00E908E8" w:rsidRDefault="00E908E8" w:rsidP="003D5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EA3BF" w14:textId="088EB6AE" w:rsidR="000C0C55" w:rsidRDefault="003A354C">
    <w:pPr>
      <w:pStyle w:val="Header"/>
    </w:pPr>
    <w:r>
      <w:rPr>
        <w:noProof/>
      </w:rPr>
      <w:drawing>
        <wp:anchor distT="114300" distB="114300" distL="114300" distR="114300" simplePos="0" relativeHeight="251659264" behindDoc="0" locked="0" layoutInCell="1" hidden="0" allowOverlap="1" wp14:anchorId="08EC2971" wp14:editId="3B4071FD">
          <wp:simplePos x="0" y="0"/>
          <wp:positionH relativeFrom="column">
            <wp:posOffset>4664710</wp:posOffset>
          </wp:positionH>
          <wp:positionV relativeFrom="paragraph">
            <wp:posOffset>-147320</wp:posOffset>
          </wp:positionV>
          <wp:extent cx="1728470" cy="372745"/>
          <wp:effectExtent l="0" t="0" r="5080" b="8255"/>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728470" cy="372745"/>
                  </a:xfrm>
                  <a:prstGeom prst="rect">
                    <a:avLst/>
                  </a:prstGeom>
                  <a:ln/>
                </pic:spPr>
              </pic:pic>
            </a:graphicData>
          </a:graphic>
        </wp:anchor>
      </w:drawing>
    </w:r>
    <w:r>
      <w:rPr>
        <w:b/>
        <w:bCs/>
        <w:noProof/>
        <w:color w:val="212121"/>
        <w:sz w:val="18"/>
        <w:szCs w:val="18"/>
        <w:lang w:val="en-US" w:eastAsia="ko-KR"/>
      </w:rPr>
      <w:drawing>
        <wp:anchor distT="0" distB="0" distL="114300" distR="114300" simplePos="0" relativeHeight="251660288" behindDoc="1" locked="0" layoutInCell="1" allowOverlap="1" wp14:anchorId="4F7C6260" wp14:editId="3852419A">
          <wp:simplePos x="0" y="0"/>
          <wp:positionH relativeFrom="column">
            <wp:posOffset>-468630</wp:posOffset>
          </wp:positionH>
          <wp:positionV relativeFrom="paragraph">
            <wp:posOffset>-91440</wp:posOffset>
          </wp:positionV>
          <wp:extent cx="2099310" cy="459105"/>
          <wp:effectExtent l="0" t="0" r="0" b="0"/>
          <wp:wrapTight wrapText="bothSides">
            <wp:wrapPolygon edited="0">
              <wp:start x="0" y="0"/>
              <wp:lineTo x="0" y="20614"/>
              <wp:lineTo x="21365" y="20614"/>
              <wp:lineTo x="21365" y="0"/>
              <wp:lineTo x="0" y="0"/>
            </wp:wrapPolygon>
          </wp:wrapTight>
          <wp:docPr id="748238283"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238283" name="Picture 1" descr="A close up of a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099310" cy="4591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B4074"/>
    <w:multiLevelType w:val="hybridMultilevel"/>
    <w:tmpl w:val="A84CE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D25069"/>
    <w:multiLevelType w:val="hybridMultilevel"/>
    <w:tmpl w:val="315E46E0"/>
    <w:lvl w:ilvl="0" w:tplc="E1FAC2D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63370B9E"/>
    <w:multiLevelType w:val="hybridMultilevel"/>
    <w:tmpl w:val="52CAA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B94BFF"/>
    <w:multiLevelType w:val="hybridMultilevel"/>
    <w:tmpl w:val="B7F4A918"/>
    <w:lvl w:ilvl="0" w:tplc="22927C52">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51662947">
    <w:abstractNumId w:val="3"/>
  </w:num>
  <w:num w:numId="2" w16cid:durableId="979923331">
    <w:abstractNumId w:val="0"/>
  </w:num>
  <w:num w:numId="3" w16cid:durableId="1586499234">
    <w:abstractNumId w:val="2"/>
  </w:num>
  <w:num w:numId="4" w16cid:durableId="112331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EA"/>
    <w:rsid w:val="00002CCD"/>
    <w:rsid w:val="00010FFA"/>
    <w:rsid w:val="000146C0"/>
    <w:rsid w:val="000219C2"/>
    <w:rsid w:val="000328F6"/>
    <w:rsid w:val="00033EA4"/>
    <w:rsid w:val="00034559"/>
    <w:rsid w:val="00043721"/>
    <w:rsid w:val="00043A53"/>
    <w:rsid w:val="00047E69"/>
    <w:rsid w:val="00050534"/>
    <w:rsid w:val="00050975"/>
    <w:rsid w:val="00061932"/>
    <w:rsid w:val="000771ED"/>
    <w:rsid w:val="00085C79"/>
    <w:rsid w:val="000B3CAE"/>
    <w:rsid w:val="000B4538"/>
    <w:rsid w:val="000B5F53"/>
    <w:rsid w:val="000C0C55"/>
    <w:rsid w:val="000E100D"/>
    <w:rsid w:val="000E1252"/>
    <w:rsid w:val="000E4847"/>
    <w:rsid w:val="000E6504"/>
    <w:rsid w:val="000F05DE"/>
    <w:rsid w:val="000F1A0F"/>
    <w:rsid w:val="001038B6"/>
    <w:rsid w:val="001121E0"/>
    <w:rsid w:val="001175F4"/>
    <w:rsid w:val="001408B9"/>
    <w:rsid w:val="00150A06"/>
    <w:rsid w:val="0015477A"/>
    <w:rsid w:val="001549BB"/>
    <w:rsid w:val="0015712F"/>
    <w:rsid w:val="0017601A"/>
    <w:rsid w:val="00186D8A"/>
    <w:rsid w:val="00187633"/>
    <w:rsid w:val="00193B09"/>
    <w:rsid w:val="00196169"/>
    <w:rsid w:val="001B157A"/>
    <w:rsid w:val="001B2685"/>
    <w:rsid w:val="001D42D9"/>
    <w:rsid w:val="001D77CC"/>
    <w:rsid w:val="001E3B09"/>
    <w:rsid w:val="001E6014"/>
    <w:rsid w:val="0020312D"/>
    <w:rsid w:val="00205631"/>
    <w:rsid w:val="00222078"/>
    <w:rsid w:val="0023266B"/>
    <w:rsid w:val="002535F1"/>
    <w:rsid w:val="00257DBB"/>
    <w:rsid w:val="00267B89"/>
    <w:rsid w:val="002828B5"/>
    <w:rsid w:val="00291C01"/>
    <w:rsid w:val="002A2566"/>
    <w:rsid w:val="002A4460"/>
    <w:rsid w:val="002A4ED6"/>
    <w:rsid w:val="002A6761"/>
    <w:rsid w:val="002C4AE8"/>
    <w:rsid w:val="002D6DEA"/>
    <w:rsid w:val="002D7A24"/>
    <w:rsid w:val="002E53CA"/>
    <w:rsid w:val="002E6892"/>
    <w:rsid w:val="0031152F"/>
    <w:rsid w:val="00316AC6"/>
    <w:rsid w:val="003229AA"/>
    <w:rsid w:val="003328BE"/>
    <w:rsid w:val="00333531"/>
    <w:rsid w:val="003358C4"/>
    <w:rsid w:val="00344C0F"/>
    <w:rsid w:val="0035496D"/>
    <w:rsid w:val="0036389A"/>
    <w:rsid w:val="003822AD"/>
    <w:rsid w:val="003852C4"/>
    <w:rsid w:val="003859B5"/>
    <w:rsid w:val="00385A29"/>
    <w:rsid w:val="003908F4"/>
    <w:rsid w:val="00395D8E"/>
    <w:rsid w:val="003A354C"/>
    <w:rsid w:val="003B5246"/>
    <w:rsid w:val="003C341F"/>
    <w:rsid w:val="003D5C52"/>
    <w:rsid w:val="003E11A1"/>
    <w:rsid w:val="003E490F"/>
    <w:rsid w:val="003F42A0"/>
    <w:rsid w:val="00402F3C"/>
    <w:rsid w:val="00411F7D"/>
    <w:rsid w:val="00414BA1"/>
    <w:rsid w:val="004404A7"/>
    <w:rsid w:val="004418E1"/>
    <w:rsid w:val="00450F45"/>
    <w:rsid w:val="00463C63"/>
    <w:rsid w:val="004649FA"/>
    <w:rsid w:val="0047718D"/>
    <w:rsid w:val="004810A0"/>
    <w:rsid w:val="00482AF1"/>
    <w:rsid w:val="004906BF"/>
    <w:rsid w:val="00494EB1"/>
    <w:rsid w:val="004962C3"/>
    <w:rsid w:val="004A7C90"/>
    <w:rsid w:val="004B58B8"/>
    <w:rsid w:val="004B69E1"/>
    <w:rsid w:val="004C1188"/>
    <w:rsid w:val="004D05A3"/>
    <w:rsid w:val="004D2AB1"/>
    <w:rsid w:val="004E722A"/>
    <w:rsid w:val="004F0F36"/>
    <w:rsid w:val="004F122B"/>
    <w:rsid w:val="005053F7"/>
    <w:rsid w:val="00506172"/>
    <w:rsid w:val="00512860"/>
    <w:rsid w:val="00513427"/>
    <w:rsid w:val="00514B52"/>
    <w:rsid w:val="00525F69"/>
    <w:rsid w:val="005404FE"/>
    <w:rsid w:val="00542D13"/>
    <w:rsid w:val="005656E4"/>
    <w:rsid w:val="00571A4D"/>
    <w:rsid w:val="00580359"/>
    <w:rsid w:val="005B56C7"/>
    <w:rsid w:val="005C129E"/>
    <w:rsid w:val="005D4B39"/>
    <w:rsid w:val="005D6A23"/>
    <w:rsid w:val="005E16B0"/>
    <w:rsid w:val="005F1FCF"/>
    <w:rsid w:val="00606B0D"/>
    <w:rsid w:val="00607D54"/>
    <w:rsid w:val="00607F6E"/>
    <w:rsid w:val="006138F8"/>
    <w:rsid w:val="00613DAF"/>
    <w:rsid w:val="006356E6"/>
    <w:rsid w:val="00644981"/>
    <w:rsid w:val="00644EB7"/>
    <w:rsid w:val="0064779E"/>
    <w:rsid w:val="00652817"/>
    <w:rsid w:val="00671E73"/>
    <w:rsid w:val="00687A04"/>
    <w:rsid w:val="00692569"/>
    <w:rsid w:val="00696D19"/>
    <w:rsid w:val="006A15AF"/>
    <w:rsid w:val="006A1F71"/>
    <w:rsid w:val="006C63B5"/>
    <w:rsid w:val="006D66D8"/>
    <w:rsid w:val="00701548"/>
    <w:rsid w:val="00724895"/>
    <w:rsid w:val="007373BD"/>
    <w:rsid w:val="00747D5E"/>
    <w:rsid w:val="00760D8C"/>
    <w:rsid w:val="007664E7"/>
    <w:rsid w:val="007721CC"/>
    <w:rsid w:val="0078540A"/>
    <w:rsid w:val="00790A72"/>
    <w:rsid w:val="007A41F1"/>
    <w:rsid w:val="007A5F32"/>
    <w:rsid w:val="007B2306"/>
    <w:rsid w:val="007C51B1"/>
    <w:rsid w:val="007C5426"/>
    <w:rsid w:val="007D040E"/>
    <w:rsid w:val="007D15C2"/>
    <w:rsid w:val="007E7E2B"/>
    <w:rsid w:val="00802240"/>
    <w:rsid w:val="00802F14"/>
    <w:rsid w:val="00805E1A"/>
    <w:rsid w:val="00833F5E"/>
    <w:rsid w:val="008344F7"/>
    <w:rsid w:val="0083559C"/>
    <w:rsid w:val="0085439A"/>
    <w:rsid w:val="00872DD0"/>
    <w:rsid w:val="008845B2"/>
    <w:rsid w:val="0088523A"/>
    <w:rsid w:val="008859FC"/>
    <w:rsid w:val="0089348C"/>
    <w:rsid w:val="008956E0"/>
    <w:rsid w:val="008969C4"/>
    <w:rsid w:val="008A7BE6"/>
    <w:rsid w:val="008B39C3"/>
    <w:rsid w:val="008B615E"/>
    <w:rsid w:val="008C1770"/>
    <w:rsid w:val="008C54C4"/>
    <w:rsid w:val="008D2F7D"/>
    <w:rsid w:val="008E22A6"/>
    <w:rsid w:val="008F300F"/>
    <w:rsid w:val="008F466A"/>
    <w:rsid w:val="008F46AB"/>
    <w:rsid w:val="008F614D"/>
    <w:rsid w:val="00900727"/>
    <w:rsid w:val="00907CDC"/>
    <w:rsid w:val="00952D44"/>
    <w:rsid w:val="0095596A"/>
    <w:rsid w:val="00957EFE"/>
    <w:rsid w:val="00962586"/>
    <w:rsid w:val="00965C94"/>
    <w:rsid w:val="009976EB"/>
    <w:rsid w:val="009A6626"/>
    <w:rsid w:val="009B3569"/>
    <w:rsid w:val="009D7C31"/>
    <w:rsid w:val="009E1714"/>
    <w:rsid w:val="009E31CC"/>
    <w:rsid w:val="009F1E05"/>
    <w:rsid w:val="00A01AB2"/>
    <w:rsid w:val="00A110FB"/>
    <w:rsid w:val="00A27F0D"/>
    <w:rsid w:val="00A343F8"/>
    <w:rsid w:val="00A4304F"/>
    <w:rsid w:val="00A43DC5"/>
    <w:rsid w:val="00A674EF"/>
    <w:rsid w:val="00A83EEF"/>
    <w:rsid w:val="00A94EFC"/>
    <w:rsid w:val="00A97E0A"/>
    <w:rsid w:val="00AB150D"/>
    <w:rsid w:val="00AB5B96"/>
    <w:rsid w:val="00AC09E4"/>
    <w:rsid w:val="00AD04D3"/>
    <w:rsid w:val="00AD6B8F"/>
    <w:rsid w:val="00AD6E55"/>
    <w:rsid w:val="00AE0E76"/>
    <w:rsid w:val="00AE2217"/>
    <w:rsid w:val="00AE328F"/>
    <w:rsid w:val="00AE56FC"/>
    <w:rsid w:val="00AE59D0"/>
    <w:rsid w:val="00AE74DF"/>
    <w:rsid w:val="00AF6043"/>
    <w:rsid w:val="00B06558"/>
    <w:rsid w:val="00B0696F"/>
    <w:rsid w:val="00B30432"/>
    <w:rsid w:val="00B43A60"/>
    <w:rsid w:val="00B4764B"/>
    <w:rsid w:val="00B47F3F"/>
    <w:rsid w:val="00B53DEE"/>
    <w:rsid w:val="00B669BF"/>
    <w:rsid w:val="00B71B7C"/>
    <w:rsid w:val="00B73CA0"/>
    <w:rsid w:val="00B75F3E"/>
    <w:rsid w:val="00B85669"/>
    <w:rsid w:val="00B85E36"/>
    <w:rsid w:val="00B933CF"/>
    <w:rsid w:val="00BA27B6"/>
    <w:rsid w:val="00BC30C6"/>
    <w:rsid w:val="00BE43B8"/>
    <w:rsid w:val="00BF1242"/>
    <w:rsid w:val="00C1406D"/>
    <w:rsid w:val="00C159F2"/>
    <w:rsid w:val="00C2536E"/>
    <w:rsid w:val="00C27FD4"/>
    <w:rsid w:val="00C345D7"/>
    <w:rsid w:val="00C72A93"/>
    <w:rsid w:val="00C82F89"/>
    <w:rsid w:val="00C91089"/>
    <w:rsid w:val="00CA5012"/>
    <w:rsid w:val="00CA7758"/>
    <w:rsid w:val="00CB6882"/>
    <w:rsid w:val="00CC4D40"/>
    <w:rsid w:val="00CC57C8"/>
    <w:rsid w:val="00CC7D99"/>
    <w:rsid w:val="00CE17B6"/>
    <w:rsid w:val="00CE480B"/>
    <w:rsid w:val="00CF3B2B"/>
    <w:rsid w:val="00D04AC3"/>
    <w:rsid w:val="00D062CB"/>
    <w:rsid w:val="00D06773"/>
    <w:rsid w:val="00D2036A"/>
    <w:rsid w:val="00D346F5"/>
    <w:rsid w:val="00D41988"/>
    <w:rsid w:val="00D46D89"/>
    <w:rsid w:val="00D52F80"/>
    <w:rsid w:val="00D57BFC"/>
    <w:rsid w:val="00D65A85"/>
    <w:rsid w:val="00D708E9"/>
    <w:rsid w:val="00D778FD"/>
    <w:rsid w:val="00D91200"/>
    <w:rsid w:val="00D93DDB"/>
    <w:rsid w:val="00D946D8"/>
    <w:rsid w:val="00D94D0D"/>
    <w:rsid w:val="00D958B6"/>
    <w:rsid w:val="00DA4EF0"/>
    <w:rsid w:val="00DB7348"/>
    <w:rsid w:val="00DC601D"/>
    <w:rsid w:val="00DF1871"/>
    <w:rsid w:val="00E0109E"/>
    <w:rsid w:val="00E10AA0"/>
    <w:rsid w:val="00E13EDC"/>
    <w:rsid w:val="00E2051A"/>
    <w:rsid w:val="00E21771"/>
    <w:rsid w:val="00E23CEC"/>
    <w:rsid w:val="00E25FA8"/>
    <w:rsid w:val="00E31A94"/>
    <w:rsid w:val="00E36BF1"/>
    <w:rsid w:val="00E41D71"/>
    <w:rsid w:val="00E5257E"/>
    <w:rsid w:val="00E53F57"/>
    <w:rsid w:val="00E56CFD"/>
    <w:rsid w:val="00E64F61"/>
    <w:rsid w:val="00E908E8"/>
    <w:rsid w:val="00E92ADE"/>
    <w:rsid w:val="00E9461F"/>
    <w:rsid w:val="00EA1C6F"/>
    <w:rsid w:val="00EA2DC0"/>
    <w:rsid w:val="00EB15F5"/>
    <w:rsid w:val="00EC2E6F"/>
    <w:rsid w:val="00EC7524"/>
    <w:rsid w:val="00ED0E07"/>
    <w:rsid w:val="00ED2E9E"/>
    <w:rsid w:val="00ED4E20"/>
    <w:rsid w:val="00EE7F87"/>
    <w:rsid w:val="00EF4E9E"/>
    <w:rsid w:val="00F344A7"/>
    <w:rsid w:val="00F40E82"/>
    <w:rsid w:val="00F467A6"/>
    <w:rsid w:val="00F51086"/>
    <w:rsid w:val="00F515CC"/>
    <w:rsid w:val="00F57DF4"/>
    <w:rsid w:val="00F83BF8"/>
    <w:rsid w:val="00F951C9"/>
    <w:rsid w:val="00FA63C8"/>
    <w:rsid w:val="00FB21A2"/>
    <w:rsid w:val="00FC0AE1"/>
    <w:rsid w:val="00FD3702"/>
    <w:rsid w:val="00FE37FD"/>
    <w:rsid w:val="00FE729E"/>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7605"/>
  <w15:chartTrackingRefBased/>
  <w15:docId w15:val="{84460976-41CF-4F39-A94F-5EAD1FA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E490F"/>
    <w:pPr>
      <w:spacing w:before="100" w:beforeAutospacing="1" w:after="100" w:afterAutospacing="1" w:line="240" w:lineRule="auto"/>
      <w:outlineLvl w:val="1"/>
    </w:pPr>
    <w:rPr>
      <w:rFonts w:ascii="Times New Roman" w:eastAsia="Times New Roman" w:hAnsi="Times New Roman" w:cs="Times New Roman"/>
      <w:b/>
      <w:bCs/>
      <w:sz w:val="36"/>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1F1"/>
    <w:rPr>
      <w:color w:val="0563C1" w:themeColor="hyperlink"/>
      <w:u w:val="single"/>
    </w:rPr>
  </w:style>
  <w:style w:type="character" w:styleId="UnresolvedMention">
    <w:name w:val="Unresolved Mention"/>
    <w:basedOn w:val="DefaultParagraphFont"/>
    <w:uiPriority w:val="99"/>
    <w:semiHidden/>
    <w:unhideWhenUsed/>
    <w:rsid w:val="007A41F1"/>
    <w:rPr>
      <w:color w:val="605E5C"/>
      <w:shd w:val="clear" w:color="auto" w:fill="E1DFDD"/>
    </w:rPr>
  </w:style>
  <w:style w:type="paragraph" w:styleId="Header">
    <w:name w:val="header"/>
    <w:basedOn w:val="Normal"/>
    <w:link w:val="HeaderChar"/>
    <w:uiPriority w:val="99"/>
    <w:unhideWhenUsed/>
    <w:rsid w:val="003D5C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D5C52"/>
  </w:style>
  <w:style w:type="paragraph" w:styleId="Footer">
    <w:name w:val="footer"/>
    <w:basedOn w:val="Normal"/>
    <w:link w:val="FooterChar"/>
    <w:uiPriority w:val="99"/>
    <w:unhideWhenUsed/>
    <w:rsid w:val="003D5C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D5C52"/>
  </w:style>
  <w:style w:type="character" w:styleId="CommentReference">
    <w:name w:val="annotation reference"/>
    <w:basedOn w:val="DefaultParagraphFont"/>
    <w:uiPriority w:val="99"/>
    <w:semiHidden/>
    <w:unhideWhenUsed/>
    <w:rsid w:val="00747D5E"/>
    <w:rPr>
      <w:sz w:val="16"/>
      <w:szCs w:val="16"/>
    </w:rPr>
  </w:style>
  <w:style w:type="paragraph" w:styleId="CommentText">
    <w:name w:val="annotation text"/>
    <w:basedOn w:val="Normal"/>
    <w:link w:val="CommentTextChar"/>
    <w:uiPriority w:val="99"/>
    <w:semiHidden/>
    <w:unhideWhenUsed/>
    <w:rsid w:val="00747D5E"/>
    <w:pPr>
      <w:spacing w:line="240" w:lineRule="auto"/>
    </w:pPr>
    <w:rPr>
      <w:sz w:val="20"/>
      <w:szCs w:val="20"/>
    </w:rPr>
  </w:style>
  <w:style w:type="character" w:customStyle="1" w:styleId="CommentTextChar">
    <w:name w:val="Comment Text Char"/>
    <w:basedOn w:val="DefaultParagraphFont"/>
    <w:link w:val="CommentText"/>
    <w:uiPriority w:val="99"/>
    <w:semiHidden/>
    <w:rsid w:val="00747D5E"/>
    <w:rPr>
      <w:sz w:val="20"/>
      <w:szCs w:val="20"/>
    </w:rPr>
  </w:style>
  <w:style w:type="paragraph" w:styleId="CommentSubject">
    <w:name w:val="annotation subject"/>
    <w:basedOn w:val="CommentText"/>
    <w:next w:val="CommentText"/>
    <w:link w:val="CommentSubjectChar"/>
    <w:uiPriority w:val="99"/>
    <w:semiHidden/>
    <w:unhideWhenUsed/>
    <w:rsid w:val="00747D5E"/>
    <w:rPr>
      <w:b/>
      <w:bCs/>
    </w:rPr>
  </w:style>
  <w:style w:type="character" w:customStyle="1" w:styleId="CommentSubjectChar">
    <w:name w:val="Comment Subject Char"/>
    <w:basedOn w:val="CommentTextChar"/>
    <w:link w:val="CommentSubject"/>
    <w:uiPriority w:val="99"/>
    <w:semiHidden/>
    <w:rsid w:val="00747D5E"/>
    <w:rPr>
      <w:b/>
      <w:bCs/>
      <w:sz w:val="20"/>
      <w:szCs w:val="20"/>
    </w:rPr>
  </w:style>
  <w:style w:type="character" w:styleId="FollowedHyperlink">
    <w:name w:val="FollowedHyperlink"/>
    <w:basedOn w:val="DefaultParagraphFont"/>
    <w:uiPriority w:val="99"/>
    <w:semiHidden/>
    <w:unhideWhenUsed/>
    <w:rsid w:val="00CB6882"/>
    <w:rPr>
      <w:color w:val="954F72" w:themeColor="followedHyperlink"/>
      <w:u w:val="single"/>
    </w:rPr>
  </w:style>
  <w:style w:type="paragraph" w:styleId="ListParagraph">
    <w:name w:val="List Paragraph"/>
    <w:basedOn w:val="Normal"/>
    <w:uiPriority w:val="34"/>
    <w:qFormat/>
    <w:rsid w:val="00607F6E"/>
    <w:pPr>
      <w:spacing w:after="0" w:line="276" w:lineRule="auto"/>
      <w:ind w:left="720"/>
      <w:contextualSpacing/>
    </w:pPr>
    <w:rPr>
      <w:rFonts w:ascii="Arial" w:eastAsia="Arial" w:hAnsi="Arial" w:cs="Arial"/>
      <w:lang w:val="en-GB" w:eastAsia="en-GB"/>
    </w:rPr>
  </w:style>
  <w:style w:type="character" w:customStyle="1" w:styleId="Heading2Char">
    <w:name w:val="Heading 2 Char"/>
    <w:basedOn w:val="DefaultParagraphFont"/>
    <w:link w:val="Heading2"/>
    <w:uiPriority w:val="9"/>
    <w:rsid w:val="003E490F"/>
    <w:rPr>
      <w:rFonts w:ascii="Times New Roman" w:eastAsia="Times New Roman" w:hAnsi="Times New Roman" w:cs="Times New Roman"/>
      <w:b/>
      <w:bCs/>
      <w:sz w:val="36"/>
      <w:szCs w:val="36"/>
      <w:lang w:eastAsia="lt-LT"/>
    </w:rPr>
  </w:style>
  <w:style w:type="paragraph" w:styleId="NormalWeb">
    <w:name w:val="Normal (Web)"/>
    <w:basedOn w:val="Normal"/>
    <w:uiPriority w:val="99"/>
    <w:unhideWhenUsed/>
    <w:rsid w:val="00FE37FD"/>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1038B6"/>
    <w:rPr>
      <w:b/>
      <w:bCs/>
    </w:rPr>
  </w:style>
  <w:style w:type="paragraph" w:styleId="Revision">
    <w:name w:val="Revision"/>
    <w:hidden/>
    <w:uiPriority w:val="99"/>
    <w:semiHidden/>
    <w:rsid w:val="00644E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153005">
      <w:bodyDiv w:val="1"/>
      <w:marLeft w:val="0"/>
      <w:marRight w:val="0"/>
      <w:marTop w:val="0"/>
      <w:marBottom w:val="0"/>
      <w:divBdr>
        <w:top w:val="none" w:sz="0" w:space="0" w:color="auto"/>
        <w:left w:val="none" w:sz="0" w:space="0" w:color="auto"/>
        <w:bottom w:val="none" w:sz="0" w:space="0" w:color="auto"/>
        <w:right w:val="none" w:sz="0" w:space="0" w:color="auto"/>
      </w:divBdr>
    </w:div>
    <w:div w:id="316809257">
      <w:bodyDiv w:val="1"/>
      <w:marLeft w:val="0"/>
      <w:marRight w:val="0"/>
      <w:marTop w:val="0"/>
      <w:marBottom w:val="0"/>
      <w:divBdr>
        <w:top w:val="none" w:sz="0" w:space="0" w:color="auto"/>
        <w:left w:val="none" w:sz="0" w:space="0" w:color="auto"/>
        <w:bottom w:val="none" w:sz="0" w:space="0" w:color="auto"/>
        <w:right w:val="none" w:sz="0" w:space="0" w:color="auto"/>
      </w:divBdr>
    </w:div>
    <w:div w:id="1667436463">
      <w:bodyDiv w:val="1"/>
      <w:marLeft w:val="0"/>
      <w:marRight w:val="0"/>
      <w:marTop w:val="0"/>
      <w:marBottom w:val="0"/>
      <w:divBdr>
        <w:top w:val="none" w:sz="0" w:space="0" w:color="auto"/>
        <w:left w:val="none" w:sz="0" w:space="0" w:color="auto"/>
        <w:bottom w:val="none" w:sz="0" w:space="0" w:color="auto"/>
        <w:right w:val="none" w:sz="0" w:space="0" w:color="auto"/>
      </w:divBdr>
    </w:div>
    <w:div w:id="182007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73111-124C-41F6-BB64-CC7307ED6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970</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WBD</dc:creator>
  <cp:keywords/>
  <dc:description/>
  <cp:lastModifiedBy>Rytis Gerlikas</cp:lastModifiedBy>
  <cp:revision>201</cp:revision>
  <dcterms:created xsi:type="dcterms:W3CDTF">2024-07-01T10:08:00Z</dcterms:created>
  <dcterms:modified xsi:type="dcterms:W3CDTF">2024-07-03T12:37:00Z</dcterms:modified>
</cp:coreProperties>
</file>