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AA765" w14:textId="77777777" w:rsidR="0074788C" w:rsidRPr="0010725A" w:rsidRDefault="0074788C" w:rsidP="0010725A">
      <w:pPr>
        <w:spacing w:after="0" w:line="276" w:lineRule="auto"/>
        <w:jc w:val="both"/>
        <w:rPr>
          <w:rFonts w:cstheme="minorHAnsi"/>
          <w:color w:val="000000" w:themeColor="text1"/>
        </w:rPr>
      </w:pPr>
      <w:r w:rsidRPr="0010725A">
        <w:rPr>
          <w:rFonts w:cstheme="minorHAnsi"/>
          <w:color w:val="000000" w:themeColor="text1"/>
        </w:rPr>
        <w:t>Pranešimas žiniasklaidai</w:t>
      </w:r>
    </w:p>
    <w:p w14:paraId="50E97488" w14:textId="7F5DBC49" w:rsidR="0074788C" w:rsidRPr="0010725A" w:rsidRDefault="0074788C" w:rsidP="0010725A">
      <w:pPr>
        <w:spacing w:after="0" w:line="276" w:lineRule="auto"/>
        <w:jc w:val="both"/>
        <w:rPr>
          <w:rFonts w:cstheme="minorHAnsi"/>
          <w:color w:val="000000" w:themeColor="text1"/>
        </w:rPr>
      </w:pPr>
      <w:r w:rsidRPr="0010725A">
        <w:rPr>
          <w:rFonts w:cstheme="minorHAnsi"/>
          <w:color w:val="000000" w:themeColor="text1"/>
        </w:rPr>
        <w:t>2024-0</w:t>
      </w:r>
      <w:r w:rsidR="00045F72">
        <w:rPr>
          <w:rFonts w:cstheme="minorHAnsi"/>
          <w:color w:val="000000" w:themeColor="text1"/>
        </w:rPr>
        <w:t>7</w:t>
      </w:r>
      <w:r w:rsidRPr="0010725A">
        <w:rPr>
          <w:rFonts w:cstheme="minorHAnsi"/>
          <w:color w:val="000000" w:themeColor="text1"/>
        </w:rPr>
        <w:t>-</w:t>
      </w:r>
      <w:r w:rsidR="00882357">
        <w:rPr>
          <w:rFonts w:cstheme="minorHAnsi"/>
          <w:color w:val="000000" w:themeColor="text1"/>
          <w:lang w:val="en-GB"/>
        </w:rPr>
        <w:t>12</w:t>
      </w:r>
    </w:p>
    <w:p w14:paraId="3E05A006" w14:textId="77777777" w:rsidR="0010725A" w:rsidRDefault="0010725A" w:rsidP="0010725A">
      <w:pPr>
        <w:spacing w:after="0" w:line="276" w:lineRule="auto"/>
        <w:jc w:val="both"/>
        <w:rPr>
          <w:rFonts w:cstheme="minorHAnsi"/>
          <w:color w:val="000000" w:themeColor="text1"/>
        </w:rPr>
      </w:pPr>
    </w:p>
    <w:p w14:paraId="6255CAF7" w14:textId="2E6B3D6E" w:rsidR="00376850" w:rsidRDefault="00376850" w:rsidP="00376850">
      <w:pPr>
        <w:spacing w:line="276" w:lineRule="auto"/>
        <w:jc w:val="center"/>
        <w:rPr>
          <w:rFonts w:cstheme="minorHAnsi"/>
          <w:b/>
          <w:bCs/>
          <w:color w:val="000000" w:themeColor="text1"/>
          <w:sz w:val="28"/>
          <w:szCs w:val="28"/>
        </w:rPr>
      </w:pPr>
      <w:r>
        <w:rPr>
          <w:rFonts w:cstheme="minorHAnsi"/>
          <w:b/>
          <w:bCs/>
          <w:color w:val="000000" w:themeColor="text1"/>
          <w:sz w:val="28"/>
          <w:szCs w:val="28"/>
        </w:rPr>
        <w:t>Pastebėjote mėnesinių ciklo pokyčius? Itin dažna to priežastis – policistinių kiaušidžių sindromas</w:t>
      </w:r>
    </w:p>
    <w:p w14:paraId="162348DE" w14:textId="6E67AF2B" w:rsidR="00ED4767" w:rsidRPr="004C5B5A" w:rsidRDefault="00B6544A" w:rsidP="00D648A1">
      <w:pPr>
        <w:spacing w:line="276" w:lineRule="auto"/>
        <w:jc w:val="both"/>
        <w:rPr>
          <w:rFonts w:cstheme="minorHAnsi"/>
          <w:b/>
          <w:bCs/>
          <w:color w:val="000000" w:themeColor="text1"/>
        </w:rPr>
      </w:pPr>
      <w:r w:rsidRPr="00D648A1">
        <w:rPr>
          <w:rFonts w:cstheme="minorHAnsi"/>
          <w:b/>
          <w:bCs/>
          <w:color w:val="000000" w:themeColor="text1"/>
        </w:rPr>
        <w:t>Mėnesin</w:t>
      </w:r>
      <w:r w:rsidR="00C86481">
        <w:rPr>
          <w:rFonts w:cstheme="minorHAnsi"/>
          <w:b/>
          <w:bCs/>
          <w:color w:val="000000" w:themeColor="text1"/>
        </w:rPr>
        <w:t xml:space="preserve">ių </w:t>
      </w:r>
      <w:r w:rsidR="00E40884" w:rsidRPr="00D648A1">
        <w:rPr>
          <w:rFonts w:cstheme="minorHAnsi"/>
          <w:b/>
          <w:bCs/>
          <w:color w:val="000000" w:themeColor="text1"/>
        </w:rPr>
        <w:t>ciklo sutrikimai yra viena dažniausių problemų, dėl kurios jaunos moterys kreipiasi į savo gydytoją ginekologą.</w:t>
      </w:r>
      <w:r w:rsidR="003F26D9">
        <w:rPr>
          <w:rFonts w:cstheme="minorHAnsi"/>
          <w:b/>
          <w:bCs/>
          <w:color w:val="000000" w:themeColor="text1"/>
        </w:rPr>
        <w:t xml:space="preserve"> Tam tikrais atvejais šie </w:t>
      </w:r>
      <w:r w:rsidR="00D648A1" w:rsidRPr="00D648A1">
        <w:rPr>
          <w:rFonts w:cstheme="minorHAnsi"/>
          <w:b/>
          <w:bCs/>
          <w:color w:val="000000" w:themeColor="text1"/>
        </w:rPr>
        <w:t>pasikeitimai gali signalizuoti apie itin rimtas sveikatos problemas, pavyzdžiui</w:t>
      </w:r>
      <w:r w:rsidR="00376850">
        <w:rPr>
          <w:rFonts w:cstheme="minorHAnsi"/>
          <w:b/>
          <w:bCs/>
          <w:color w:val="000000" w:themeColor="text1"/>
        </w:rPr>
        <w:t>,</w:t>
      </w:r>
      <w:r w:rsidR="00D648A1" w:rsidRPr="00D648A1">
        <w:rPr>
          <w:rFonts w:cstheme="minorHAnsi"/>
          <w:b/>
          <w:bCs/>
          <w:color w:val="000000" w:themeColor="text1"/>
        </w:rPr>
        <w:t xml:space="preserve"> policistinių </w:t>
      </w:r>
      <w:r w:rsidR="00D648A1" w:rsidRPr="00CB18EC">
        <w:rPr>
          <w:rFonts w:cstheme="minorHAnsi"/>
          <w:b/>
          <w:bCs/>
        </w:rPr>
        <w:t>kiaušidžių sindromą (PKS).</w:t>
      </w:r>
      <w:r w:rsidR="00E40884" w:rsidRPr="00CB18EC">
        <w:rPr>
          <w:rFonts w:cstheme="minorHAnsi"/>
          <w:b/>
          <w:bCs/>
        </w:rPr>
        <w:t xml:space="preserve"> Vilniaus „Kardiolitos klinikų“ Akušerijos ir ginekologijos centro gydytoj</w:t>
      </w:r>
      <w:r w:rsidR="00D648A1" w:rsidRPr="00CB18EC">
        <w:rPr>
          <w:rFonts w:cstheme="minorHAnsi"/>
          <w:b/>
          <w:bCs/>
        </w:rPr>
        <w:t>a</w:t>
      </w:r>
      <w:r w:rsidR="00E40884" w:rsidRPr="00CB18EC">
        <w:rPr>
          <w:rFonts w:cstheme="minorHAnsi"/>
          <w:b/>
          <w:bCs/>
        </w:rPr>
        <w:t xml:space="preserve"> akušerė-ginekologė Sabin</w:t>
      </w:r>
      <w:r w:rsidR="00D648A1" w:rsidRPr="00CB18EC">
        <w:rPr>
          <w:rFonts w:cstheme="minorHAnsi"/>
          <w:b/>
          <w:bCs/>
        </w:rPr>
        <w:t xml:space="preserve">a </w:t>
      </w:r>
      <w:r w:rsidR="00E40884" w:rsidRPr="00CB18EC">
        <w:rPr>
          <w:rFonts w:cstheme="minorHAnsi"/>
          <w:b/>
          <w:bCs/>
        </w:rPr>
        <w:t>Špiliauskaitė</w:t>
      </w:r>
      <w:r w:rsidR="00C86481" w:rsidRPr="00CB18EC">
        <w:rPr>
          <w:rFonts w:cstheme="minorHAnsi"/>
          <w:b/>
          <w:bCs/>
        </w:rPr>
        <w:t xml:space="preserve"> pasakoja</w:t>
      </w:r>
      <w:r w:rsidR="00ED4767" w:rsidRPr="00CB18EC">
        <w:rPr>
          <w:rFonts w:cstheme="minorHAnsi"/>
          <w:b/>
          <w:bCs/>
        </w:rPr>
        <w:t xml:space="preserve"> apie tai, kokių simptomų svarbu neignoruoti ir kokį poveikį moterų</w:t>
      </w:r>
      <w:r w:rsidR="004C5B5A" w:rsidRPr="00CB18EC">
        <w:rPr>
          <w:rFonts w:cstheme="minorHAnsi"/>
          <w:b/>
          <w:bCs/>
        </w:rPr>
        <w:t xml:space="preserve"> organizmui daro šis sindromas. </w:t>
      </w:r>
    </w:p>
    <w:p w14:paraId="0B73AD88" w14:textId="1FAE14AE" w:rsidR="00713454" w:rsidRPr="0010725A" w:rsidRDefault="00713454" w:rsidP="0010725A">
      <w:pPr>
        <w:spacing w:line="276" w:lineRule="auto"/>
        <w:jc w:val="both"/>
        <w:rPr>
          <w:rFonts w:eastAsia="Times New Roman" w:cstheme="minorHAnsi"/>
          <w:color w:val="000000" w:themeColor="text1"/>
        </w:rPr>
      </w:pPr>
      <w:r w:rsidRPr="0010725A">
        <w:rPr>
          <w:rFonts w:cstheme="minorHAnsi"/>
          <w:color w:val="000000" w:themeColor="text1"/>
        </w:rPr>
        <w:t>„</w:t>
      </w:r>
      <w:r w:rsidR="00616DBF">
        <w:rPr>
          <w:rFonts w:cstheme="minorHAnsi"/>
          <w:color w:val="000000" w:themeColor="text1"/>
        </w:rPr>
        <w:t>Moterims, susiduriančioms su ciklo sutrikimais, r</w:t>
      </w:r>
      <w:r w:rsidRPr="0010725A">
        <w:rPr>
          <w:rFonts w:cstheme="minorHAnsi"/>
          <w:color w:val="000000" w:themeColor="text1"/>
        </w:rPr>
        <w:t xml:space="preserve">eikėtų atkreipti dėmesį, jei </w:t>
      </w:r>
      <w:r w:rsidRPr="0010725A">
        <w:rPr>
          <w:rFonts w:eastAsia="Times New Roman" w:cstheme="minorHAnsi"/>
          <w:color w:val="000000" w:themeColor="text1"/>
        </w:rPr>
        <w:t>mėnesinės trunka ilgiau nei 7 dienas, kraujavimas yra itin gausus – įklotu</w:t>
      </w:r>
      <w:r w:rsidRPr="0010725A">
        <w:rPr>
          <w:rFonts w:cstheme="minorHAnsi"/>
          <w:color w:val="000000" w:themeColor="text1"/>
        </w:rPr>
        <w:t>s ar tamponus</w:t>
      </w:r>
      <w:r w:rsidRPr="0010725A">
        <w:rPr>
          <w:rFonts w:eastAsia="Times New Roman" w:cstheme="minorHAnsi"/>
          <w:color w:val="000000" w:themeColor="text1"/>
        </w:rPr>
        <w:t xml:space="preserve"> tenka keisti dažniau nei kas 2 valandas, yra didesnių nei 1 cm krešulių, pa</w:t>
      </w:r>
      <w:r w:rsidRPr="0010725A">
        <w:rPr>
          <w:rFonts w:cstheme="minorHAnsi"/>
          <w:color w:val="000000" w:themeColor="text1"/>
        </w:rPr>
        <w:t xml:space="preserve">sireiškia anemija ar </w:t>
      </w:r>
      <w:r w:rsidRPr="0010725A">
        <w:rPr>
          <w:rFonts w:eastAsia="Times New Roman" w:cstheme="minorHAnsi"/>
          <w:color w:val="000000" w:themeColor="text1"/>
        </w:rPr>
        <w:t>menstruacijos kartojasi dažniau nei kas 21 ar rečiau nei kas 35 diena</w:t>
      </w:r>
      <w:r w:rsidRPr="0010725A">
        <w:rPr>
          <w:rFonts w:cstheme="minorHAnsi"/>
          <w:color w:val="000000" w:themeColor="text1"/>
        </w:rPr>
        <w:t>s. Taip pat jei cikla</w:t>
      </w:r>
      <w:r w:rsidR="00B8335E">
        <w:rPr>
          <w:rFonts w:cstheme="minorHAnsi"/>
          <w:color w:val="000000" w:themeColor="text1"/>
        </w:rPr>
        <w:t>s</w:t>
      </w:r>
      <w:r w:rsidRPr="0010725A">
        <w:rPr>
          <w:rFonts w:cstheme="minorHAnsi"/>
          <w:color w:val="000000" w:themeColor="text1"/>
        </w:rPr>
        <w:t xml:space="preserve"> pasireiškia </w:t>
      </w:r>
      <w:r w:rsidRPr="0010725A">
        <w:rPr>
          <w:rFonts w:eastAsia="Times New Roman" w:cstheme="minorHAnsi"/>
          <w:color w:val="000000" w:themeColor="text1"/>
        </w:rPr>
        <w:t>mažiau nei 8 kartus per metu</w:t>
      </w:r>
      <w:r w:rsidRPr="0010725A">
        <w:rPr>
          <w:rFonts w:cstheme="minorHAnsi"/>
          <w:color w:val="000000" w:themeColor="text1"/>
        </w:rPr>
        <w:t>s, vargina kraujavimas ar kraujingos išskyros tarp menstruacijų</w:t>
      </w:r>
      <w:r w:rsidR="00E40884">
        <w:rPr>
          <w:rFonts w:cstheme="minorHAnsi"/>
          <w:color w:val="000000" w:themeColor="text1"/>
        </w:rPr>
        <w:t xml:space="preserve"> ar</w:t>
      </w:r>
      <w:r w:rsidRPr="0010725A">
        <w:rPr>
          <w:rFonts w:eastAsia="Times New Roman" w:cstheme="minorHAnsi"/>
          <w:color w:val="000000" w:themeColor="text1"/>
        </w:rPr>
        <w:t xml:space="preserve"> po lytinių santykių, </w:t>
      </w:r>
      <w:r w:rsidRPr="0010725A">
        <w:rPr>
          <w:rFonts w:cstheme="minorHAnsi"/>
          <w:color w:val="000000" w:themeColor="text1"/>
        </w:rPr>
        <w:t>men</w:t>
      </w:r>
      <w:r w:rsidRPr="0010725A">
        <w:rPr>
          <w:rFonts w:eastAsia="Times New Roman" w:cstheme="minorHAnsi"/>
          <w:color w:val="000000" w:themeColor="text1"/>
        </w:rPr>
        <w:t>struacijos yra labai skausmingo</w:t>
      </w:r>
      <w:r w:rsidRPr="0010725A">
        <w:rPr>
          <w:rFonts w:cstheme="minorHAnsi"/>
          <w:color w:val="000000" w:themeColor="text1"/>
        </w:rPr>
        <w:t>s</w:t>
      </w:r>
      <w:r w:rsidRPr="0010725A">
        <w:rPr>
          <w:rFonts w:eastAsia="Times New Roman" w:cstheme="minorHAnsi"/>
          <w:color w:val="000000" w:themeColor="text1"/>
        </w:rPr>
        <w:t xml:space="preserve">, kraujavimas </w:t>
      </w:r>
      <w:r w:rsidRPr="0010725A">
        <w:rPr>
          <w:rFonts w:cstheme="minorHAnsi"/>
          <w:color w:val="000000" w:themeColor="text1"/>
        </w:rPr>
        <w:t>staiga</w:t>
      </w:r>
      <w:r w:rsidRPr="0010725A">
        <w:rPr>
          <w:rFonts w:eastAsia="Times New Roman" w:cstheme="minorHAnsi"/>
          <w:color w:val="000000" w:themeColor="text1"/>
        </w:rPr>
        <w:t xml:space="preserve"> tapo labai negausus arba </w:t>
      </w:r>
      <w:r w:rsidRPr="0010725A">
        <w:rPr>
          <w:rFonts w:cstheme="minorHAnsi"/>
          <w:color w:val="000000" w:themeColor="text1"/>
        </w:rPr>
        <w:t>jeigu praėjo 3 m. po pirmųjų menstruacijų pradžios ir jos</w:t>
      </w:r>
      <w:r w:rsidRPr="0010725A">
        <w:rPr>
          <w:rFonts w:eastAsia="Times New Roman" w:cstheme="minorHAnsi"/>
          <w:color w:val="000000" w:themeColor="text1"/>
        </w:rPr>
        <w:t xml:space="preserve"> išlieka nereguliarios“, – pasakoja gydytoja </w:t>
      </w:r>
      <w:r w:rsidR="00222714">
        <w:rPr>
          <w:rFonts w:eastAsia="Times New Roman" w:cstheme="minorHAnsi"/>
          <w:color w:val="000000" w:themeColor="text1"/>
        </w:rPr>
        <w:t>akušerė-</w:t>
      </w:r>
      <w:r w:rsidRPr="0010725A">
        <w:rPr>
          <w:rFonts w:eastAsia="Times New Roman" w:cstheme="minorHAnsi"/>
          <w:color w:val="000000" w:themeColor="text1"/>
        </w:rPr>
        <w:t xml:space="preserve">ginekologė. </w:t>
      </w:r>
    </w:p>
    <w:p w14:paraId="62FF6BFA" w14:textId="2C81927E" w:rsidR="00181613" w:rsidRPr="0010725A" w:rsidRDefault="00713454" w:rsidP="0010725A">
      <w:pPr>
        <w:spacing w:line="276" w:lineRule="auto"/>
        <w:jc w:val="both"/>
        <w:rPr>
          <w:rFonts w:cstheme="minorHAnsi"/>
          <w:color w:val="000000" w:themeColor="text1"/>
        </w:rPr>
      </w:pPr>
      <w:r w:rsidRPr="0010725A">
        <w:rPr>
          <w:rFonts w:cstheme="minorHAnsi"/>
          <w:color w:val="000000" w:themeColor="text1"/>
        </w:rPr>
        <w:t>Jeigu pas</w:t>
      </w:r>
      <w:r w:rsidR="000F0C82" w:rsidRPr="0010725A">
        <w:rPr>
          <w:rFonts w:cstheme="minorHAnsi"/>
          <w:color w:val="000000" w:themeColor="text1"/>
        </w:rPr>
        <w:t>i</w:t>
      </w:r>
      <w:r w:rsidRPr="0010725A">
        <w:rPr>
          <w:rFonts w:cstheme="minorHAnsi"/>
          <w:color w:val="000000" w:themeColor="text1"/>
        </w:rPr>
        <w:t>reiškia vienkartin</w:t>
      </w:r>
      <w:r w:rsidR="000F0C82" w:rsidRPr="0010725A">
        <w:rPr>
          <w:rFonts w:cstheme="minorHAnsi"/>
          <w:color w:val="000000" w:themeColor="text1"/>
        </w:rPr>
        <w:t>i</w:t>
      </w:r>
      <w:r w:rsidRPr="0010725A">
        <w:rPr>
          <w:rFonts w:cstheme="minorHAnsi"/>
          <w:color w:val="000000" w:themeColor="text1"/>
        </w:rPr>
        <w:t xml:space="preserve">ai sutrikimai – sunerimti neverta, tačiau kai jie kartojasi, vertėtų </w:t>
      </w:r>
      <w:r w:rsidR="00A602F3">
        <w:rPr>
          <w:rFonts w:cstheme="minorHAnsi"/>
          <w:color w:val="000000" w:themeColor="text1"/>
        </w:rPr>
        <w:t>pasikonsultuoti su</w:t>
      </w:r>
      <w:r w:rsidRPr="0010725A">
        <w:rPr>
          <w:rFonts w:cstheme="minorHAnsi"/>
          <w:color w:val="000000" w:themeColor="text1"/>
        </w:rPr>
        <w:t xml:space="preserve"> savo gydytoj</w:t>
      </w:r>
      <w:r w:rsidR="00A602F3">
        <w:rPr>
          <w:rFonts w:cstheme="minorHAnsi"/>
          <w:color w:val="000000" w:themeColor="text1"/>
        </w:rPr>
        <w:t>u</w:t>
      </w:r>
      <w:r w:rsidRPr="0010725A">
        <w:rPr>
          <w:rFonts w:cstheme="minorHAnsi"/>
          <w:color w:val="000000" w:themeColor="text1"/>
        </w:rPr>
        <w:t xml:space="preserve"> ginekolog</w:t>
      </w:r>
      <w:r w:rsidR="00A602F3">
        <w:rPr>
          <w:rFonts w:cstheme="minorHAnsi"/>
          <w:color w:val="000000" w:themeColor="text1"/>
        </w:rPr>
        <w:t>u</w:t>
      </w:r>
      <w:r w:rsidRPr="0010725A">
        <w:rPr>
          <w:rFonts w:cstheme="minorHAnsi"/>
          <w:color w:val="000000" w:themeColor="text1"/>
        </w:rPr>
        <w:t>.</w:t>
      </w:r>
    </w:p>
    <w:p w14:paraId="79762581" w14:textId="77777777" w:rsidR="00A41DBC" w:rsidRDefault="004732D7" w:rsidP="0010725A">
      <w:pPr>
        <w:spacing w:line="276" w:lineRule="auto"/>
        <w:jc w:val="both"/>
        <w:rPr>
          <w:rFonts w:cstheme="minorHAnsi"/>
          <w:b/>
          <w:bCs/>
          <w:color w:val="000000" w:themeColor="text1"/>
        </w:rPr>
      </w:pPr>
      <w:r w:rsidRPr="0010725A">
        <w:rPr>
          <w:rFonts w:cstheme="minorHAnsi"/>
          <w:b/>
          <w:bCs/>
          <w:color w:val="000000" w:themeColor="text1"/>
        </w:rPr>
        <w:t>Dažna sutrikimų priežastis – policistinių kiaušidžių sindromas</w:t>
      </w:r>
    </w:p>
    <w:p w14:paraId="5B8E7C01" w14:textId="0C3B2F62" w:rsidR="00273165" w:rsidRPr="00A41DBC" w:rsidRDefault="004732D7" w:rsidP="0010725A">
      <w:pPr>
        <w:spacing w:line="276" w:lineRule="auto"/>
        <w:jc w:val="both"/>
        <w:rPr>
          <w:rFonts w:cstheme="minorHAnsi"/>
          <w:b/>
          <w:bCs/>
          <w:color w:val="000000" w:themeColor="text1"/>
        </w:rPr>
      </w:pPr>
      <w:r w:rsidRPr="0010725A">
        <w:rPr>
          <w:rFonts w:cstheme="minorHAnsi"/>
          <w:color w:val="000000" w:themeColor="text1"/>
        </w:rPr>
        <w:t>Kai</w:t>
      </w:r>
      <w:r w:rsidR="002505A0" w:rsidRPr="0010725A">
        <w:rPr>
          <w:rFonts w:cstheme="minorHAnsi"/>
          <w:color w:val="000000" w:themeColor="text1"/>
        </w:rPr>
        <w:t xml:space="preserve"> mėnesių ciklo </w:t>
      </w:r>
      <w:r w:rsidR="00713454" w:rsidRPr="0010725A">
        <w:rPr>
          <w:rFonts w:cstheme="minorHAnsi"/>
          <w:color w:val="000000" w:themeColor="text1"/>
        </w:rPr>
        <w:t>pokyčiai</w:t>
      </w:r>
      <w:r w:rsidR="002505A0" w:rsidRPr="0010725A">
        <w:rPr>
          <w:rFonts w:cstheme="minorHAnsi"/>
          <w:color w:val="000000" w:themeColor="text1"/>
        </w:rPr>
        <w:t xml:space="preserve"> nėra gydomi, gali progresuoti juos sukėlusios</w:t>
      </w:r>
      <w:r w:rsidR="00713454" w:rsidRPr="0010725A">
        <w:rPr>
          <w:rFonts w:cstheme="minorHAnsi"/>
          <w:color w:val="000000" w:themeColor="text1"/>
        </w:rPr>
        <w:t xml:space="preserve"> būklės,</w:t>
      </w:r>
      <w:r w:rsidRPr="0010725A">
        <w:rPr>
          <w:rFonts w:cstheme="minorHAnsi"/>
          <w:color w:val="000000" w:themeColor="text1"/>
        </w:rPr>
        <w:t xml:space="preserve"> pavyzdžiui,</w:t>
      </w:r>
      <w:r w:rsidR="00713454" w:rsidRPr="0010725A">
        <w:rPr>
          <w:rFonts w:cstheme="minorHAnsi"/>
          <w:color w:val="000000" w:themeColor="text1"/>
        </w:rPr>
        <w:t xml:space="preserve"> </w:t>
      </w:r>
      <w:r w:rsidR="0010725A">
        <w:rPr>
          <w:rFonts w:cstheme="minorHAnsi"/>
          <w:color w:val="000000" w:themeColor="text1"/>
        </w:rPr>
        <w:t xml:space="preserve">neretai pasitaikantis </w:t>
      </w:r>
      <w:r w:rsidR="00B8335E">
        <w:rPr>
          <w:rFonts w:cstheme="minorHAnsi"/>
          <w:color w:val="000000" w:themeColor="text1"/>
        </w:rPr>
        <w:t>PKS</w:t>
      </w:r>
      <w:r w:rsidR="00D648A1">
        <w:rPr>
          <w:rFonts w:cstheme="minorHAnsi"/>
          <w:color w:val="000000" w:themeColor="text1"/>
        </w:rPr>
        <w:t xml:space="preserve">. </w:t>
      </w:r>
      <w:r w:rsidR="00713454" w:rsidRPr="0010725A">
        <w:rPr>
          <w:rFonts w:cstheme="minorHAnsi"/>
          <w:color w:val="000000" w:themeColor="text1"/>
        </w:rPr>
        <w:t>T</w:t>
      </w:r>
      <w:r w:rsidR="00273165" w:rsidRPr="0010725A">
        <w:rPr>
          <w:rFonts w:cstheme="minorHAnsi"/>
          <w:color w:val="000000" w:themeColor="text1"/>
        </w:rPr>
        <w:t>ai vienas dažniausių endokrininių sutrikimų, nustatomas 5</w:t>
      </w:r>
      <w:r w:rsidR="00713454" w:rsidRPr="0010725A">
        <w:rPr>
          <w:rFonts w:cstheme="minorHAnsi"/>
          <w:color w:val="000000" w:themeColor="text1"/>
        </w:rPr>
        <w:t>–</w:t>
      </w:r>
      <w:r w:rsidR="00273165" w:rsidRPr="0010725A">
        <w:rPr>
          <w:rFonts w:cstheme="minorHAnsi"/>
          <w:color w:val="000000" w:themeColor="text1"/>
        </w:rPr>
        <w:t>20 proc</w:t>
      </w:r>
      <w:r w:rsidR="00713454" w:rsidRPr="0010725A">
        <w:rPr>
          <w:rFonts w:cstheme="minorHAnsi"/>
          <w:color w:val="000000" w:themeColor="text1"/>
        </w:rPr>
        <w:t>.</w:t>
      </w:r>
      <w:r w:rsidR="00273165" w:rsidRPr="0010725A">
        <w:rPr>
          <w:rFonts w:cstheme="minorHAnsi"/>
          <w:color w:val="000000" w:themeColor="text1"/>
        </w:rPr>
        <w:t xml:space="preserve"> visų reprodukcinio amžiaus ir apie</w:t>
      </w:r>
      <w:r w:rsidR="007364A3" w:rsidRPr="0010725A">
        <w:rPr>
          <w:rFonts w:cstheme="minorHAnsi"/>
          <w:color w:val="000000" w:themeColor="text1"/>
        </w:rPr>
        <w:t xml:space="preserve"> 71 proc</w:t>
      </w:r>
      <w:r w:rsidR="00713454" w:rsidRPr="0010725A">
        <w:rPr>
          <w:rFonts w:cstheme="minorHAnsi"/>
          <w:color w:val="000000" w:themeColor="text1"/>
        </w:rPr>
        <w:t>.</w:t>
      </w:r>
      <w:r w:rsidR="007364A3" w:rsidRPr="0010725A">
        <w:rPr>
          <w:rFonts w:cstheme="minorHAnsi"/>
          <w:color w:val="000000" w:themeColor="text1"/>
        </w:rPr>
        <w:t xml:space="preserve"> moterų, kurioms diagnozuotas hirsutizmas</w:t>
      </w:r>
      <w:r w:rsidR="003932D0" w:rsidRPr="0010725A">
        <w:rPr>
          <w:rFonts w:cstheme="minorHAnsi"/>
          <w:color w:val="000000" w:themeColor="text1"/>
        </w:rPr>
        <w:t xml:space="preserve"> (padidėjęs </w:t>
      </w:r>
      <w:r w:rsidR="00FF4152">
        <w:rPr>
          <w:rFonts w:cstheme="minorHAnsi"/>
          <w:color w:val="000000" w:themeColor="text1"/>
        </w:rPr>
        <w:t xml:space="preserve">vyriško tipo kūno </w:t>
      </w:r>
      <w:r w:rsidR="003932D0" w:rsidRPr="0010725A">
        <w:rPr>
          <w:rFonts w:cstheme="minorHAnsi"/>
          <w:color w:val="000000" w:themeColor="text1"/>
        </w:rPr>
        <w:t>plaukuotumas</w:t>
      </w:r>
      <w:r w:rsidR="00FF4152">
        <w:rPr>
          <w:rFonts w:cstheme="minorHAnsi"/>
          <w:color w:val="000000" w:themeColor="text1"/>
        </w:rPr>
        <w:t xml:space="preserve">, kai plaukai auga </w:t>
      </w:r>
      <w:r w:rsidR="00FF4152" w:rsidRPr="00FF4152">
        <w:rPr>
          <w:rFonts w:cstheme="minorHAnsi"/>
          <w:color w:val="000000" w:themeColor="text1"/>
        </w:rPr>
        <w:t>ant veido, krūtinės, pilvo, šlaunų vidinių paviršių, nugaros, juosmens srities</w:t>
      </w:r>
      <w:r w:rsidR="00FF4152">
        <w:rPr>
          <w:rFonts w:cstheme="minorHAnsi"/>
          <w:color w:val="000000" w:themeColor="text1"/>
        </w:rPr>
        <w:t xml:space="preserve"> ar </w:t>
      </w:r>
      <w:r w:rsidR="00FF4152" w:rsidRPr="00FF4152">
        <w:rPr>
          <w:rFonts w:cstheme="minorHAnsi"/>
          <w:color w:val="000000" w:themeColor="text1"/>
        </w:rPr>
        <w:t>sėdmenų</w:t>
      </w:r>
      <w:r w:rsidR="003932D0" w:rsidRPr="0010725A">
        <w:rPr>
          <w:rFonts w:cstheme="minorHAnsi"/>
          <w:color w:val="000000" w:themeColor="text1"/>
        </w:rPr>
        <w:t>)</w:t>
      </w:r>
      <w:r w:rsidR="00273165" w:rsidRPr="0010725A">
        <w:rPr>
          <w:rFonts w:cstheme="minorHAnsi"/>
          <w:color w:val="000000" w:themeColor="text1"/>
        </w:rPr>
        <w:t xml:space="preserve">. </w:t>
      </w:r>
    </w:p>
    <w:p w14:paraId="51EDCCE3" w14:textId="440FB626" w:rsidR="004C5B5A" w:rsidRPr="004C5B5A" w:rsidRDefault="00713454" w:rsidP="00C20D46">
      <w:pPr>
        <w:spacing w:line="276" w:lineRule="auto"/>
        <w:jc w:val="both"/>
        <w:rPr>
          <w:rFonts w:cstheme="minorHAnsi"/>
          <w:b/>
          <w:color w:val="FF0000"/>
        </w:rPr>
      </w:pPr>
      <w:r w:rsidRPr="0010725A">
        <w:rPr>
          <w:rFonts w:cstheme="minorHAnsi"/>
          <w:color w:val="000000" w:themeColor="text1"/>
        </w:rPr>
        <w:t>„</w:t>
      </w:r>
      <w:r w:rsidR="006639BC" w:rsidRPr="0010725A">
        <w:rPr>
          <w:rFonts w:cstheme="minorHAnsi"/>
          <w:color w:val="000000" w:themeColor="text1"/>
        </w:rPr>
        <w:t xml:space="preserve">PKS – tai kiaušidžių kilmės disfunkcinis polietiologinis sindromas, </w:t>
      </w:r>
      <w:r w:rsidR="004732D7" w:rsidRPr="0010725A">
        <w:rPr>
          <w:rFonts w:cstheme="minorHAnsi"/>
          <w:color w:val="000000" w:themeColor="text1"/>
        </w:rPr>
        <w:t>turintis</w:t>
      </w:r>
      <w:r w:rsidR="006639BC" w:rsidRPr="0010725A">
        <w:rPr>
          <w:rFonts w:cstheme="minorHAnsi"/>
          <w:color w:val="000000" w:themeColor="text1"/>
        </w:rPr>
        <w:t xml:space="preserve"> pla</w:t>
      </w:r>
      <w:r w:rsidR="004732D7" w:rsidRPr="0010725A">
        <w:rPr>
          <w:rFonts w:cstheme="minorHAnsi"/>
          <w:color w:val="000000" w:themeColor="text1"/>
        </w:rPr>
        <w:t>tų</w:t>
      </w:r>
      <w:r w:rsidR="006639BC" w:rsidRPr="0010725A">
        <w:rPr>
          <w:rFonts w:cstheme="minorHAnsi"/>
          <w:color w:val="000000" w:themeColor="text1"/>
        </w:rPr>
        <w:t xml:space="preserve"> klinikinių sutrikimų spektr</w:t>
      </w:r>
      <w:r w:rsidR="004732D7" w:rsidRPr="0010725A">
        <w:rPr>
          <w:rFonts w:cstheme="minorHAnsi"/>
          <w:color w:val="000000" w:themeColor="text1"/>
        </w:rPr>
        <w:t>ą</w:t>
      </w:r>
      <w:r w:rsidR="006639BC" w:rsidRPr="0010725A">
        <w:rPr>
          <w:rFonts w:cstheme="minorHAnsi"/>
          <w:color w:val="000000" w:themeColor="text1"/>
        </w:rPr>
        <w:t>, susijus</w:t>
      </w:r>
      <w:r w:rsidR="004732D7" w:rsidRPr="0010725A">
        <w:rPr>
          <w:rFonts w:cstheme="minorHAnsi"/>
          <w:color w:val="000000" w:themeColor="text1"/>
        </w:rPr>
        <w:t>į</w:t>
      </w:r>
      <w:r w:rsidR="006639BC" w:rsidRPr="0010725A">
        <w:rPr>
          <w:rFonts w:cstheme="minorHAnsi"/>
          <w:color w:val="000000" w:themeColor="text1"/>
        </w:rPr>
        <w:t xml:space="preserve"> su padidėjusia kiaušidžių</w:t>
      </w:r>
      <w:r w:rsidR="00A41DBC">
        <w:rPr>
          <w:rFonts w:cstheme="minorHAnsi"/>
          <w:color w:val="000000" w:themeColor="text1"/>
        </w:rPr>
        <w:t xml:space="preserve">, o </w:t>
      </w:r>
      <w:r w:rsidR="006639BC" w:rsidRPr="0010725A">
        <w:rPr>
          <w:rFonts w:cstheme="minorHAnsi"/>
          <w:color w:val="000000" w:themeColor="text1"/>
        </w:rPr>
        <w:t>kartais ir antinksčių androgenų sinteze</w:t>
      </w:r>
      <w:r w:rsidRPr="0010725A">
        <w:rPr>
          <w:rFonts w:cstheme="minorHAnsi"/>
          <w:color w:val="000000" w:themeColor="text1"/>
        </w:rPr>
        <w:t xml:space="preserve"> </w:t>
      </w:r>
      <w:r w:rsidR="00B8335E">
        <w:rPr>
          <w:rFonts w:cstheme="minorHAnsi"/>
          <w:color w:val="000000" w:themeColor="text1"/>
        </w:rPr>
        <w:t>bei</w:t>
      </w:r>
      <w:r w:rsidR="00B8335E" w:rsidRPr="0010725A">
        <w:rPr>
          <w:rFonts w:cstheme="minorHAnsi"/>
          <w:color w:val="000000" w:themeColor="text1"/>
        </w:rPr>
        <w:t xml:space="preserve"> </w:t>
      </w:r>
      <w:r w:rsidR="004732D7" w:rsidRPr="0010725A">
        <w:rPr>
          <w:rFonts w:cstheme="minorHAnsi"/>
          <w:color w:val="000000" w:themeColor="text1"/>
        </w:rPr>
        <w:t xml:space="preserve">dėl to kylančiais </w:t>
      </w:r>
      <w:r w:rsidR="006639BC" w:rsidRPr="0010725A">
        <w:rPr>
          <w:rFonts w:cstheme="minorHAnsi"/>
          <w:color w:val="000000" w:themeColor="text1"/>
        </w:rPr>
        <w:t>biochemini</w:t>
      </w:r>
      <w:r w:rsidR="004732D7" w:rsidRPr="0010725A">
        <w:rPr>
          <w:rFonts w:cstheme="minorHAnsi"/>
          <w:color w:val="000000" w:themeColor="text1"/>
        </w:rPr>
        <w:t>ais</w:t>
      </w:r>
      <w:r w:rsidR="003932D0" w:rsidRPr="0010725A">
        <w:rPr>
          <w:rFonts w:cstheme="minorHAnsi"/>
          <w:color w:val="000000" w:themeColor="text1"/>
        </w:rPr>
        <w:t xml:space="preserve"> </w:t>
      </w:r>
      <w:r w:rsidR="00B8335E">
        <w:rPr>
          <w:rFonts w:cstheme="minorHAnsi"/>
          <w:color w:val="000000" w:themeColor="text1"/>
        </w:rPr>
        <w:t>ir</w:t>
      </w:r>
      <w:r w:rsidR="00B8335E" w:rsidRPr="0010725A">
        <w:rPr>
          <w:rFonts w:cstheme="minorHAnsi"/>
          <w:color w:val="000000" w:themeColor="text1"/>
        </w:rPr>
        <w:t xml:space="preserve"> </w:t>
      </w:r>
      <w:r w:rsidR="006639BC" w:rsidRPr="0010725A">
        <w:rPr>
          <w:rFonts w:cstheme="minorHAnsi"/>
          <w:color w:val="000000" w:themeColor="text1"/>
        </w:rPr>
        <w:t>metabolini</w:t>
      </w:r>
      <w:r w:rsidR="004732D7" w:rsidRPr="0010725A">
        <w:rPr>
          <w:rFonts w:cstheme="minorHAnsi"/>
          <w:color w:val="000000" w:themeColor="text1"/>
        </w:rPr>
        <w:t xml:space="preserve">ais </w:t>
      </w:r>
      <w:r w:rsidR="006639BC" w:rsidRPr="0010725A">
        <w:rPr>
          <w:rFonts w:cstheme="minorHAnsi"/>
          <w:color w:val="000000" w:themeColor="text1"/>
        </w:rPr>
        <w:t>pokyči</w:t>
      </w:r>
      <w:r w:rsidR="004732D7" w:rsidRPr="0010725A">
        <w:rPr>
          <w:rFonts w:cstheme="minorHAnsi"/>
          <w:color w:val="000000" w:themeColor="text1"/>
        </w:rPr>
        <w:t>ais</w:t>
      </w:r>
      <w:r w:rsidRPr="0010725A">
        <w:rPr>
          <w:rFonts w:cstheme="minorHAnsi"/>
          <w:color w:val="000000" w:themeColor="text1"/>
        </w:rPr>
        <w:t>“, – pažymi S. Špiliauskaitė.</w:t>
      </w:r>
      <w:r w:rsidR="004C5B5A">
        <w:rPr>
          <w:rFonts w:cstheme="minorHAnsi"/>
          <w:color w:val="000000" w:themeColor="text1"/>
        </w:rPr>
        <w:t xml:space="preserve"> </w:t>
      </w:r>
    </w:p>
    <w:p w14:paraId="0A005DCF" w14:textId="098460D1" w:rsidR="00C20D46" w:rsidRDefault="00C20D46" w:rsidP="00C20D46">
      <w:pPr>
        <w:spacing w:line="276" w:lineRule="auto"/>
        <w:jc w:val="both"/>
        <w:rPr>
          <w:rFonts w:cstheme="minorHAnsi"/>
          <w:color w:val="000000" w:themeColor="text1"/>
        </w:rPr>
      </w:pPr>
      <w:r>
        <w:rPr>
          <w:rFonts w:cstheme="minorHAnsi"/>
          <w:color w:val="000000" w:themeColor="text1"/>
        </w:rPr>
        <w:t>S</w:t>
      </w:r>
      <w:r w:rsidR="00713454" w:rsidRPr="0010725A">
        <w:rPr>
          <w:rFonts w:cstheme="minorHAnsi"/>
          <w:color w:val="000000" w:themeColor="text1"/>
        </w:rPr>
        <w:t xml:space="preserve">ergant </w:t>
      </w:r>
      <w:r>
        <w:rPr>
          <w:rFonts w:cstheme="minorHAnsi"/>
          <w:color w:val="000000" w:themeColor="text1"/>
        </w:rPr>
        <w:t xml:space="preserve">PKS </w:t>
      </w:r>
      <w:r w:rsidR="003932D0" w:rsidRPr="0010725A">
        <w:rPr>
          <w:rFonts w:cstheme="minorHAnsi"/>
          <w:color w:val="000000" w:themeColor="text1"/>
        </w:rPr>
        <w:t xml:space="preserve">nevyksta ovuliacija arba </w:t>
      </w:r>
      <w:r w:rsidR="004732D7" w:rsidRPr="0010725A">
        <w:rPr>
          <w:rFonts w:cstheme="minorHAnsi"/>
          <w:color w:val="000000" w:themeColor="text1"/>
        </w:rPr>
        <w:t xml:space="preserve">ji </w:t>
      </w:r>
      <w:r w:rsidR="003932D0" w:rsidRPr="0010725A">
        <w:rPr>
          <w:rFonts w:cstheme="minorHAnsi"/>
          <w:color w:val="000000" w:themeColor="text1"/>
        </w:rPr>
        <w:t xml:space="preserve">vyksta labai retai, </w:t>
      </w:r>
      <w:r w:rsidR="004732D7" w:rsidRPr="0010725A">
        <w:rPr>
          <w:rFonts w:cstheme="minorHAnsi"/>
          <w:color w:val="000000" w:themeColor="text1"/>
        </w:rPr>
        <w:t xml:space="preserve">todėl </w:t>
      </w:r>
      <w:r w:rsidR="00713454" w:rsidRPr="0010725A">
        <w:rPr>
          <w:rFonts w:cstheme="minorHAnsi"/>
          <w:color w:val="000000" w:themeColor="text1"/>
        </w:rPr>
        <w:t>pacientėms</w:t>
      </w:r>
      <w:r w:rsidR="00FA0933" w:rsidRPr="0010725A">
        <w:rPr>
          <w:rFonts w:cstheme="minorHAnsi"/>
          <w:color w:val="000000" w:themeColor="text1"/>
        </w:rPr>
        <w:t xml:space="preserve"> </w:t>
      </w:r>
      <w:r w:rsidR="00A602F3">
        <w:rPr>
          <w:rFonts w:cstheme="minorHAnsi"/>
          <w:color w:val="000000" w:themeColor="text1"/>
        </w:rPr>
        <w:t>tampa</w:t>
      </w:r>
      <w:r w:rsidR="00A602F3" w:rsidRPr="0010725A">
        <w:rPr>
          <w:rFonts w:cstheme="minorHAnsi"/>
          <w:color w:val="000000" w:themeColor="text1"/>
        </w:rPr>
        <w:t xml:space="preserve"> </w:t>
      </w:r>
      <w:r w:rsidR="00FA0933" w:rsidRPr="0010725A">
        <w:rPr>
          <w:rFonts w:cstheme="minorHAnsi"/>
          <w:color w:val="000000" w:themeColor="text1"/>
        </w:rPr>
        <w:t>sunkiau pastoti</w:t>
      </w:r>
      <w:r w:rsidR="00B8335E">
        <w:rPr>
          <w:rFonts w:cstheme="minorHAnsi"/>
          <w:color w:val="000000" w:themeColor="text1"/>
        </w:rPr>
        <w:t xml:space="preserve">, </w:t>
      </w:r>
      <w:r w:rsidR="00713454" w:rsidRPr="0010725A">
        <w:rPr>
          <w:rFonts w:cstheme="minorHAnsi"/>
          <w:color w:val="000000" w:themeColor="text1"/>
        </w:rPr>
        <w:t xml:space="preserve">išsivysto </w:t>
      </w:r>
      <w:r w:rsidR="007364A3" w:rsidRPr="0010725A">
        <w:rPr>
          <w:rFonts w:cstheme="minorHAnsi"/>
          <w:color w:val="000000" w:themeColor="text1"/>
        </w:rPr>
        <w:t>nevaisingumas</w:t>
      </w:r>
      <w:r w:rsidR="004732D7" w:rsidRPr="0010725A">
        <w:rPr>
          <w:rFonts w:cstheme="minorHAnsi"/>
          <w:color w:val="000000" w:themeColor="text1"/>
        </w:rPr>
        <w:t>.</w:t>
      </w:r>
      <w:r w:rsidR="007364A3" w:rsidRPr="0010725A">
        <w:rPr>
          <w:rFonts w:cstheme="minorHAnsi"/>
          <w:color w:val="000000" w:themeColor="text1"/>
        </w:rPr>
        <w:t xml:space="preserve"> </w:t>
      </w:r>
      <w:r w:rsidR="004732D7" w:rsidRPr="0010725A">
        <w:rPr>
          <w:rFonts w:cstheme="minorHAnsi"/>
          <w:color w:val="000000" w:themeColor="text1"/>
        </w:rPr>
        <w:t xml:space="preserve">Taip pat sindromas </w:t>
      </w:r>
      <w:r w:rsidR="00920E2D" w:rsidRPr="0010725A">
        <w:rPr>
          <w:rFonts w:cstheme="minorHAnsi"/>
          <w:color w:val="000000" w:themeColor="text1"/>
        </w:rPr>
        <w:t xml:space="preserve">sukelia padidėjusį </w:t>
      </w:r>
      <w:r w:rsidR="001950BE" w:rsidRPr="0010725A">
        <w:rPr>
          <w:rFonts w:cstheme="minorHAnsi"/>
          <w:color w:val="000000" w:themeColor="text1"/>
        </w:rPr>
        <w:t>vyriško tipo</w:t>
      </w:r>
      <w:r w:rsidR="00C6396D" w:rsidRPr="0010725A">
        <w:rPr>
          <w:rFonts w:cstheme="minorHAnsi"/>
          <w:color w:val="000000" w:themeColor="text1"/>
        </w:rPr>
        <w:t xml:space="preserve"> kūno </w:t>
      </w:r>
      <w:r w:rsidR="00920E2D" w:rsidRPr="0010725A">
        <w:rPr>
          <w:rFonts w:cstheme="minorHAnsi"/>
          <w:color w:val="000000" w:themeColor="text1"/>
        </w:rPr>
        <w:t>plaukuotumą</w:t>
      </w:r>
      <w:r w:rsidR="00A41DBC">
        <w:rPr>
          <w:rFonts w:cstheme="minorHAnsi"/>
          <w:color w:val="000000" w:themeColor="text1"/>
        </w:rPr>
        <w:t xml:space="preserve"> bei</w:t>
      </w:r>
      <w:r w:rsidR="00920E2D" w:rsidRPr="0010725A">
        <w:rPr>
          <w:rFonts w:cstheme="minorHAnsi"/>
          <w:color w:val="000000" w:themeColor="text1"/>
        </w:rPr>
        <w:t xml:space="preserve"> </w:t>
      </w:r>
      <w:r w:rsidR="003932D0" w:rsidRPr="0010725A">
        <w:rPr>
          <w:rFonts w:cstheme="minorHAnsi"/>
          <w:color w:val="000000" w:themeColor="text1"/>
        </w:rPr>
        <w:t>sunkiai gydom</w:t>
      </w:r>
      <w:r w:rsidR="004732D7" w:rsidRPr="0010725A">
        <w:rPr>
          <w:rFonts w:cstheme="minorHAnsi"/>
          <w:color w:val="000000" w:themeColor="text1"/>
        </w:rPr>
        <w:t>ą</w:t>
      </w:r>
      <w:r w:rsidR="003932D0" w:rsidRPr="0010725A">
        <w:rPr>
          <w:rFonts w:cstheme="minorHAnsi"/>
          <w:color w:val="000000" w:themeColor="text1"/>
        </w:rPr>
        <w:t xml:space="preserve"> aknę</w:t>
      </w:r>
      <w:r w:rsidR="004732D7" w:rsidRPr="0010725A">
        <w:rPr>
          <w:rFonts w:cstheme="minorHAnsi"/>
          <w:color w:val="000000" w:themeColor="text1"/>
        </w:rPr>
        <w:t>.</w:t>
      </w:r>
      <w:r w:rsidR="00273165" w:rsidRPr="0010725A">
        <w:rPr>
          <w:rFonts w:cstheme="minorHAnsi"/>
          <w:color w:val="000000" w:themeColor="text1"/>
        </w:rPr>
        <w:t xml:space="preserve"> </w:t>
      </w:r>
      <w:r w:rsidR="004732D7" w:rsidRPr="0010725A">
        <w:rPr>
          <w:rFonts w:cstheme="minorHAnsi"/>
          <w:color w:val="000000" w:themeColor="text1"/>
        </w:rPr>
        <w:t>D</w:t>
      </w:r>
      <w:r w:rsidR="003932D0" w:rsidRPr="0010725A">
        <w:rPr>
          <w:rFonts w:cstheme="minorHAnsi"/>
          <w:color w:val="000000" w:themeColor="text1"/>
        </w:rPr>
        <w:t>ėl androgenų poveikio riebalinėms liaukoms</w:t>
      </w:r>
      <w:r w:rsidR="00FA0933" w:rsidRPr="0010725A">
        <w:rPr>
          <w:rFonts w:cstheme="minorHAnsi"/>
          <w:color w:val="000000" w:themeColor="text1"/>
        </w:rPr>
        <w:t xml:space="preserve"> </w:t>
      </w:r>
      <w:r w:rsidR="003932D0" w:rsidRPr="0010725A">
        <w:rPr>
          <w:rFonts w:cstheme="minorHAnsi"/>
          <w:color w:val="000000" w:themeColor="text1"/>
        </w:rPr>
        <w:t>didėja riebalų produkcija</w:t>
      </w:r>
      <w:r w:rsidR="004732D7" w:rsidRPr="0010725A">
        <w:rPr>
          <w:rFonts w:cstheme="minorHAnsi"/>
          <w:color w:val="000000" w:themeColor="text1"/>
        </w:rPr>
        <w:t xml:space="preserve"> </w:t>
      </w:r>
      <w:r w:rsidR="00A41DBC">
        <w:rPr>
          <w:rFonts w:cstheme="minorHAnsi"/>
          <w:color w:val="000000" w:themeColor="text1"/>
        </w:rPr>
        <w:t>ir</w:t>
      </w:r>
      <w:r w:rsidR="003932D0" w:rsidRPr="0010725A">
        <w:rPr>
          <w:rFonts w:cstheme="minorHAnsi"/>
          <w:color w:val="000000" w:themeColor="text1"/>
        </w:rPr>
        <w:t xml:space="preserve"> </w:t>
      </w:r>
      <w:r w:rsidR="004732D7" w:rsidRPr="0010725A">
        <w:rPr>
          <w:rFonts w:cstheme="minorHAnsi"/>
          <w:color w:val="000000" w:themeColor="text1"/>
        </w:rPr>
        <w:t xml:space="preserve">greičiau </w:t>
      </w:r>
      <w:r w:rsidR="00273165" w:rsidRPr="0010725A">
        <w:rPr>
          <w:rFonts w:cstheme="minorHAnsi"/>
          <w:color w:val="000000" w:themeColor="text1"/>
        </w:rPr>
        <w:t>susiriebaluoja plaukai</w:t>
      </w:r>
      <w:r w:rsidR="004732D7" w:rsidRPr="0010725A">
        <w:rPr>
          <w:rFonts w:cstheme="minorHAnsi"/>
          <w:color w:val="000000" w:themeColor="text1"/>
        </w:rPr>
        <w:t xml:space="preserve"> </w:t>
      </w:r>
      <w:r w:rsidR="00A41DBC">
        <w:rPr>
          <w:rFonts w:cstheme="minorHAnsi"/>
          <w:color w:val="000000" w:themeColor="text1"/>
        </w:rPr>
        <w:t>bei</w:t>
      </w:r>
      <w:r w:rsidR="003932D0" w:rsidRPr="0010725A">
        <w:rPr>
          <w:rFonts w:cstheme="minorHAnsi"/>
          <w:color w:val="000000" w:themeColor="text1"/>
        </w:rPr>
        <w:t xml:space="preserve"> oda</w:t>
      </w:r>
      <w:r w:rsidR="004732D7" w:rsidRPr="0010725A">
        <w:rPr>
          <w:rFonts w:cstheme="minorHAnsi"/>
          <w:color w:val="000000" w:themeColor="text1"/>
        </w:rPr>
        <w:t xml:space="preserve">. </w:t>
      </w:r>
    </w:p>
    <w:p w14:paraId="0564E7B5" w14:textId="3682F091" w:rsidR="00C20D46" w:rsidRDefault="00C20D46" w:rsidP="0010725A">
      <w:pPr>
        <w:spacing w:line="276" w:lineRule="auto"/>
        <w:jc w:val="both"/>
        <w:rPr>
          <w:rFonts w:cstheme="minorHAnsi"/>
          <w:color w:val="000000" w:themeColor="text1"/>
        </w:rPr>
      </w:pPr>
      <w:r>
        <w:rPr>
          <w:rFonts w:cstheme="minorHAnsi"/>
          <w:color w:val="000000" w:themeColor="text1"/>
          <w:shd w:val="clear" w:color="auto" w:fill="FFFFFF"/>
        </w:rPr>
        <w:t>„</w:t>
      </w:r>
      <w:r w:rsidR="003932D0" w:rsidRPr="0010725A">
        <w:rPr>
          <w:rFonts w:cstheme="minorHAnsi"/>
          <w:color w:val="000000" w:themeColor="text1"/>
          <w:shd w:val="clear" w:color="auto" w:fill="FFFFFF"/>
        </w:rPr>
        <w:t xml:space="preserve">Pagrindiniai </w:t>
      </w:r>
      <w:r w:rsidR="00297F3C" w:rsidRPr="0010725A">
        <w:rPr>
          <w:rFonts w:cstheme="minorHAnsi"/>
          <w:color w:val="000000" w:themeColor="text1"/>
          <w:shd w:val="clear" w:color="auto" w:fill="FFFFFF"/>
        </w:rPr>
        <w:t xml:space="preserve">PKS </w:t>
      </w:r>
      <w:r w:rsidR="003932D0" w:rsidRPr="0010725A">
        <w:rPr>
          <w:rFonts w:cstheme="minorHAnsi"/>
          <w:color w:val="000000" w:themeColor="text1"/>
        </w:rPr>
        <w:t xml:space="preserve">sergančių moterų nusiskundimai </w:t>
      </w:r>
      <w:r w:rsidR="003932D0" w:rsidRPr="0010725A">
        <w:rPr>
          <w:rFonts w:cstheme="minorHAnsi"/>
          <w:color w:val="000000" w:themeColor="text1"/>
          <w:shd w:val="clear" w:color="auto" w:fill="FFFFFF"/>
        </w:rPr>
        <w:t>gali varijuoti</w:t>
      </w:r>
      <w:r w:rsidR="00297F3C" w:rsidRPr="0010725A">
        <w:rPr>
          <w:rFonts w:cstheme="minorHAnsi"/>
          <w:color w:val="000000" w:themeColor="text1"/>
          <w:shd w:val="clear" w:color="auto" w:fill="FFFFFF"/>
        </w:rPr>
        <w:t xml:space="preserve"> </w:t>
      </w:r>
      <w:r>
        <w:rPr>
          <w:rFonts w:cstheme="minorHAnsi"/>
          <w:color w:val="000000" w:themeColor="text1"/>
          <w:shd w:val="clear" w:color="auto" w:fill="FFFFFF"/>
        </w:rPr>
        <w:t>priklausomai nuo</w:t>
      </w:r>
      <w:r w:rsidR="003932D0" w:rsidRPr="0010725A">
        <w:rPr>
          <w:rFonts w:cstheme="minorHAnsi"/>
          <w:color w:val="000000" w:themeColor="text1"/>
          <w:shd w:val="clear" w:color="auto" w:fill="FFFFFF"/>
        </w:rPr>
        <w:t xml:space="preserve"> amžiaus, </w:t>
      </w:r>
      <w:r w:rsidR="00FA0933" w:rsidRPr="0010725A">
        <w:rPr>
          <w:rFonts w:cstheme="minorHAnsi"/>
          <w:color w:val="000000" w:themeColor="text1"/>
          <w:shd w:val="clear" w:color="auto" w:fill="FFFFFF"/>
        </w:rPr>
        <w:t>todėl prieža</w:t>
      </w:r>
      <w:r w:rsidR="00FA0933" w:rsidRPr="0010725A">
        <w:rPr>
          <w:rFonts w:cstheme="minorHAnsi"/>
          <w:color w:val="000000" w:themeColor="text1"/>
        </w:rPr>
        <w:t>stys, dėl k</w:t>
      </w:r>
      <w:r w:rsidR="00713454" w:rsidRPr="0010725A">
        <w:rPr>
          <w:rFonts w:cstheme="minorHAnsi"/>
          <w:color w:val="000000" w:themeColor="text1"/>
        </w:rPr>
        <w:t>urių</w:t>
      </w:r>
      <w:r w:rsidR="00FA0933" w:rsidRPr="0010725A">
        <w:rPr>
          <w:rFonts w:cstheme="minorHAnsi"/>
          <w:color w:val="000000" w:themeColor="text1"/>
        </w:rPr>
        <w:t xml:space="preserve"> </w:t>
      </w:r>
      <w:r w:rsidR="00B8335E">
        <w:rPr>
          <w:rFonts w:cstheme="minorHAnsi"/>
          <w:color w:val="000000" w:themeColor="text1"/>
        </w:rPr>
        <w:t>jos</w:t>
      </w:r>
      <w:r w:rsidR="00B8335E" w:rsidRPr="0010725A">
        <w:rPr>
          <w:rFonts w:cstheme="minorHAnsi"/>
          <w:color w:val="000000" w:themeColor="text1"/>
        </w:rPr>
        <w:t xml:space="preserve"> </w:t>
      </w:r>
      <w:r w:rsidR="00FA0933" w:rsidRPr="0010725A">
        <w:rPr>
          <w:rFonts w:cstheme="minorHAnsi"/>
          <w:color w:val="000000" w:themeColor="text1"/>
        </w:rPr>
        <w:t xml:space="preserve">kreipiasi į </w:t>
      </w:r>
      <w:r>
        <w:rPr>
          <w:rFonts w:cstheme="minorHAnsi"/>
          <w:color w:val="000000" w:themeColor="text1"/>
        </w:rPr>
        <w:t xml:space="preserve">savo </w:t>
      </w:r>
      <w:r w:rsidR="00FA0933" w:rsidRPr="0010725A">
        <w:rPr>
          <w:rFonts w:cstheme="minorHAnsi"/>
          <w:color w:val="000000" w:themeColor="text1"/>
        </w:rPr>
        <w:t>gydytoją ginekologą</w:t>
      </w:r>
      <w:r>
        <w:rPr>
          <w:rFonts w:cstheme="minorHAnsi"/>
          <w:color w:val="000000" w:themeColor="text1"/>
        </w:rPr>
        <w:t xml:space="preserve"> </w:t>
      </w:r>
      <w:r w:rsidR="00FA0933" w:rsidRPr="0010725A">
        <w:rPr>
          <w:rFonts w:cstheme="minorHAnsi"/>
          <w:color w:val="000000" w:themeColor="text1"/>
        </w:rPr>
        <w:t>skir</w:t>
      </w:r>
      <w:r>
        <w:rPr>
          <w:rFonts w:cstheme="minorHAnsi"/>
          <w:color w:val="000000" w:themeColor="text1"/>
        </w:rPr>
        <w:t>iasi.</w:t>
      </w:r>
      <w:r w:rsidR="003932D0" w:rsidRPr="0010725A">
        <w:rPr>
          <w:rFonts w:cstheme="minorHAnsi"/>
          <w:color w:val="000000" w:themeColor="text1"/>
        </w:rPr>
        <w:t xml:space="preserve"> </w:t>
      </w:r>
      <w:r>
        <w:rPr>
          <w:rFonts w:cstheme="minorHAnsi"/>
          <w:color w:val="000000" w:themeColor="text1"/>
        </w:rPr>
        <w:t xml:space="preserve">Taip pat pacientėms </w:t>
      </w:r>
      <w:r w:rsidR="00C6396D" w:rsidRPr="0010725A">
        <w:rPr>
          <w:rFonts w:cstheme="minorHAnsi"/>
          <w:color w:val="000000" w:themeColor="text1"/>
        </w:rPr>
        <w:t>gali būti būdinga dislipidemija</w:t>
      </w:r>
      <w:r w:rsidR="00A41DBC">
        <w:rPr>
          <w:rFonts w:cstheme="minorHAnsi"/>
          <w:color w:val="000000" w:themeColor="text1"/>
        </w:rPr>
        <w:t>, kai</w:t>
      </w:r>
      <w:r>
        <w:rPr>
          <w:rFonts w:cstheme="minorHAnsi"/>
          <w:color w:val="000000" w:themeColor="text1"/>
        </w:rPr>
        <w:t xml:space="preserve"> </w:t>
      </w:r>
      <w:r w:rsidR="00C6396D" w:rsidRPr="0010725A">
        <w:rPr>
          <w:rFonts w:cstheme="minorHAnsi"/>
          <w:color w:val="000000" w:themeColor="text1"/>
        </w:rPr>
        <w:t>padidėja cholesterolio, trigliceridų, mažo tankio lipoproteinų</w:t>
      </w:r>
      <w:r>
        <w:rPr>
          <w:rFonts w:cstheme="minorHAnsi"/>
          <w:color w:val="000000" w:themeColor="text1"/>
        </w:rPr>
        <w:t xml:space="preserve"> ir</w:t>
      </w:r>
      <w:r w:rsidR="00C6396D" w:rsidRPr="0010725A">
        <w:rPr>
          <w:rFonts w:cstheme="minorHAnsi"/>
          <w:color w:val="000000" w:themeColor="text1"/>
        </w:rPr>
        <w:t xml:space="preserve"> mažėja didelio tankio lipoproteinų</w:t>
      </w:r>
      <w:r>
        <w:rPr>
          <w:rFonts w:cstheme="minorHAnsi"/>
          <w:color w:val="000000" w:themeColor="text1"/>
        </w:rPr>
        <w:t xml:space="preserve"> kiekis“, – teigia gydytoja akušerė-ginekologė.</w:t>
      </w:r>
    </w:p>
    <w:p w14:paraId="22825885" w14:textId="337F0AAC" w:rsidR="005E5941" w:rsidRPr="00AF6EAE" w:rsidRDefault="00AF6EAE" w:rsidP="0010725A">
      <w:pPr>
        <w:spacing w:line="276" w:lineRule="auto"/>
        <w:jc w:val="both"/>
        <w:rPr>
          <w:rFonts w:cstheme="minorHAnsi"/>
          <w:b/>
          <w:bCs/>
          <w:color w:val="000000" w:themeColor="text1"/>
        </w:rPr>
      </w:pPr>
      <w:r w:rsidRPr="00AF6EAE">
        <w:rPr>
          <w:rFonts w:cstheme="minorHAnsi"/>
          <w:b/>
          <w:bCs/>
          <w:color w:val="000000" w:themeColor="text1"/>
        </w:rPr>
        <w:t>Kaip šis sindromas nustatomas?</w:t>
      </w:r>
    </w:p>
    <w:p w14:paraId="48BA4715" w14:textId="43481CBA" w:rsidR="00C6396D" w:rsidRPr="00CB18EC" w:rsidRDefault="00C20D46" w:rsidP="0010725A">
      <w:pPr>
        <w:spacing w:line="276" w:lineRule="auto"/>
        <w:jc w:val="both"/>
        <w:rPr>
          <w:rFonts w:cstheme="minorHAnsi"/>
        </w:rPr>
      </w:pPr>
      <w:r>
        <w:rPr>
          <w:rFonts w:cstheme="minorHAnsi"/>
          <w:color w:val="000000" w:themeColor="text1"/>
          <w:shd w:val="clear" w:color="auto" w:fill="FFFFFF"/>
        </w:rPr>
        <w:lastRenderedPageBreak/>
        <w:t>Šio sindromo išsivystymui į</w:t>
      </w:r>
      <w:r w:rsidR="00C6396D" w:rsidRPr="0010725A">
        <w:rPr>
          <w:rFonts w:cstheme="minorHAnsi"/>
          <w:color w:val="000000" w:themeColor="text1"/>
          <w:shd w:val="clear" w:color="auto" w:fill="FFFFFF"/>
        </w:rPr>
        <w:t>tako</w:t>
      </w:r>
      <w:r w:rsidR="00C6396D" w:rsidRPr="0010725A">
        <w:rPr>
          <w:rFonts w:cstheme="minorHAnsi"/>
          <w:color w:val="000000" w:themeColor="text1"/>
        </w:rPr>
        <w:t xml:space="preserve">s </w:t>
      </w:r>
      <w:r w:rsidR="00AF6EAE">
        <w:rPr>
          <w:rFonts w:cstheme="minorHAnsi"/>
          <w:color w:val="000000" w:themeColor="text1"/>
        </w:rPr>
        <w:t xml:space="preserve">gali turėti įvairūs veiksniai, pavyzdžiui, </w:t>
      </w:r>
      <w:r w:rsidR="00C6396D" w:rsidRPr="0010725A">
        <w:rPr>
          <w:rFonts w:cstheme="minorHAnsi"/>
          <w:color w:val="000000" w:themeColor="text1"/>
        </w:rPr>
        <w:t>šeim</w:t>
      </w:r>
      <w:r w:rsidR="00222714">
        <w:rPr>
          <w:rFonts w:cstheme="minorHAnsi"/>
          <w:color w:val="000000" w:themeColor="text1"/>
        </w:rPr>
        <w:t>os</w:t>
      </w:r>
      <w:r w:rsidR="00C6396D" w:rsidRPr="0010725A">
        <w:rPr>
          <w:rFonts w:cstheme="minorHAnsi"/>
          <w:color w:val="000000" w:themeColor="text1"/>
        </w:rPr>
        <w:t xml:space="preserve"> anamnezė, genų mutacijos </w:t>
      </w:r>
      <w:r w:rsidR="00AF6EAE">
        <w:rPr>
          <w:rFonts w:cstheme="minorHAnsi"/>
          <w:color w:val="000000" w:themeColor="text1"/>
        </w:rPr>
        <w:t xml:space="preserve">bei </w:t>
      </w:r>
      <w:r w:rsidR="00C6396D" w:rsidRPr="0010725A">
        <w:rPr>
          <w:rFonts w:cstheme="minorHAnsi"/>
          <w:color w:val="000000" w:themeColor="text1"/>
        </w:rPr>
        <w:t>įgimtas hiperandrogenizmas</w:t>
      </w:r>
      <w:r w:rsidR="00FF4152">
        <w:rPr>
          <w:rFonts w:cstheme="minorHAnsi"/>
          <w:color w:val="000000" w:themeColor="text1"/>
        </w:rPr>
        <w:t xml:space="preserve"> (vyriškų hormonų perteklius)</w:t>
      </w:r>
      <w:r w:rsidR="00222714">
        <w:rPr>
          <w:rFonts w:cstheme="minorHAnsi"/>
          <w:color w:val="000000" w:themeColor="text1"/>
        </w:rPr>
        <w:t xml:space="preserve"> ar </w:t>
      </w:r>
      <w:r w:rsidR="00C6396D" w:rsidRPr="0010725A">
        <w:rPr>
          <w:rFonts w:cstheme="minorHAnsi"/>
          <w:color w:val="000000" w:themeColor="text1"/>
        </w:rPr>
        <w:t>hiperinsulinemija</w:t>
      </w:r>
      <w:r w:rsidR="00222714">
        <w:rPr>
          <w:rFonts w:cstheme="minorHAnsi"/>
          <w:color w:val="000000" w:themeColor="text1"/>
        </w:rPr>
        <w:t>.</w:t>
      </w:r>
      <w:r w:rsidR="00FF4152" w:rsidRPr="00FF4152">
        <w:t xml:space="preserve"> </w:t>
      </w:r>
      <w:r w:rsidR="00FF4152" w:rsidRPr="00FF4152">
        <w:rPr>
          <w:rFonts w:cstheme="minorHAnsi"/>
          <w:color w:val="000000" w:themeColor="text1"/>
        </w:rPr>
        <w:t xml:space="preserve">Svarbiausias </w:t>
      </w:r>
      <w:r w:rsidR="00FF4152">
        <w:rPr>
          <w:rFonts w:cstheme="minorHAnsi"/>
          <w:color w:val="000000" w:themeColor="text1"/>
        </w:rPr>
        <w:t xml:space="preserve">sindromo </w:t>
      </w:r>
      <w:r w:rsidR="00FF4152" w:rsidRPr="00CB18EC">
        <w:rPr>
          <w:rFonts w:cstheme="minorHAnsi"/>
        </w:rPr>
        <w:t>patogenezės veiksnys yra atsparumas insulinui, dėl kurio padidėja androgenų kiekis kraujyje.</w:t>
      </w:r>
    </w:p>
    <w:p w14:paraId="29CB9DA8" w14:textId="5CC15640" w:rsidR="004C5B5A" w:rsidRPr="00CB18EC" w:rsidRDefault="004C5B5A" w:rsidP="0010725A">
      <w:pPr>
        <w:spacing w:line="276" w:lineRule="auto"/>
        <w:jc w:val="both"/>
        <w:rPr>
          <w:rFonts w:cstheme="minorHAnsi"/>
          <w:shd w:val="clear" w:color="auto" w:fill="FFFFFF"/>
        </w:rPr>
      </w:pPr>
      <w:r w:rsidRPr="00CB18EC">
        <w:rPr>
          <w:rFonts w:cstheme="minorHAnsi"/>
          <w:shd w:val="clear" w:color="auto" w:fill="FFFFFF"/>
        </w:rPr>
        <w:t>„</w:t>
      </w:r>
      <w:r w:rsidRPr="00CB18EC">
        <w:rPr>
          <w:rFonts w:cstheme="minorHAnsi"/>
        </w:rPr>
        <w:t xml:space="preserve">PKS </w:t>
      </w:r>
      <w:r w:rsidRPr="00CB18EC">
        <w:rPr>
          <w:rFonts w:cstheme="minorHAnsi"/>
          <w:bCs/>
        </w:rPr>
        <w:t>paveldima</w:t>
      </w:r>
      <w:r w:rsidRPr="00CB18EC">
        <w:rPr>
          <w:rFonts w:cstheme="minorHAnsi"/>
        </w:rPr>
        <w:t>s</w:t>
      </w:r>
      <w:r w:rsidRPr="00CB18EC">
        <w:rPr>
          <w:rFonts w:cstheme="minorHAnsi"/>
          <w:bCs/>
        </w:rPr>
        <w:t xml:space="preserve"> autosominiu dominantiniu būdu, susiję</w:t>
      </w:r>
      <w:r w:rsidRPr="00CB18EC">
        <w:rPr>
          <w:rFonts w:cstheme="minorHAnsi"/>
        </w:rPr>
        <w:t xml:space="preserve">s </w:t>
      </w:r>
      <w:r w:rsidRPr="00CB18EC">
        <w:rPr>
          <w:rFonts w:cstheme="minorHAnsi"/>
          <w:bCs/>
        </w:rPr>
        <w:t>su keliose chromosomose esančiomis mutacijomis – manoma, kad viena iš jų yra insulino receptoriaus geno anomalija. Dažniausiai defektuotus genus dukroms perduoda mamos, bet tai padaryti gali ir vyrai, kuriems jie paprastai pasireiškia praplikimu bei nutukimu</w:t>
      </w:r>
      <w:r w:rsidRPr="00CB18EC">
        <w:rPr>
          <w:rFonts w:cstheme="minorHAnsi"/>
          <w:shd w:val="clear" w:color="auto" w:fill="FFFFFF"/>
        </w:rPr>
        <w:t xml:space="preserve">“, – </w:t>
      </w:r>
      <w:r w:rsidRPr="00CB18EC">
        <w:rPr>
          <w:rFonts w:cstheme="minorHAnsi"/>
        </w:rPr>
        <w:t>pasakoja S. Špiliauskaitė</w:t>
      </w:r>
      <w:r w:rsidRPr="00CB18EC">
        <w:rPr>
          <w:rFonts w:cstheme="minorHAnsi"/>
          <w:bCs/>
        </w:rPr>
        <w:t>.</w:t>
      </w:r>
    </w:p>
    <w:p w14:paraId="3960A9D6" w14:textId="77BC096B" w:rsidR="00004083" w:rsidRPr="0010725A" w:rsidRDefault="00AF6EAE" w:rsidP="0010725A">
      <w:pPr>
        <w:spacing w:line="276" w:lineRule="auto"/>
        <w:jc w:val="both"/>
        <w:rPr>
          <w:rFonts w:cstheme="minorHAnsi"/>
          <w:color w:val="000000" w:themeColor="text1"/>
          <w:kern w:val="0"/>
          <w14:ligatures w14:val="none"/>
        </w:rPr>
      </w:pPr>
      <w:r>
        <w:rPr>
          <w:rFonts w:cstheme="minorHAnsi"/>
          <w:color w:val="000000" w:themeColor="text1"/>
        </w:rPr>
        <w:t>Paprastai PKS</w:t>
      </w:r>
      <w:r w:rsidR="006639BC" w:rsidRPr="0010725A">
        <w:rPr>
          <w:rFonts w:cstheme="minorHAnsi"/>
          <w:color w:val="000000" w:themeColor="text1"/>
        </w:rPr>
        <w:t xml:space="preserve"> </w:t>
      </w:r>
      <w:r w:rsidR="00004083" w:rsidRPr="0010725A">
        <w:rPr>
          <w:rFonts w:cstheme="minorHAnsi"/>
          <w:color w:val="000000" w:themeColor="text1"/>
        </w:rPr>
        <w:t>įtariama</w:t>
      </w:r>
      <w:r>
        <w:rPr>
          <w:rFonts w:cstheme="minorHAnsi"/>
          <w:color w:val="000000" w:themeColor="text1"/>
        </w:rPr>
        <w:t>s</w:t>
      </w:r>
      <w:r w:rsidR="00004083" w:rsidRPr="0010725A">
        <w:rPr>
          <w:rFonts w:cstheme="minorHAnsi"/>
          <w:color w:val="000000" w:themeColor="text1"/>
        </w:rPr>
        <w:t xml:space="preserve"> </w:t>
      </w:r>
      <w:r>
        <w:rPr>
          <w:rFonts w:cstheme="minorHAnsi"/>
          <w:color w:val="000000" w:themeColor="text1"/>
        </w:rPr>
        <w:t>atsižvelgus į p</w:t>
      </w:r>
      <w:r w:rsidR="00004083" w:rsidRPr="0010725A">
        <w:rPr>
          <w:rFonts w:cstheme="minorHAnsi"/>
          <w:color w:val="000000" w:themeColor="text1"/>
        </w:rPr>
        <w:t xml:space="preserve">acientės nusiskundimus apžiūros metu ir atlikus </w:t>
      </w:r>
      <w:r w:rsidR="008429D4" w:rsidRPr="0010725A">
        <w:rPr>
          <w:rFonts w:cstheme="minorHAnsi"/>
          <w:color w:val="000000" w:themeColor="text1"/>
        </w:rPr>
        <w:t xml:space="preserve">moters </w:t>
      </w:r>
      <w:r w:rsidR="00004083" w:rsidRPr="0010725A">
        <w:rPr>
          <w:rFonts w:cstheme="minorHAnsi"/>
          <w:color w:val="000000" w:themeColor="text1"/>
        </w:rPr>
        <w:t>dubens ultragarsini</w:t>
      </w:r>
      <w:r>
        <w:rPr>
          <w:rFonts w:cstheme="minorHAnsi"/>
          <w:color w:val="000000" w:themeColor="text1"/>
        </w:rPr>
        <w:t>us</w:t>
      </w:r>
      <w:r w:rsidR="00004083" w:rsidRPr="0010725A">
        <w:rPr>
          <w:rFonts w:cstheme="minorHAnsi"/>
          <w:color w:val="000000" w:themeColor="text1"/>
        </w:rPr>
        <w:t xml:space="preserve"> tyrim</w:t>
      </w:r>
      <w:r>
        <w:rPr>
          <w:rFonts w:cstheme="minorHAnsi"/>
          <w:color w:val="000000" w:themeColor="text1"/>
        </w:rPr>
        <w:t>us</w:t>
      </w:r>
      <w:r w:rsidR="00004083" w:rsidRPr="0010725A">
        <w:rPr>
          <w:rFonts w:cstheme="minorHAnsi"/>
          <w:color w:val="000000" w:themeColor="text1"/>
        </w:rPr>
        <w:t>. Prireikus diagnoz</w:t>
      </w:r>
      <w:r w:rsidR="00961D5F">
        <w:rPr>
          <w:rFonts w:cstheme="minorHAnsi"/>
          <w:color w:val="000000" w:themeColor="text1"/>
        </w:rPr>
        <w:t>ei</w:t>
      </w:r>
      <w:r w:rsidR="00004083" w:rsidRPr="0010725A">
        <w:rPr>
          <w:rFonts w:cstheme="minorHAnsi"/>
          <w:color w:val="000000" w:themeColor="text1"/>
        </w:rPr>
        <w:t xml:space="preserve"> patvirtin</w:t>
      </w:r>
      <w:r w:rsidR="00961D5F">
        <w:rPr>
          <w:rFonts w:cstheme="minorHAnsi"/>
          <w:color w:val="000000" w:themeColor="text1"/>
        </w:rPr>
        <w:t>t</w:t>
      </w:r>
      <w:r w:rsidR="00004083" w:rsidRPr="0010725A">
        <w:rPr>
          <w:rFonts w:cstheme="minorHAnsi"/>
          <w:color w:val="000000" w:themeColor="text1"/>
        </w:rPr>
        <w:t xml:space="preserve">i ir diferencinei diagnostikai atliekami papildomi hormonų tyrimai. </w:t>
      </w:r>
    </w:p>
    <w:p w14:paraId="6A8E21C5" w14:textId="77777777" w:rsidR="00AF6EAE" w:rsidRDefault="00AF6EAE" w:rsidP="00AF6EAE">
      <w:pPr>
        <w:spacing w:line="276" w:lineRule="auto"/>
        <w:jc w:val="both"/>
        <w:rPr>
          <w:rFonts w:cstheme="minorHAnsi"/>
          <w:b/>
          <w:color w:val="000000" w:themeColor="text1"/>
        </w:rPr>
      </w:pPr>
      <w:r>
        <w:rPr>
          <w:rFonts w:cstheme="minorHAnsi"/>
          <w:color w:val="000000" w:themeColor="text1"/>
        </w:rPr>
        <w:t>Tam, kad</w:t>
      </w:r>
      <w:r w:rsidR="004D3AF3" w:rsidRPr="0010725A">
        <w:rPr>
          <w:rFonts w:cstheme="minorHAnsi"/>
          <w:color w:val="000000" w:themeColor="text1"/>
        </w:rPr>
        <w:t xml:space="preserve"> liga </w:t>
      </w:r>
      <w:r>
        <w:rPr>
          <w:rFonts w:cstheme="minorHAnsi"/>
          <w:color w:val="000000" w:themeColor="text1"/>
        </w:rPr>
        <w:t xml:space="preserve">būtų </w:t>
      </w:r>
      <w:r w:rsidR="004D3AF3" w:rsidRPr="0010725A">
        <w:rPr>
          <w:rFonts w:cstheme="minorHAnsi"/>
          <w:color w:val="000000" w:themeColor="text1"/>
        </w:rPr>
        <w:t>diagno</w:t>
      </w:r>
      <w:r w:rsidR="006C52F1" w:rsidRPr="0010725A">
        <w:rPr>
          <w:rFonts w:cstheme="minorHAnsi"/>
          <w:color w:val="000000" w:themeColor="text1"/>
        </w:rPr>
        <w:t>zuo</w:t>
      </w:r>
      <w:r>
        <w:rPr>
          <w:rFonts w:cstheme="minorHAnsi"/>
          <w:color w:val="000000" w:themeColor="text1"/>
        </w:rPr>
        <w:t>ta suaugusioms moterims, turi būti patvirtinami</w:t>
      </w:r>
      <w:r w:rsidR="006C52F1" w:rsidRPr="0010725A">
        <w:rPr>
          <w:rFonts w:cstheme="minorHAnsi"/>
          <w:color w:val="000000" w:themeColor="text1"/>
        </w:rPr>
        <w:t xml:space="preserve"> </w:t>
      </w:r>
      <w:r w:rsidRPr="00AF6EAE">
        <w:rPr>
          <w:rFonts w:cstheme="minorHAnsi"/>
          <w:color w:val="000000" w:themeColor="text1"/>
        </w:rPr>
        <w:t>2</w:t>
      </w:r>
      <w:r w:rsidRPr="0010725A">
        <w:rPr>
          <w:rFonts w:cstheme="minorHAnsi"/>
          <w:color w:val="000000" w:themeColor="text1"/>
        </w:rPr>
        <w:t xml:space="preserve"> iš </w:t>
      </w:r>
      <w:r>
        <w:rPr>
          <w:rFonts w:cstheme="minorHAnsi"/>
          <w:color w:val="000000" w:themeColor="text1"/>
        </w:rPr>
        <w:t>3</w:t>
      </w:r>
      <w:r w:rsidRPr="0010725A">
        <w:rPr>
          <w:rFonts w:cstheme="minorHAnsi"/>
          <w:color w:val="000000" w:themeColor="text1"/>
        </w:rPr>
        <w:t xml:space="preserve"> </w:t>
      </w:r>
      <w:r w:rsidR="006C52F1" w:rsidRPr="0010725A">
        <w:rPr>
          <w:rFonts w:cstheme="minorHAnsi"/>
          <w:color w:val="000000" w:themeColor="text1"/>
        </w:rPr>
        <w:t>Ro</w:t>
      </w:r>
      <w:r w:rsidR="008F6C48" w:rsidRPr="0010725A">
        <w:rPr>
          <w:rFonts w:cstheme="minorHAnsi"/>
          <w:color w:val="000000" w:themeColor="text1"/>
        </w:rPr>
        <w:t>t</w:t>
      </w:r>
      <w:r w:rsidR="006C52F1" w:rsidRPr="0010725A">
        <w:rPr>
          <w:rFonts w:cstheme="minorHAnsi"/>
          <w:color w:val="000000" w:themeColor="text1"/>
        </w:rPr>
        <w:t>terdamo kriterij</w:t>
      </w:r>
      <w:r>
        <w:rPr>
          <w:rFonts w:cstheme="minorHAnsi"/>
          <w:color w:val="000000" w:themeColor="text1"/>
        </w:rPr>
        <w:t>ų, kuriuos sudaro:</w:t>
      </w:r>
    </w:p>
    <w:p w14:paraId="26EE7363" w14:textId="0E9A59EA" w:rsidR="00193D93" w:rsidRPr="00193D93" w:rsidRDefault="00AF6EAE" w:rsidP="00193D93">
      <w:pPr>
        <w:pStyle w:val="ListParagraph"/>
        <w:numPr>
          <w:ilvl w:val="0"/>
          <w:numId w:val="6"/>
        </w:numPr>
        <w:spacing w:line="276" w:lineRule="auto"/>
        <w:jc w:val="both"/>
        <w:rPr>
          <w:rFonts w:cstheme="minorHAnsi"/>
          <w:b/>
          <w:color w:val="000000" w:themeColor="text1"/>
        </w:rPr>
      </w:pPr>
      <w:r w:rsidRPr="00193D93">
        <w:rPr>
          <w:rFonts w:cstheme="minorHAnsi"/>
          <w:bCs/>
          <w:color w:val="000000" w:themeColor="text1"/>
        </w:rPr>
        <w:t>o</w:t>
      </w:r>
      <w:r w:rsidR="00920E2D" w:rsidRPr="00193D93">
        <w:rPr>
          <w:rFonts w:cstheme="minorHAnsi"/>
          <w:bCs/>
          <w:color w:val="000000" w:themeColor="text1"/>
        </w:rPr>
        <w:t>li</w:t>
      </w:r>
      <w:r w:rsidR="00920E2D" w:rsidRPr="00193D93">
        <w:rPr>
          <w:rFonts w:cstheme="minorHAnsi"/>
          <w:color w:val="000000" w:themeColor="text1"/>
        </w:rPr>
        <w:t xml:space="preserve">gomenorėja, </w:t>
      </w:r>
      <w:r w:rsidR="008F6C48" w:rsidRPr="00193D93">
        <w:rPr>
          <w:rFonts w:cstheme="minorHAnsi"/>
          <w:color w:val="000000" w:themeColor="text1"/>
        </w:rPr>
        <w:t xml:space="preserve">oligoovuliacija ar </w:t>
      </w:r>
      <w:r w:rsidR="00920E2D" w:rsidRPr="00193D93">
        <w:rPr>
          <w:rFonts w:cstheme="minorHAnsi"/>
          <w:color w:val="000000" w:themeColor="text1"/>
        </w:rPr>
        <w:t>anovuliacija</w:t>
      </w:r>
      <w:r w:rsidR="00193D93" w:rsidRPr="00193D93">
        <w:rPr>
          <w:rFonts w:cstheme="minorHAnsi"/>
          <w:color w:val="000000" w:themeColor="text1"/>
        </w:rPr>
        <w:t>;</w:t>
      </w:r>
    </w:p>
    <w:p w14:paraId="48E647D2" w14:textId="0064E3B4" w:rsidR="00994995" w:rsidRPr="00193D93" w:rsidRDefault="00193D93" w:rsidP="00193D93">
      <w:pPr>
        <w:pStyle w:val="ListParagraph"/>
        <w:numPr>
          <w:ilvl w:val="0"/>
          <w:numId w:val="6"/>
        </w:numPr>
        <w:spacing w:line="276" w:lineRule="auto"/>
        <w:jc w:val="both"/>
        <w:rPr>
          <w:rFonts w:cstheme="minorHAnsi"/>
          <w:b/>
          <w:color w:val="000000" w:themeColor="text1"/>
        </w:rPr>
      </w:pPr>
      <w:r w:rsidRPr="00193D93">
        <w:rPr>
          <w:rFonts w:cstheme="minorHAnsi"/>
          <w:bCs/>
          <w:color w:val="000000" w:themeColor="text1"/>
        </w:rPr>
        <w:t>k</w:t>
      </w:r>
      <w:r w:rsidR="00994995" w:rsidRPr="00193D93">
        <w:rPr>
          <w:rFonts w:cstheme="minorHAnsi"/>
          <w:bCs/>
          <w:color w:val="000000" w:themeColor="text1"/>
        </w:rPr>
        <w:t>linik</w:t>
      </w:r>
      <w:r w:rsidR="00994995" w:rsidRPr="00193D93">
        <w:rPr>
          <w:rFonts w:cstheme="minorHAnsi"/>
          <w:color w:val="000000" w:themeColor="text1"/>
        </w:rPr>
        <w:t xml:space="preserve">inis ar/ir biocheminis hiperandrogenizmas, atmetus kitas </w:t>
      </w:r>
      <w:r w:rsidR="008F6C48" w:rsidRPr="00193D93">
        <w:rPr>
          <w:rFonts w:cstheme="minorHAnsi"/>
          <w:color w:val="000000" w:themeColor="text1"/>
        </w:rPr>
        <w:t>galima</w:t>
      </w:r>
      <w:r w:rsidR="008F6C48" w:rsidRPr="00193D93">
        <w:rPr>
          <w:rFonts w:cstheme="minorHAnsi"/>
          <w:color w:val="000000" w:themeColor="text1"/>
          <w:kern w:val="0"/>
          <w14:ligatures w14:val="none"/>
        </w:rPr>
        <w:t xml:space="preserve">s </w:t>
      </w:r>
      <w:r w:rsidR="00994995" w:rsidRPr="00193D93">
        <w:rPr>
          <w:rFonts w:cstheme="minorHAnsi"/>
          <w:color w:val="000000" w:themeColor="text1"/>
        </w:rPr>
        <w:t>priežastis</w:t>
      </w:r>
      <w:r w:rsidRPr="00193D93">
        <w:rPr>
          <w:rFonts w:cstheme="minorHAnsi"/>
          <w:color w:val="000000" w:themeColor="text1"/>
        </w:rPr>
        <w:t>;</w:t>
      </w:r>
    </w:p>
    <w:p w14:paraId="0913D4F1" w14:textId="527822D0" w:rsidR="009821FB" w:rsidRPr="00193D93" w:rsidRDefault="00193D93" w:rsidP="00193D93">
      <w:pPr>
        <w:pStyle w:val="ListParagraph"/>
        <w:numPr>
          <w:ilvl w:val="0"/>
          <w:numId w:val="6"/>
        </w:numPr>
        <w:spacing w:line="276" w:lineRule="auto"/>
        <w:jc w:val="both"/>
        <w:rPr>
          <w:rFonts w:cstheme="minorHAnsi"/>
          <w:color w:val="000000" w:themeColor="text1"/>
        </w:rPr>
      </w:pPr>
      <w:r w:rsidRPr="00193D93">
        <w:rPr>
          <w:rFonts w:cstheme="minorHAnsi"/>
          <w:color w:val="000000" w:themeColor="text1"/>
        </w:rPr>
        <w:t>p</w:t>
      </w:r>
      <w:r w:rsidR="008F6C48" w:rsidRPr="00193D93">
        <w:rPr>
          <w:rFonts w:cstheme="minorHAnsi"/>
          <w:color w:val="000000" w:themeColor="text1"/>
        </w:rPr>
        <w:t>olicistinių kiauši</w:t>
      </w:r>
      <w:r w:rsidR="006639BC" w:rsidRPr="00193D93">
        <w:rPr>
          <w:rFonts w:cstheme="minorHAnsi"/>
          <w:color w:val="000000" w:themeColor="text1"/>
        </w:rPr>
        <w:t>džių vaizda</w:t>
      </w:r>
      <w:r w:rsidR="006639BC" w:rsidRPr="00193D93">
        <w:rPr>
          <w:rFonts w:cstheme="minorHAnsi"/>
          <w:color w:val="000000" w:themeColor="text1"/>
          <w:kern w:val="0"/>
          <w14:ligatures w14:val="none"/>
        </w:rPr>
        <w:t xml:space="preserve">s ultragarsinio tyrimo </w:t>
      </w:r>
      <w:r w:rsidRPr="00193D93">
        <w:rPr>
          <w:rFonts w:cstheme="minorHAnsi"/>
          <w:color w:val="000000" w:themeColor="text1"/>
          <w:kern w:val="0"/>
          <w14:ligatures w14:val="none"/>
        </w:rPr>
        <w:t xml:space="preserve">metu, </w:t>
      </w:r>
      <w:r w:rsidR="008F6C48" w:rsidRPr="00193D93">
        <w:rPr>
          <w:rFonts w:cstheme="minorHAnsi"/>
          <w:color w:val="000000" w:themeColor="text1"/>
          <w:kern w:val="0"/>
          <w14:ligatures w14:val="none"/>
        </w:rPr>
        <w:t>kai kiaušidėje stebima daugiau nei 20</w:t>
      </w:r>
      <w:r>
        <w:rPr>
          <w:rFonts w:cstheme="minorHAnsi"/>
          <w:color w:val="000000" w:themeColor="text1"/>
          <w:kern w:val="0"/>
          <w14:ligatures w14:val="none"/>
        </w:rPr>
        <w:t xml:space="preserve"> </w:t>
      </w:r>
      <w:r w:rsidR="008F6C48" w:rsidRPr="00193D93">
        <w:rPr>
          <w:rFonts w:cstheme="minorHAnsi"/>
          <w:color w:val="000000" w:themeColor="text1"/>
          <w:kern w:val="0"/>
          <w14:ligatures w14:val="none"/>
        </w:rPr>
        <w:t>folikulų</w:t>
      </w:r>
      <w:r w:rsidR="008429D4" w:rsidRPr="00193D93">
        <w:rPr>
          <w:rFonts w:cstheme="minorHAnsi"/>
          <w:color w:val="000000" w:themeColor="text1"/>
          <w:kern w:val="0"/>
          <w14:ligatures w14:val="none"/>
        </w:rPr>
        <w:t xml:space="preserve"> </w:t>
      </w:r>
      <w:r w:rsidR="006639BC" w:rsidRPr="00193D93">
        <w:rPr>
          <w:rFonts w:cstheme="minorHAnsi"/>
          <w:color w:val="000000" w:themeColor="text1"/>
        </w:rPr>
        <w:t xml:space="preserve">arba </w:t>
      </w:r>
      <w:r w:rsidR="00A602F3">
        <w:rPr>
          <w:rFonts w:cstheme="minorHAnsi"/>
          <w:color w:val="000000" w:themeColor="text1"/>
        </w:rPr>
        <w:t xml:space="preserve">nustatomas </w:t>
      </w:r>
      <w:r w:rsidR="00920E2D" w:rsidRPr="00193D93">
        <w:rPr>
          <w:rFonts w:cstheme="minorHAnsi"/>
          <w:color w:val="000000" w:themeColor="text1"/>
        </w:rPr>
        <w:t>padidėjęs</w:t>
      </w:r>
      <w:r w:rsidR="00994995" w:rsidRPr="00193D93">
        <w:rPr>
          <w:rFonts w:cstheme="minorHAnsi"/>
          <w:color w:val="000000" w:themeColor="text1"/>
        </w:rPr>
        <w:t xml:space="preserve"> </w:t>
      </w:r>
      <w:r w:rsidR="006639BC" w:rsidRPr="00193D93">
        <w:rPr>
          <w:rFonts w:cstheme="minorHAnsi"/>
          <w:color w:val="000000" w:themeColor="text1"/>
        </w:rPr>
        <w:t>antimiulerinio hormono</w:t>
      </w:r>
      <w:r w:rsidRPr="00193D93">
        <w:rPr>
          <w:rFonts w:cstheme="minorHAnsi"/>
          <w:color w:val="000000" w:themeColor="text1"/>
        </w:rPr>
        <w:t xml:space="preserve"> </w:t>
      </w:r>
      <w:r w:rsidR="006639BC" w:rsidRPr="00193D93">
        <w:rPr>
          <w:rFonts w:cstheme="minorHAnsi"/>
          <w:color w:val="000000" w:themeColor="text1"/>
        </w:rPr>
        <w:t>(</w:t>
      </w:r>
      <w:r w:rsidR="00994995" w:rsidRPr="00193D93">
        <w:rPr>
          <w:rFonts w:cstheme="minorHAnsi"/>
          <w:color w:val="000000" w:themeColor="text1"/>
        </w:rPr>
        <w:t>AMH</w:t>
      </w:r>
      <w:r w:rsidR="006639BC" w:rsidRPr="00193D93">
        <w:rPr>
          <w:rFonts w:cstheme="minorHAnsi"/>
          <w:color w:val="000000" w:themeColor="text1"/>
        </w:rPr>
        <w:t xml:space="preserve">) </w:t>
      </w:r>
      <w:r w:rsidR="00994995" w:rsidRPr="00193D93">
        <w:rPr>
          <w:rFonts w:cstheme="minorHAnsi"/>
          <w:color w:val="000000" w:themeColor="text1"/>
        </w:rPr>
        <w:t>k</w:t>
      </w:r>
      <w:r w:rsidR="006639BC" w:rsidRPr="00193D93">
        <w:rPr>
          <w:rFonts w:cstheme="minorHAnsi"/>
          <w:color w:val="000000" w:themeColor="text1"/>
        </w:rPr>
        <w:t>iekis.</w:t>
      </w:r>
    </w:p>
    <w:p w14:paraId="2A8E942C" w14:textId="55852EBD" w:rsidR="009F7593" w:rsidRPr="009F7593" w:rsidRDefault="00FC2A81" w:rsidP="009F7593">
      <w:pPr>
        <w:spacing w:line="276" w:lineRule="auto"/>
        <w:jc w:val="both"/>
        <w:rPr>
          <w:rFonts w:cstheme="minorHAnsi"/>
          <w:color w:val="000000" w:themeColor="text1"/>
          <w:kern w:val="0"/>
          <w14:ligatures w14:val="none"/>
        </w:rPr>
      </w:pPr>
      <w:r>
        <w:rPr>
          <w:rFonts w:cstheme="minorHAnsi"/>
          <w:color w:val="000000" w:themeColor="text1"/>
          <w:kern w:val="0"/>
          <w14:ligatures w14:val="none"/>
        </w:rPr>
        <w:t>Verta atkreipti dėmesį, kad m</w:t>
      </w:r>
      <w:r w:rsidR="009F7593" w:rsidRPr="009F7593">
        <w:rPr>
          <w:rFonts w:cstheme="minorHAnsi"/>
          <w:color w:val="000000" w:themeColor="text1"/>
          <w:kern w:val="0"/>
          <w14:ligatures w14:val="none"/>
        </w:rPr>
        <w:t xml:space="preserve">oterims, kurioms </w:t>
      </w:r>
      <w:r w:rsidRPr="009F7593">
        <w:rPr>
          <w:rFonts w:cstheme="minorHAnsi"/>
          <w:color w:val="000000" w:themeColor="text1"/>
          <w:kern w:val="0"/>
          <w14:ligatures w14:val="none"/>
        </w:rPr>
        <w:t>ultragar</w:t>
      </w:r>
      <w:r>
        <w:rPr>
          <w:rFonts w:cstheme="minorHAnsi"/>
          <w:color w:val="000000" w:themeColor="text1"/>
          <w:kern w:val="0"/>
          <w14:ligatures w14:val="none"/>
        </w:rPr>
        <w:t>s</w:t>
      </w:r>
      <w:r w:rsidRPr="009F7593">
        <w:rPr>
          <w:rFonts w:cstheme="minorHAnsi"/>
          <w:color w:val="000000" w:themeColor="text1"/>
          <w:kern w:val="0"/>
          <w14:ligatures w14:val="none"/>
        </w:rPr>
        <w:t xml:space="preserve">inio tyrimo metu </w:t>
      </w:r>
      <w:r>
        <w:rPr>
          <w:rFonts w:cstheme="minorHAnsi"/>
          <w:color w:val="000000" w:themeColor="text1"/>
          <w:kern w:val="0"/>
          <w14:ligatures w14:val="none"/>
        </w:rPr>
        <w:t xml:space="preserve">matomas </w:t>
      </w:r>
      <w:r w:rsidR="009F7593" w:rsidRPr="009F7593">
        <w:rPr>
          <w:rFonts w:cstheme="minorHAnsi"/>
          <w:color w:val="000000" w:themeColor="text1"/>
          <w:kern w:val="0"/>
          <w14:ligatures w14:val="none"/>
        </w:rPr>
        <w:t>policistinių kiaušidžių vaizdas, bet nėra hiperandrogenizmo ar mėnesinių ciklo sutrikimų</w:t>
      </w:r>
      <w:r>
        <w:rPr>
          <w:rFonts w:cstheme="minorHAnsi"/>
          <w:color w:val="000000" w:themeColor="text1"/>
          <w:kern w:val="0"/>
          <w14:ligatures w14:val="none"/>
        </w:rPr>
        <w:t xml:space="preserve"> – </w:t>
      </w:r>
      <w:r w:rsidR="009F7593" w:rsidRPr="009F7593">
        <w:rPr>
          <w:rFonts w:cstheme="minorHAnsi"/>
          <w:color w:val="000000" w:themeColor="text1"/>
          <w:kern w:val="0"/>
          <w14:ligatures w14:val="none"/>
        </w:rPr>
        <w:t>PKS nenustatomas.</w:t>
      </w:r>
      <w:r w:rsidR="009F7593">
        <w:rPr>
          <w:rFonts w:cstheme="minorHAnsi"/>
          <w:color w:val="000000" w:themeColor="text1"/>
          <w:kern w:val="0"/>
          <w14:ligatures w14:val="none"/>
        </w:rPr>
        <w:t xml:space="preserve"> </w:t>
      </w:r>
      <w:r>
        <w:rPr>
          <w:rFonts w:cstheme="minorHAnsi"/>
          <w:color w:val="000000" w:themeColor="text1"/>
          <w:kern w:val="0"/>
          <w14:ligatures w14:val="none"/>
        </w:rPr>
        <w:t xml:space="preserve">Taip pat dažnai gali būti skiriami </w:t>
      </w:r>
      <w:r>
        <w:rPr>
          <w:rFonts w:cstheme="minorHAnsi"/>
          <w:color w:val="000000" w:themeColor="text1"/>
        </w:rPr>
        <w:t>p</w:t>
      </w:r>
      <w:r w:rsidR="009F7593" w:rsidRPr="009F7593">
        <w:rPr>
          <w:rFonts w:cstheme="minorHAnsi"/>
          <w:color w:val="000000" w:themeColor="text1"/>
        </w:rPr>
        <w:t>apildom</w:t>
      </w:r>
      <w:r>
        <w:rPr>
          <w:rFonts w:cstheme="minorHAnsi"/>
          <w:color w:val="000000" w:themeColor="text1"/>
        </w:rPr>
        <w:t>i</w:t>
      </w:r>
      <w:r w:rsidR="009F7593" w:rsidRPr="009F7593">
        <w:rPr>
          <w:rFonts w:cstheme="minorHAnsi"/>
          <w:color w:val="000000" w:themeColor="text1"/>
        </w:rPr>
        <w:t xml:space="preserve"> tyrimai</w:t>
      </w:r>
      <w:r>
        <w:rPr>
          <w:rFonts w:cstheme="minorHAnsi"/>
          <w:color w:val="000000" w:themeColor="text1"/>
        </w:rPr>
        <w:t>,</w:t>
      </w:r>
      <w:r w:rsidR="009F7593" w:rsidRPr="009F7593">
        <w:rPr>
          <w:rFonts w:cstheme="minorHAnsi"/>
          <w:color w:val="000000" w:themeColor="text1"/>
        </w:rPr>
        <w:t xml:space="preserve"> tokie kaip alkio glikemija, GTM (gliukozė</w:t>
      </w:r>
      <w:r w:rsidR="009F7593" w:rsidRPr="009F7593">
        <w:rPr>
          <w:rFonts w:cstheme="minorHAnsi"/>
          <w:color w:val="000000" w:themeColor="text1"/>
          <w:kern w:val="0"/>
          <w14:ligatures w14:val="none"/>
        </w:rPr>
        <w:t>s toleravimo mėginys)</w:t>
      </w:r>
      <w:r>
        <w:rPr>
          <w:rFonts w:cstheme="minorHAnsi"/>
          <w:color w:val="000000" w:themeColor="text1"/>
        </w:rPr>
        <w:t xml:space="preserve"> ar</w:t>
      </w:r>
      <w:r w:rsidR="009F7593" w:rsidRPr="009F7593">
        <w:rPr>
          <w:rFonts w:cstheme="minorHAnsi"/>
          <w:color w:val="000000" w:themeColor="text1"/>
        </w:rPr>
        <w:t xml:space="preserve"> HOMA-IR indeksas</w:t>
      </w:r>
      <w:r>
        <w:rPr>
          <w:rFonts w:cstheme="minorHAnsi"/>
          <w:color w:val="000000" w:themeColor="text1"/>
        </w:rPr>
        <w:t>, t</w:t>
      </w:r>
      <w:r w:rsidR="009F7593" w:rsidRPr="009F7593">
        <w:rPr>
          <w:rFonts w:cstheme="minorHAnsi"/>
          <w:color w:val="000000" w:themeColor="text1"/>
        </w:rPr>
        <w:t>okia</w:t>
      </w:r>
      <w:r>
        <w:rPr>
          <w:rFonts w:cstheme="minorHAnsi"/>
          <w:color w:val="000000" w:themeColor="text1"/>
        </w:rPr>
        <w:t>i</w:t>
      </w:r>
      <w:r w:rsidR="009F7593" w:rsidRPr="009F7593">
        <w:rPr>
          <w:rFonts w:cstheme="minorHAnsi"/>
          <w:color w:val="000000" w:themeColor="text1"/>
        </w:rPr>
        <w:t xml:space="preserve">s </w:t>
      </w:r>
      <w:r>
        <w:rPr>
          <w:rFonts w:cstheme="minorHAnsi"/>
          <w:color w:val="000000" w:themeColor="text1"/>
        </w:rPr>
        <w:t xml:space="preserve">atvejais </w:t>
      </w:r>
      <w:r w:rsidR="009F7593" w:rsidRPr="009F7593">
        <w:rPr>
          <w:rFonts w:cstheme="minorHAnsi"/>
          <w:color w:val="000000" w:themeColor="text1"/>
        </w:rPr>
        <w:t>pacient</w:t>
      </w:r>
      <w:r>
        <w:rPr>
          <w:rFonts w:cstheme="minorHAnsi"/>
          <w:color w:val="000000" w:themeColor="text1"/>
        </w:rPr>
        <w:t>ėm</w:t>
      </w:r>
      <w:r w:rsidR="009F7593" w:rsidRPr="009F7593">
        <w:rPr>
          <w:rFonts w:cstheme="minorHAnsi"/>
          <w:color w:val="000000" w:themeColor="text1"/>
        </w:rPr>
        <w:t>s</w:t>
      </w:r>
      <w:r>
        <w:rPr>
          <w:rFonts w:cstheme="minorHAnsi"/>
          <w:color w:val="000000" w:themeColor="text1"/>
        </w:rPr>
        <w:t xml:space="preserve"> itin svarbu pasikonsultuoti su savo </w:t>
      </w:r>
      <w:r w:rsidR="009F7593" w:rsidRPr="009F7593">
        <w:rPr>
          <w:rFonts w:cstheme="minorHAnsi"/>
          <w:color w:val="000000" w:themeColor="text1"/>
        </w:rPr>
        <w:t>gydytoj</w:t>
      </w:r>
      <w:r>
        <w:rPr>
          <w:rFonts w:cstheme="minorHAnsi"/>
          <w:color w:val="000000" w:themeColor="text1"/>
        </w:rPr>
        <w:t>u</w:t>
      </w:r>
      <w:r w:rsidR="009F7593" w:rsidRPr="009F7593">
        <w:rPr>
          <w:rFonts w:cstheme="minorHAnsi"/>
          <w:color w:val="000000" w:themeColor="text1"/>
        </w:rPr>
        <w:t xml:space="preserve"> endokrinolog</w:t>
      </w:r>
      <w:r>
        <w:rPr>
          <w:rFonts w:cstheme="minorHAnsi"/>
          <w:color w:val="000000" w:themeColor="text1"/>
        </w:rPr>
        <w:t>u</w:t>
      </w:r>
      <w:r w:rsidR="009F7593" w:rsidRPr="009F7593">
        <w:rPr>
          <w:rFonts w:cstheme="minorHAnsi"/>
          <w:color w:val="000000" w:themeColor="text1"/>
        </w:rPr>
        <w:t>.</w:t>
      </w:r>
    </w:p>
    <w:p w14:paraId="6BC16E8C" w14:textId="03C24649" w:rsidR="008F6C48" w:rsidRPr="00FC2A81" w:rsidRDefault="009F7593" w:rsidP="0010725A">
      <w:pPr>
        <w:spacing w:line="276" w:lineRule="auto"/>
        <w:jc w:val="both"/>
        <w:rPr>
          <w:rFonts w:cstheme="minorHAnsi"/>
          <w:color w:val="000000" w:themeColor="text1"/>
        </w:rPr>
      </w:pPr>
      <w:r>
        <w:rPr>
          <w:rFonts w:cstheme="minorHAnsi"/>
          <w:color w:val="000000" w:themeColor="text1"/>
        </w:rPr>
        <w:t>„</w:t>
      </w:r>
      <w:r w:rsidR="009821FB" w:rsidRPr="0010725A">
        <w:rPr>
          <w:rFonts w:cstheme="minorHAnsi"/>
          <w:color w:val="000000" w:themeColor="text1"/>
        </w:rPr>
        <w:t>Pa</w:t>
      </w:r>
      <w:r w:rsidR="00004083" w:rsidRPr="0010725A">
        <w:rPr>
          <w:rFonts w:cstheme="minorHAnsi"/>
          <w:color w:val="000000" w:themeColor="text1"/>
        </w:rPr>
        <w:t>a</w:t>
      </w:r>
      <w:r w:rsidR="009821FB" w:rsidRPr="0010725A">
        <w:rPr>
          <w:rFonts w:cstheme="minorHAnsi"/>
          <w:color w:val="000000" w:themeColor="text1"/>
        </w:rPr>
        <w:t>uglių diagno</w:t>
      </w:r>
      <w:r w:rsidR="009821FB" w:rsidRPr="0010725A">
        <w:rPr>
          <w:rFonts w:cstheme="minorHAnsi"/>
          <w:color w:val="000000" w:themeColor="text1"/>
          <w:kern w:val="0"/>
          <w14:ligatures w14:val="none"/>
        </w:rPr>
        <w:t>stiniai kriterijai skiriasi</w:t>
      </w:r>
      <w:r w:rsidR="00193D93">
        <w:rPr>
          <w:rFonts w:cstheme="minorHAnsi"/>
          <w:color w:val="000000" w:themeColor="text1"/>
          <w:kern w:val="0"/>
          <w14:ligatures w14:val="none"/>
        </w:rPr>
        <w:t xml:space="preserve"> – </w:t>
      </w:r>
      <w:r w:rsidR="009821FB" w:rsidRPr="0010725A">
        <w:rPr>
          <w:rFonts w:cstheme="minorHAnsi"/>
          <w:color w:val="000000" w:themeColor="text1"/>
          <w:kern w:val="0"/>
          <w14:ligatures w14:val="none"/>
        </w:rPr>
        <w:t>užtenka dviejų pirmų kriterijų</w:t>
      </w:r>
      <w:r w:rsidR="00193D93">
        <w:rPr>
          <w:rFonts w:cstheme="minorHAnsi"/>
          <w:color w:val="000000" w:themeColor="text1"/>
          <w:kern w:val="0"/>
          <w14:ligatures w14:val="none"/>
        </w:rPr>
        <w:t>.</w:t>
      </w:r>
      <w:r w:rsidR="009821FB" w:rsidRPr="0010725A">
        <w:rPr>
          <w:rFonts w:cstheme="minorHAnsi"/>
          <w:color w:val="000000" w:themeColor="text1"/>
          <w:kern w:val="0"/>
          <w14:ligatures w14:val="none"/>
        </w:rPr>
        <w:t xml:space="preserve"> </w:t>
      </w:r>
      <w:r>
        <w:rPr>
          <w:rFonts w:cstheme="minorHAnsi"/>
          <w:color w:val="000000" w:themeColor="text1"/>
          <w:kern w:val="0"/>
          <w14:ligatures w14:val="none"/>
        </w:rPr>
        <w:t>N</w:t>
      </w:r>
      <w:r w:rsidR="009821FB" w:rsidRPr="0010725A">
        <w:rPr>
          <w:rFonts w:cstheme="minorHAnsi"/>
          <w:color w:val="000000" w:themeColor="text1"/>
          <w:kern w:val="0"/>
          <w14:ligatures w14:val="none"/>
        </w:rPr>
        <w:t>evertinam</w:t>
      </w:r>
      <w:r>
        <w:rPr>
          <w:rFonts w:cstheme="minorHAnsi"/>
          <w:color w:val="000000" w:themeColor="text1"/>
          <w:kern w:val="0"/>
          <w14:ligatures w14:val="none"/>
        </w:rPr>
        <w:t>os</w:t>
      </w:r>
      <w:r w:rsidR="006639BC" w:rsidRPr="0010725A">
        <w:rPr>
          <w:rFonts w:cstheme="minorHAnsi"/>
          <w:color w:val="000000" w:themeColor="text1"/>
          <w:kern w:val="0"/>
          <w14:ligatures w14:val="none"/>
        </w:rPr>
        <w:t xml:space="preserve"> </w:t>
      </w:r>
      <w:r w:rsidR="009821FB" w:rsidRPr="0010725A">
        <w:rPr>
          <w:rFonts w:cstheme="minorHAnsi"/>
          <w:color w:val="000000" w:themeColor="text1"/>
          <w:kern w:val="0"/>
          <w14:ligatures w14:val="none"/>
        </w:rPr>
        <w:t>kiaušidės ultragar</w:t>
      </w:r>
      <w:r w:rsidR="00A602F3">
        <w:rPr>
          <w:rFonts w:cstheme="minorHAnsi"/>
          <w:color w:val="000000" w:themeColor="text1"/>
          <w:kern w:val="0"/>
          <w14:ligatures w14:val="none"/>
        </w:rPr>
        <w:t>s</w:t>
      </w:r>
      <w:r w:rsidR="009821FB" w:rsidRPr="0010725A">
        <w:rPr>
          <w:rFonts w:cstheme="minorHAnsi"/>
          <w:color w:val="000000" w:themeColor="text1"/>
          <w:kern w:val="0"/>
          <w14:ligatures w14:val="none"/>
        </w:rPr>
        <w:t>ini</w:t>
      </w:r>
      <w:r>
        <w:rPr>
          <w:rFonts w:cstheme="minorHAnsi"/>
          <w:color w:val="000000" w:themeColor="text1"/>
          <w:kern w:val="0"/>
          <w14:ligatures w14:val="none"/>
        </w:rPr>
        <w:t>u</w:t>
      </w:r>
      <w:r w:rsidR="009821FB" w:rsidRPr="0010725A">
        <w:rPr>
          <w:rFonts w:cstheme="minorHAnsi"/>
          <w:color w:val="000000" w:themeColor="text1"/>
          <w:kern w:val="0"/>
          <w14:ligatures w14:val="none"/>
        </w:rPr>
        <w:t xml:space="preserve"> tyrimu ir AMH</w:t>
      </w:r>
      <w:r w:rsidR="006639BC" w:rsidRPr="0010725A">
        <w:rPr>
          <w:rFonts w:cstheme="minorHAnsi"/>
          <w:color w:val="000000" w:themeColor="text1"/>
          <w:kern w:val="0"/>
          <w14:ligatures w14:val="none"/>
        </w:rPr>
        <w:t xml:space="preserve"> kiekis</w:t>
      </w:r>
      <w:r w:rsidR="008F6C48" w:rsidRPr="0010725A">
        <w:rPr>
          <w:rFonts w:cstheme="minorHAnsi"/>
          <w:color w:val="000000" w:themeColor="text1"/>
          <w:kern w:val="0"/>
          <w14:ligatures w14:val="none"/>
        </w:rPr>
        <w:t xml:space="preserve">, nes paauglėms </w:t>
      </w:r>
      <w:r>
        <w:rPr>
          <w:rFonts w:cstheme="minorHAnsi"/>
          <w:color w:val="000000" w:themeColor="text1"/>
          <w:kern w:val="0"/>
          <w14:ligatures w14:val="none"/>
        </w:rPr>
        <w:t xml:space="preserve">net ir </w:t>
      </w:r>
      <w:r w:rsidR="008F6C48" w:rsidRPr="0010725A">
        <w:rPr>
          <w:rFonts w:cstheme="minorHAnsi"/>
          <w:color w:val="000000" w:themeColor="text1"/>
          <w:kern w:val="0"/>
          <w14:ligatures w14:val="none"/>
        </w:rPr>
        <w:t>normos atveju būdingas</w:t>
      </w:r>
      <w:r>
        <w:rPr>
          <w:rFonts w:cstheme="minorHAnsi"/>
          <w:color w:val="000000" w:themeColor="text1"/>
          <w:kern w:val="0"/>
          <w14:ligatures w14:val="none"/>
        </w:rPr>
        <w:t xml:space="preserve"> „</w:t>
      </w:r>
      <w:r w:rsidR="008F6C48" w:rsidRPr="0010725A">
        <w:rPr>
          <w:rFonts w:cstheme="minorHAnsi"/>
          <w:color w:val="000000" w:themeColor="text1"/>
          <w:kern w:val="0"/>
          <w14:ligatures w14:val="none"/>
        </w:rPr>
        <w:t>policistinių kiaušidžių“ vaizdas</w:t>
      </w:r>
      <w:r w:rsidR="009821FB" w:rsidRPr="0010725A">
        <w:rPr>
          <w:rFonts w:cstheme="minorHAnsi"/>
          <w:color w:val="000000" w:themeColor="text1"/>
          <w:kern w:val="0"/>
          <w14:ligatures w14:val="none"/>
        </w:rPr>
        <w:t>.</w:t>
      </w:r>
      <w:r w:rsidR="006639BC" w:rsidRPr="0010725A">
        <w:rPr>
          <w:rFonts w:cstheme="minorHAnsi"/>
          <w:color w:val="000000" w:themeColor="text1"/>
          <w:kern w:val="0"/>
          <w14:ligatures w14:val="none"/>
        </w:rPr>
        <w:t xml:space="preserve"> </w:t>
      </w:r>
      <w:r>
        <w:rPr>
          <w:rFonts w:cstheme="minorHAnsi"/>
          <w:color w:val="000000" w:themeColor="text1"/>
          <w:kern w:val="0"/>
          <w14:ligatures w14:val="none"/>
        </w:rPr>
        <w:t>Taip pat b</w:t>
      </w:r>
      <w:r w:rsidR="006639BC" w:rsidRPr="0010725A">
        <w:rPr>
          <w:rFonts w:cstheme="minorHAnsi"/>
          <w:color w:val="000000" w:themeColor="text1"/>
          <w:kern w:val="0"/>
          <w14:ligatures w14:val="none"/>
        </w:rPr>
        <w:t>ūtina atmesti ir kitas hiperan</w:t>
      </w:r>
      <w:r w:rsidR="00961D5F">
        <w:rPr>
          <w:rFonts w:cstheme="minorHAnsi"/>
          <w:color w:val="000000" w:themeColor="text1"/>
          <w:kern w:val="0"/>
          <w14:ligatures w14:val="none"/>
        </w:rPr>
        <w:t>d</w:t>
      </w:r>
      <w:r w:rsidR="006639BC" w:rsidRPr="0010725A">
        <w:rPr>
          <w:rFonts w:cstheme="minorHAnsi"/>
          <w:color w:val="000000" w:themeColor="text1"/>
          <w:kern w:val="0"/>
          <w14:ligatures w14:val="none"/>
        </w:rPr>
        <w:t>rogenizmo priežastis, tokias kaip Kušingo sindromas, hiperploraktinemija, įgimta antinksčių hiperplazija, skydliaukės patologija</w:t>
      </w:r>
      <w:r w:rsidR="008429D4" w:rsidRPr="0010725A">
        <w:rPr>
          <w:rFonts w:cstheme="minorHAnsi"/>
          <w:color w:val="000000" w:themeColor="text1"/>
          <w:kern w:val="0"/>
          <w14:ligatures w14:val="none"/>
        </w:rPr>
        <w:t xml:space="preserve"> </w:t>
      </w:r>
      <w:r w:rsidR="00B8335E">
        <w:rPr>
          <w:rFonts w:cstheme="minorHAnsi"/>
          <w:color w:val="000000" w:themeColor="text1"/>
          <w:kern w:val="0"/>
          <w14:ligatures w14:val="none"/>
        </w:rPr>
        <w:t>ir kt.</w:t>
      </w:r>
      <w:r>
        <w:rPr>
          <w:rFonts w:cstheme="minorHAnsi"/>
          <w:color w:val="000000" w:themeColor="text1"/>
          <w:kern w:val="0"/>
          <w14:ligatures w14:val="none"/>
        </w:rPr>
        <w:t xml:space="preserve">“, – </w:t>
      </w:r>
      <w:r w:rsidR="00FC2A81">
        <w:rPr>
          <w:rFonts w:cstheme="minorHAnsi"/>
          <w:color w:val="000000" w:themeColor="text1"/>
          <w:kern w:val="0"/>
          <w14:ligatures w14:val="none"/>
        </w:rPr>
        <w:t xml:space="preserve">akcentuoja </w:t>
      </w:r>
      <w:r w:rsidR="00A602F3">
        <w:rPr>
          <w:rFonts w:cstheme="minorHAnsi"/>
          <w:color w:val="000000" w:themeColor="text1"/>
        </w:rPr>
        <w:t>„Kardiolitos klinikų“, kuriose dirba vieni geriausių gydytojų Lietuvoje, gydytoja akušerė-ginekologė.</w:t>
      </w:r>
    </w:p>
    <w:p w14:paraId="3E6C77AF" w14:textId="1BB8E51B" w:rsidR="005E5941" w:rsidRPr="0010725A" w:rsidRDefault="005E5941" w:rsidP="0010725A">
      <w:pPr>
        <w:spacing w:line="276" w:lineRule="auto"/>
        <w:jc w:val="both"/>
        <w:rPr>
          <w:rFonts w:cstheme="minorHAnsi"/>
          <w:color w:val="000000" w:themeColor="text1"/>
        </w:rPr>
      </w:pPr>
      <w:r w:rsidRPr="0010725A">
        <w:rPr>
          <w:rFonts w:cstheme="minorHAnsi"/>
          <w:b/>
          <w:color w:val="000000" w:themeColor="text1"/>
        </w:rPr>
        <w:t>Kaip gydoma</w:t>
      </w:r>
      <w:r w:rsidR="004732D7" w:rsidRPr="0010725A">
        <w:rPr>
          <w:rFonts w:cstheme="minorHAnsi"/>
          <w:b/>
          <w:color w:val="000000" w:themeColor="text1"/>
        </w:rPr>
        <w:t>s šis sindromas</w:t>
      </w:r>
      <w:r w:rsidRPr="0010725A">
        <w:rPr>
          <w:rFonts w:cstheme="minorHAnsi"/>
          <w:b/>
          <w:color w:val="000000" w:themeColor="text1"/>
        </w:rPr>
        <w:t>?</w:t>
      </w:r>
    </w:p>
    <w:p w14:paraId="4E112A54" w14:textId="4266610B" w:rsidR="00B03A7A" w:rsidRPr="0010725A" w:rsidRDefault="0010725A" w:rsidP="0010725A">
      <w:pPr>
        <w:spacing w:line="276" w:lineRule="auto"/>
        <w:jc w:val="both"/>
        <w:rPr>
          <w:rFonts w:cstheme="minorHAnsi"/>
          <w:color w:val="000000" w:themeColor="text1"/>
        </w:rPr>
      </w:pPr>
      <w:r>
        <w:rPr>
          <w:rFonts w:cstheme="minorHAnsi"/>
          <w:color w:val="000000" w:themeColor="text1"/>
          <w:kern w:val="0"/>
          <w14:ligatures w14:val="none"/>
        </w:rPr>
        <w:t>Gydant</w:t>
      </w:r>
      <w:r w:rsidR="004732D7" w:rsidRPr="0010725A">
        <w:rPr>
          <w:rFonts w:cstheme="minorHAnsi"/>
          <w:color w:val="000000" w:themeColor="text1"/>
          <w:kern w:val="0"/>
          <w14:ligatures w14:val="none"/>
        </w:rPr>
        <w:t xml:space="preserve"> PKS</w:t>
      </w:r>
      <w:r w:rsidR="001368CD" w:rsidRPr="0010725A">
        <w:rPr>
          <w:rFonts w:cstheme="minorHAnsi"/>
          <w:color w:val="000000" w:themeColor="text1"/>
        </w:rPr>
        <w:t xml:space="preserve"> </w:t>
      </w:r>
      <w:r>
        <w:rPr>
          <w:rFonts w:cstheme="minorHAnsi"/>
          <w:color w:val="000000" w:themeColor="text1"/>
        </w:rPr>
        <w:t>pasitelkiama m</w:t>
      </w:r>
      <w:r w:rsidR="0001617A" w:rsidRPr="0010725A">
        <w:rPr>
          <w:rFonts w:cstheme="minorHAnsi"/>
          <w:color w:val="000000" w:themeColor="text1"/>
        </w:rPr>
        <w:t>ultidisciplininė</w:t>
      </w:r>
      <w:r>
        <w:rPr>
          <w:rFonts w:cstheme="minorHAnsi"/>
          <w:color w:val="000000" w:themeColor="text1"/>
        </w:rPr>
        <w:t xml:space="preserve"> </w:t>
      </w:r>
      <w:r w:rsidR="0001617A" w:rsidRPr="0010725A">
        <w:rPr>
          <w:rFonts w:cstheme="minorHAnsi"/>
          <w:color w:val="000000" w:themeColor="text1"/>
        </w:rPr>
        <w:t>komand</w:t>
      </w:r>
      <w:r>
        <w:rPr>
          <w:rFonts w:cstheme="minorHAnsi"/>
          <w:color w:val="000000" w:themeColor="text1"/>
        </w:rPr>
        <w:t>a</w:t>
      </w:r>
      <w:r w:rsidR="0001617A" w:rsidRPr="0010725A">
        <w:rPr>
          <w:rFonts w:cstheme="minorHAnsi"/>
          <w:color w:val="000000" w:themeColor="text1"/>
        </w:rPr>
        <w:t>, kurią sudaro gydytojas ginekologas, endokrinologas, šeimos gydytojas, dietologas, sporto treneris, psichologas</w:t>
      </w:r>
      <w:r w:rsidR="001368CD" w:rsidRPr="0010725A">
        <w:rPr>
          <w:rFonts w:cstheme="minorHAnsi"/>
          <w:color w:val="000000" w:themeColor="text1"/>
        </w:rPr>
        <w:t xml:space="preserve"> ar psichoterapeutas</w:t>
      </w:r>
      <w:r>
        <w:rPr>
          <w:rFonts w:cstheme="minorHAnsi"/>
          <w:color w:val="000000" w:themeColor="text1"/>
        </w:rPr>
        <w:t xml:space="preserve">. Tiesa, </w:t>
      </w:r>
      <w:r w:rsidR="004732D7" w:rsidRPr="0010725A">
        <w:rPr>
          <w:rFonts w:cstheme="minorHAnsi"/>
          <w:color w:val="000000" w:themeColor="text1"/>
        </w:rPr>
        <w:t>kiekvienas atvejis yra</w:t>
      </w:r>
      <w:r w:rsidR="001368CD" w:rsidRPr="0010725A">
        <w:rPr>
          <w:rFonts w:cstheme="minorHAnsi"/>
          <w:color w:val="000000" w:themeColor="text1"/>
        </w:rPr>
        <w:t xml:space="preserve"> individualu</w:t>
      </w:r>
      <w:r w:rsidR="004732D7" w:rsidRPr="0010725A">
        <w:rPr>
          <w:rFonts w:cstheme="minorHAnsi"/>
          <w:color w:val="000000" w:themeColor="text1"/>
        </w:rPr>
        <w:t>s</w:t>
      </w:r>
      <w:r>
        <w:rPr>
          <w:rFonts w:cstheme="minorHAnsi"/>
          <w:color w:val="000000" w:themeColor="text1"/>
        </w:rPr>
        <w:t>, todėl</w:t>
      </w:r>
      <w:r w:rsidR="004732D7" w:rsidRPr="0010725A">
        <w:rPr>
          <w:rFonts w:cstheme="minorHAnsi"/>
          <w:color w:val="000000" w:themeColor="text1"/>
        </w:rPr>
        <w:t xml:space="preserve"> </w:t>
      </w:r>
      <w:r w:rsidR="001368CD" w:rsidRPr="0010725A">
        <w:rPr>
          <w:rFonts w:cstheme="minorHAnsi"/>
          <w:color w:val="000000" w:themeColor="text1"/>
        </w:rPr>
        <w:t>kartais gali pakakti ir mažiau specialistų</w:t>
      </w:r>
      <w:r w:rsidR="0001617A" w:rsidRPr="0010725A">
        <w:rPr>
          <w:rFonts w:cstheme="minorHAnsi"/>
          <w:color w:val="000000" w:themeColor="text1"/>
        </w:rPr>
        <w:t xml:space="preserve">. </w:t>
      </w:r>
    </w:p>
    <w:p w14:paraId="5C943CBE" w14:textId="74CC8396" w:rsidR="004E1B1F" w:rsidRDefault="004E1B1F" w:rsidP="0010725A">
      <w:pPr>
        <w:spacing w:line="276" w:lineRule="auto"/>
        <w:jc w:val="both"/>
        <w:rPr>
          <w:rFonts w:cstheme="minorHAnsi"/>
          <w:color w:val="000000" w:themeColor="text1"/>
        </w:rPr>
      </w:pPr>
      <w:r>
        <w:rPr>
          <w:rFonts w:cstheme="minorHAnsi"/>
          <w:color w:val="000000" w:themeColor="text1"/>
        </w:rPr>
        <w:t>„</w:t>
      </w:r>
      <w:r w:rsidR="0001617A" w:rsidRPr="0010725A">
        <w:rPr>
          <w:rFonts w:cstheme="minorHAnsi"/>
          <w:color w:val="000000" w:themeColor="text1"/>
        </w:rPr>
        <w:t xml:space="preserve">Galimas </w:t>
      </w:r>
      <w:r w:rsidR="00330C74" w:rsidRPr="0010725A">
        <w:rPr>
          <w:rFonts w:cstheme="minorHAnsi"/>
          <w:color w:val="000000" w:themeColor="text1"/>
        </w:rPr>
        <w:t>konservatyvus</w:t>
      </w:r>
      <w:r w:rsidR="0001617A" w:rsidRPr="0010725A">
        <w:rPr>
          <w:rFonts w:cstheme="minorHAnsi"/>
          <w:color w:val="000000" w:themeColor="text1"/>
        </w:rPr>
        <w:t xml:space="preserve">, medikamentinis ir chirurginis </w:t>
      </w:r>
      <w:r w:rsidR="0010725A">
        <w:rPr>
          <w:rFonts w:cstheme="minorHAnsi"/>
          <w:color w:val="000000" w:themeColor="text1"/>
        </w:rPr>
        <w:t xml:space="preserve">šio sindromo </w:t>
      </w:r>
      <w:r w:rsidR="0001617A" w:rsidRPr="0010725A">
        <w:rPr>
          <w:rFonts w:cstheme="minorHAnsi"/>
          <w:color w:val="000000" w:themeColor="text1"/>
        </w:rPr>
        <w:t>gydymo būdas</w:t>
      </w:r>
      <w:r w:rsidR="004732D7" w:rsidRPr="0010725A">
        <w:rPr>
          <w:rFonts w:cstheme="minorHAnsi"/>
          <w:color w:val="000000" w:themeColor="text1"/>
        </w:rPr>
        <w:t xml:space="preserve">. </w:t>
      </w:r>
      <w:r w:rsidR="00330C74" w:rsidRPr="0010725A">
        <w:rPr>
          <w:rFonts w:cstheme="minorHAnsi"/>
          <w:color w:val="000000" w:themeColor="text1"/>
        </w:rPr>
        <w:t>S</w:t>
      </w:r>
      <w:r w:rsidR="007D2DF6" w:rsidRPr="0010725A">
        <w:rPr>
          <w:rFonts w:cstheme="minorHAnsi"/>
          <w:color w:val="000000" w:themeColor="text1"/>
        </w:rPr>
        <w:t>varbiausia</w:t>
      </w:r>
      <w:r w:rsidR="00FC2A81">
        <w:rPr>
          <w:rFonts w:cstheme="minorHAnsi"/>
          <w:color w:val="000000" w:themeColor="text1"/>
        </w:rPr>
        <w:t>s aspektas –</w:t>
      </w:r>
      <w:r w:rsidR="00D9181C" w:rsidRPr="0010725A">
        <w:rPr>
          <w:rFonts w:cstheme="minorHAnsi"/>
          <w:color w:val="000000" w:themeColor="text1"/>
        </w:rPr>
        <w:t xml:space="preserve"> gyvenimo būdo ir mitybos</w:t>
      </w:r>
      <w:r w:rsidR="00C03988" w:rsidRPr="0010725A">
        <w:rPr>
          <w:rFonts w:cstheme="minorHAnsi"/>
          <w:color w:val="000000" w:themeColor="text1"/>
        </w:rPr>
        <w:t xml:space="preserve"> korekcija</w:t>
      </w:r>
      <w:r w:rsidR="0010725A">
        <w:rPr>
          <w:rFonts w:cstheme="minorHAnsi"/>
          <w:color w:val="000000" w:themeColor="text1"/>
        </w:rPr>
        <w:t>, nes t</w:t>
      </w:r>
      <w:r w:rsidR="00C03988" w:rsidRPr="0010725A">
        <w:rPr>
          <w:rFonts w:cstheme="minorHAnsi"/>
          <w:color w:val="000000" w:themeColor="text1"/>
        </w:rPr>
        <w:t>inkama dieta mažina KMI</w:t>
      </w:r>
      <w:r w:rsidR="0010725A">
        <w:rPr>
          <w:rFonts w:cstheme="minorHAnsi"/>
          <w:color w:val="000000" w:themeColor="text1"/>
        </w:rPr>
        <w:t xml:space="preserve"> (kūno masės indeksą)</w:t>
      </w:r>
      <w:r w:rsidR="00C03988" w:rsidRPr="0010725A">
        <w:rPr>
          <w:rFonts w:cstheme="minorHAnsi"/>
          <w:color w:val="000000" w:themeColor="text1"/>
        </w:rPr>
        <w:t xml:space="preserve">, uždegimo lygį organizme, androgenų kiekį, taip pat didina jautrumą </w:t>
      </w:r>
      <w:r w:rsidR="00330C74" w:rsidRPr="0010725A">
        <w:rPr>
          <w:rFonts w:cstheme="minorHAnsi"/>
          <w:color w:val="000000" w:themeColor="text1"/>
        </w:rPr>
        <w:t xml:space="preserve">insulinui bei užtikrina geresnę </w:t>
      </w:r>
      <w:r w:rsidR="00C03988" w:rsidRPr="0010725A">
        <w:rPr>
          <w:rFonts w:cstheme="minorHAnsi"/>
          <w:color w:val="000000" w:themeColor="text1"/>
        </w:rPr>
        <w:t>glikemijos kontrolę</w:t>
      </w:r>
      <w:r>
        <w:rPr>
          <w:rFonts w:cstheme="minorHAnsi"/>
          <w:color w:val="000000" w:themeColor="text1"/>
        </w:rPr>
        <w:t xml:space="preserve">“, – atkreipia dėmesį </w:t>
      </w:r>
      <w:r w:rsidR="00A602F3" w:rsidRPr="0010725A">
        <w:rPr>
          <w:rFonts w:cstheme="minorHAnsi"/>
          <w:color w:val="000000" w:themeColor="text1"/>
        </w:rPr>
        <w:t>S. Špiliauskaitė</w:t>
      </w:r>
      <w:r>
        <w:rPr>
          <w:rFonts w:cstheme="minorHAnsi"/>
          <w:color w:val="000000" w:themeColor="text1"/>
        </w:rPr>
        <w:t>.</w:t>
      </w:r>
    </w:p>
    <w:p w14:paraId="3EF619C3" w14:textId="56BFD7BE" w:rsidR="00330C74" w:rsidRPr="0010725A" w:rsidRDefault="004E1B1F" w:rsidP="0010725A">
      <w:pPr>
        <w:spacing w:line="276" w:lineRule="auto"/>
        <w:jc w:val="both"/>
        <w:rPr>
          <w:rFonts w:cstheme="minorHAnsi"/>
          <w:color w:val="000000" w:themeColor="text1"/>
        </w:rPr>
      </w:pPr>
      <w:r>
        <w:rPr>
          <w:rFonts w:cstheme="minorHAnsi"/>
          <w:color w:val="000000" w:themeColor="text1"/>
        </w:rPr>
        <w:t xml:space="preserve">Siekiant didinti </w:t>
      </w:r>
      <w:r w:rsidRPr="0010725A">
        <w:rPr>
          <w:rFonts w:cstheme="minorHAnsi"/>
          <w:color w:val="000000" w:themeColor="text1"/>
        </w:rPr>
        <w:t>jautrum</w:t>
      </w:r>
      <w:r>
        <w:rPr>
          <w:rFonts w:cstheme="minorHAnsi"/>
          <w:color w:val="000000" w:themeColor="text1"/>
        </w:rPr>
        <w:t>ą</w:t>
      </w:r>
      <w:r w:rsidRPr="0010725A">
        <w:rPr>
          <w:rFonts w:cstheme="minorHAnsi"/>
          <w:color w:val="000000" w:themeColor="text1"/>
        </w:rPr>
        <w:t xml:space="preserve"> insulinui</w:t>
      </w:r>
      <w:r>
        <w:rPr>
          <w:rFonts w:cstheme="minorHAnsi"/>
          <w:color w:val="000000" w:themeColor="text1"/>
        </w:rPr>
        <w:t>, v</w:t>
      </w:r>
      <w:r w:rsidRPr="0010725A">
        <w:rPr>
          <w:rFonts w:cstheme="minorHAnsi"/>
          <w:color w:val="000000" w:themeColor="text1"/>
        </w:rPr>
        <w:t>algy</w:t>
      </w:r>
      <w:r>
        <w:rPr>
          <w:rFonts w:cstheme="minorHAnsi"/>
          <w:color w:val="000000" w:themeColor="text1"/>
        </w:rPr>
        <w:t xml:space="preserve">ti reikėtų </w:t>
      </w:r>
      <w:r w:rsidRPr="0010725A">
        <w:rPr>
          <w:rFonts w:cstheme="minorHAnsi"/>
          <w:color w:val="000000" w:themeColor="text1"/>
        </w:rPr>
        <w:t>apie 6 k</w:t>
      </w:r>
      <w:r>
        <w:rPr>
          <w:rFonts w:cstheme="minorHAnsi"/>
          <w:color w:val="000000" w:themeColor="text1"/>
        </w:rPr>
        <w:t>artus per dieną</w:t>
      </w:r>
      <w:r w:rsidR="00A602F3">
        <w:rPr>
          <w:rFonts w:cstheme="minorHAnsi"/>
          <w:color w:val="000000" w:themeColor="text1"/>
        </w:rPr>
        <w:t>,</w:t>
      </w:r>
      <w:r>
        <w:rPr>
          <w:rFonts w:cstheme="minorHAnsi"/>
          <w:color w:val="000000" w:themeColor="text1"/>
        </w:rPr>
        <w:t xml:space="preserve"> nedidelėmis</w:t>
      </w:r>
      <w:r w:rsidRPr="0010725A">
        <w:rPr>
          <w:rFonts w:cstheme="minorHAnsi"/>
          <w:color w:val="000000" w:themeColor="text1"/>
        </w:rPr>
        <w:t xml:space="preserve"> porcijomis</w:t>
      </w:r>
      <w:r w:rsidR="00A602F3">
        <w:rPr>
          <w:rFonts w:cstheme="minorHAnsi"/>
          <w:color w:val="000000" w:themeColor="text1"/>
        </w:rPr>
        <w:t>. Remiantis mokslinių tyrimų duomenimis, PKS sergančioms moterims</w:t>
      </w:r>
      <w:r w:rsidR="0030669C">
        <w:rPr>
          <w:rFonts w:cstheme="minorHAnsi"/>
          <w:color w:val="000000" w:themeColor="text1"/>
        </w:rPr>
        <w:t xml:space="preserve"> </w:t>
      </w:r>
      <w:r w:rsidR="00A602F3">
        <w:rPr>
          <w:rFonts w:cstheme="minorHAnsi"/>
          <w:color w:val="000000" w:themeColor="text1"/>
        </w:rPr>
        <w:t xml:space="preserve">yra naudinga </w:t>
      </w:r>
      <w:r w:rsidR="0030669C">
        <w:rPr>
          <w:rFonts w:cstheme="minorHAnsi"/>
          <w:color w:val="000000" w:themeColor="text1"/>
        </w:rPr>
        <w:t>r</w:t>
      </w:r>
      <w:r w:rsidR="00A602F3">
        <w:rPr>
          <w:rFonts w:cstheme="minorHAnsi"/>
          <w:color w:val="000000" w:themeColor="text1"/>
        </w:rPr>
        <w:t>inktis</w:t>
      </w:r>
      <w:r w:rsidR="008B66C7" w:rsidRPr="0010725A">
        <w:rPr>
          <w:rFonts w:cstheme="minorHAnsi"/>
          <w:color w:val="000000" w:themeColor="text1"/>
        </w:rPr>
        <w:t xml:space="preserve"> </w:t>
      </w:r>
      <w:r w:rsidR="0030669C">
        <w:rPr>
          <w:rFonts w:cstheme="minorHAnsi"/>
          <w:color w:val="000000" w:themeColor="text1"/>
        </w:rPr>
        <w:t>V</w:t>
      </w:r>
      <w:r w:rsidR="008B66C7" w:rsidRPr="0010725A">
        <w:rPr>
          <w:rFonts w:cstheme="minorHAnsi"/>
          <w:color w:val="000000" w:themeColor="text1"/>
        </w:rPr>
        <w:t>iduržemio jūros, ketogenin</w:t>
      </w:r>
      <w:r w:rsidR="00A602F3">
        <w:rPr>
          <w:rFonts w:cstheme="minorHAnsi"/>
          <w:color w:val="000000" w:themeColor="text1"/>
        </w:rPr>
        <w:t>ę</w:t>
      </w:r>
      <w:r w:rsidR="008B66C7" w:rsidRPr="0010725A">
        <w:rPr>
          <w:rFonts w:cstheme="minorHAnsi"/>
          <w:color w:val="000000" w:themeColor="text1"/>
        </w:rPr>
        <w:t xml:space="preserve"> ir žemo glikeminio indekso diet</w:t>
      </w:r>
      <w:r w:rsidR="00A602F3">
        <w:rPr>
          <w:rFonts w:cstheme="minorHAnsi"/>
          <w:color w:val="000000" w:themeColor="text1"/>
        </w:rPr>
        <w:t>as</w:t>
      </w:r>
      <w:r>
        <w:rPr>
          <w:rFonts w:cstheme="minorHAnsi"/>
          <w:color w:val="000000" w:themeColor="text1"/>
        </w:rPr>
        <w:t xml:space="preserve">, o </w:t>
      </w:r>
      <w:r w:rsidR="001368CD" w:rsidRPr="0010725A">
        <w:rPr>
          <w:rFonts w:cstheme="minorHAnsi"/>
          <w:color w:val="000000" w:themeColor="text1"/>
        </w:rPr>
        <w:t>protarpini</w:t>
      </w:r>
      <w:r>
        <w:rPr>
          <w:rFonts w:cstheme="minorHAnsi"/>
          <w:color w:val="000000" w:themeColor="text1"/>
        </w:rPr>
        <w:t>o</w:t>
      </w:r>
      <w:r w:rsidR="001368CD" w:rsidRPr="0010725A">
        <w:rPr>
          <w:rFonts w:cstheme="minorHAnsi"/>
          <w:color w:val="000000" w:themeColor="text1"/>
        </w:rPr>
        <w:t xml:space="preserve"> badavim</w:t>
      </w:r>
      <w:r>
        <w:rPr>
          <w:rFonts w:cstheme="minorHAnsi"/>
          <w:color w:val="000000" w:themeColor="text1"/>
        </w:rPr>
        <w:t>o</w:t>
      </w:r>
      <w:r w:rsidR="001368CD" w:rsidRPr="0010725A">
        <w:rPr>
          <w:rFonts w:cstheme="minorHAnsi"/>
          <w:color w:val="000000" w:themeColor="text1"/>
        </w:rPr>
        <w:t xml:space="preserve"> </w:t>
      </w:r>
      <w:r>
        <w:rPr>
          <w:rFonts w:cstheme="minorHAnsi"/>
          <w:color w:val="000000" w:themeColor="text1"/>
        </w:rPr>
        <w:t>taikymas padeda mažinti</w:t>
      </w:r>
      <w:r w:rsidR="00C03988" w:rsidRPr="0010725A">
        <w:rPr>
          <w:rFonts w:cstheme="minorHAnsi"/>
          <w:color w:val="000000" w:themeColor="text1"/>
        </w:rPr>
        <w:t xml:space="preserve"> KMI</w:t>
      </w:r>
      <w:r w:rsidR="001368CD" w:rsidRPr="0010725A">
        <w:rPr>
          <w:rFonts w:cstheme="minorHAnsi"/>
          <w:color w:val="000000" w:themeColor="text1"/>
        </w:rPr>
        <w:t xml:space="preserve"> ir androgenų kiek</w:t>
      </w:r>
      <w:r>
        <w:rPr>
          <w:rFonts w:cstheme="minorHAnsi"/>
          <w:color w:val="000000" w:themeColor="text1"/>
        </w:rPr>
        <w:t>į</w:t>
      </w:r>
      <w:r w:rsidR="00C03988" w:rsidRPr="0010725A">
        <w:rPr>
          <w:rFonts w:cstheme="minorHAnsi"/>
          <w:color w:val="000000" w:themeColor="text1"/>
        </w:rPr>
        <w:t xml:space="preserve">. </w:t>
      </w:r>
    </w:p>
    <w:p w14:paraId="5F063946" w14:textId="0F5F583D" w:rsidR="00330C74" w:rsidRPr="0010725A" w:rsidRDefault="004E1B1F" w:rsidP="004E1B1F">
      <w:pPr>
        <w:spacing w:line="276" w:lineRule="auto"/>
        <w:jc w:val="both"/>
        <w:rPr>
          <w:rFonts w:cstheme="minorHAnsi"/>
          <w:color w:val="000000" w:themeColor="text1"/>
        </w:rPr>
      </w:pPr>
      <w:r>
        <w:rPr>
          <w:rFonts w:cstheme="minorHAnsi"/>
          <w:color w:val="000000" w:themeColor="text1"/>
        </w:rPr>
        <w:t>Itin svarbu nepamiršti k</w:t>
      </w:r>
      <w:r w:rsidR="00C03988" w:rsidRPr="0010725A">
        <w:rPr>
          <w:rFonts w:cstheme="minorHAnsi"/>
          <w:color w:val="000000" w:themeColor="text1"/>
        </w:rPr>
        <w:t>okybišk</w:t>
      </w:r>
      <w:r>
        <w:rPr>
          <w:rFonts w:cstheme="minorHAnsi"/>
          <w:color w:val="000000" w:themeColor="text1"/>
        </w:rPr>
        <w:t>o,</w:t>
      </w:r>
      <w:r w:rsidR="00C03988" w:rsidRPr="0010725A">
        <w:rPr>
          <w:rFonts w:cstheme="minorHAnsi"/>
          <w:color w:val="000000" w:themeColor="text1"/>
        </w:rPr>
        <w:t xml:space="preserve"> </w:t>
      </w:r>
      <w:r>
        <w:rPr>
          <w:rFonts w:cstheme="minorHAnsi"/>
          <w:color w:val="000000" w:themeColor="text1"/>
        </w:rPr>
        <w:t xml:space="preserve">bent </w:t>
      </w:r>
      <w:r w:rsidRPr="004E1B1F">
        <w:rPr>
          <w:rFonts w:cstheme="minorHAnsi"/>
          <w:color w:val="000000" w:themeColor="text1"/>
        </w:rPr>
        <w:t xml:space="preserve">8 </w:t>
      </w:r>
      <w:r>
        <w:rPr>
          <w:rFonts w:cstheme="minorHAnsi"/>
          <w:color w:val="000000" w:themeColor="text1"/>
        </w:rPr>
        <w:t xml:space="preserve">val. trunkančio </w:t>
      </w:r>
      <w:r w:rsidR="00C03988" w:rsidRPr="0010725A">
        <w:rPr>
          <w:rFonts w:cstheme="minorHAnsi"/>
          <w:color w:val="000000" w:themeColor="text1"/>
        </w:rPr>
        <w:t>mieg</w:t>
      </w:r>
      <w:r>
        <w:rPr>
          <w:rFonts w:cstheme="minorHAnsi"/>
          <w:color w:val="000000" w:themeColor="text1"/>
        </w:rPr>
        <w:t xml:space="preserve">o </w:t>
      </w:r>
      <w:r w:rsidR="00C03988" w:rsidRPr="0010725A">
        <w:rPr>
          <w:rFonts w:cstheme="minorHAnsi"/>
          <w:color w:val="000000" w:themeColor="text1"/>
        </w:rPr>
        <w:t>ir fizini</w:t>
      </w:r>
      <w:r>
        <w:rPr>
          <w:rFonts w:cstheme="minorHAnsi"/>
          <w:color w:val="000000" w:themeColor="text1"/>
        </w:rPr>
        <w:t xml:space="preserve">o </w:t>
      </w:r>
      <w:r w:rsidR="00C03988" w:rsidRPr="0010725A">
        <w:rPr>
          <w:rFonts w:cstheme="minorHAnsi"/>
          <w:color w:val="000000" w:themeColor="text1"/>
        </w:rPr>
        <w:t>aktyvum</w:t>
      </w:r>
      <w:r>
        <w:rPr>
          <w:rFonts w:cstheme="minorHAnsi"/>
          <w:color w:val="000000" w:themeColor="text1"/>
        </w:rPr>
        <w:t xml:space="preserve">o. </w:t>
      </w:r>
      <w:r w:rsidR="00330C74" w:rsidRPr="0010725A">
        <w:rPr>
          <w:rFonts w:cstheme="minorHAnsi"/>
          <w:color w:val="000000" w:themeColor="text1"/>
        </w:rPr>
        <w:t>Suaugusioms</w:t>
      </w:r>
      <w:r>
        <w:rPr>
          <w:rFonts w:cstheme="minorHAnsi"/>
          <w:color w:val="000000" w:themeColor="text1"/>
        </w:rPr>
        <w:t xml:space="preserve"> </w:t>
      </w:r>
      <w:r w:rsidR="00330C74" w:rsidRPr="0010725A">
        <w:rPr>
          <w:rFonts w:cstheme="minorHAnsi"/>
          <w:color w:val="000000" w:themeColor="text1"/>
        </w:rPr>
        <w:t>18</w:t>
      </w:r>
      <w:r>
        <w:rPr>
          <w:rFonts w:cstheme="minorHAnsi"/>
          <w:color w:val="000000" w:themeColor="text1"/>
        </w:rPr>
        <w:t>–</w:t>
      </w:r>
      <w:r w:rsidR="00330C74" w:rsidRPr="0010725A">
        <w:rPr>
          <w:rFonts w:cstheme="minorHAnsi"/>
          <w:color w:val="000000" w:themeColor="text1"/>
        </w:rPr>
        <w:t>64 m</w:t>
      </w:r>
      <w:r>
        <w:rPr>
          <w:rFonts w:cstheme="minorHAnsi"/>
          <w:color w:val="000000" w:themeColor="text1"/>
        </w:rPr>
        <w:t xml:space="preserve">. </w:t>
      </w:r>
      <w:r w:rsidR="00330C74" w:rsidRPr="0010725A">
        <w:rPr>
          <w:rFonts w:cstheme="minorHAnsi"/>
          <w:color w:val="000000" w:themeColor="text1"/>
        </w:rPr>
        <w:t xml:space="preserve">moterims </w:t>
      </w:r>
      <w:r w:rsidR="00A602F3">
        <w:rPr>
          <w:rFonts w:cstheme="minorHAnsi"/>
          <w:color w:val="000000" w:themeColor="text1"/>
        </w:rPr>
        <w:t xml:space="preserve">per savaitę </w:t>
      </w:r>
      <w:r w:rsidR="00330C74" w:rsidRPr="0010725A">
        <w:rPr>
          <w:rFonts w:cstheme="minorHAnsi"/>
          <w:color w:val="000000" w:themeColor="text1"/>
        </w:rPr>
        <w:t>re</w:t>
      </w:r>
      <w:r w:rsidR="00FC2A81">
        <w:rPr>
          <w:rFonts w:cstheme="minorHAnsi"/>
          <w:color w:val="000000" w:themeColor="text1"/>
        </w:rPr>
        <w:t>ikalingas</w:t>
      </w:r>
      <w:r w:rsidR="00330C74" w:rsidRPr="0010725A">
        <w:rPr>
          <w:rFonts w:cstheme="minorHAnsi"/>
          <w:color w:val="000000" w:themeColor="text1"/>
        </w:rPr>
        <w:t xml:space="preserve"> mažiausiai 150</w:t>
      </w:r>
      <w:r>
        <w:rPr>
          <w:rFonts w:cstheme="minorHAnsi"/>
          <w:color w:val="000000" w:themeColor="text1"/>
        </w:rPr>
        <w:t>–</w:t>
      </w:r>
      <w:r w:rsidR="00330C74" w:rsidRPr="0010725A">
        <w:rPr>
          <w:rFonts w:cstheme="minorHAnsi"/>
          <w:color w:val="000000" w:themeColor="text1"/>
        </w:rPr>
        <w:t>300 min</w:t>
      </w:r>
      <w:r>
        <w:rPr>
          <w:rFonts w:cstheme="minorHAnsi"/>
          <w:color w:val="000000" w:themeColor="text1"/>
        </w:rPr>
        <w:t>.</w:t>
      </w:r>
      <w:r w:rsidR="00330C74" w:rsidRPr="0010725A">
        <w:rPr>
          <w:rFonts w:cstheme="minorHAnsi"/>
          <w:color w:val="000000" w:themeColor="text1"/>
        </w:rPr>
        <w:t xml:space="preserve"> vidutinio intensyvumo fizinis krūvis arba 75</w:t>
      </w:r>
      <w:r>
        <w:rPr>
          <w:rFonts w:cstheme="minorHAnsi"/>
          <w:color w:val="000000" w:themeColor="text1"/>
        </w:rPr>
        <w:t>–</w:t>
      </w:r>
      <w:r w:rsidR="00330C74" w:rsidRPr="0010725A">
        <w:rPr>
          <w:rFonts w:cstheme="minorHAnsi"/>
          <w:color w:val="000000" w:themeColor="text1"/>
        </w:rPr>
        <w:t>150 min</w:t>
      </w:r>
      <w:r>
        <w:rPr>
          <w:rFonts w:cstheme="minorHAnsi"/>
          <w:color w:val="000000" w:themeColor="text1"/>
        </w:rPr>
        <w:t>.</w:t>
      </w:r>
      <w:r w:rsidR="00330C74" w:rsidRPr="0010725A">
        <w:rPr>
          <w:rFonts w:cstheme="minorHAnsi"/>
          <w:color w:val="000000" w:themeColor="text1"/>
        </w:rPr>
        <w:t xml:space="preserve"> intensyvus krūvi</w:t>
      </w:r>
      <w:r>
        <w:rPr>
          <w:rFonts w:cstheme="minorHAnsi"/>
          <w:color w:val="000000" w:themeColor="text1"/>
        </w:rPr>
        <w:t>s</w:t>
      </w:r>
      <w:r w:rsidR="00330C74" w:rsidRPr="0010725A">
        <w:rPr>
          <w:rFonts w:cstheme="minorHAnsi"/>
          <w:color w:val="000000" w:themeColor="text1"/>
        </w:rPr>
        <w:t>.</w:t>
      </w:r>
      <w:r w:rsidR="001368CD" w:rsidRPr="0010725A">
        <w:rPr>
          <w:rFonts w:cstheme="minorHAnsi"/>
          <w:color w:val="000000" w:themeColor="text1"/>
        </w:rPr>
        <w:t xml:space="preserve"> </w:t>
      </w:r>
    </w:p>
    <w:p w14:paraId="27452786" w14:textId="16F4B4F8" w:rsidR="005150BA" w:rsidRPr="0010725A" w:rsidRDefault="003B235D" w:rsidP="0010725A">
      <w:pPr>
        <w:spacing w:line="276" w:lineRule="auto"/>
        <w:jc w:val="both"/>
        <w:rPr>
          <w:rFonts w:cstheme="minorHAnsi"/>
          <w:color w:val="000000" w:themeColor="text1"/>
        </w:rPr>
      </w:pPr>
      <w:r>
        <w:rPr>
          <w:rFonts w:cstheme="minorHAnsi"/>
          <w:color w:val="000000" w:themeColor="text1"/>
        </w:rPr>
        <w:lastRenderedPageBreak/>
        <w:t>„</w:t>
      </w:r>
      <w:r w:rsidR="0001617A" w:rsidRPr="0010725A">
        <w:rPr>
          <w:rFonts w:cstheme="minorHAnsi"/>
          <w:color w:val="000000" w:themeColor="text1"/>
        </w:rPr>
        <w:t>Medikamenti</w:t>
      </w:r>
      <w:r w:rsidR="005150BA" w:rsidRPr="0010725A">
        <w:rPr>
          <w:rFonts w:cstheme="minorHAnsi"/>
          <w:color w:val="000000" w:themeColor="text1"/>
        </w:rPr>
        <w:t>ni</w:t>
      </w:r>
      <w:r w:rsidR="0001617A" w:rsidRPr="0010725A">
        <w:rPr>
          <w:rFonts w:cstheme="minorHAnsi"/>
          <w:color w:val="000000" w:themeColor="text1"/>
        </w:rPr>
        <w:t>s</w:t>
      </w:r>
      <w:r w:rsidR="00AC7581" w:rsidRPr="0010725A">
        <w:rPr>
          <w:rFonts w:cstheme="minorHAnsi"/>
          <w:color w:val="000000" w:themeColor="text1"/>
        </w:rPr>
        <w:t xml:space="preserve"> gydymas parenkamas individualiai </w:t>
      </w:r>
      <w:r w:rsidR="00022EA5" w:rsidRPr="0010725A">
        <w:rPr>
          <w:rFonts w:cstheme="minorHAnsi"/>
          <w:color w:val="000000" w:themeColor="text1"/>
        </w:rPr>
        <w:t xml:space="preserve">ir priklauso nuo moters </w:t>
      </w:r>
      <w:r w:rsidR="004732D7" w:rsidRPr="0010725A">
        <w:rPr>
          <w:rFonts w:cstheme="minorHAnsi"/>
          <w:color w:val="000000" w:themeColor="text1"/>
        </w:rPr>
        <w:t xml:space="preserve">amžiaus, nusiskundimų ir </w:t>
      </w:r>
      <w:r w:rsidR="00022EA5" w:rsidRPr="0010725A">
        <w:rPr>
          <w:rFonts w:cstheme="minorHAnsi"/>
          <w:color w:val="000000" w:themeColor="text1"/>
        </w:rPr>
        <w:t>reprodukcinių nuostatų</w:t>
      </w:r>
      <w:r w:rsidR="004732D7" w:rsidRPr="0010725A">
        <w:rPr>
          <w:rFonts w:cstheme="minorHAnsi"/>
          <w:color w:val="000000" w:themeColor="text1"/>
        </w:rPr>
        <w:t xml:space="preserve"> –</w:t>
      </w:r>
      <w:r w:rsidR="00022EA5" w:rsidRPr="0010725A">
        <w:rPr>
          <w:rFonts w:cstheme="minorHAnsi"/>
          <w:color w:val="000000" w:themeColor="text1"/>
        </w:rPr>
        <w:t xml:space="preserve"> ar ji planuoja nėštumą</w:t>
      </w:r>
      <w:r w:rsidR="004732D7" w:rsidRPr="0010725A">
        <w:rPr>
          <w:rFonts w:cstheme="minorHAnsi"/>
          <w:color w:val="000000" w:themeColor="text1"/>
        </w:rPr>
        <w:t>,</w:t>
      </w:r>
      <w:r w:rsidR="00022EA5" w:rsidRPr="0010725A">
        <w:rPr>
          <w:rFonts w:cstheme="minorHAnsi"/>
          <w:color w:val="000000" w:themeColor="text1"/>
        </w:rPr>
        <w:t xml:space="preserve"> ar ne</w:t>
      </w:r>
      <w:r w:rsidR="004732D7" w:rsidRPr="0010725A">
        <w:rPr>
          <w:rFonts w:cstheme="minorHAnsi"/>
          <w:color w:val="000000" w:themeColor="text1"/>
        </w:rPr>
        <w:t>.</w:t>
      </w:r>
      <w:r>
        <w:rPr>
          <w:rFonts w:cstheme="minorHAnsi"/>
          <w:color w:val="000000" w:themeColor="text1"/>
        </w:rPr>
        <w:t xml:space="preserve"> </w:t>
      </w:r>
      <w:r w:rsidR="00FC2A81" w:rsidRPr="00A41DBC">
        <w:rPr>
          <w:rFonts w:cstheme="minorHAnsi"/>
          <w:color w:val="000000" w:themeColor="text1"/>
        </w:rPr>
        <w:t>Gali būti skiriami sudėtiniai kontraceptikai, metforminas, antiandrogeniniai preparatai,</w:t>
      </w:r>
      <w:r w:rsidR="00FC2A81">
        <w:rPr>
          <w:rFonts w:cstheme="minorHAnsi"/>
          <w:color w:val="000000" w:themeColor="text1"/>
        </w:rPr>
        <w:t xml:space="preserve"> </w:t>
      </w:r>
      <w:r w:rsidR="00FC2A81" w:rsidRPr="00A41DBC">
        <w:rPr>
          <w:rFonts w:cstheme="minorHAnsi"/>
          <w:color w:val="000000" w:themeColor="text1"/>
        </w:rPr>
        <w:t>progestinai, taip pat skiriami maisto papildai, tokie kaip inozitolis, chiroinozitolis, kurkuminas,</w:t>
      </w:r>
      <w:r w:rsidR="00FC2A81">
        <w:rPr>
          <w:rFonts w:cstheme="minorHAnsi"/>
          <w:color w:val="000000" w:themeColor="text1"/>
        </w:rPr>
        <w:t xml:space="preserve"> </w:t>
      </w:r>
      <w:r w:rsidR="00FC2A81" w:rsidRPr="00A41DBC">
        <w:rPr>
          <w:rFonts w:cstheme="minorHAnsi"/>
          <w:color w:val="000000" w:themeColor="text1"/>
        </w:rPr>
        <w:t>omega-3 riebiosios rūgštys, vit</w:t>
      </w:r>
      <w:r w:rsidR="00FC2A81">
        <w:rPr>
          <w:rFonts w:cstheme="minorHAnsi"/>
          <w:color w:val="000000" w:themeColor="text1"/>
        </w:rPr>
        <w:t>aminas</w:t>
      </w:r>
      <w:r w:rsidR="00FC2A81" w:rsidRPr="00A41DBC">
        <w:rPr>
          <w:rFonts w:cstheme="minorHAnsi"/>
          <w:color w:val="000000" w:themeColor="text1"/>
        </w:rPr>
        <w:t xml:space="preserve"> D, Q10, probiotikai, skaidulinės medžiagos, vaistai nuo nutukimo ir</w:t>
      </w:r>
      <w:r w:rsidR="00FC2A81">
        <w:rPr>
          <w:rFonts w:cstheme="minorHAnsi"/>
          <w:color w:val="000000" w:themeColor="text1"/>
        </w:rPr>
        <w:t xml:space="preserve"> </w:t>
      </w:r>
      <w:r w:rsidR="00FC2A81" w:rsidRPr="00A41DBC">
        <w:rPr>
          <w:rFonts w:cstheme="minorHAnsi"/>
          <w:color w:val="000000" w:themeColor="text1"/>
        </w:rPr>
        <w:t>kiti.</w:t>
      </w:r>
      <w:r w:rsidR="00FC2A81">
        <w:rPr>
          <w:rFonts w:cstheme="minorHAnsi"/>
          <w:color w:val="000000" w:themeColor="text1"/>
        </w:rPr>
        <w:t xml:space="preserve"> </w:t>
      </w:r>
      <w:r w:rsidR="005150BA" w:rsidRPr="0010725A">
        <w:rPr>
          <w:rFonts w:cstheme="minorHAnsi"/>
          <w:color w:val="000000" w:themeColor="text1"/>
        </w:rPr>
        <w:t>Jeigu moteris negali pastoti, atliekama ovuliacijos indukcija klomifeno citratu, letrozoliu, gonadotropinų injekcijomis arba pagalbinio apvaisinimo procedūr</w:t>
      </w:r>
      <w:r w:rsidR="00AD6955">
        <w:rPr>
          <w:rFonts w:cstheme="minorHAnsi"/>
          <w:color w:val="000000" w:themeColor="text1"/>
        </w:rPr>
        <w:t>a</w:t>
      </w:r>
      <w:r w:rsidR="00FC2A81">
        <w:rPr>
          <w:rFonts w:cstheme="minorHAnsi"/>
          <w:color w:val="000000" w:themeColor="text1"/>
        </w:rPr>
        <w:t>“, – detalizuoja gydytoja akušerė-ginekologė.</w:t>
      </w:r>
    </w:p>
    <w:p w14:paraId="02DF68C0" w14:textId="6CC481A3" w:rsidR="007D2DF6" w:rsidRPr="0010725A" w:rsidRDefault="0001617A" w:rsidP="00A41DBC">
      <w:pPr>
        <w:spacing w:line="276" w:lineRule="auto"/>
        <w:jc w:val="both"/>
        <w:rPr>
          <w:rFonts w:cstheme="minorHAnsi"/>
          <w:color w:val="000000" w:themeColor="text1"/>
        </w:rPr>
      </w:pPr>
      <w:r w:rsidRPr="0010725A">
        <w:rPr>
          <w:rFonts w:cstheme="minorHAnsi"/>
          <w:color w:val="000000" w:themeColor="text1"/>
        </w:rPr>
        <w:t>K</w:t>
      </w:r>
      <w:r w:rsidR="00C230D4" w:rsidRPr="0010725A">
        <w:rPr>
          <w:rFonts w:cstheme="minorHAnsi"/>
          <w:color w:val="000000" w:themeColor="text1"/>
        </w:rPr>
        <w:t xml:space="preserve">ai konservatyvios priemonės ir medikamentai </w:t>
      </w:r>
      <w:r w:rsidR="00AD6955">
        <w:rPr>
          <w:rFonts w:cstheme="minorHAnsi"/>
          <w:color w:val="000000" w:themeColor="text1"/>
        </w:rPr>
        <w:t xml:space="preserve">išlieka </w:t>
      </w:r>
      <w:r w:rsidR="00C230D4" w:rsidRPr="0010725A">
        <w:rPr>
          <w:rFonts w:cstheme="minorHAnsi"/>
          <w:color w:val="000000" w:themeColor="text1"/>
        </w:rPr>
        <w:t>neveiksmingi, k</w:t>
      </w:r>
      <w:r w:rsidRPr="0010725A">
        <w:rPr>
          <w:rFonts w:cstheme="minorHAnsi"/>
          <w:color w:val="000000" w:themeColor="text1"/>
        </w:rPr>
        <w:t xml:space="preserve">artais taikomas chirurginis </w:t>
      </w:r>
      <w:r w:rsidR="00C230D4" w:rsidRPr="0010725A">
        <w:rPr>
          <w:rFonts w:cstheme="minorHAnsi"/>
          <w:color w:val="000000" w:themeColor="text1"/>
        </w:rPr>
        <w:t xml:space="preserve">PKS </w:t>
      </w:r>
      <w:r w:rsidRPr="0010725A">
        <w:rPr>
          <w:rFonts w:cstheme="minorHAnsi"/>
          <w:color w:val="000000" w:themeColor="text1"/>
        </w:rPr>
        <w:t>gydymo metodas</w:t>
      </w:r>
      <w:r w:rsidR="004732D7" w:rsidRPr="0010725A">
        <w:rPr>
          <w:rFonts w:cstheme="minorHAnsi"/>
          <w:color w:val="000000" w:themeColor="text1"/>
        </w:rPr>
        <w:t xml:space="preserve"> – </w:t>
      </w:r>
      <w:r w:rsidRPr="0010725A">
        <w:rPr>
          <w:rFonts w:cstheme="minorHAnsi"/>
          <w:color w:val="000000" w:themeColor="text1"/>
        </w:rPr>
        <w:t xml:space="preserve">laparoskopinės operacijos metu atliekamas kiaušidžių </w:t>
      </w:r>
      <w:r w:rsidR="003905AA">
        <w:rPr>
          <w:rFonts w:cstheme="minorHAnsi"/>
          <w:color w:val="000000" w:themeColor="text1"/>
        </w:rPr>
        <w:t>„</w:t>
      </w:r>
      <w:r w:rsidRPr="0010725A">
        <w:rPr>
          <w:rFonts w:cstheme="minorHAnsi"/>
          <w:color w:val="000000" w:themeColor="text1"/>
        </w:rPr>
        <w:t>drilingas</w:t>
      </w:r>
      <w:r w:rsidR="003905AA">
        <w:rPr>
          <w:rFonts w:cstheme="minorHAnsi"/>
          <w:color w:val="000000" w:themeColor="text1"/>
        </w:rPr>
        <w:t>“</w:t>
      </w:r>
      <w:r w:rsidR="00C230D4" w:rsidRPr="0010725A">
        <w:rPr>
          <w:rFonts w:cstheme="minorHAnsi"/>
          <w:color w:val="000000" w:themeColor="text1"/>
        </w:rPr>
        <w:t>, tačiau tai pasitaiko retai</w:t>
      </w:r>
      <w:r w:rsidR="00427510" w:rsidRPr="0010725A">
        <w:rPr>
          <w:rFonts w:cstheme="minorHAnsi"/>
          <w:color w:val="000000" w:themeColor="text1"/>
        </w:rPr>
        <w:t>.</w:t>
      </w:r>
    </w:p>
    <w:p w14:paraId="630078F1" w14:textId="008E428A" w:rsidR="00022EA5" w:rsidRPr="0010725A" w:rsidRDefault="00022EA5" w:rsidP="0010725A">
      <w:pPr>
        <w:spacing w:line="276" w:lineRule="auto"/>
        <w:jc w:val="both"/>
        <w:rPr>
          <w:rFonts w:cstheme="minorHAnsi"/>
          <w:color w:val="000000" w:themeColor="text1"/>
        </w:rPr>
      </w:pPr>
      <w:r w:rsidRPr="0010725A">
        <w:rPr>
          <w:rFonts w:cstheme="minorHAnsi"/>
          <w:color w:val="000000" w:themeColor="text1"/>
        </w:rPr>
        <w:t xml:space="preserve">Svarbu pabrėžti, kad </w:t>
      </w:r>
      <w:r w:rsidR="004732D7" w:rsidRPr="0010725A">
        <w:rPr>
          <w:rFonts w:cstheme="minorHAnsi"/>
          <w:color w:val="000000" w:themeColor="text1"/>
        </w:rPr>
        <w:t xml:space="preserve">šio sindromo </w:t>
      </w:r>
      <w:r w:rsidRPr="0010725A">
        <w:rPr>
          <w:rFonts w:cstheme="minorHAnsi"/>
          <w:color w:val="000000" w:themeColor="text1"/>
        </w:rPr>
        <w:t xml:space="preserve">gydymas </w:t>
      </w:r>
      <w:r w:rsidR="004732D7" w:rsidRPr="0010725A">
        <w:rPr>
          <w:rFonts w:cstheme="minorHAnsi"/>
          <w:color w:val="000000" w:themeColor="text1"/>
        </w:rPr>
        <w:t xml:space="preserve">yra </w:t>
      </w:r>
      <w:r w:rsidRPr="0010725A">
        <w:rPr>
          <w:rFonts w:cstheme="minorHAnsi"/>
          <w:color w:val="000000" w:themeColor="text1"/>
        </w:rPr>
        <w:t>ilgalaikis</w:t>
      </w:r>
      <w:r w:rsidR="003905AA">
        <w:rPr>
          <w:rFonts w:cstheme="minorHAnsi"/>
          <w:color w:val="000000" w:themeColor="text1"/>
        </w:rPr>
        <w:t xml:space="preserve">, todėl </w:t>
      </w:r>
      <w:r w:rsidR="003B235D">
        <w:rPr>
          <w:rFonts w:cstheme="minorHAnsi"/>
          <w:color w:val="000000" w:themeColor="text1"/>
        </w:rPr>
        <w:t>norint pasiekti teigiamų</w:t>
      </w:r>
      <w:r w:rsidR="004732D7" w:rsidRPr="0010725A">
        <w:rPr>
          <w:rFonts w:cstheme="minorHAnsi"/>
          <w:color w:val="000000" w:themeColor="text1"/>
        </w:rPr>
        <w:t xml:space="preserve"> rezultat</w:t>
      </w:r>
      <w:r w:rsidR="003B235D">
        <w:rPr>
          <w:rFonts w:cstheme="minorHAnsi"/>
          <w:color w:val="000000" w:themeColor="text1"/>
        </w:rPr>
        <w:t>ų,</w:t>
      </w:r>
      <w:r w:rsidRPr="0010725A">
        <w:rPr>
          <w:rFonts w:cstheme="minorHAnsi"/>
          <w:color w:val="000000" w:themeColor="text1"/>
        </w:rPr>
        <w:t xml:space="preserve"> re</w:t>
      </w:r>
      <w:r w:rsidR="0001617A" w:rsidRPr="0010725A">
        <w:rPr>
          <w:rFonts w:cstheme="minorHAnsi"/>
          <w:color w:val="000000" w:themeColor="text1"/>
        </w:rPr>
        <w:t>ikia motyvacijos</w:t>
      </w:r>
      <w:r w:rsidR="004732D7" w:rsidRPr="0010725A">
        <w:rPr>
          <w:rFonts w:cstheme="minorHAnsi"/>
          <w:color w:val="000000" w:themeColor="text1"/>
        </w:rPr>
        <w:t xml:space="preserve"> </w:t>
      </w:r>
      <w:r w:rsidR="003B235D">
        <w:rPr>
          <w:rFonts w:cstheme="minorHAnsi"/>
          <w:color w:val="000000" w:themeColor="text1"/>
        </w:rPr>
        <w:t>bei</w:t>
      </w:r>
      <w:r w:rsidR="004732D7" w:rsidRPr="0010725A">
        <w:rPr>
          <w:rFonts w:cstheme="minorHAnsi"/>
          <w:color w:val="000000" w:themeColor="text1"/>
        </w:rPr>
        <w:t xml:space="preserve"> </w:t>
      </w:r>
      <w:r w:rsidR="0001617A" w:rsidRPr="0010725A">
        <w:rPr>
          <w:rFonts w:cstheme="minorHAnsi"/>
          <w:color w:val="000000" w:themeColor="text1"/>
        </w:rPr>
        <w:t>kantrybės</w:t>
      </w:r>
      <w:r w:rsidR="004732D7" w:rsidRPr="0010725A">
        <w:rPr>
          <w:rFonts w:cstheme="minorHAnsi"/>
          <w:color w:val="000000" w:themeColor="text1"/>
        </w:rPr>
        <w:t>, o</w:t>
      </w:r>
      <w:r w:rsidR="00C02F79" w:rsidRPr="0010725A">
        <w:rPr>
          <w:rFonts w:cstheme="minorHAnsi"/>
          <w:color w:val="000000" w:themeColor="text1"/>
        </w:rPr>
        <w:t xml:space="preserve"> poveikis </w:t>
      </w:r>
      <w:r w:rsidR="004732D7" w:rsidRPr="0010725A">
        <w:rPr>
          <w:rFonts w:cstheme="minorHAnsi"/>
          <w:color w:val="000000" w:themeColor="text1"/>
        </w:rPr>
        <w:t>dažniausiai pa</w:t>
      </w:r>
      <w:r w:rsidR="00C02F79" w:rsidRPr="0010725A">
        <w:rPr>
          <w:rFonts w:cstheme="minorHAnsi"/>
          <w:color w:val="000000" w:themeColor="text1"/>
        </w:rPr>
        <w:t>stebimas po kelių mėnesių.</w:t>
      </w:r>
    </w:p>
    <w:p w14:paraId="3A65A1D9" w14:textId="7B6CF455" w:rsidR="00297F3C" w:rsidRPr="0010725A" w:rsidRDefault="00EF512E" w:rsidP="0010725A">
      <w:pPr>
        <w:spacing w:line="276" w:lineRule="auto"/>
        <w:jc w:val="both"/>
        <w:rPr>
          <w:rFonts w:cstheme="minorHAnsi"/>
          <w:b/>
          <w:color w:val="000000" w:themeColor="text1"/>
        </w:rPr>
      </w:pPr>
      <w:r w:rsidRPr="0010725A">
        <w:rPr>
          <w:rFonts w:cstheme="minorHAnsi"/>
          <w:b/>
          <w:color w:val="000000" w:themeColor="text1"/>
        </w:rPr>
        <w:t>Kokių komplikacijų gali kilti laiku negydant policistinių kiaušidžių sindromo?</w:t>
      </w:r>
    </w:p>
    <w:p w14:paraId="7DEBCC52" w14:textId="08820160" w:rsidR="00E76F69" w:rsidRPr="0010725A" w:rsidRDefault="00E76F69" w:rsidP="00E76F69">
      <w:pPr>
        <w:spacing w:line="276" w:lineRule="auto"/>
        <w:jc w:val="both"/>
        <w:rPr>
          <w:rFonts w:cstheme="minorHAnsi"/>
          <w:color w:val="000000" w:themeColor="text1"/>
        </w:rPr>
      </w:pPr>
      <w:r>
        <w:rPr>
          <w:rFonts w:cstheme="minorHAnsi"/>
          <w:color w:val="000000" w:themeColor="text1"/>
        </w:rPr>
        <w:t>Sergant PKS dažnėja g</w:t>
      </w:r>
      <w:r w:rsidRPr="0010725A">
        <w:rPr>
          <w:rFonts w:cstheme="minorHAnsi"/>
          <w:color w:val="000000" w:themeColor="text1"/>
        </w:rPr>
        <w:t>retutin</w:t>
      </w:r>
      <w:r>
        <w:rPr>
          <w:rFonts w:cstheme="minorHAnsi"/>
          <w:color w:val="000000" w:themeColor="text1"/>
        </w:rPr>
        <w:t>ių</w:t>
      </w:r>
      <w:r w:rsidRPr="0010725A">
        <w:rPr>
          <w:rFonts w:cstheme="minorHAnsi"/>
          <w:color w:val="000000" w:themeColor="text1"/>
        </w:rPr>
        <w:t xml:space="preserve"> lig</w:t>
      </w:r>
      <w:r>
        <w:rPr>
          <w:rFonts w:cstheme="minorHAnsi"/>
          <w:color w:val="000000" w:themeColor="text1"/>
        </w:rPr>
        <w:t>ų</w:t>
      </w:r>
      <w:r w:rsidRPr="0010725A">
        <w:rPr>
          <w:rFonts w:cstheme="minorHAnsi"/>
          <w:color w:val="000000" w:themeColor="text1"/>
        </w:rPr>
        <w:t>, toki</w:t>
      </w:r>
      <w:r>
        <w:rPr>
          <w:rFonts w:cstheme="minorHAnsi"/>
          <w:color w:val="000000" w:themeColor="text1"/>
        </w:rPr>
        <w:t>ų</w:t>
      </w:r>
      <w:r w:rsidRPr="0010725A">
        <w:rPr>
          <w:rFonts w:cstheme="minorHAnsi"/>
          <w:color w:val="000000" w:themeColor="text1"/>
        </w:rPr>
        <w:t xml:space="preserve"> kaip arterinė</w:t>
      </w:r>
      <w:r w:rsidR="00B8335E">
        <w:rPr>
          <w:rFonts w:cstheme="minorHAnsi"/>
          <w:color w:val="000000" w:themeColor="text1"/>
        </w:rPr>
        <w:t>s</w:t>
      </w:r>
      <w:r w:rsidRPr="0010725A">
        <w:rPr>
          <w:rFonts w:cstheme="minorHAnsi"/>
          <w:color w:val="000000" w:themeColor="text1"/>
        </w:rPr>
        <w:t xml:space="preserve"> hipertenzij</w:t>
      </w:r>
      <w:r w:rsidR="00B8335E">
        <w:rPr>
          <w:rFonts w:cstheme="minorHAnsi"/>
          <w:color w:val="000000" w:themeColor="text1"/>
        </w:rPr>
        <w:t>os</w:t>
      </w:r>
      <w:r w:rsidRPr="0010725A">
        <w:rPr>
          <w:rFonts w:cstheme="minorHAnsi"/>
          <w:color w:val="000000" w:themeColor="text1"/>
        </w:rPr>
        <w:t>, gliukozės tolerancijos sutrikim</w:t>
      </w:r>
      <w:r w:rsidR="00B8335E">
        <w:rPr>
          <w:rFonts w:cstheme="minorHAnsi"/>
          <w:color w:val="000000" w:themeColor="text1"/>
        </w:rPr>
        <w:t>ų</w:t>
      </w:r>
      <w:r>
        <w:rPr>
          <w:rFonts w:cstheme="minorHAnsi"/>
          <w:color w:val="000000" w:themeColor="text1"/>
        </w:rPr>
        <w:t xml:space="preserve"> ar</w:t>
      </w:r>
      <w:r w:rsidRPr="0010725A">
        <w:rPr>
          <w:rFonts w:cstheme="minorHAnsi"/>
          <w:color w:val="000000" w:themeColor="text1"/>
        </w:rPr>
        <w:t xml:space="preserve"> antro tipo cukrini</w:t>
      </w:r>
      <w:r w:rsidR="00B8335E">
        <w:rPr>
          <w:rFonts w:cstheme="minorHAnsi"/>
          <w:color w:val="000000" w:themeColor="text1"/>
        </w:rPr>
        <w:t>o</w:t>
      </w:r>
      <w:r w:rsidRPr="0010725A">
        <w:rPr>
          <w:rFonts w:cstheme="minorHAnsi"/>
          <w:color w:val="000000" w:themeColor="text1"/>
        </w:rPr>
        <w:t xml:space="preserve"> diabet</w:t>
      </w:r>
      <w:r w:rsidR="00B8335E">
        <w:rPr>
          <w:rFonts w:cstheme="minorHAnsi"/>
          <w:color w:val="000000" w:themeColor="text1"/>
        </w:rPr>
        <w:t>o</w:t>
      </w:r>
      <w:r>
        <w:rPr>
          <w:rFonts w:cstheme="minorHAnsi"/>
          <w:color w:val="000000" w:themeColor="text1"/>
        </w:rPr>
        <w:t>, rizika</w:t>
      </w:r>
      <w:r w:rsidRPr="0010725A">
        <w:rPr>
          <w:rFonts w:cstheme="minorHAnsi"/>
          <w:color w:val="000000" w:themeColor="text1"/>
        </w:rPr>
        <w:t xml:space="preserve">. </w:t>
      </w:r>
      <w:r>
        <w:rPr>
          <w:rFonts w:cstheme="minorHAnsi"/>
          <w:color w:val="000000" w:themeColor="text1"/>
        </w:rPr>
        <w:t>Neretai tokiais atvejais vargina ir n</w:t>
      </w:r>
      <w:r w:rsidRPr="0010725A">
        <w:rPr>
          <w:rFonts w:cstheme="minorHAnsi"/>
          <w:color w:val="000000" w:themeColor="text1"/>
        </w:rPr>
        <w:t>utukimas</w:t>
      </w:r>
      <w:r>
        <w:rPr>
          <w:rFonts w:cstheme="minorHAnsi"/>
          <w:color w:val="000000" w:themeColor="text1"/>
        </w:rPr>
        <w:t xml:space="preserve">, </w:t>
      </w:r>
      <w:r w:rsidRPr="0010725A">
        <w:rPr>
          <w:rFonts w:cstheme="minorHAnsi"/>
          <w:color w:val="000000" w:themeColor="text1"/>
        </w:rPr>
        <w:t>paprastai vyriško tipo</w:t>
      </w:r>
      <w:r>
        <w:rPr>
          <w:rFonts w:cstheme="minorHAnsi"/>
          <w:color w:val="000000" w:themeColor="text1"/>
        </w:rPr>
        <w:t xml:space="preserve">, kai </w:t>
      </w:r>
      <w:r w:rsidRPr="0010725A">
        <w:rPr>
          <w:rFonts w:cstheme="minorHAnsi"/>
          <w:color w:val="000000" w:themeColor="text1"/>
        </w:rPr>
        <w:t xml:space="preserve">padidėja liemens </w:t>
      </w:r>
      <w:r>
        <w:rPr>
          <w:rFonts w:cstheme="minorHAnsi"/>
          <w:color w:val="000000" w:themeColor="text1"/>
        </w:rPr>
        <w:t>bei</w:t>
      </w:r>
      <w:r w:rsidRPr="0010725A">
        <w:rPr>
          <w:rFonts w:cstheme="minorHAnsi"/>
          <w:color w:val="000000" w:themeColor="text1"/>
        </w:rPr>
        <w:t xml:space="preserve"> klubų apimčių santykis</w:t>
      </w:r>
      <w:r>
        <w:rPr>
          <w:rFonts w:cstheme="minorHAnsi"/>
          <w:color w:val="000000" w:themeColor="text1"/>
        </w:rPr>
        <w:t>,</w:t>
      </w:r>
      <w:r w:rsidRPr="0010725A">
        <w:rPr>
          <w:rFonts w:cstheme="minorHAnsi"/>
          <w:color w:val="000000" w:themeColor="text1"/>
        </w:rPr>
        <w:t xml:space="preserve"> </w:t>
      </w:r>
      <w:r>
        <w:rPr>
          <w:rFonts w:cstheme="minorHAnsi"/>
          <w:color w:val="000000" w:themeColor="text1"/>
        </w:rPr>
        <w:t>kuris</w:t>
      </w:r>
      <w:r w:rsidRPr="0010725A">
        <w:rPr>
          <w:rFonts w:cstheme="minorHAnsi"/>
          <w:color w:val="000000" w:themeColor="text1"/>
        </w:rPr>
        <w:t xml:space="preserve"> </w:t>
      </w:r>
      <w:r>
        <w:rPr>
          <w:rFonts w:cstheme="minorHAnsi"/>
          <w:color w:val="000000" w:themeColor="text1"/>
        </w:rPr>
        <w:t>didina grėsmę</w:t>
      </w:r>
      <w:r w:rsidRPr="0010725A">
        <w:rPr>
          <w:rFonts w:cstheme="minorHAnsi"/>
          <w:color w:val="000000" w:themeColor="text1"/>
        </w:rPr>
        <w:t xml:space="preserve"> </w:t>
      </w:r>
      <w:r>
        <w:rPr>
          <w:rFonts w:cstheme="minorHAnsi"/>
          <w:color w:val="000000" w:themeColor="text1"/>
        </w:rPr>
        <w:t>su</w:t>
      </w:r>
      <w:r w:rsidRPr="0010725A">
        <w:rPr>
          <w:rFonts w:cstheme="minorHAnsi"/>
          <w:color w:val="000000" w:themeColor="text1"/>
        </w:rPr>
        <w:t xml:space="preserve">sirgti diabetu </w:t>
      </w:r>
      <w:r>
        <w:rPr>
          <w:rFonts w:cstheme="minorHAnsi"/>
          <w:color w:val="000000" w:themeColor="text1"/>
        </w:rPr>
        <w:t>ar</w:t>
      </w:r>
      <w:r w:rsidRPr="0010725A">
        <w:rPr>
          <w:rFonts w:cstheme="minorHAnsi"/>
          <w:color w:val="000000" w:themeColor="text1"/>
        </w:rPr>
        <w:t xml:space="preserve"> širdies ir kraujagyslių ligomis. </w:t>
      </w:r>
    </w:p>
    <w:p w14:paraId="0297D2B0" w14:textId="1957A5C0" w:rsidR="00AC7581" w:rsidRPr="00E76F69" w:rsidRDefault="00E76F69" w:rsidP="0010725A">
      <w:pPr>
        <w:spacing w:line="276" w:lineRule="auto"/>
        <w:jc w:val="both"/>
        <w:rPr>
          <w:rFonts w:cstheme="minorHAnsi"/>
          <w:color w:val="000000" w:themeColor="text1"/>
        </w:rPr>
      </w:pPr>
      <w:r>
        <w:rPr>
          <w:rFonts w:cstheme="minorHAnsi"/>
          <w:color w:val="000000" w:themeColor="text1"/>
        </w:rPr>
        <w:t>„</w:t>
      </w:r>
      <w:r w:rsidR="00EF77AD" w:rsidRPr="0010725A">
        <w:rPr>
          <w:rFonts w:cstheme="minorHAnsi"/>
          <w:color w:val="000000" w:themeColor="text1"/>
        </w:rPr>
        <w:t>Nuolatinis estrogenų poveikis</w:t>
      </w:r>
      <w:r w:rsidR="00376850">
        <w:rPr>
          <w:rFonts w:cstheme="minorHAnsi"/>
          <w:color w:val="000000" w:themeColor="text1"/>
        </w:rPr>
        <w:t>,</w:t>
      </w:r>
      <w:r w:rsidR="00EF77AD" w:rsidRPr="0010725A">
        <w:rPr>
          <w:rFonts w:cstheme="minorHAnsi"/>
          <w:color w:val="000000" w:themeColor="text1"/>
        </w:rPr>
        <w:t xml:space="preserve"> </w:t>
      </w:r>
      <w:r w:rsidR="00376850">
        <w:rPr>
          <w:rFonts w:cstheme="minorHAnsi"/>
          <w:color w:val="000000" w:themeColor="text1"/>
        </w:rPr>
        <w:t xml:space="preserve">sergant PKS, </w:t>
      </w:r>
      <w:r w:rsidR="00EF77AD" w:rsidRPr="0010725A">
        <w:rPr>
          <w:rFonts w:cstheme="minorHAnsi"/>
          <w:color w:val="000000" w:themeColor="text1"/>
        </w:rPr>
        <w:t xml:space="preserve">didina endometriumo hiperplazijos ir gimdos vėžio riziką. </w:t>
      </w:r>
      <w:r w:rsidR="00297F3C" w:rsidRPr="0010725A">
        <w:rPr>
          <w:rFonts w:cstheme="minorHAnsi"/>
          <w:color w:val="000000" w:themeColor="text1"/>
        </w:rPr>
        <w:t>Taip pat didėja rizika s</w:t>
      </w:r>
      <w:r w:rsidR="00AD6955">
        <w:rPr>
          <w:rFonts w:cstheme="minorHAnsi"/>
          <w:color w:val="000000" w:themeColor="text1"/>
        </w:rPr>
        <w:t>us</w:t>
      </w:r>
      <w:r w:rsidR="00297F3C" w:rsidRPr="0010725A">
        <w:rPr>
          <w:rFonts w:cstheme="minorHAnsi"/>
          <w:color w:val="000000" w:themeColor="text1"/>
        </w:rPr>
        <w:t>irgti krūtų ir kiaušidžių vėžiu.</w:t>
      </w:r>
      <w:r>
        <w:rPr>
          <w:rFonts w:cstheme="minorHAnsi"/>
          <w:color w:val="000000" w:themeColor="text1"/>
        </w:rPr>
        <w:t xml:space="preserve"> </w:t>
      </w:r>
      <w:r w:rsidR="00DB2A60" w:rsidRPr="0010725A">
        <w:rPr>
          <w:rFonts w:cstheme="minorHAnsi"/>
          <w:color w:val="000000" w:themeColor="text1"/>
        </w:rPr>
        <w:t>Moteri</w:t>
      </w:r>
      <w:r>
        <w:rPr>
          <w:rFonts w:cstheme="minorHAnsi"/>
          <w:color w:val="000000" w:themeColor="text1"/>
        </w:rPr>
        <w:t xml:space="preserve">s neretai vargina ir </w:t>
      </w:r>
      <w:r w:rsidR="00DB2A60" w:rsidRPr="0010725A">
        <w:rPr>
          <w:rFonts w:cstheme="minorHAnsi"/>
          <w:color w:val="000000" w:themeColor="text1"/>
        </w:rPr>
        <w:t>nuotaikų s</w:t>
      </w:r>
      <w:r>
        <w:rPr>
          <w:rFonts w:cstheme="minorHAnsi"/>
          <w:color w:val="000000" w:themeColor="text1"/>
        </w:rPr>
        <w:t>vyravimai</w:t>
      </w:r>
      <w:r w:rsidR="00DB2A60" w:rsidRPr="0010725A">
        <w:rPr>
          <w:rFonts w:cstheme="minorHAnsi"/>
          <w:color w:val="000000" w:themeColor="text1"/>
        </w:rPr>
        <w:t>, depresija</w:t>
      </w:r>
      <w:r>
        <w:rPr>
          <w:rFonts w:cstheme="minorHAnsi"/>
          <w:color w:val="000000" w:themeColor="text1"/>
        </w:rPr>
        <w:t xml:space="preserve"> ar</w:t>
      </w:r>
      <w:r w:rsidR="00DB2A60" w:rsidRPr="0010725A">
        <w:rPr>
          <w:rFonts w:cstheme="minorHAnsi"/>
          <w:color w:val="000000" w:themeColor="text1"/>
        </w:rPr>
        <w:t xml:space="preserve"> nerimas</w:t>
      </w:r>
      <w:r w:rsidR="007D2DF6" w:rsidRPr="0010725A">
        <w:rPr>
          <w:rFonts w:cstheme="minorHAnsi"/>
          <w:color w:val="000000" w:themeColor="text1"/>
        </w:rPr>
        <w:t xml:space="preserve">, </w:t>
      </w:r>
      <w:r>
        <w:rPr>
          <w:rFonts w:cstheme="minorHAnsi"/>
          <w:color w:val="000000" w:themeColor="text1"/>
        </w:rPr>
        <w:t>be to, šis sindromas</w:t>
      </w:r>
      <w:r w:rsidR="007D2DF6" w:rsidRPr="0010725A">
        <w:rPr>
          <w:rFonts w:cstheme="minorHAnsi"/>
          <w:color w:val="000000" w:themeColor="text1"/>
        </w:rPr>
        <w:t xml:space="preserve"> siejamas su didesne valgymo sutrikimų, ypač pers</w:t>
      </w:r>
      <w:r>
        <w:rPr>
          <w:rFonts w:cstheme="minorHAnsi"/>
          <w:color w:val="000000" w:themeColor="text1"/>
        </w:rPr>
        <w:t>i</w:t>
      </w:r>
      <w:r w:rsidR="007D2DF6" w:rsidRPr="0010725A">
        <w:rPr>
          <w:rFonts w:cstheme="minorHAnsi"/>
          <w:color w:val="000000" w:themeColor="text1"/>
        </w:rPr>
        <w:t xml:space="preserve">valgymo epizodų, </w:t>
      </w:r>
      <w:r>
        <w:rPr>
          <w:rFonts w:cstheme="minorHAnsi"/>
          <w:color w:val="000000" w:themeColor="text1"/>
        </w:rPr>
        <w:t xml:space="preserve">tikimybe“, – pažymi </w:t>
      </w:r>
      <w:r w:rsidRPr="0010725A">
        <w:rPr>
          <w:rFonts w:cstheme="minorHAnsi"/>
          <w:color w:val="000000" w:themeColor="text1"/>
        </w:rPr>
        <w:t>S. Špiliauskaitė.</w:t>
      </w:r>
    </w:p>
    <w:p w14:paraId="6EED3D3C" w14:textId="46A3FB83" w:rsidR="00297F3C" w:rsidRPr="0010725A" w:rsidRDefault="00E76F69" w:rsidP="0010725A">
      <w:pPr>
        <w:spacing w:line="276" w:lineRule="auto"/>
        <w:jc w:val="both"/>
        <w:rPr>
          <w:rFonts w:cstheme="minorHAnsi"/>
          <w:color w:val="000000" w:themeColor="text1"/>
        </w:rPr>
      </w:pPr>
      <w:r>
        <w:rPr>
          <w:rFonts w:cstheme="minorHAnsi"/>
          <w:color w:val="000000" w:themeColor="text1"/>
        </w:rPr>
        <w:t>Verta atkreipti dėmesį, kad n</w:t>
      </w:r>
      <w:r w:rsidR="00DB2A60" w:rsidRPr="0010725A">
        <w:rPr>
          <w:rFonts w:cstheme="minorHAnsi"/>
          <w:color w:val="000000" w:themeColor="text1"/>
        </w:rPr>
        <w:t>ėštumo metu PK</w:t>
      </w:r>
      <w:r>
        <w:rPr>
          <w:rFonts w:cstheme="minorHAnsi"/>
          <w:color w:val="000000" w:themeColor="text1"/>
        </w:rPr>
        <w:t xml:space="preserve">S </w:t>
      </w:r>
      <w:r w:rsidR="00DB2A60" w:rsidRPr="0010725A">
        <w:rPr>
          <w:rFonts w:cstheme="minorHAnsi"/>
          <w:color w:val="000000" w:themeColor="text1"/>
        </w:rPr>
        <w:t xml:space="preserve">siejamas su gestacinio diabeto, </w:t>
      </w:r>
      <w:r w:rsidR="009821FB" w:rsidRPr="0010725A">
        <w:rPr>
          <w:rFonts w:cstheme="minorHAnsi"/>
          <w:color w:val="000000" w:themeColor="text1"/>
        </w:rPr>
        <w:t>dide</w:t>
      </w:r>
      <w:r w:rsidR="009821FB" w:rsidRPr="0010725A">
        <w:rPr>
          <w:rFonts w:cstheme="minorHAnsi"/>
          <w:color w:val="000000" w:themeColor="text1"/>
          <w:kern w:val="0"/>
          <w14:ligatures w14:val="none"/>
        </w:rPr>
        <w:t xml:space="preserve">snio kūno masės prieaugio nėštumo metu, intrauterininio vaisiaus augimo sulėtėjimo, </w:t>
      </w:r>
      <w:r w:rsidR="00DB2A60" w:rsidRPr="0010725A">
        <w:rPr>
          <w:rFonts w:cstheme="minorHAnsi"/>
          <w:color w:val="000000" w:themeColor="text1"/>
        </w:rPr>
        <w:t>hipertenzijos, preeklampsijos</w:t>
      </w:r>
      <w:r w:rsidR="009821FB" w:rsidRPr="0010725A">
        <w:rPr>
          <w:rFonts w:cstheme="minorHAnsi"/>
          <w:color w:val="000000" w:themeColor="text1"/>
        </w:rPr>
        <w:t xml:space="preserve">, priešlaikinio gimdymo </w:t>
      </w:r>
      <w:r w:rsidR="007D2DF6" w:rsidRPr="0010725A">
        <w:rPr>
          <w:rFonts w:cstheme="minorHAnsi"/>
          <w:color w:val="000000" w:themeColor="text1"/>
        </w:rPr>
        <w:t>ir savaiminių persileidimų rizika.</w:t>
      </w:r>
      <w:r w:rsidR="00297F3C" w:rsidRPr="0010725A">
        <w:rPr>
          <w:rFonts w:cstheme="minorHAnsi"/>
          <w:color w:val="000000" w:themeColor="text1"/>
        </w:rPr>
        <w:t xml:space="preserve"> </w:t>
      </w:r>
      <w:r>
        <w:rPr>
          <w:rFonts w:cstheme="minorHAnsi"/>
          <w:color w:val="000000" w:themeColor="text1"/>
        </w:rPr>
        <w:t xml:space="preserve">Dėl šios priežasties, </w:t>
      </w:r>
      <w:r w:rsidR="00297F3C" w:rsidRPr="0010725A">
        <w:rPr>
          <w:rFonts w:cstheme="minorHAnsi"/>
          <w:color w:val="000000" w:themeColor="text1"/>
        </w:rPr>
        <w:t>planuojant nėštumą</w:t>
      </w:r>
      <w:r w:rsidR="00AD6955">
        <w:rPr>
          <w:rFonts w:cstheme="minorHAnsi"/>
          <w:color w:val="000000" w:themeColor="text1"/>
        </w:rPr>
        <w:t>,</w:t>
      </w:r>
      <w:r w:rsidR="00297F3C" w:rsidRPr="0010725A">
        <w:rPr>
          <w:rFonts w:cstheme="minorHAnsi"/>
          <w:color w:val="000000" w:themeColor="text1"/>
        </w:rPr>
        <w:t xml:space="preserve"> </w:t>
      </w:r>
      <w:r>
        <w:rPr>
          <w:rFonts w:cstheme="minorHAnsi"/>
          <w:color w:val="000000" w:themeColor="text1"/>
        </w:rPr>
        <w:t>vertėtų</w:t>
      </w:r>
      <w:r w:rsidR="00297F3C" w:rsidRPr="0010725A">
        <w:rPr>
          <w:rFonts w:cstheme="minorHAnsi"/>
          <w:color w:val="000000" w:themeColor="text1"/>
        </w:rPr>
        <w:t xml:space="preserve"> s</w:t>
      </w:r>
      <w:r>
        <w:rPr>
          <w:rFonts w:cstheme="minorHAnsi"/>
          <w:color w:val="000000" w:themeColor="text1"/>
        </w:rPr>
        <w:t>tebėti</w:t>
      </w:r>
      <w:r w:rsidR="00297F3C" w:rsidRPr="0010725A">
        <w:rPr>
          <w:rFonts w:cstheme="minorHAnsi"/>
          <w:color w:val="000000" w:themeColor="text1"/>
        </w:rPr>
        <w:t xml:space="preserve"> arterinį kraujospūdį</w:t>
      </w:r>
      <w:r>
        <w:rPr>
          <w:rFonts w:cstheme="minorHAnsi"/>
          <w:color w:val="000000" w:themeColor="text1"/>
        </w:rPr>
        <w:t xml:space="preserve"> ir </w:t>
      </w:r>
      <w:r w:rsidR="00297F3C" w:rsidRPr="0010725A">
        <w:rPr>
          <w:rFonts w:cstheme="minorHAnsi"/>
          <w:color w:val="000000" w:themeColor="text1"/>
        </w:rPr>
        <w:t xml:space="preserve">atlikti gliukozės toleravimo mėginį. </w:t>
      </w:r>
    </w:p>
    <w:p w14:paraId="3F075324" w14:textId="4F0F0E19" w:rsidR="00DB2A60" w:rsidRDefault="007A03E9" w:rsidP="003B235D">
      <w:pPr>
        <w:spacing w:line="276" w:lineRule="auto"/>
        <w:jc w:val="both"/>
        <w:rPr>
          <w:rFonts w:cstheme="minorHAnsi"/>
          <w:color w:val="000000" w:themeColor="text1"/>
        </w:rPr>
      </w:pPr>
      <w:r w:rsidRPr="0010725A">
        <w:rPr>
          <w:rFonts w:cstheme="minorHAnsi"/>
          <w:color w:val="000000" w:themeColor="text1"/>
          <w:shd w:val="clear" w:color="auto" w:fill="FFFFFF"/>
        </w:rPr>
        <w:t>PK</w:t>
      </w:r>
      <w:r w:rsidRPr="0010725A">
        <w:rPr>
          <w:rFonts w:cstheme="minorHAnsi"/>
          <w:color w:val="000000" w:themeColor="text1"/>
        </w:rPr>
        <w:t>S</w:t>
      </w:r>
      <w:r w:rsidR="00851CE4" w:rsidRPr="0010725A">
        <w:rPr>
          <w:rFonts w:cstheme="minorHAnsi"/>
          <w:color w:val="000000" w:themeColor="text1"/>
        </w:rPr>
        <w:t xml:space="preserve"> turi daug įtakos moterų fizine</w:t>
      </w:r>
      <w:r w:rsidR="00E40884">
        <w:rPr>
          <w:rFonts w:cstheme="minorHAnsi"/>
          <w:color w:val="000000" w:themeColor="text1"/>
        </w:rPr>
        <w:t>i,</w:t>
      </w:r>
      <w:r w:rsidR="00851CE4" w:rsidRPr="0010725A">
        <w:rPr>
          <w:rFonts w:cstheme="minorHAnsi"/>
          <w:color w:val="000000" w:themeColor="text1"/>
        </w:rPr>
        <w:t xml:space="preserve"> psichologinei sveikatai</w:t>
      </w:r>
      <w:r w:rsidR="00E40884">
        <w:rPr>
          <w:rFonts w:cstheme="minorHAnsi"/>
          <w:color w:val="000000" w:themeColor="text1"/>
        </w:rPr>
        <w:t xml:space="preserve"> ir</w:t>
      </w:r>
      <w:r w:rsidR="00851CE4" w:rsidRPr="0010725A">
        <w:rPr>
          <w:rFonts w:cstheme="minorHAnsi"/>
          <w:color w:val="000000" w:themeColor="text1"/>
        </w:rPr>
        <w:t xml:space="preserve"> gali ženkliai </w:t>
      </w:r>
      <w:r w:rsidRPr="0010725A">
        <w:rPr>
          <w:rFonts w:cstheme="minorHAnsi"/>
          <w:color w:val="000000" w:themeColor="text1"/>
        </w:rPr>
        <w:t xml:space="preserve">bloginti </w:t>
      </w:r>
      <w:r w:rsidR="00851CE4" w:rsidRPr="0010725A">
        <w:rPr>
          <w:rFonts w:cstheme="minorHAnsi"/>
          <w:color w:val="000000" w:themeColor="text1"/>
        </w:rPr>
        <w:t>gyvenimo kokybę</w:t>
      </w:r>
      <w:r w:rsidR="00464B54">
        <w:rPr>
          <w:rFonts w:cstheme="minorHAnsi"/>
          <w:color w:val="000000" w:themeColor="text1"/>
        </w:rPr>
        <w:t xml:space="preserve">. Suvaldyti ligą gali </w:t>
      </w:r>
      <w:r w:rsidR="00851CE4" w:rsidRPr="0010725A">
        <w:rPr>
          <w:rFonts w:cstheme="minorHAnsi"/>
          <w:color w:val="000000" w:themeColor="text1"/>
        </w:rPr>
        <w:t>ilgalaikis gydymas ir kuo anks</w:t>
      </w:r>
      <w:r w:rsidR="00E40884">
        <w:rPr>
          <w:rFonts w:cstheme="minorHAnsi"/>
          <w:color w:val="000000" w:themeColor="text1"/>
        </w:rPr>
        <w:t>čiau pradėtos taikyti</w:t>
      </w:r>
      <w:r w:rsidR="00851CE4" w:rsidRPr="0010725A">
        <w:rPr>
          <w:rFonts w:cstheme="minorHAnsi"/>
          <w:color w:val="000000" w:themeColor="text1"/>
        </w:rPr>
        <w:t xml:space="preserve"> prevenci</w:t>
      </w:r>
      <w:r w:rsidR="00E40884">
        <w:rPr>
          <w:rFonts w:cstheme="minorHAnsi"/>
          <w:color w:val="000000" w:themeColor="text1"/>
        </w:rPr>
        <w:t>nės</w:t>
      </w:r>
      <w:r w:rsidR="00851CE4" w:rsidRPr="0010725A">
        <w:rPr>
          <w:rFonts w:cstheme="minorHAnsi"/>
          <w:color w:val="000000" w:themeColor="text1"/>
        </w:rPr>
        <w:t xml:space="preserve"> priemon</w:t>
      </w:r>
      <w:r w:rsidR="00E40884">
        <w:rPr>
          <w:rFonts w:cstheme="minorHAnsi"/>
          <w:color w:val="000000" w:themeColor="text1"/>
        </w:rPr>
        <w:t>ės</w:t>
      </w:r>
      <w:r w:rsidR="00851CE4" w:rsidRPr="0010725A">
        <w:rPr>
          <w:rFonts w:cstheme="minorHAnsi"/>
          <w:color w:val="000000" w:themeColor="text1"/>
        </w:rPr>
        <w:t xml:space="preserve">, siekiant išvengti </w:t>
      </w:r>
      <w:r w:rsidRPr="0010725A">
        <w:rPr>
          <w:rFonts w:cstheme="minorHAnsi"/>
          <w:color w:val="000000" w:themeColor="text1"/>
        </w:rPr>
        <w:t xml:space="preserve">ligos </w:t>
      </w:r>
      <w:r w:rsidR="00851CE4" w:rsidRPr="0010725A">
        <w:rPr>
          <w:rFonts w:cstheme="minorHAnsi"/>
          <w:color w:val="000000" w:themeColor="text1"/>
        </w:rPr>
        <w:t>komplikacijų.</w:t>
      </w:r>
    </w:p>
    <w:p w14:paraId="634B9053" w14:textId="58B88211" w:rsidR="00D648A1" w:rsidRPr="00CB18EC" w:rsidRDefault="00D648A1" w:rsidP="00CB18EC">
      <w:pPr>
        <w:shd w:val="clear" w:color="auto" w:fill="FFFFFF"/>
        <w:spacing w:after="100" w:afterAutospacing="1" w:line="240" w:lineRule="auto"/>
        <w:jc w:val="both"/>
        <w:rPr>
          <w:rFonts w:cstheme="minorHAnsi"/>
        </w:rPr>
      </w:pPr>
      <w:r w:rsidRPr="007A162B">
        <w:rPr>
          <w:rFonts w:ascii="Calibri" w:eastAsia="Times New Roman" w:hAnsi="Calibri" w:cs="Calibri"/>
          <w:i/>
          <w:iCs/>
          <w:color w:val="222222"/>
          <w:kern w:val="0"/>
          <w:lang w:eastAsia="lt-LT"/>
          <w14:ligatures w14:val="none"/>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w:t>
      </w:r>
      <w:r>
        <w:rPr>
          <w:rFonts w:ascii="Calibri" w:eastAsia="Times New Roman" w:hAnsi="Calibri" w:cs="Calibri"/>
          <w:i/>
          <w:iCs/>
          <w:color w:val="222222"/>
          <w:kern w:val="0"/>
          <w:lang w:eastAsia="lt-LT"/>
          <w14:ligatures w14:val="none"/>
        </w:rPr>
        <w:t>4</w:t>
      </w:r>
      <w:r w:rsidRPr="007A162B">
        <w:rPr>
          <w:rFonts w:ascii="Calibri" w:eastAsia="Times New Roman" w:hAnsi="Calibri" w:cs="Calibri"/>
          <w:i/>
          <w:iCs/>
          <w:color w:val="222222"/>
          <w:kern w:val="0"/>
          <w:lang w:eastAsia="lt-LT"/>
          <w14:ligatures w14:val="none"/>
        </w:rPr>
        <w:t xml:space="preserve"> m. </w:t>
      </w:r>
      <w:r>
        <w:rPr>
          <w:rFonts w:ascii="Calibri" w:eastAsia="Times New Roman" w:hAnsi="Calibri" w:cs="Calibri"/>
          <w:i/>
          <w:iCs/>
          <w:color w:val="222222"/>
          <w:kern w:val="0"/>
          <w:lang w:eastAsia="lt-LT"/>
          <w14:ligatures w14:val="none"/>
        </w:rPr>
        <w:t>vasarį</w:t>
      </w:r>
      <w:r w:rsidRPr="007A162B">
        <w:rPr>
          <w:rFonts w:ascii="Calibri" w:eastAsia="Times New Roman" w:hAnsi="Calibri" w:cs="Calibri"/>
          <w:i/>
          <w:iCs/>
          <w:color w:val="222222"/>
          <w:kern w:val="0"/>
          <w:lang w:eastAsia="lt-LT"/>
          <w14:ligatures w14:val="none"/>
        </w:rPr>
        <w:t xml:space="preserve"> atliktos apklausos duomenimis, „Kardiolitos klinikos“ yra žinomiausios iš visų privačių gydymo įstaigų Lietuvoje.</w:t>
      </w:r>
    </w:p>
    <w:sectPr w:rsidR="00D648A1" w:rsidRPr="00CB18E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7263E"/>
    <w:multiLevelType w:val="hybridMultilevel"/>
    <w:tmpl w:val="F056CFCA"/>
    <w:lvl w:ilvl="0" w:tplc="670A56B0">
      <w:start w:val="1"/>
      <w:numFmt w:val="decimal"/>
      <w:lvlText w:val="%1."/>
      <w:lvlJc w:val="left"/>
      <w:pPr>
        <w:ind w:left="720" w:hanging="360"/>
      </w:pPr>
      <w:rPr>
        <w:rFonts w:ascii="Arial" w:eastAsia="Times New Roman" w:hAnsi="Arial" w:cs="Arial" w:hint="default"/>
        <w:sz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0B65489"/>
    <w:multiLevelType w:val="hybridMultilevel"/>
    <w:tmpl w:val="32900A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543E9B"/>
    <w:multiLevelType w:val="hybridMultilevel"/>
    <w:tmpl w:val="EF5C34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FDC14B5"/>
    <w:multiLevelType w:val="multilevel"/>
    <w:tmpl w:val="4F3C3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39178CE"/>
    <w:multiLevelType w:val="hybridMultilevel"/>
    <w:tmpl w:val="7F2C4B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7C7611DF"/>
    <w:multiLevelType w:val="hybridMultilevel"/>
    <w:tmpl w:val="A508B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09023">
    <w:abstractNumId w:val="0"/>
  </w:num>
  <w:num w:numId="2" w16cid:durableId="385835855">
    <w:abstractNumId w:val="1"/>
  </w:num>
  <w:num w:numId="3" w16cid:durableId="928662390">
    <w:abstractNumId w:val="5"/>
  </w:num>
  <w:num w:numId="4" w16cid:durableId="835145934">
    <w:abstractNumId w:val="3"/>
  </w:num>
  <w:num w:numId="5" w16cid:durableId="906842112">
    <w:abstractNumId w:val="4"/>
  </w:num>
  <w:num w:numId="6" w16cid:durableId="567225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C0E"/>
    <w:rsid w:val="00004083"/>
    <w:rsid w:val="00015DBC"/>
    <w:rsid w:val="0001617A"/>
    <w:rsid w:val="00022EA5"/>
    <w:rsid w:val="00045F72"/>
    <w:rsid w:val="000F0C82"/>
    <w:rsid w:val="0010725A"/>
    <w:rsid w:val="001368CD"/>
    <w:rsid w:val="00181613"/>
    <w:rsid w:val="00185E98"/>
    <w:rsid w:val="00193D93"/>
    <w:rsid w:val="001950BE"/>
    <w:rsid w:val="001A2076"/>
    <w:rsid w:val="00206FAB"/>
    <w:rsid w:val="00207915"/>
    <w:rsid w:val="00222714"/>
    <w:rsid w:val="002505A0"/>
    <w:rsid w:val="00265FEA"/>
    <w:rsid w:val="00273165"/>
    <w:rsid w:val="00297F3C"/>
    <w:rsid w:val="002A251B"/>
    <w:rsid w:val="002D3C0E"/>
    <w:rsid w:val="002E780D"/>
    <w:rsid w:val="0030669C"/>
    <w:rsid w:val="00330C74"/>
    <w:rsid w:val="00376850"/>
    <w:rsid w:val="003905AA"/>
    <w:rsid w:val="003932D0"/>
    <w:rsid w:val="003B235D"/>
    <w:rsid w:val="003C57B6"/>
    <w:rsid w:val="003F26D9"/>
    <w:rsid w:val="00427510"/>
    <w:rsid w:val="00442334"/>
    <w:rsid w:val="004566BD"/>
    <w:rsid w:val="00464B54"/>
    <w:rsid w:val="004732D7"/>
    <w:rsid w:val="004807EA"/>
    <w:rsid w:val="00496B0D"/>
    <w:rsid w:val="004B20C8"/>
    <w:rsid w:val="004C5B5A"/>
    <w:rsid w:val="004D3AF3"/>
    <w:rsid w:val="004E1B1F"/>
    <w:rsid w:val="005150BA"/>
    <w:rsid w:val="00553732"/>
    <w:rsid w:val="00561657"/>
    <w:rsid w:val="005C5E28"/>
    <w:rsid w:val="005E5941"/>
    <w:rsid w:val="00616DBF"/>
    <w:rsid w:val="006639BC"/>
    <w:rsid w:val="00691017"/>
    <w:rsid w:val="006C193F"/>
    <w:rsid w:val="006C52F1"/>
    <w:rsid w:val="00713454"/>
    <w:rsid w:val="007364A3"/>
    <w:rsid w:val="0074788C"/>
    <w:rsid w:val="0077153C"/>
    <w:rsid w:val="007768B2"/>
    <w:rsid w:val="00792948"/>
    <w:rsid w:val="007A03E9"/>
    <w:rsid w:val="007D2DF6"/>
    <w:rsid w:val="007F295B"/>
    <w:rsid w:val="00812BBB"/>
    <w:rsid w:val="00833B05"/>
    <w:rsid w:val="008429D4"/>
    <w:rsid w:val="008513E4"/>
    <w:rsid w:val="00851CE4"/>
    <w:rsid w:val="00854131"/>
    <w:rsid w:val="00882357"/>
    <w:rsid w:val="0089443F"/>
    <w:rsid w:val="008B66C7"/>
    <w:rsid w:val="008E31E1"/>
    <w:rsid w:val="008F6C48"/>
    <w:rsid w:val="00920E2D"/>
    <w:rsid w:val="00922193"/>
    <w:rsid w:val="00961D5F"/>
    <w:rsid w:val="009821FB"/>
    <w:rsid w:val="00994995"/>
    <w:rsid w:val="009B073D"/>
    <w:rsid w:val="009D4BE9"/>
    <w:rsid w:val="009F7593"/>
    <w:rsid w:val="00A01215"/>
    <w:rsid w:val="00A056FE"/>
    <w:rsid w:val="00A118CB"/>
    <w:rsid w:val="00A322F8"/>
    <w:rsid w:val="00A41DBC"/>
    <w:rsid w:val="00A602F3"/>
    <w:rsid w:val="00AC7581"/>
    <w:rsid w:val="00AD6955"/>
    <w:rsid w:val="00AE1070"/>
    <w:rsid w:val="00AF53F8"/>
    <w:rsid w:val="00AF6EAE"/>
    <w:rsid w:val="00B03A7A"/>
    <w:rsid w:val="00B6544A"/>
    <w:rsid w:val="00B8335E"/>
    <w:rsid w:val="00BB17F4"/>
    <w:rsid w:val="00BE00ED"/>
    <w:rsid w:val="00C02F79"/>
    <w:rsid w:val="00C03988"/>
    <w:rsid w:val="00C129FE"/>
    <w:rsid w:val="00C20D46"/>
    <w:rsid w:val="00C230D4"/>
    <w:rsid w:val="00C6396D"/>
    <w:rsid w:val="00C86481"/>
    <w:rsid w:val="00CB18EC"/>
    <w:rsid w:val="00CF6F7D"/>
    <w:rsid w:val="00D14576"/>
    <w:rsid w:val="00D648A1"/>
    <w:rsid w:val="00D85246"/>
    <w:rsid w:val="00D9181C"/>
    <w:rsid w:val="00DB2A60"/>
    <w:rsid w:val="00DF7369"/>
    <w:rsid w:val="00E40884"/>
    <w:rsid w:val="00E74349"/>
    <w:rsid w:val="00E76F69"/>
    <w:rsid w:val="00ED4767"/>
    <w:rsid w:val="00EF2036"/>
    <w:rsid w:val="00EF512E"/>
    <w:rsid w:val="00EF77AD"/>
    <w:rsid w:val="00F029BB"/>
    <w:rsid w:val="00F94196"/>
    <w:rsid w:val="00FA0933"/>
    <w:rsid w:val="00FA403B"/>
    <w:rsid w:val="00FC2A81"/>
    <w:rsid w:val="00FF2620"/>
    <w:rsid w:val="00FF41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21042"/>
  <w15:docId w15:val="{A3B019DF-514A-4D36-96CA-9A855C82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5941"/>
    <w:pPr>
      <w:ind w:left="720"/>
      <w:contextualSpacing/>
    </w:pPr>
  </w:style>
  <w:style w:type="paragraph" w:styleId="Revision">
    <w:name w:val="Revision"/>
    <w:hidden/>
    <w:uiPriority w:val="99"/>
    <w:semiHidden/>
    <w:rsid w:val="00A602F3"/>
    <w:pPr>
      <w:spacing w:after="0" w:line="240" w:lineRule="auto"/>
    </w:pPr>
  </w:style>
  <w:style w:type="character" w:styleId="CommentReference">
    <w:name w:val="annotation reference"/>
    <w:basedOn w:val="DefaultParagraphFont"/>
    <w:uiPriority w:val="99"/>
    <w:semiHidden/>
    <w:unhideWhenUsed/>
    <w:rsid w:val="00B8335E"/>
    <w:rPr>
      <w:sz w:val="16"/>
      <w:szCs w:val="16"/>
    </w:rPr>
  </w:style>
  <w:style w:type="paragraph" w:styleId="CommentText">
    <w:name w:val="annotation text"/>
    <w:basedOn w:val="Normal"/>
    <w:link w:val="CommentTextChar"/>
    <w:uiPriority w:val="99"/>
    <w:semiHidden/>
    <w:unhideWhenUsed/>
    <w:rsid w:val="00B8335E"/>
    <w:pPr>
      <w:spacing w:line="240" w:lineRule="auto"/>
    </w:pPr>
    <w:rPr>
      <w:sz w:val="20"/>
      <w:szCs w:val="20"/>
    </w:rPr>
  </w:style>
  <w:style w:type="character" w:customStyle="1" w:styleId="CommentTextChar">
    <w:name w:val="Comment Text Char"/>
    <w:basedOn w:val="DefaultParagraphFont"/>
    <w:link w:val="CommentText"/>
    <w:uiPriority w:val="99"/>
    <w:semiHidden/>
    <w:rsid w:val="00B8335E"/>
    <w:rPr>
      <w:sz w:val="20"/>
      <w:szCs w:val="20"/>
    </w:rPr>
  </w:style>
  <w:style w:type="paragraph" w:styleId="CommentSubject">
    <w:name w:val="annotation subject"/>
    <w:basedOn w:val="CommentText"/>
    <w:next w:val="CommentText"/>
    <w:link w:val="CommentSubjectChar"/>
    <w:uiPriority w:val="99"/>
    <w:semiHidden/>
    <w:unhideWhenUsed/>
    <w:rsid w:val="00B8335E"/>
    <w:rPr>
      <w:b/>
      <w:bCs/>
    </w:rPr>
  </w:style>
  <w:style w:type="character" w:customStyle="1" w:styleId="CommentSubjectChar">
    <w:name w:val="Comment Subject Char"/>
    <w:basedOn w:val="CommentTextChar"/>
    <w:link w:val="CommentSubject"/>
    <w:uiPriority w:val="99"/>
    <w:semiHidden/>
    <w:rsid w:val="00B8335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3207100">
      <w:bodyDiv w:val="1"/>
      <w:marLeft w:val="0"/>
      <w:marRight w:val="0"/>
      <w:marTop w:val="0"/>
      <w:marBottom w:val="0"/>
      <w:divBdr>
        <w:top w:val="none" w:sz="0" w:space="0" w:color="auto"/>
        <w:left w:val="none" w:sz="0" w:space="0" w:color="auto"/>
        <w:bottom w:val="none" w:sz="0" w:space="0" w:color="auto"/>
        <w:right w:val="none" w:sz="0" w:space="0" w:color="auto"/>
      </w:divBdr>
      <w:divsChild>
        <w:div w:id="1592545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5925</Words>
  <Characters>3378</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Rita</cp:lastModifiedBy>
  <cp:revision>5</cp:revision>
  <dcterms:created xsi:type="dcterms:W3CDTF">2024-07-11T06:33:00Z</dcterms:created>
  <dcterms:modified xsi:type="dcterms:W3CDTF">2024-07-11T12:27:00Z</dcterms:modified>
</cp:coreProperties>
</file>