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D071E" w14:textId="77777777" w:rsidR="00250B28" w:rsidRPr="00250B28" w:rsidRDefault="00250B28" w:rsidP="00250B28">
      <w:pPr>
        <w:spacing w:after="0" w:line="240" w:lineRule="auto"/>
        <w:ind w:right="567"/>
        <w:jc w:val="both"/>
        <w:rPr>
          <w:rFonts w:ascii="Calibri" w:eastAsia="Calibri" w:hAnsi="Calibri" w:cs="Calibri"/>
          <w:kern w:val="0"/>
          <w:sz w:val="16"/>
          <w14:ligatures w14:val="none"/>
        </w:rPr>
      </w:pPr>
      <w:r w:rsidRPr="00250B28">
        <w:rPr>
          <w:rFonts w:ascii="Calibri" w:eastAsia="Calibri" w:hAnsi="Calibri" w:cs="Calibri"/>
          <w:kern w:val="0"/>
          <w:sz w:val="16"/>
          <w14:ligatures w14:val="none"/>
        </w:rPr>
        <w:t>Pranešimas žiniasklaidai</w:t>
      </w:r>
    </w:p>
    <w:p w14:paraId="4B557865" w14:textId="28BC0C78" w:rsidR="00250B28" w:rsidRDefault="00250B28" w:rsidP="00250B28">
      <w:pPr>
        <w:spacing w:after="0" w:line="240" w:lineRule="auto"/>
        <w:ind w:right="567"/>
        <w:jc w:val="both"/>
        <w:rPr>
          <w:rFonts w:ascii="Calibri" w:eastAsia="Calibri" w:hAnsi="Calibri" w:cs="Calibri"/>
          <w:kern w:val="0"/>
          <w:sz w:val="16"/>
          <w14:ligatures w14:val="none"/>
        </w:rPr>
      </w:pPr>
      <w:r w:rsidRPr="00250B28">
        <w:rPr>
          <w:rFonts w:ascii="Calibri" w:eastAsia="Calibri" w:hAnsi="Calibri" w:cs="Calibri"/>
          <w:kern w:val="0"/>
          <w:sz w:val="16"/>
          <w14:ligatures w14:val="none"/>
        </w:rPr>
        <w:t xml:space="preserve">2024 m. liepos </w:t>
      </w:r>
      <w:r w:rsidR="006C068A">
        <w:rPr>
          <w:rFonts w:ascii="Calibri" w:eastAsia="Calibri" w:hAnsi="Calibri" w:cs="Calibri"/>
          <w:kern w:val="0"/>
          <w:sz w:val="16"/>
          <w14:ligatures w14:val="none"/>
        </w:rPr>
        <w:t>1</w:t>
      </w:r>
      <w:r w:rsidR="00DB5A8A">
        <w:rPr>
          <w:rFonts w:ascii="Calibri" w:eastAsia="Calibri" w:hAnsi="Calibri" w:cs="Calibri"/>
          <w:kern w:val="0"/>
          <w:sz w:val="16"/>
          <w:lang w:val="en-US"/>
          <w14:ligatures w14:val="none"/>
        </w:rPr>
        <w:t>7</w:t>
      </w:r>
      <w:r w:rsidRPr="00250B28">
        <w:rPr>
          <w:rFonts w:ascii="Calibri" w:eastAsia="Calibri" w:hAnsi="Calibri" w:cs="Calibri"/>
          <w:kern w:val="0"/>
          <w:sz w:val="16"/>
          <w14:ligatures w14:val="none"/>
        </w:rPr>
        <w:t xml:space="preserve"> d.</w:t>
      </w:r>
    </w:p>
    <w:p w14:paraId="223DDF00" w14:textId="77777777" w:rsidR="00250B28" w:rsidRPr="00250B28" w:rsidRDefault="00250B28" w:rsidP="00250B28">
      <w:pPr>
        <w:spacing w:after="0" w:line="240" w:lineRule="auto"/>
        <w:ind w:right="567"/>
        <w:jc w:val="both"/>
        <w:rPr>
          <w:rFonts w:ascii="Calibri" w:eastAsia="Calibri" w:hAnsi="Calibri" w:cs="Calibri"/>
          <w:kern w:val="0"/>
          <w:sz w:val="16"/>
          <w14:ligatures w14:val="none"/>
        </w:rPr>
      </w:pPr>
    </w:p>
    <w:p w14:paraId="7C1D8F64" w14:textId="1CDDCBA7" w:rsidR="00C24FF2" w:rsidRPr="00780818" w:rsidRDefault="00C24FF2" w:rsidP="00780818">
      <w:pPr>
        <w:jc w:val="both"/>
        <w:rPr>
          <w:rFonts w:ascii="Calibri" w:hAnsi="Calibri" w:cs="Calibri"/>
          <w:b/>
          <w:bCs/>
        </w:rPr>
      </w:pPr>
      <w:r w:rsidRPr="00780818">
        <w:rPr>
          <w:rFonts w:ascii="Calibri" w:hAnsi="Calibri" w:cs="Calibri"/>
          <w:b/>
          <w:bCs/>
        </w:rPr>
        <w:t xml:space="preserve">Pirkinių krepšeliuose dažnėja </w:t>
      </w:r>
      <w:r w:rsidR="00446F30" w:rsidRPr="00780818">
        <w:rPr>
          <w:rFonts w:ascii="Calibri" w:hAnsi="Calibri" w:cs="Calibri"/>
          <w:b/>
          <w:bCs/>
        </w:rPr>
        <w:t>senėjimą</w:t>
      </w:r>
      <w:r w:rsidR="00631A95" w:rsidRPr="00780818">
        <w:rPr>
          <w:rFonts w:ascii="Calibri" w:hAnsi="Calibri" w:cs="Calibri"/>
          <w:b/>
          <w:bCs/>
        </w:rPr>
        <w:t xml:space="preserve"> nutolinti padedantys produktai: gydytojas dietologas dalinasi auksine ankštinių daržovių nauda</w:t>
      </w:r>
    </w:p>
    <w:p w14:paraId="2023CE31" w14:textId="351F1C13" w:rsidR="001858E0" w:rsidRDefault="00427B4A" w:rsidP="00250B28">
      <w:pPr>
        <w:jc w:val="both"/>
        <w:rPr>
          <w:rFonts w:ascii="Calibri" w:hAnsi="Calibri" w:cs="Calibri"/>
          <w:b/>
          <w:bCs/>
        </w:rPr>
      </w:pPr>
      <w:r>
        <w:rPr>
          <w:rFonts w:ascii="Calibri" w:hAnsi="Calibri" w:cs="Calibri"/>
          <w:b/>
          <w:bCs/>
        </w:rPr>
        <w:t>Anksčiau manę, k</w:t>
      </w:r>
      <w:r w:rsidR="001858E0">
        <w:rPr>
          <w:rFonts w:ascii="Calibri" w:hAnsi="Calibri" w:cs="Calibri"/>
          <w:b/>
          <w:bCs/>
        </w:rPr>
        <w:t xml:space="preserve">ad pilvo pūtimą ir kitus nemalonius pojūčius keliančios ankštinės daržovės – </w:t>
      </w:r>
      <w:r w:rsidR="00706D97">
        <w:rPr>
          <w:rFonts w:ascii="Calibri" w:hAnsi="Calibri" w:cs="Calibri"/>
          <w:b/>
          <w:bCs/>
        </w:rPr>
        <w:t>netinkamas</w:t>
      </w:r>
      <w:r w:rsidR="001858E0">
        <w:rPr>
          <w:rFonts w:ascii="Calibri" w:hAnsi="Calibri" w:cs="Calibri"/>
          <w:b/>
          <w:bCs/>
        </w:rPr>
        <w:t xml:space="preserve"> pasirinkimas sveikatai, tautiečiai</w:t>
      </w:r>
      <w:r w:rsidR="0001545A">
        <w:rPr>
          <w:rFonts w:ascii="Calibri" w:hAnsi="Calibri" w:cs="Calibri"/>
          <w:b/>
          <w:bCs/>
        </w:rPr>
        <w:t xml:space="preserve"> šiuo metu jas vis dažniau įtraukia į savo mitybos racioną. </w:t>
      </w:r>
      <w:r w:rsidR="00881FE0">
        <w:rPr>
          <w:rFonts w:ascii="Calibri" w:hAnsi="Calibri" w:cs="Calibri"/>
          <w:b/>
          <w:bCs/>
        </w:rPr>
        <w:t xml:space="preserve">Lietuviško prekybos tinklo „Maxima“ duomenys rodo, kad kasmet </w:t>
      </w:r>
      <w:r w:rsidR="003D4EA0">
        <w:rPr>
          <w:rFonts w:ascii="Calibri" w:hAnsi="Calibri" w:cs="Calibri"/>
          <w:b/>
          <w:bCs/>
        </w:rPr>
        <w:t xml:space="preserve">vis auga lęšių, </w:t>
      </w:r>
      <w:proofErr w:type="spellStart"/>
      <w:r w:rsidR="003D4EA0">
        <w:rPr>
          <w:rFonts w:ascii="Calibri" w:hAnsi="Calibri" w:cs="Calibri"/>
          <w:b/>
          <w:bCs/>
        </w:rPr>
        <w:t>avinžirnių</w:t>
      </w:r>
      <w:proofErr w:type="spellEnd"/>
      <w:r w:rsidR="003D4EA0">
        <w:rPr>
          <w:rFonts w:ascii="Calibri" w:hAnsi="Calibri" w:cs="Calibri"/>
          <w:b/>
          <w:bCs/>
        </w:rPr>
        <w:t xml:space="preserve"> ir kitų ankštinių daržovių pardavimai. „</w:t>
      </w:r>
      <w:proofErr w:type="spellStart"/>
      <w:r w:rsidR="003D4EA0">
        <w:rPr>
          <w:rFonts w:ascii="Calibri" w:hAnsi="Calibri" w:cs="Calibri"/>
          <w:b/>
          <w:bCs/>
        </w:rPr>
        <w:t>Maximos</w:t>
      </w:r>
      <w:proofErr w:type="spellEnd"/>
      <w:r w:rsidR="003D4EA0">
        <w:rPr>
          <w:rFonts w:ascii="Calibri" w:hAnsi="Calibri" w:cs="Calibri"/>
          <w:b/>
          <w:bCs/>
        </w:rPr>
        <w:t xml:space="preserve">“ funkcinės mitybos partneris, gydytojas dietologas Edvardas </w:t>
      </w:r>
      <w:proofErr w:type="spellStart"/>
      <w:r w:rsidR="003D4EA0">
        <w:rPr>
          <w:rFonts w:ascii="Calibri" w:hAnsi="Calibri" w:cs="Calibri"/>
          <w:b/>
          <w:bCs/>
        </w:rPr>
        <w:t>Grišinas</w:t>
      </w:r>
      <w:proofErr w:type="spellEnd"/>
      <w:r w:rsidR="003D4EA0">
        <w:rPr>
          <w:rFonts w:ascii="Calibri" w:hAnsi="Calibri" w:cs="Calibri"/>
          <w:b/>
          <w:bCs/>
        </w:rPr>
        <w:t xml:space="preserve"> dalinasi, kad </w:t>
      </w:r>
      <w:r w:rsidR="0098305D">
        <w:rPr>
          <w:rFonts w:ascii="Calibri" w:hAnsi="Calibri" w:cs="Calibri"/>
          <w:b/>
          <w:bCs/>
        </w:rPr>
        <w:t>baimintis šalutinio šių daržovių poveikio n</w:t>
      </w:r>
      <w:r w:rsidR="001C6441">
        <w:rPr>
          <w:rFonts w:ascii="Calibri" w:hAnsi="Calibri" w:cs="Calibri"/>
          <w:b/>
          <w:bCs/>
        </w:rPr>
        <w:t>ereik</w:t>
      </w:r>
      <w:r w:rsidR="00FE65E0">
        <w:rPr>
          <w:rFonts w:ascii="Calibri" w:hAnsi="Calibri" w:cs="Calibri"/>
          <w:b/>
          <w:bCs/>
        </w:rPr>
        <w:t>ia</w:t>
      </w:r>
      <w:r w:rsidR="001C6441">
        <w:rPr>
          <w:rFonts w:ascii="Calibri" w:hAnsi="Calibri" w:cs="Calibri"/>
          <w:b/>
          <w:bCs/>
        </w:rPr>
        <w:t>, jei v</w:t>
      </w:r>
      <w:r w:rsidR="0098305D">
        <w:rPr>
          <w:rFonts w:ascii="Calibri" w:hAnsi="Calibri" w:cs="Calibri"/>
          <w:b/>
          <w:bCs/>
        </w:rPr>
        <w:t>algant šiuos produktus</w:t>
      </w:r>
      <w:r w:rsidR="00211EEB">
        <w:rPr>
          <w:rFonts w:ascii="Calibri" w:hAnsi="Calibri" w:cs="Calibri"/>
          <w:b/>
          <w:bCs/>
        </w:rPr>
        <w:t xml:space="preserve"> </w:t>
      </w:r>
      <w:r w:rsidR="001C6441">
        <w:rPr>
          <w:rFonts w:ascii="Calibri" w:hAnsi="Calibri" w:cs="Calibri"/>
          <w:b/>
          <w:bCs/>
        </w:rPr>
        <w:t>laikomasi</w:t>
      </w:r>
      <w:r w:rsidR="0098305D">
        <w:rPr>
          <w:rFonts w:ascii="Calibri" w:hAnsi="Calibri" w:cs="Calibri"/>
          <w:b/>
          <w:bCs/>
        </w:rPr>
        <w:t xml:space="preserve"> saik</w:t>
      </w:r>
      <w:r w:rsidR="001C6441">
        <w:rPr>
          <w:rFonts w:ascii="Calibri" w:hAnsi="Calibri" w:cs="Calibri"/>
          <w:b/>
          <w:bCs/>
        </w:rPr>
        <w:t>o</w:t>
      </w:r>
      <w:r w:rsidR="00211EEB">
        <w:rPr>
          <w:rFonts w:ascii="Calibri" w:hAnsi="Calibri" w:cs="Calibri"/>
          <w:b/>
          <w:bCs/>
        </w:rPr>
        <w:t xml:space="preserve">. </w:t>
      </w:r>
      <w:r w:rsidR="007464A2">
        <w:rPr>
          <w:rFonts w:ascii="Calibri" w:hAnsi="Calibri" w:cs="Calibri"/>
          <w:b/>
          <w:bCs/>
        </w:rPr>
        <w:t>O be to, t</w:t>
      </w:r>
      <w:r w:rsidR="00211EEB">
        <w:rPr>
          <w:rFonts w:ascii="Calibri" w:hAnsi="Calibri" w:cs="Calibri"/>
          <w:b/>
          <w:bCs/>
        </w:rPr>
        <w:t xml:space="preserve">inkamai apdorojus šias daržoves, jos gali padėti apsaugoti </w:t>
      </w:r>
      <w:r w:rsidR="0098305D">
        <w:rPr>
          <w:rFonts w:ascii="Calibri" w:hAnsi="Calibri" w:cs="Calibri"/>
          <w:b/>
          <w:bCs/>
        </w:rPr>
        <w:t>organizmą nuo įvairių ligų, pavyzdžiui, cukrinio diabeto, onkologinių susirgimų</w:t>
      </w:r>
      <w:r w:rsidR="00AC5236">
        <w:rPr>
          <w:rFonts w:ascii="Calibri" w:hAnsi="Calibri" w:cs="Calibri"/>
          <w:b/>
          <w:bCs/>
        </w:rPr>
        <w:t xml:space="preserve">, </w:t>
      </w:r>
      <w:r w:rsidR="0098305D">
        <w:rPr>
          <w:rFonts w:ascii="Calibri" w:hAnsi="Calibri" w:cs="Calibri"/>
          <w:b/>
          <w:bCs/>
        </w:rPr>
        <w:t>aukšto cholesterolio kiekio kraujyje</w:t>
      </w:r>
      <w:r w:rsidR="00AC5236">
        <w:rPr>
          <w:rFonts w:ascii="Calibri" w:hAnsi="Calibri" w:cs="Calibri"/>
          <w:b/>
          <w:bCs/>
        </w:rPr>
        <w:t xml:space="preserve"> ar </w:t>
      </w:r>
      <w:r w:rsidR="006D4A02">
        <w:rPr>
          <w:rFonts w:ascii="Calibri" w:hAnsi="Calibri" w:cs="Calibri"/>
          <w:b/>
          <w:bCs/>
        </w:rPr>
        <w:t>net</w:t>
      </w:r>
      <w:r w:rsidR="00AC5236">
        <w:rPr>
          <w:rFonts w:ascii="Calibri" w:hAnsi="Calibri" w:cs="Calibri"/>
          <w:b/>
          <w:bCs/>
        </w:rPr>
        <w:t xml:space="preserve"> ilgiau išlaikyti jaunystę.</w:t>
      </w:r>
    </w:p>
    <w:p w14:paraId="544E10B9" w14:textId="57D73C84" w:rsidR="00D83291" w:rsidRDefault="00991C22" w:rsidP="00991C22">
      <w:pPr>
        <w:jc w:val="both"/>
        <w:rPr>
          <w:rFonts w:ascii="Calibri" w:hAnsi="Calibri" w:cs="Calibri"/>
        </w:rPr>
      </w:pPr>
      <w:r w:rsidRPr="00250B28">
        <w:rPr>
          <w:rFonts w:ascii="Calibri" w:hAnsi="Calibri" w:cs="Calibri"/>
        </w:rPr>
        <w:t xml:space="preserve">Lietuviško prekybos tinklo „Maxima“ Komunikacijos ir korporatyvinių ryšių direktorė Indrė </w:t>
      </w:r>
      <w:proofErr w:type="spellStart"/>
      <w:r w:rsidRPr="00250B28">
        <w:rPr>
          <w:rFonts w:ascii="Calibri" w:hAnsi="Calibri" w:cs="Calibri"/>
        </w:rPr>
        <w:t>Trakimaitė-Šeškuvienė</w:t>
      </w:r>
      <w:proofErr w:type="spellEnd"/>
      <w:r w:rsidRPr="00250B28">
        <w:rPr>
          <w:rFonts w:ascii="Calibri" w:hAnsi="Calibri" w:cs="Calibri"/>
        </w:rPr>
        <w:t xml:space="preserve"> </w:t>
      </w:r>
      <w:r w:rsidR="00766EFA">
        <w:rPr>
          <w:rFonts w:ascii="Calibri" w:hAnsi="Calibri" w:cs="Calibri"/>
        </w:rPr>
        <w:t xml:space="preserve">pastebi, kad kartais ir patys pamirštame, </w:t>
      </w:r>
      <w:r w:rsidR="006F036A" w:rsidRPr="00250B28">
        <w:rPr>
          <w:rFonts w:ascii="Calibri" w:hAnsi="Calibri" w:cs="Calibri"/>
        </w:rPr>
        <w:t xml:space="preserve">koks platus gali būti ankštinių daržovių pasirinkimas: juk tai </w:t>
      </w:r>
      <w:r w:rsidR="00DF4166">
        <w:rPr>
          <w:rFonts w:ascii="Calibri" w:hAnsi="Calibri" w:cs="Calibri"/>
        </w:rPr>
        <w:t xml:space="preserve">– </w:t>
      </w:r>
      <w:r w:rsidR="006F036A" w:rsidRPr="00250B28">
        <w:rPr>
          <w:rFonts w:ascii="Calibri" w:hAnsi="Calibri" w:cs="Calibri"/>
        </w:rPr>
        <w:t xml:space="preserve">įvairiausios pupelės, pupos, žirniai ir </w:t>
      </w:r>
      <w:proofErr w:type="spellStart"/>
      <w:r w:rsidR="006F036A" w:rsidRPr="00250B28">
        <w:rPr>
          <w:rFonts w:ascii="Calibri" w:hAnsi="Calibri" w:cs="Calibri"/>
        </w:rPr>
        <w:t>avinžirniai</w:t>
      </w:r>
      <w:proofErr w:type="spellEnd"/>
      <w:r w:rsidR="006F036A" w:rsidRPr="00250B28">
        <w:rPr>
          <w:rFonts w:ascii="Calibri" w:hAnsi="Calibri" w:cs="Calibri"/>
        </w:rPr>
        <w:t xml:space="preserve">, skirtingų rūšių lęšiai. </w:t>
      </w:r>
    </w:p>
    <w:p w14:paraId="32BB09EF" w14:textId="7880028D" w:rsidR="005659A3" w:rsidRDefault="00D83291" w:rsidP="00991C22">
      <w:pPr>
        <w:jc w:val="both"/>
        <w:rPr>
          <w:rFonts w:ascii="Calibri" w:hAnsi="Calibri" w:cs="Calibri"/>
        </w:rPr>
      </w:pPr>
      <w:r>
        <w:rPr>
          <w:rFonts w:ascii="Calibri" w:hAnsi="Calibri" w:cs="Calibri"/>
        </w:rPr>
        <w:t>„</w:t>
      </w:r>
      <w:r w:rsidR="006F036A" w:rsidRPr="00250B28">
        <w:rPr>
          <w:rFonts w:ascii="Calibri" w:hAnsi="Calibri" w:cs="Calibri"/>
        </w:rPr>
        <w:t>Visi šie produktai yra puikus augalinių baltymų šaltinis, tinkant</w:t>
      </w:r>
      <w:r>
        <w:rPr>
          <w:rFonts w:ascii="Calibri" w:hAnsi="Calibri" w:cs="Calibri"/>
        </w:rPr>
        <w:t>ys</w:t>
      </w:r>
      <w:r w:rsidR="006F036A" w:rsidRPr="00250B28">
        <w:rPr>
          <w:rFonts w:ascii="Calibri" w:hAnsi="Calibri" w:cs="Calibri"/>
        </w:rPr>
        <w:t xml:space="preserve"> tiek vegetarams, tiek </w:t>
      </w:r>
      <w:proofErr w:type="spellStart"/>
      <w:r w:rsidR="006F036A" w:rsidRPr="00250B28">
        <w:rPr>
          <w:rFonts w:ascii="Calibri" w:hAnsi="Calibri" w:cs="Calibri"/>
        </w:rPr>
        <w:t>visavalgiams</w:t>
      </w:r>
      <w:proofErr w:type="spellEnd"/>
      <w:r w:rsidR="001320DE">
        <w:rPr>
          <w:rFonts w:ascii="Calibri" w:hAnsi="Calibri" w:cs="Calibri"/>
        </w:rPr>
        <w:t xml:space="preserve">, o jų prekybos tinkle galime pasiūlyti platų asortimentą. </w:t>
      </w:r>
      <w:r w:rsidR="00F6723D">
        <w:rPr>
          <w:rFonts w:ascii="Calibri" w:hAnsi="Calibri" w:cs="Calibri"/>
        </w:rPr>
        <w:t xml:space="preserve">Džiaugiamės </w:t>
      </w:r>
      <w:r w:rsidR="006E554A">
        <w:rPr>
          <w:rFonts w:ascii="Calibri" w:hAnsi="Calibri" w:cs="Calibri"/>
        </w:rPr>
        <w:t xml:space="preserve">matydami, </w:t>
      </w:r>
      <w:r w:rsidR="00572353">
        <w:rPr>
          <w:rFonts w:ascii="Calibri" w:hAnsi="Calibri" w:cs="Calibri"/>
        </w:rPr>
        <w:t xml:space="preserve">kad pirkėjai kasmet vis daugiau dėmesio skiria sveikai mitybai </w:t>
      </w:r>
      <w:r w:rsidR="00FE09D6">
        <w:rPr>
          <w:rFonts w:ascii="Calibri" w:hAnsi="Calibri" w:cs="Calibri"/>
        </w:rPr>
        <w:t xml:space="preserve">ir </w:t>
      </w:r>
      <w:r w:rsidR="00572353">
        <w:rPr>
          <w:rFonts w:ascii="Calibri" w:hAnsi="Calibri" w:cs="Calibri"/>
        </w:rPr>
        <w:t>įvairios ankštinės daržovės pirkinių krepšeliuose atsiduria dažniau</w:t>
      </w:r>
      <w:r w:rsidR="00FE09D6">
        <w:rPr>
          <w:rFonts w:ascii="Calibri" w:hAnsi="Calibri" w:cs="Calibri"/>
        </w:rPr>
        <w:t>. Duomenys rodo, kad šiemet daugiau nei trečdaliu šoktelėjo lęšių pardavimai,</w:t>
      </w:r>
      <w:r w:rsidR="00366966">
        <w:rPr>
          <w:rFonts w:ascii="Calibri" w:hAnsi="Calibri" w:cs="Calibri"/>
        </w:rPr>
        <w:t xml:space="preserve"> o pupelių bei pupų kruopų paklausa augo beveik ketvirtadaliu.</w:t>
      </w:r>
      <w:r w:rsidR="008B28D5">
        <w:rPr>
          <w:rFonts w:ascii="Calibri" w:hAnsi="Calibri" w:cs="Calibri"/>
        </w:rPr>
        <w:t xml:space="preserve"> </w:t>
      </w:r>
      <w:r w:rsidR="007A38C0">
        <w:rPr>
          <w:rFonts w:ascii="Calibri" w:hAnsi="Calibri" w:cs="Calibri"/>
        </w:rPr>
        <w:t xml:space="preserve">Paklausa kasmet didėja ir </w:t>
      </w:r>
      <w:proofErr w:type="spellStart"/>
      <w:r w:rsidR="007A38C0">
        <w:rPr>
          <w:rFonts w:ascii="Calibri" w:hAnsi="Calibri" w:cs="Calibri"/>
        </w:rPr>
        <w:t>avinžirniams</w:t>
      </w:r>
      <w:proofErr w:type="spellEnd"/>
      <w:r w:rsidR="007A38C0">
        <w:rPr>
          <w:rFonts w:ascii="Calibri" w:hAnsi="Calibri" w:cs="Calibri"/>
        </w:rPr>
        <w:t xml:space="preserve">, </w:t>
      </w:r>
      <w:r w:rsidR="003B4CD9">
        <w:rPr>
          <w:rFonts w:ascii="Calibri" w:hAnsi="Calibri" w:cs="Calibri"/>
        </w:rPr>
        <w:t>iš kurių daugelis taip mėgsta gaminti humusą</w:t>
      </w:r>
      <w:r w:rsidR="005659A3">
        <w:rPr>
          <w:rFonts w:ascii="Calibri" w:hAnsi="Calibri" w:cs="Calibri"/>
        </w:rPr>
        <w:t xml:space="preserve">“, </w:t>
      </w:r>
      <w:r w:rsidR="00B01D83">
        <w:rPr>
          <w:rFonts w:ascii="Calibri" w:hAnsi="Calibri" w:cs="Calibri"/>
        </w:rPr>
        <w:t>–</w:t>
      </w:r>
      <w:r w:rsidR="005659A3">
        <w:rPr>
          <w:rFonts w:ascii="Calibri" w:hAnsi="Calibri" w:cs="Calibri"/>
        </w:rPr>
        <w:t xml:space="preserve"> dalinasi I. </w:t>
      </w:r>
      <w:proofErr w:type="spellStart"/>
      <w:r w:rsidR="005659A3">
        <w:rPr>
          <w:rFonts w:ascii="Calibri" w:hAnsi="Calibri" w:cs="Calibri"/>
        </w:rPr>
        <w:t>Traki</w:t>
      </w:r>
      <w:r w:rsidR="00B01D83">
        <w:rPr>
          <w:rFonts w:ascii="Calibri" w:hAnsi="Calibri" w:cs="Calibri"/>
        </w:rPr>
        <w:t>maitė-Šeškuvienė</w:t>
      </w:r>
      <w:proofErr w:type="spellEnd"/>
      <w:r w:rsidR="00B01D83">
        <w:rPr>
          <w:rFonts w:ascii="Calibri" w:hAnsi="Calibri" w:cs="Calibri"/>
        </w:rPr>
        <w:t>.</w:t>
      </w:r>
    </w:p>
    <w:p w14:paraId="497445C7" w14:textId="77777777" w:rsidR="00DF73D9" w:rsidRDefault="00DF73D9" w:rsidP="00991C22">
      <w:pPr>
        <w:jc w:val="both"/>
        <w:rPr>
          <w:rFonts w:ascii="Calibri" w:hAnsi="Calibri" w:cs="Calibri"/>
        </w:rPr>
      </w:pPr>
      <w:r w:rsidRPr="00DF73D9">
        <w:rPr>
          <w:rFonts w:ascii="Calibri" w:hAnsi="Calibri" w:cs="Calibri"/>
        </w:rPr>
        <w:t>„</w:t>
      </w:r>
      <w:proofErr w:type="spellStart"/>
      <w:r w:rsidRPr="00DF73D9">
        <w:rPr>
          <w:rFonts w:ascii="Calibri" w:hAnsi="Calibri" w:cs="Calibri"/>
        </w:rPr>
        <w:t>Maximos</w:t>
      </w:r>
      <w:proofErr w:type="spellEnd"/>
      <w:r w:rsidRPr="00DF73D9">
        <w:rPr>
          <w:rFonts w:ascii="Calibri" w:hAnsi="Calibri" w:cs="Calibri"/>
        </w:rPr>
        <w:t xml:space="preserve">“ atstovė taip pat pažymi, kad po ranka turėti ankštinių daržovių gaminant įprastus patiekalus visai paprasta: „Ankštinių daržovių, ar tai būtų kruopos, ar tai konservuotos prekės, pirkėjai reguliariai gali įsigyti reikšmingai pigiau, mat taikydami specialius pasiūlymus stengiamės šioms prekėms užtikrinti mažą kainą, o kadangi tai – ilgo galiojimo produktai, pasirūpinę atsargomis į priekį pigiau, jų visuomet galite turėti po ranka savo virtuvėje, kur lengvai pasigaminsite subalansuotus, visaverčius patiekalus“, – priduria ji. </w:t>
      </w:r>
    </w:p>
    <w:p w14:paraId="73E399E4" w14:textId="2B071318" w:rsidR="0032145C" w:rsidRPr="0032145C" w:rsidRDefault="0032145C" w:rsidP="00991C22">
      <w:pPr>
        <w:jc w:val="both"/>
        <w:rPr>
          <w:rFonts w:ascii="Calibri" w:hAnsi="Calibri" w:cs="Calibri"/>
          <w:b/>
          <w:bCs/>
        </w:rPr>
      </w:pPr>
      <w:r w:rsidRPr="0032145C">
        <w:rPr>
          <w:rFonts w:ascii="Calibri" w:hAnsi="Calibri" w:cs="Calibri"/>
          <w:b/>
          <w:bCs/>
        </w:rPr>
        <w:t>Lėtina senėjimo procesus</w:t>
      </w:r>
      <w:r w:rsidR="00ED480B">
        <w:rPr>
          <w:rFonts w:ascii="Calibri" w:hAnsi="Calibri" w:cs="Calibri"/>
          <w:b/>
          <w:bCs/>
        </w:rPr>
        <w:t>, padeda atitolinti įvairias ligas</w:t>
      </w:r>
    </w:p>
    <w:p w14:paraId="7E408D14" w14:textId="77777777" w:rsidR="00980CF3" w:rsidRDefault="0032145C" w:rsidP="00991C22">
      <w:pPr>
        <w:jc w:val="both"/>
        <w:rPr>
          <w:rFonts w:ascii="Calibri" w:hAnsi="Calibri" w:cs="Calibri"/>
        </w:rPr>
      </w:pPr>
      <w:r>
        <w:rPr>
          <w:rFonts w:ascii="Calibri" w:hAnsi="Calibri" w:cs="Calibri"/>
        </w:rPr>
        <w:t xml:space="preserve">Gydytojas dietologas Edvardas </w:t>
      </w:r>
      <w:proofErr w:type="spellStart"/>
      <w:r>
        <w:rPr>
          <w:rFonts w:ascii="Calibri" w:hAnsi="Calibri" w:cs="Calibri"/>
        </w:rPr>
        <w:t>Grišinas</w:t>
      </w:r>
      <w:proofErr w:type="spellEnd"/>
      <w:r>
        <w:rPr>
          <w:rFonts w:ascii="Calibri" w:hAnsi="Calibri" w:cs="Calibri"/>
        </w:rPr>
        <w:t xml:space="preserve"> pastebi, kad pastaruoju metu tautiečiai ne tik dažniau </w:t>
      </w:r>
      <w:r w:rsidR="005F578E">
        <w:rPr>
          <w:rFonts w:ascii="Calibri" w:hAnsi="Calibri" w:cs="Calibri"/>
        </w:rPr>
        <w:t xml:space="preserve">kreipia dėmesį subalansuotai mitybai, bet ir vis </w:t>
      </w:r>
      <w:r>
        <w:rPr>
          <w:rFonts w:ascii="Calibri" w:hAnsi="Calibri" w:cs="Calibri"/>
        </w:rPr>
        <w:t>dažniau ieško sveik</w:t>
      </w:r>
      <w:r w:rsidR="003F74B4">
        <w:rPr>
          <w:rFonts w:ascii="Calibri" w:hAnsi="Calibri" w:cs="Calibri"/>
        </w:rPr>
        <w:t xml:space="preserve">ų </w:t>
      </w:r>
      <w:r>
        <w:rPr>
          <w:rFonts w:ascii="Calibri" w:hAnsi="Calibri" w:cs="Calibri"/>
        </w:rPr>
        <w:t xml:space="preserve">receptų, </w:t>
      </w:r>
      <w:r w:rsidRPr="00250B28">
        <w:rPr>
          <w:rFonts w:ascii="Calibri" w:hAnsi="Calibri" w:cs="Calibri"/>
        </w:rPr>
        <w:t>kuri</w:t>
      </w:r>
      <w:r>
        <w:rPr>
          <w:rFonts w:ascii="Calibri" w:hAnsi="Calibri" w:cs="Calibri"/>
        </w:rPr>
        <w:t>e</w:t>
      </w:r>
      <w:r w:rsidRPr="00250B28">
        <w:rPr>
          <w:rFonts w:ascii="Calibri" w:hAnsi="Calibri" w:cs="Calibri"/>
        </w:rPr>
        <w:t xml:space="preserve"> padėtų sustabdyti senėjimą.</w:t>
      </w:r>
    </w:p>
    <w:p w14:paraId="7025E8BC" w14:textId="0D7141D6" w:rsidR="0032145C" w:rsidRDefault="0032145C" w:rsidP="00991C22">
      <w:pPr>
        <w:jc w:val="both"/>
        <w:rPr>
          <w:rFonts w:ascii="Calibri" w:hAnsi="Calibri" w:cs="Calibri"/>
        </w:rPr>
      </w:pPr>
      <w:r>
        <w:rPr>
          <w:rFonts w:ascii="Calibri" w:hAnsi="Calibri" w:cs="Calibri"/>
        </w:rPr>
        <w:t>„</w:t>
      </w:r>
      <w:r w:rsidR="00AB41E3" w:rsidRPr="00AB41E3">
        <w:rPr>
          <w:rFonts w:ascii="Calibri" w:hAnsi="Calibri" w:cs="Calibri"/>
        </w:rPr>
        <w:t>Visiškai sustabdyti senėjimo procesų, deja, nėra įmanoma. Tačiau ankštinės daržovės, kurias įtraukus į kasdienį racioną, yra vienas tų produktų, galinčių padėti sulėtinti organizmo senėjimą, siekti ilgesnio gyvenimo ir optimalios sveikatos būklės</w:t>
      </w:r>
      <w:r w:rsidRPr="00250B28">
        <w:rPr>
          <w:rFonts w:ascii="Calibri" w:hAnsi="Calibri" w:cs="Calibri"/>
        </w:rPr>
        <w:t xml:space="preserve">“, – </w:t>
      </w:r>
      <w:r w:rsidR="00623BCA">
        <w:rPr>
          <w:rFonts w:ascii="Calibri" w:hAnsi="Calibri" w:cs="Calibri"/>
        </w:rPr>
        <w:t>mintis dėsto</w:t>
      </w:r>
      <w:r w:rsidRPr="00250B28">
        <w:rPr>
          <w:rFonts w:ascii="Calibri" w:hAnsi="Calibri" w:cs="Calibri"/>
        </w:rPr>
        <w:t xml:space="preserve"> E. </w:t>
      </w:r>
      <w:proofErr w:type="spellStart"/>
      <w:r w:rsidRPr="00250B28">
        <w:rPr>
          <w:rFonts w:ascii="Calibri" w:hAnsi="Calibri" w:cs="Calibri"/>
        </w:rPr>
        <w:t>Grišinas</w:t>
      </w:r>
      <w:proofErr w:type="spellEnd"/>
      <w:r w:rsidRPr="00250B28">
        <w:rPr>
          <w:rFonts w:ascii="Calibri" w:hAnsi="Calibri" w:cs="Calibri"/>
        </w:rPr>
        <w:t>.</w:t>
      </w:r>
    </w:p>
    <w:p w14:paraId="47576142" w14:textId="33CC8B18" w:rsidR="00991C22" w:rsidRPr="00991C22" w:rsidRDefault="00225642" w:rsidP="00250B28">
      <w:pPr>
        <w:jc w:val="both"/>
        <w:rPr>
          <w:rFonts w:ascii="Calibri" w:hAnsi="Calibri" w:cs="Calibri"/>
          <w:b/>
          <w:bCs/>
        </w:rPr>
      </w:pPr>
      <w:r>
        <w:rPr>
          <w:rFonts w:ascii="Calibri" w:hAnsi="Calibri" w:cs="Calibri"/>
          <w:b/>
          <w:bCs/>
        </w:rPr>
        <w:t>Ankštinės daržovės – onkologinių ligų prevencijai</w:t>
      </w:r>
    </w:p>
    <w:p w14:paraId="39BDAD0E" w14:textId="20F8D211" w:rsidR="0004765A" w:rsidRDefault="00326134" w:rsidP="00250B28">
      <w:pPr>
        <w:jc w:val="both"/>
        <w:rPr>
          <w:rFonts w:ascii="Calibri" w:hAnsi="Calibri" w:cs="Calibri"/>
        </w:rPr>
      </w:pPr>
      <w:r>
        <w:rPr>
          <w:rFonts w:ascii="Calibri" w:hAnsi="Calibri" w:cs="Calibri"/>
        </w:rPr>
        <w:t>Įvairios a</w:t>
      </w:r>
      <w:r w:rsidR="006D4A02" w:rsidRPr="00250B28">
        <w:rPr>
          <w:rFonts w:ascii="Calibri" w:hAnsi="Calibri" w:cs="Calibri"/>
        </w:rPr>
        <w:t xml:space="preserve">nkštinės daržovės, pavyzdžiui, pupelės, lęšiai, </w:t>
      </w:r>
      <w:proofErr w:type="spellStart"/>
      <w:r w:rsidR="006D4A02" w:rsidRPr="00250B28">
        <w:rPr>
          <w:rFonts w:ascii="Calibri" w:hAnsi="Calibri" w:cs="Calibri"/>
        </w:rPr>
        <w:t>avinžirniai</w:t>
      </w:r>
      <w:proofErr w:type="spellEnd"/>
      <w:r w:rsidR="006D4A02" w:rsidRPr="00250B28">
        <w:rPr>
          <w:rFonts w:ascii="Calibri" w:hAnsi="Calibri" w:cs="Calibri"/>
        </w:rPr>
        <w:t xml:space="preserve"> ar žirniai </w:t>
      </w:r>
      <w:r>
        <w:rPr>
          <w:rFonts w:ascii="Calibri" w:hAnsi="Calibri" w:cs="Calibri"/>
        </w:rPr>
        <w:t xml:space="preserve">pasižymi </w:t>
      </w:r>
      <w:r w:rsidR="006D4A02" w:rsidRPr="00250B28">
        <w:rPr>
          <w:rFonts w:ascii="Calibri" w:hAnsi="Calibri" w:cs="Calibri"/>
        </w:rPr>
        <w:t>baltymų, skaidulų, antioksidantų, vitaminų ir mineralų</w:t>
      </w:r>
      <w:r>
        <w:rPr>
          <w:rFonts w:ascii="Calibri" w:hAnsi="Calibri" w:cs="Calibri"/>
        </w:rPr>
        <w:t xml:space="preserve"> gausa, o visos išvardintos šios maistinės medžiagos – ypač </w:t>
      </w:r>
      <w:r w:rsidR="006D4A02" w:rsidRPr="00250B28">
        <w:rPr>
          <w:rFonts w:ascii="Calibri" w:hAnsi="Calibri" w:cs="Calibri"/>
        </w:rPr>
        <w:t>svarbios palaikant svarbiausias organizmo funkcijas.</w:t>
      </w:r>
      <w:r>
        <w:rPr>
          <w:rFonts w:ascii="Calibri" w:hAnsi="Calibri" w:cs="Calibri"/>
        </w:rPr>
        <w:t xml:space="preserve"> </w:t>
      </w:r>
    </w:p>
    <w:p w14:paraId="0E9B0A44" w14:textId="0096F9A7" w:rsidR="0004765A" w:rsidRDefault="0004765A" w:rsidP="00250B28">
      <w:pPr>
        <w:jc w:val="both"/>
        <w:rPr>
          <w:rFonts w:ascii="Calibri" w:hAnsi="Calibri" w:cs="Calibri"/>
        </w:rPr>
      </w:pPr>
      <w:r w:rsidRPr="00250B28">
        <w:rPr>
          <w:rFonts w:ascii="Calibri" w:hAnsi="Calibri" w:cs="Calibri"/>
        </w:rPr>
        <w:t xml:space="preserve">Gydytojas </w:t>
      </w:r>
      <w:r>
        <w:rPr>
          <w:rFonts w:ascii="Calibri" w:hAnsi="Calibri" w:cs="Calibri"/>
        </w:rPr>
        <w:t>dietologas priduria</w:t>
      </w:r>
      <w:r w:rsidRPr="00250B28">
        <w:rPr>
          <w:rFonts w:ascii="Calibri" w:hAnsi="Calibri" w:cs="Calibri"/>
        </w:rPr>
        <w:t>, kad ankštinių daržovių vartojimas labai svarbus onkologinių ligų, ypač storosios žarnos vėžio, prevencijai</w:t>
      </w:r>
      <w:r>
        <w:rPr>
          <w:rFonts w:ascii="Calibri" w:hAnsi="Calibri" w:cs="Calibri"/>
        </w:rPr>
        <w:t>. J</w:t>
      </w:r>
      <w:r w:rsidRPr="00250B28">
        <w:rPr>
          <w:rFonts w:ascii="Calibri" w:hAnsi="Calibri" w:cs="Calibri"/>
        </w:rPr>
        <w:t>os taip pat</w:t>
      </w:r>
      <w:r>
        <w:rPr>
          <w:rFonts w:ascii="Calibri" w:hAnsi="Calibri" w:cs="Calibri"/>
        </w:rPr>
        <w:t xml:space="preserve">, pasak jo, </w:t>
      </w:r>
      <w:r w:rsidRPr="00250B28">
        <w:rPr>
          <w:rFonts w:ascii="Calibri" w:hAnsi="Calibri" w:cs="Calibri"/>
        </w:rPr>
        <w:t xml:space="preserve">padeda reguliuoti insulino šuolius, stiprina </w:t>
      </w:r>
      <w:r>
        <w:rPr>
          <w:rFonts w:ascii="Calibri" w:hAnsi="Calibri" w:cs="Calibri"/>
        </w:rPr>
        <w:t>žmogaus</w:t>
      </w:r>
      <w:r w:rsidRPr="00250B28">
        <w:rPr>
          <w:rFonts w:ascii="Calibri" w:hAnsi="Calibri" w:cs="Calibri"/>
        </w:rPr>
        <w:t xml:space="preserve"> imuninę sistemą. Ankštinės daržovės turi ir daug organizmui naudingų antioksidantų: </w:t>
      </w:r>
      <w:proofErr w:type="spellStart"/>
      <w:r w:rsidRPr="00250B28">
        <w:rPr>
          <w:rFonts w:ascii="Calibri" w:hAnsi="Calibri" w:cs="Calibri"/>
        </w:rPr>
        <w:t>flavonoidų</w:t>
      </w:r>
      <w:proofErr w:type="spellEnd"/>
      <w:r w:rsidRPr="00250B28">
        <w:rPr>
          <w:rFonts w:ascii="Calibri" w:hAnsi="Calibri" w:cs="Calibri"/>
        </w:rPr>
        <w:t xml:space="preserve">, </w:t>
      </w:r>
      <w:proofErr w:type="spellStart"/>
      <w:r w:rsidRPr="00250B28">
        <w:rPr>
          <w:rFonts w:ascii="Calibri" w:hAnsi="Calibri" w:cs="Calibri"/>
        </w:rPr>
        <w:t>katechinų</w:t>
      </w:r>
      <w:proofErr w:type="spellEnd"/>
      <w:r w:rsidRPr="00250B28">
        <w:rPr>
          <w:rFonts w:ascii="Calibri" w:hAnsi="Calibri" w:cs="Calibri"/>
        </w:rPr>
        <w:t xml:space="preserve">, </w:t>
      </w:r>
      <w:proofErr w:type="spellStart"/>
      <w:r w:rsidRPr="00250B28">
        <w:rPr>
          <w:rFonts w:ascii="Calibri" w:hAnsi="Calibri" w:cs="Calibri"/>
        </w:rPr>
        <w:t>kvercetinų</w:t>
      </w:r>
      <w:proofErr w:type="spellEnd"/>
      <w:r w:rsidRPr="00250B28">
        <w:rPr>
          <w:rFonts w:ascii="Calibri" w:hAnsi="Calibri" w:cs="Calibri"/>
        </w:rPr>
        <w:t>.</w:t>
      </w:r>
      <w:r>
        <w:rPr>
          <w:rFonts w:ascii="Calibri" w:hAnsi="Calibri" w:cs="Calibri"/>
        </w:rPr>
        <w:t xml:space="preserve"> </w:t>
      </w:r>
    </w:p>
    <w:p w14:paraId="508A9D4E" w14:textId="21DC7369" w:rsidR="001D4792" w:rsidRPr="00B12864" w:rsidRDefault="003702AE" w:rsidP="00250B28">
      <w:pPr>
        <w:jc w:val="both"/>
        <w:rPr>
          <w:rFonts w:ascii="Calibri" w:hAnsi="Calibri" w:cs="Calibri"/>
          <w:b/>
          <w:bCs/>
        </w:rPr>
      </w:pPr>
      <w:r>
        <w:rPr>
          <w:rFonts w:ascii="Calibri" w:hAnsi="Calibri" w:cs="Calibri"/>
          <w:b/>
          <w:bCs/>
        </w:rPr>
        <w:t>Kas turėtų vengti ankštinių daržovių?</w:t>
      </w:r>
    </w:p>
    <w:p w14:paraId="644CDC65" w14:textId="77777777" w:rsidR="00AC412C" w:rsidRDefault="008F62F3" w:rsidP="00250B28">
      <w:pPr>
        <w:jc w:val="both"/>
        <w:rPr>
          <w:rFonts w:ascii="Calibri" w:hAnsi="Calibri" w:cs="Calibri"/>
        </w:rPr>
      </w:pPr>
      <w:r>
        <w:rPr>
          <w:rFonts w:ascii="Calibri" w:hAnsi="Calibri" w:cs="Calibri"/>
        </w:rPr>
        <w:lastRenderedPageBreak/>
        <w:t xml:space="preserve">E. </w:t>
      </w:r>
      <w:proofErr w:type="spellStart"/>
      <w:r>
        <w:rPr>
          <w:rFonts w:ascii="Calibri" w:hAnsi="Calibri" w:cs="Calibri"/>
        </w:rPr>
        <w:t>Grišinas</w:t>
      </w:r>
      <w:proofErr w:type="spellEnd"/>
      <w:r>
        <w:rPr>
          <w:rFonts w:ascii="Calibri" w:hAnsi="Calibri" w:cs="Calibri"/>
        </w:rPr>
        <w:t xml:space="preserve"> pastebi, kad dažnai d</w:t>
      </w:r>
      <w:r w:rsidR="00250B28" w:rsidRPr="00250B28">
        <w:rPr>
          <w:rFonts w:ascii="Calibri" w:hAnsi="Calibri" w:cs="Calibri"/>
        </w:rPr>
        <w:t xml:space="preserve">ietų besilaikantys žmonės vengia valgyti įvairias kruopas ar jų patiekalus, mat bijo </w:t>
      </w:r>
      <w:r w:rsidR="005B386D">
        <w:rPr>
          <w:rFonts w:ascii="Calibri" w:hAnsi="Calibri" w:cs="Calibri"/>
        </w:rPr>
        <w:t>su</w:t>
      </w:r>
      <w:r w:rsidR="00250B28" w:rsidRPr="00250B28">
        <w:rPr>
          <w:rFonts w:ascii="Calibri" w:hAnsi="Calibri" w:cs="Calibri"/>
        </w:rPr>
        <w:t>vartoti pernelyg daug angliavandenių.</w:t>
      </w:r>
      <w:r w:rsidR="00A222AA">
        <w:rPr>
          <w:rFonts w:ascii="Calibri" w:hAnsi="Calibri" w:cs="Calibri"/>
        </w:rPr>
        <w:t xml:space="preserve"> </w:t>
      </w:r>
      <w:r w:rsidR="00250B28" w:rsidRPr="00250B28">
        <w:rPr>
          <w:rFonts w:ascii="Calibri" w:hAnsi="Calibri" w:cs="Calibri"/>
        </w:rPr>
        <w:t>„</w:t>
      </w:r>
      <w:r w:rsidR="00432A25">
        <w:rPr>
          <w:rFonts w:ascii="Calibri" w:hAnsi="Calibri" w:cs="Calibri"/>
        </w:rPr>
        <w:t>Angliavandeniai</w:t>
      </w:r>
      <w:r w:rsidR="009814BF">
        <w:rPr>
          <w:rFonts w:ascii="Calibri" w:hAnsi="Calibri" w:cs="Calibri"/>
        </w:rPr>
        <w:t xml:space="preserve"> </w:t>
      </w:r>
      <w:r w:rsidR="00432A25">
        <w:rPr>
          <w:rFonts w:ascii="Calibri" w:hAnsi="Calibri" w:cs="Calibri"/>
        </w:rPr>
        <w:t xml:space="preserve">būtini energijos gamybai. </w:t>
      </w:r>
      <w:r w:rsidR="0042449E">
        <w:rPr>
          <w:rFonts w:ascii="Calibri" w:hAnsi="Calibri" w:cs="Calibri"/>
        </w:rPr>
        <w:t xml:space="preserve">Ankštinės </w:t>
      </w:r>
      <w:r w:rsidR="00B84FCD">
        <w:rPr>
          <w:rFonts w:ascii="Calibri" w:hAnsi="Calibri" w:cs="Calibri"/>
        </w:rPr>
        <w:t xml:space="preserve">daržovės pasižymi </w:t>
      </w:r>
      <w:r w:rsidR="000A256E">
        <w:rPr>
          <w:rFonts w:ascii="Calibri" w:hAnsi="Calibri" w:cs="Calibri"/>
        </w:rPr>
        <w:t xml:space="preserve">didesniu </w:t>
      </w:r>
      <w:proofErr w:type="spellStart"/>
      <w:r w:rsidR="000A256E">
        <w:rPr>
          <w:rFonts w:ascii="Calibri" w:hAnsi="Calibri" w:cs="Calibri"/>
        </w:rPr>
        <w:t>krakmolingumu</w:t>
      </w:r>
      <w:proofErr w:type="spellEnd"/>
      <w:r w:rsidR="0042449E">
        <w:rPr>
          <w:rFonts w:ascii="Calibri" w:hAnsi="Calibri" w:cs="Calibri"/>
        </w:rPr>
        <w:t xml:space="preserve">, </w:t>
      </w:r>
      <w:r w:rsidR="000A256E">
        <w:rPr>
          <w:rFonts w:ascii="Calibri" w:hAnsi="Calibri" w:cs="Calibri"/>
        </w:rPr>
        <w:t>išsiskiria savo baltymų</w:t>
      </w:r>
      <w:r w:rsidR="000106A1">
        <w:rPr>
          <w:rFonts w:ascii="Calibri" w:hAnsi="Calibri" w:cs="Calibri"/>
        </w:rPr>
        <w:t xml:space="preserve">, skaidulų, įvairių mineralų gausa </w:t>
      </w:r>
      <w:r w:rsidR="00432A25">
        <w:rPr>
          <w:rFonts w:ascii="Calibri" w:hAnsi="Calibri" w:cs="Calibri"/>
        </w:rPr>
        <w:t xml:space="preserve">ir turi </w:t>
      </w:r>
      <w:r w:rsidR="00250B28" w:rsidRPr="00250B28">
        <w:rPr>
          <w:rFonts w:ascii="Calibri" w:hAnsi="Calibri" w:cs="Calibri"/>
        </w:rPr>
        <w:t>daugiau gerųjų riebalų</w:t>
      </w:r>
      <w:r w:rsidR="0042449E">
        <w:rPr>
          <w:rFonts w:ascii="Calibri" w:hAnsi="Calibri" w:cs="Calibri"/>
        </w:rPr>
        <w:t>, o valgant jas angliavandenių gauname mažiau nei kitas kruopas</w:t>
      </w:r>
      <w:r w:rsidR="00250B28" w:rsidRPr="00250B28">
        <w:rPr>
          <w:rFonts w:ascii="Calibri" w:hAnsi="Calibri" w:cs="Calibri"/>
        </w:rPr>
        <w:t>“, –</w:t>
      </w:r>
      <w:r w:rsidR="000106A1">
        <w:rPr>
          <w:rFonts w:ascii="Calibri" w:hAnsi="Calibri" w:cs="Calibri"/>
        </w:rPr>
        <w:t xml:space="preserve"> </w:t>
      </w:r>
      <w:r w:rsidR="00250B28" w:rsidRPr="00250B28">
        <w:rPr>
          <w:rFonts w:ascii="Calibri" w:hAnsi="Calibri" w:cs="Calibri"/>
        </w:rPr>
        <w:t>naudą vardij</w:t>
      </w:r>
      <w:r w:rsidR="000106A1">
        <w:rPr>
          <w:rFonts w:ascii="Calibri" w:hAnsi="Calibri" w:cs="Calibri"/>
        </w:rPr>
        <w:t>a</w:t>
      </w:r>
      <w:r w:rsidR="00250B28" w:rsidRPr="00250B28">
        <w:rPr>
          <w:rFonts w:ascii="Calibri" w:hAnsi="Calibri" w:cs="Calibri"/>
        </w:rPr>
        <w:t xml:space="preserve"> </w:t>
      </w:r>
      <w:r w:rsidR="00AC412C">
        <w:rPr>
          <w:rFonts w:ascii="Calibri" w:hAnsi="Calibri" w:cs="Calibri"/>
        </w:rPr>
        <w:t xml:space="preserve">E. </w:t>
      </w:r>
      <w:proofErr w:type="spellStart"/>
      <w:r w:rsidR="00AC412C">
        <w:rPr>
          <w:rFonts w:ascii="Calibri" w:hAnsi="Calibri" w:cs="Calibri"/>
        </w:rPr>
        <w:t>Grišinas</w:t>
      </w:r>
      <w:proofErr w:type="spellEnd"/>
      <w:r w:rsidR="00AC412C">
        <w:rPr>
          <w:rFonts w:ascii="Calibri" w:hAnsi="Calibri" w:cs="Calibri"/>
        </w:rPr>
        <w:t>.</w:t>
      </w:r>
    </w:p>
    <w:p w14:paraId="1157B0D4" w14:textId="3173BF70" w:rsidR="00250B28" w:rsidRPr="00250B28" w:rsidRDefault="00571364" w:rsidP="00250B28">
      <w:pPr>
        <w:jc w:val="both"/>
        <w:rPr>
          <w:rFonts w:ascii="Calibri" w:hAnsi="Calibri" w:cs="Calibri"/>
        </w:rPr>
      </w:pPr>
      <w:r>
        <w:rPr>
          <w:rFonts w:ascii="Calibri" w:hAnsi="Calibri" w:cs="Calibri"/>
        </w:rPr>
        <w:t>Gydytojas dietologas neretai iš pacientų išgirsta ir tai, ka</w:t>
      </w:r>
      <w:r w:rsidR="009778B6">
        <w:rPr>
          <w:rFonts w:ascii="Calibri" w:hAnsi="Calibri" w:cs="Calibri"/>
        </w:rPr>
        <w:t>d šie ankštinių daržovių vengia</w:t>
      </w:r>
      <w:r w:rsidR="000A7F70">
        <w:rPr>
          <w:rFonts w:ascii="Calibri" w:hAnsi="Calibri" w:cs="Calibri"/>
        </w:rPr>
        <w:t xml:space="preserve"> dėl sunkaus jų virškinimo proceso. Jis atkreipia dėmesį, kad išties yra žmonių, kuriems šių produktų reikėtų atsisakyti: </w:t>
      </w:r>
      <w:r w:rsidR="00250B28" w:rsidRPr="00250B28">
        <w:rPr>
          <w:rFonts w:ascii="Calibri" w:hAnsi="Calibri" w:cs="Calibri"/>
        </w:rPr>
        <w:t>„</w:t>
      </w:r>
      <w:r w:rsidR="000A7F70">
        <w:rPr>
          <w:rFonts w:ascii="Calibri" w:hAnsi="Calibri" w:cs="Calibri"/>
        </w:rPr>
        <w:t xml:space="preserve">Susiduriantys su </w:t>
      </w:r>
      <w:r w:rsidR="00250B28" w:rsidRPr="00250B28">
        <w:rPr>
          <w:rFonts w:ascii="Calibri" w:hAnsi="Calibri" w:cs="Calibri"/>
        </w:rPr>
        <w:t>virškinam</w:t>
      </w:r>
      <w:r w:rsidR="00115F5A">
        <w:rPr>
          <w:rFonts w:ascii="Calibri" w:hAnsi="Calibri" w:cs="Calibri"/>
        </w:rPr>
        <w:t>ojo</w:t>
      </w:r>
      <w:r w:rsidR="00250B28" w:rsidRPr="00250B28">
        <w:rPr>
          <w:rFonts w:ascii="Calibri" w:hAnsi="Calibri" w:cs="Calibri"/>
        </w:rPr>
        <w:t xml:space="preserve"> trakt</w:t>
      </w:r>
      <w:r w:rsidR="00115F5A">
        <w:rPr>
          <w:rFonts w:ascii="Calibri" w:hAnsi="Calibri" w:cs="Calibri"/>
        </w:rPr>
        <w:t>o problem</w:t>
      </w:r>
      <w:r w:rsidR="000A7F70">
        <w:rPr>
          <w:rFonts w:ascii="Calibri" w:hAnsi="Calibri" w:cs="Calibri"/>
        </w:rPr>
        <w:t xml:space="preserve">omis, </w:t>
      </w:r>
      <w:r w:rsidR="00250B28" w:rsidRPr="00250B28">
        <w:rPr>
          <w:rFonts w:ascii="Calibri" w:hAnsi="Calibri" w:cs="Calibri"/>
        </w:rPr>
        <w:t>vargina</w:t>
      </w:r>
      <w:r w:rsidR="00115F5A">
        <w:rPr>
          <w:rFonts w:ascii="Calibri" w:hAnsi="Calibri" w:cs="Calibri"/>
        </w:rPr>
        <w:t>nčiu</w:t>
      </w:r>
      <w:r w:rsidR="00250B28" w:rsidRPr="00250B28">
        <w:rPr>
          <w:rFonts w:ascii="Calibri" w:hAnsi="Calibri" w:cs="Calibri"/>
        </w:rPr>
        <w:t xml:space="preserve"> pilvo pūtim</w:t>
      </w:r>
      <w:r w:rsidR="00115F5A">
        <w:rPr>
          <w:rFonts w:ascii="Calibri" w:hAnsi="Calibri" w:cs="Calibri"/>
        </w:rPr>
        <w:t>u</w:t>
      </w:r>
      <w:r w:rsidR="00250B28" w:rsidRPr="00250B28">
        <w:rPr>
          <w:rFonts w:ascii="Calibri" w:hAnsi="Calibri" w:cs="Calibri"/>
        </w:rPr>
        <w:t>, serga</w:t>
      </w:r>
      <w:r w:rsidR="000A7F70">
        <w:rPr>
          <w:rFonts w:ascii="Calibri" w:hAnsi="Calibri" w:cs="Calibri"/>
        </w:rPr>
        <w:t>ntys</w:t>
      </w:r>
      <w:r w:rsidR="00250B28" w:rsidRPr="00250B28">
        <w:rPr>
          <w:rFonts w:ascii="Calibri" w:hAnsi="Calibri" w:cs="Calibri"/>
        </w:rPr>
        <w:t xml:space="preserve"> </w:t>
      </w:r>
      <w:proofErr w:type="spellStart"/>
      <w:r w:rsidR="00250B28" w:rsidRPr="00250B28">
        <w:rPr>
          <w:rFonts w:ascii="Calibri" w:hAnsi="Calibri" w:cs="Calibri"/>
        </w:rPr>
        <w:t>disbakterioze</w:t>
      </w:r>
      <w:proofErr w:type="spellEnd"/>
      <w:r w:rsidR="00A02892">
        <w:rPr>
          <w:rFonts w:ascii="Calibri" w:hAnsi="Calibri" w:cs="Calibri"/>
        </w:rPr>
        <w:t xml:space="preserve"> ar</w:t>
      </w:r>
      <w:r w:rsidR="00250B28" w:rsidRPr="00250B28">
        <w:rPr>
          <w:rFonts w:ascii="Calibri" w:hAnsi="Calibri" w:cs="Calibri"/>
        </w:rPr>
        <w:t xml:space="preserve"> uždegiminėmis žarnų ligomis, </w:t>
      </w:r>
      <w:r w:rsidR="00A02892">
        <w:rPr>
          <w:rFonts w:ascii="Calibri" w:hAnsi="Calibri" w:cs="Calibri"/>
        </w:rPr>
        <w:t xml:space="preserve">valgydami </w:t>
      </w:r>
      <w:r w:rsidR="00250B28" w:rsidRPr="00250B28">
        <w:rPr>
          <w:rFonts w:ascii="Calibri" w:hAnsi="Calibri" w:cs="Calibri"/>
        </w:rPr>
        <w:t>ankštin</w:t>
      </w:r>
      <w:r w:rsidR="00A02892">
        <w:rPr>
          <w:rFonts w:ascii="Calibri" w:hAnsi="Calibri" w:cs="Calibri"/>
        </w:rPr>
        <w:t>es</w:t>
      </w:r>
      <w:r w:rsidR="00250B28" w:rsidRPr="00250B28">
        <w:rPr>
          <w:rFonts w:ascii="Calibri" w:hAnsi="Calibri" w:cs="Calibri"/>
        </w:rPr>
        <w:t xml:space="preserve"> daržov</w:t>
      </w:r>
      <w:r w:rsidR="00A02892">
        <w:rPr>
          <w:rFonts w:ascii="Calibri" w:hAnsi="Calibri" w:cs="Calibri"/>
        </w:rPr>
        <w:t>es</w:t>
      </w:r>
      <w:r w:rsidR="00250B28" w:rsidRPr="00250B28">
        <w:rPr>
          <w:rFonts w:ascii="Calibri" w:hAnsi="Calibri" w:cs="Calibri"/>
        </w:rPr>
        <w:t xml:space="preserve"> savijautą gali </w:t>
      </w:r>
      <w:r w:rsidR="00A02892">
        <w:rPr>
          <w:rFonts w:ascii="Calibri" w:hAnsi="Calibri" w:cs="Calibri"/>
        </w:rPr>
        <w:t xml:space="preserve">ir </w:t>
      </w:r>
      <w:r w:rsidR="00250B28" w:rsidRPr="00250B28">
        <w:rPr>
          <w:rFonts w:ascii="Calibri" w:hAnsi="Calibri" w:cs="Calibri"/>
        </w:rPr>
        <w:t>pabloginti</w:t>
      </w:r>
      <w:r w:rsidR="00882E48">
        <w:rPr>
          <w:rFonts w:ascii="Calibri" w:hAnsi="Calibri" w:cs="Calibri"/>
        </w:rPr>
        <w:t>.“</w:t>
      </w:r>
    </w:p>
    <w:p w14:paraId="6BC6E900" w14:textId="33CF36C0" w:rsidR="008F0AE4" w:rsidRDefault="008F0AE4" w:rsidP="00250B28">
      <w:pPr>
        <w:jc w:val="both"/>
        <w:rPr>
          <w:rFonts w:ascii="Calibri" w:hAnsi="Calibri" w:cs="Calibri"/>
        </w:rPr>
      </w:pPr>
      <w:r w:rsidRPr="008F0AE4">
        <w:rPr>
          <w:rFonts w:ascii="Calibri" w:hAnsi="Calibri" w:cs="Calibri"/>
        </w:rPr>
        <w:t xml:space="preserve">Būtent todėl mėgstantiems ankštines daržoves </w:t>
      </w:r>
      <w:r w:rsidR="00D658B4">
        <w:rPr>
          <w:rFonts w:ascii="Calibri" w:hAnsi="Calibri" w:cs="Calibri"/>
        </w:rPr>
        <w:t xml:space="preserve">E. </w:t>
      </w:r>
      <w:proofErr w:type="spellStart"/>
      <w:r w:rsidR="00D658B4">
        <w:rPr>
          <w:rFonts w:ascii="Calibri" w:hAnsi="Calibri" w:cs="Calibri"/>
        </w:rPr>
        <w:t>Grišinas</w:t>
      </w:r>
      <w:proofErr w:type="spellEnd"/>
      <w:r w:rsidRPr="008F0AE4">
        <w:rPr>
          <w:rFonts w:ascii="Calibri" w:hAnsi="Calibri" w:cs="Calibri"/>
        </w:rPr>
        <w:t xml:space="preserve"> primena saiko svarbą. „Suvalgius didelį kiekį ankštinių daržovių, greičiausiai, ims kamuoti nemalonus pilvo pūtimas. Tačiau</w:t>
      </w:r>
      <w:r w:rsidR="00EB31A4">
        <w:rPr>
          <w:rFonts w:ascii="Calibri" w:hAnsi="Calibri" w:cs="Calibri"/>
        </w:rPr>
        <w:t>,</w:t>
      </w:r>
      <w:r w:rsidRPr="008F0AE4">
        <w:rPr>
          <w:rFonts w:ascii="Calibri" w:hAnsi="Calibri" w:cs="Calibri"/>
        </w:rPr>
        <w:t xml:space="preserve"> jei ankštinės daržovės vartojamos saikingai ir bus tinkamai derinamos su kitais produktais, jokių problemų kilti neturėtų“, – sako jis.</w:t>
      </w:r>
    </w:p>
    <w:p w14:paraId="0393DCF9" w14:textId="68A75679" w:rsidR="003A2EA4" w:rsidRPr="003F311A" w:rsidRDefault="006F1DE5" w:rsidP="00250B28">
      <w:pPr>
        <w:jc w:val="both"/>
        <w:rPr>
          <w:rFonts w:ascii="Calibri" w:hAnsi="Calibri" w:cs="Calibri"/>
          <w:b/>
          <w:bCs/>
        </w:rPr>
      </w:pPr>
      <w:r>
        <w:rPr>
          <w:rFonts w:ascii="Calibri" w:hAnsi="Calibri" w:cs="Calibri"/>
          <w:b/>
          <w:bCs/>
        </w:rPr>
        <w:t>Trūkstantiems geležies rekomenduoja rinktis pupeles</w:t>
      </w:r>
    </w:p>
    <w:p w14:paraId="6D57BD6F" w14:textId="77777777" w:rsidR="00980CF3" w:rsidRDefault="00F41751" w:rsidP="00250B28">
      <w:pPr>
        <w:jc w:val="both"/>
        <w:rPr>
          <w:rFonts w:ascii="Calibri" w:hAnsi="Calibri" w:cs="Calibri"/>
        </w:rPr>
      </w:pPr>
      <w:r w:rsidRPr="00F41751">
        <w:rPr>
          <w:rFonts w:ascii="Calibri" w:hAnsi="Calibri" w:cs="Calibri"/>
        </w:rPr>
        <w:t>Populiari nuomonė, kad ankštines daržoves itin mėgsta ir dažniau renkasi vegetarai, mat šis produktas turi daug baltymų ir gali atstoti iš raciono išimtą mėsą.</w:t>
      </w:r>
      <w:r>
        <w:rPr>
          <w:rFonts w:ascii="Calibri" w:hAnsi="Calibri" w:cs="Calibri"/>
        </w:rPr>
        <w:t xml:space="preserve"> </w:t>
      </w:r>
    </w:p>
    <w:p w14:paraId="484C9D6A" w14:textId="25D812D8" w:rsidR="00250B28" w:rsidRPr="00250B28" w:rsidRDefault="00250B28" w:rsidP="00250B28">
      <w:pPr>
        <w:jc w:val="both"/>
        <w:rPr>
          <w:rFonts w:ascii="Calibri" w:hAnsi="Calibri" w:cs="Calibri"/>
        </w:rPr>
      </w:pPr>
      <w:r w:rsidRPr="00250B28">
        <w:rPr>
          <w:rFonts w:ascii="Calibri" w:hAnsi="Calibri" w:cs="Calibri"/>
        </w:rPr>
        <w:t>„</w:t>
      </w:r>
      <w:r w:rsidR="000636A2">
        <w:rPr>
          <w:rFonts w:ascii="Calibri" w:hAnsi="Calibri" w:cs="Calibri"/>
        </w:rPr>
        <w:t>Atsisakiusiems</w:t>
      </w:r>
      <w:r w:rsidRPr="00250B28">
        <w:rPr>
          <w:rFonts w:ascii="Calibri" w:hAnsi="Calibri" w:cs="Calibri"/>
        </w:rPr>
        <w:t xml:space="preserve"> mėsos iš tiesų patariama į racioną įtraukti daugiau ankštinių daržovių</w:t>
      </w:r>
      <w:r w:rsidR="00EB36A0">
        <w:rPr>
          <w:rFonts w:ascii="Calibri" w:hAnsi="Calibri" w:cs="Calibri"/>
        </w:rPr>
        <w:t xml:space="preserve">. </w:t>
      </w:r>
      <w:r w:rsidR="000636A2">
        <w:rPr>
          <w:rFonts w:ascii="Calibri" w:hAnsi="Calibri" w:cs="Calibri"/>
        </w:rPr>
        <w:t>Šios</w:t>
      </w:r>
      <w:r w:rsidRPr="00250B28">
        <w:rPr>
          <w:rFonts w:ascii="Calibri" w:hAnsi="Calibri" w:cs="Calibri"/>
        </w:rPr>
        <w:t xml:space="preserve"> daržovės turi daug  baltymų, geležies</w:t>
      </w:r>
      <w:r w:rsidR="00EB36A0">
        <w:rPr>
          <w:rFonts w:ascii="Calibri" w:hAnsi="Calibri" w:cs="Calibri"/>
        </w:rPr>
        <w:t>. Vis tik nepamirškite, kad</w:t>
      </w:r>
      <w:r w:rsidR="004A17F9">
        <w:rPr>
          <w:rFonts w:ascii="Calibri" w:hAnsi="Calibri" w:cs="Calibri"/>
        </w:rPr>
        <w:t xml:space="preserve"> </w:t>
      </w:r>
      <w:r w:rsidRPr="00250B28">
        <w:rPr>
          <w:rFonts w:ascii="Calibri" w:hAnsi="Calibri" w:cs="Calibri"/>
        </w:rPr>
        <w:t xml:space="preserve">su kiekvieno produkto atsisakymu didesnė atsakomybė kyla renkantis kitus </w:t>
      </w:r>
      <w:r w:rsidR="00AE6BC0">
        <w:rPr>
          <w:rFonts w:ascii="Calibri" w:hAnsi="Calibri" w:cs="Calibri"/>
        </w:rPr>
        <w:t>alternatyvas</w:t>
      </w:r>
      <w:r w:rsidR="00CF5684">
        <w:rPr>
          <w:rFonts w:ascii="Calibri" w:hAnsi="Calibri" w:cs="Calibri"/>
        </w:rPr>
        <w:t xml:space="preserve">. Taigi, norint pakeisti mėsą </w:t>
      </w:r>
      <w:r w:rsidRPr="00250B28">
        <w:rPr>
          <w:rFonts w:ascii="Calibri" w:hAnsi="Calibri" w:cs="Calibri"/>
        </w:rPr>
        <w:t>vien pupelių nepakaks“, – sako gydytojas</w:t>
      </w:r>
      <w:r w:rsidR="005F7B8F">
        <w:rPr>
          <w:rFonts w:ascii="Calibri" w:hAnsi="Calibri" w:cs="Calibri"/>
        </w:rPr>
        <w:t xml:space="preserve"> dietologas</w:t>
      </w:r>
      <w:r w:rsidRPr="00250B28">
        <w:rPr>
          <w:rFonts w:ascii="Calibri" w:hAnsi="Calibri" w:cs="Calibri"/>
        </w:rPr>
        <w:t xml:space="preserve"> ir pateikia pavyzdį: 100 g jautienos </w:t>
      </w:r>
      <w:r w:rsidR="00496F5F">
        <w:rPr>
          <w:rFonts w:ascii="Calibri" w:hAnsi="Calibri" w:cs="Calibri"/>
        </w:rPr>
        <w:t>yra</w:t>
      </w:r>
      <w:r w:rsidRPr="00250B28">
        <w:rPr>
          <w:rFonts w:ascii="Calibri" w:hAnsi="Calibri" w:cs="Calibri"/>
        </w:rPr>
        <w:t xml:space="preserve"> 25 g baltymų ir 2,5 mg geležies, o tok</w:t>
      </w:r>
      <w:r w:rsidR="00496F5F">
        <w:rPr>
          <w:rFonts w:ascii="Calibri" w:hAnsi="Calibri" w:cs="Calibri"/>
        </w:rPr>
        <w:t>iame pačiame kiekyje</w:t>
      </w:r>
      <w:r w:rsidRPr="00250B28">
        <w:rPr>
          <w:rFonts w:ascii="Calibri" w:hAnsi="Calibri" w:cs="Calibri"/>
        </w:rPr>
        <w:t xml:space="preserve"> konservuotų ar virtų pupelių – 9 g baltymų ir 2 mg geležies. </w:t>
      </w:r>
    </w:p>
    <w:p w14:paraId="4CB4A981" w14:textId="26D2DD5D" w:rsidR="00250B28" w:rsidRDefault="00295D90" w:rsidP="00250B28">
      <w:pPr>
        <w:jc w:val="both"/>
        <w:rPr>
          <w:rFonts w:ascii="Calibri" w:hAnsi="Calibri" w:cs="Calibri"/>
          <w:b/>
          <w:bCs/>
        </w:rPr>
      </w:pPr>
      <w:r>
        <w:rPr>
          <w:rFonts w:ascii="Calibri" w:hAnsi="Calibri" w:cs="Calibri"/>
          <w:b/>
          <w:bCs/>
        </w:rPr>
        <w:t>Kaip tinkamai išvirti ir apdoroti ankštines daržoves?</w:t>
      </w:r>
    </w:p>
    <w:p w14:paraId="0D0B0D91" w14:textId="436C17DF" w:rsidR="00250B28" w:rsidRDefault="00250B28" w:rsidP="00250B28">
      <w:pPr>
        <w:jc w:val="both"/>
        <w:rPr>
          <w:rFonts w:ascii="Calibri" w:hAnsi="Calibri" w:cs="Calibri"/>
        </w:rPr>
      </w:pPr>
      <w:r w:rsidRPr="00250B28">
        <w:rPr>
          <w:rFonts w:ascii="Calibri" w:hAnsi="Calibri" w:cs="Calibri"/>
        </w:rPr>
        <w:t>Gydytojas</w:t>
      </w:r>
      <w:r w:rsidR="00295D90">
        <w:rPr>
          <w:rFonts w:ascii="Calibri" w:hAnsi="Calibri" w:cs="Calibri"/>
        </w:rPr>
        <w:t xml:space="preserve"> dietologas</w:t>
      </w:r>
      <w:r w:rsidRPr="00250B28">
        <w:rPr>
          <w:rFonts w:ascii="Calibri" w:hAnsi="Calibri" w:cs="Calibri"/>
        </w:rPr>
        <w:t xml:space="preserve"> pasakoja, kad ruošiant ankštinius produktus yra įvairi</w:t>
      </w:r>
      <w:r w:rsidR="00F76CCB">
        <w:rPr>
          <w:rFonts w:ascii="Calibri" w:hAnsi="Calibri" w:cs="Calibri"/>
        </w:rPr>
        <w:t>ausių</w:t>
      </w:r>
      <w:r w:rsidRPr="00250B28">
        <w:rPr>
          <w:rFonts w:ascii="Calibri" w:hAnsi="Calibri" w:cs="Calibri"/>
        </w:rPr>
        <w:t xml:space="preserve"> gudrybių, </w:t>
      </w:r>
      <w:r w:rsidR="00B9560E">
        <w:rPr>
          <w:rFonts w:ascii="Calibri" w:hAnsi="Calibri" w:cs="Calibri"/>
        </w:rPr>
        <w:t xml:space="preserve">padedančių pagaminti </w:t>
      </w:r>
      <w:r w:rsidRPr="00250B28">
        <w:rPr>
          <w:rFonts w:ascii="Calibri" w:hAnsi="Calibri" w:cs="Calibri"/>
        </w:rPr>
        <w:t xml:space="preserve">juos taip, </w:t>
      </w:r>
      <w:r w:rsidR="00683E67">
        <w:rPr>
          <w:rFonts w:ascii="Calibri" w:hAnsi="Calibri" w:cs="Calibri"/>
        </w:rPr>
        <w:t>jog</w:t>
      </w:r>
      <w:r w:rsidRPr="00250B28">
        <w:rPr>
          <w:rFonts w:ascii="Calibri" w:hAnsi="Calibri" w:cs="Calibri"/>
        </w:rPr>
        <w:t xml:space="preserve"> virškinimo procesas būtų paprastesnis.</w:t>
      </w:r>
      <w:r w:rsidR="001B464B">
        <w:rPr>
          <w:rFonts w:ascii="Calibri" w:hAnsi="Calibri" w:cs="Calibri"/>
          <w:b/>
          <w:bCs/>
        </w:rPr>
        <w:t xml:space="preserve"> </w:t>
      </w:r>
      <w:r w:rsidRPr="00250B28">
        <w:rPr>
          <w:rFonts w:ascii="Calibri" w:hAnsi="Calibri" w:cs="Calibri"/>
        </w:rPr>
        <w:t>„</w:t>
      </w:r>
      <w:r w:rsidR="00873F5E">
        <w:rPr>
          <w:rFonts w:ascii="Calibri" w:hAnsi="Calibri" w:cs="Calibri"/>
        </w:rPr>
        <w:t xml:space="preserve">Ne iki galo išvirtos </w:t>
      </w:r>
      <w:r w:rsidR="00873F5E" w:rsidRPr="00250B28">
        <w:rPr>
          <w:rFonts w:ascii="Calibri" w:hAnsi="Calibri" w:cs="Calibri"/>
        </w:rPr>
        <w:t xml:space="preserve">pupelės ar </w:t>
      </w:r>
      <w:proofErr w:type="spellStart"/>
      <w:r w:rsidR="00873F5E" w:rsidRPr="00250B28">
        <w:rPr>
          <w:rFonts w:ascii="Calibri" w:hAnsi="Calibri" w:cs="Calibri"/>
        </w:rPr>
        <w:t>avinžirniai</w:t>
      </w:r>
      <w:proofErr w:type="spellEnd"/>
      <w:r w:rsidR="00873F5E" w:rsidRPr="00250B28">
        <w:rPr>
          <w:rFonts w:ascii="Calibri" w:hAnsi="Calibri" w:cs="Calibri"/>
        </w:rPr>
        <w:t xml:space="preserve"> virškinami sunkiau</w:t>
      </w:r>
      <w:r w:rsidR="00873F5E">
        <w:rPr>
          <w:rFonts w:ascii="Calibri" w:hAnsi="Calibri" w:cs="Calibri"/>
        </w:rPr>
        <w:t xml:space="preserve">, todėl ypač svarbu ankštines daržoves tinkamai paruošti. </w:t>
      </w:r>
      <w:r w:rsidR="00683E67">
        <w:rPr>
          <w:rFonts w:ascii="Calibri" w:hAnsi="Calibri" w:cs="Calibri"/>
        </w:rPr>
        <w:t>P</w:t>
      </w:r>
      <w:r w:rsidRPr="00250B28">
        <w:rPr>
          <w:rFonts w:ascii="Calibri" w:hAnsi="Calibri" w:cs="Calibri"/>
        </w:rPr>
        <w:t xml:space="preserve">rieš verdant ankštinius produktus </w:t>
      </w:r>
      <w:r w:rsidR="00894E04">
        <w:rPr>
          <w:rFonts w:ascii="Calibri" w:hAnsi="Calibri" w:cs="Calibri"/>
        </w:rPr>
        <w:t>reikėtų</w:t>
      </w:r>
      <w:r w:rsidR="0055105B">
        <w:rPr>
          <w:rFonts w:ascii="Calibri" w:hAnsi="Calibri" w:cs="Calibri"/>
        </w:rPr>
        <w:t xml:space="preserve"> juos</w:t>
      </w:r>
      <w:r w:rsidR="00F76CCB">
        <w:rPr>
          <w:rFonts w:ascii="Calibri" w:hAnsi="Calibri" w:cs="Calibri"/>
        </w:rPr>
        <w:t xml:space="preserve"> pa</w:t>
      </w:r>
      <w:r w:rsidRPr="00250B28">
        <w:rPr>
          <w:rFonts w:ascii="Calibri" w:hAnsi="Calibri" w:cs="Calibri"/>
        </w:rPr>
        <w:t>mirkyt</w:t>
      </w:r>
      <w:r w:rsidR="00F76CCB">
        <w:rPr>
          <w:rFonts w:ascii="Calibri" w:hAnsi="Calibri" w:cs="Calibri"/>
        </w:rPr>
        <w:t>i</w:t>
      </w:r>
      <w:r w:rsidRPr="00250B28">
        <w:rPr>
          <w:rFonts w:ascii="Calibri" w:hAnsi="Calibri" w:cs="Calibri"/>
        </w:rPr>
        <w:t xml:space="preserve"> per naktį, </w:t>
      </w:r>
      <w:r w:rsidR="00F76CCB">
        <w:rPr>
          <w:rFonts w:ascii="Calibri" w:hAnsi="Calibri" w:cs="Calibri"/>
        </w:rPr>
        <w:t xml:space="preserve">o ryte </w:t>
      </w:r>
      <w:r w:rsidRPr="00250B28">
        <w:rPr>
          <w:rFonts w:ascii="Calibri" w:hAnsi="Calibri" w:cs="Calibri"/>
        </w:rPr>
        <w:t xml:space="preserve">nukošti </w:t>
      </w:r>
      <w:r w:rsidR="00F76CCB">
        <w:rPr>
          <w:rFonts w:ascii="Calibri" w:hAnsi="Calibri" w:cs="Calibri"/>
        </w:rPr>
        <w:t xml:space="preserve">jų </w:t>
      </w:r>
      <w:r w:rsidRPr="00250B28">
        <w:rPr>
          <w:rFonts w:ascii="Calibri" w:hAnsi="Calibri" w:cs="Calibri"/>
        </w:rPr>
        <w:t>vandenį</w:t>
      </w:r>
      <w:r w:rsidR="00F76CCB">
        <w:rPr>
          <w:rFonts w:ascii="Calibri" w:hAnsi="Calibri" w:cs="Calibri"/>
        </w:rPr>
        <w:t xml:space="preserve">. </w:t>
      </w:r>
      <w:r w:rsidRPr="00250B28">
        <w:rPr>
          <w:rFonts w:ascii="Calibri" w:hAnsi="Calibri" w:cs="Calibri"/>
        </w:rPr>
        <w:t>Daržoves kiek pavirus nauja</w:t>
      </w:r>
      <w:r w:rsidR="001B464B">
        <w:rPr>
          <w:rFonts w:ascii="Calibri" w:hAnsi="Calibri" w:cs="Calibri"/>
        </w:rPr>
        <w:t>i užpiltame</w:t>
      </w:r>
      <w:r w:rsidRPr="00250B28">
        <w:rPr>
          <w:rFonts w:ascii="Calibri" w:hAnsi="Calibri" w:cs="Calibri"/>
        </w:rPr>
        <w:t xml:space="preserve"> vandenyje nuovirą vėlgi reiktų nupilti ir produktus dar kartą užvirti naujame vandenyje. Taip atsikratysime mums nereikalingų</w:t>
      </w:r>
      <w:r w:rsidR="001B464B">
        <w:rPr>
          <w:rFonts w:ascii="Calibri" w:hAnsi="Calibri" w:cs="Calibri"/>
        </w:rPr>
        <w:t xml:space="preserve">, </w:t>
      </w:r>
      <w:r w:rsidRPr="00250B28">
        <w:rPr>
          <w:rFonts w:ascii="Calibri" w:hAnsi="Calibri" w:cs="Calibri"/>
        </w:rPr>
        <w:t>sunkiau virškinamų medžiagų</w:t>
      </w:r>
      <w:r w:rsidR="00B81DA6">
        <w:rPr>
          <w:rFonts w:ascii="Calibri" w:hAnsi="Calibri" w:cs="Calibri"/>
        </w:rPr>
        <w:t>. Taip pat, jei įmanoma stenkitės nevalgyti luobelių, kurias visai nesunku pašalinti</w:t>
      </w:r>
      <w:r w:rsidRPr="00250B28">
        <w:rPr>
          <w:rFonts w:ascii="Calibri" w:hAnsi="Calibri" w:cs="Calibri"/>
        </w:rPr>
        <w:t xml:space="preserve">“, – pataria E. </w:t>
      </w:r>
      <w:proofErr w:type="spellStart"/>
      <w:r w:rsidRPr="00250B28">
        <w:rPr>
          <w:rFonts w:ascii="Calibri" w:hAnsi="Calibri" w:cs="Calibri"/>
        </w:rPr>
        <w:t>Grišinas</w:t>
      </w:r>
      <w:proofErr w:type="spellEnd"/>
      <w:r w:rsidRPr="00250B28">
        <w:rPr>
          <w:rFonts w:ascii="Calibri" w:hAnsi="Calibri" w:cs="Calibri"/>
        </w:rPr>
        <w:t>.</w:t>
      </w:r>
    </w:p>
    <w:p w14:paraId="7DB6BC8F" w14:textId="6CFD2265" w:rsidR="00250B28" w:rsidRPr="009F1990" w:rsidRDefault="00254F00" w:rsidP="00250B28">
      <w:pPr>
        <w:jc w:val="both"/>
        <w:rPr>
          <w:rFonts w:ascii="Calibri" w:hAnsi="Calibri" w:cs="Calibri"/>
          <w:b/>
          <w:bCs/>
        </w:rPr>
      </w:pPr>
      <w:r>
        <w:rPr>
          <w:rFonts w:ascii="Calibri" w:hAnsi="Calibri" w:cs="Calibri"/>
        </w:rPr>
        <w:t xml:space="preserve">Sunkiai virškinantiems </w:t>
      </w:r>
      <w:proofErr w:type="spellStart"/>
      <w:r>
        <w:rPr>
          <w:rFonts w:ascii="Calibri" w:hAnsi="Calibri" w:cs="Calibri"/>
        </w:rPr>
        <w:t>avinžirnius</w:t>
      </w:r>
      <w:proofErr w:type="spellEnd"/>
      <w:r w:rsidR="009F1990">
        <w:rPr>
          <w:rFonts w:ascii="Calibri" w:hAnsi="Calibri" w:cs="Calibri"/>
        </w:rPr>
        <w:t xml:space="preserve"> gydytojas dietologas rekomenduoja iš jų gaminti humusą</w:t>
      </w:r>
      <w:r w:rsidR="00FD0B61">
        <w:rPr>
          <w:rFonts w:ascii="Calibri" w:hAnsi="Calibri" w:cs="Calibri"/>
        </w:rPr>
        <w:t>: „</w:t>
      </w:r>
      <w:r w:rsidR="00250B28" w:rsidRPr="00250B28">
        <w:rPr>
          <w:rFonts w:ascii="Calibri" w:hAnsi="Calibri" w:cs="Calibri"/>
        </w:rPr>
        <w:t>Kuo smarkiau produktą perdirbsi</w:t>
      </w:r>
      <w:r w:rsidR="00F66826">
        <w:rPr>
          <w:rFonts w:ascii="Calibri" w:hAnsi="Calibri" w:cs="Calibri"/>
        </w:rPr>
        <w:t>te</w:t>
      </w:r>
      <w:r w:rsidR="00250B28" w:rsidRPr="00250B28">
        <w:rPr>
          <w:rFonts w:ascii="Calibri" w:hAnsi="Calibri" w:cs="Calibri"/>
        </w:rPr>
        <w:t xml:space="preserve"> mechaniškai, tuo virškinamajam traktui </w:t>
      </w:r>
      <w:r w:rsidR="00F66826">
        <w:rPr>
          <w:rFonts w:ascii="Calibri" w:hAnsi="Calibri" w:cs="Calibri"/>
        </w:rPr>
        <w:t xml:space="preserve">liks mažiau </w:t>
      </w:r>
      <w:r w:rsidR="00250B28" w:rsidRPr="00250B28">
        <w:rPr>
          <w:rFonts w:ascii="Calibri" w:hAnsi="Calibri" w:cs="Calibri"/>
        </w:rPr>
        <w:t>darbo. Iš daugelio ankštinių daržovių galima daryti užtepėles, kurios taip pat nekels virškinimo problemų</w:t>
      </w:r>
      <w:r w:rsidR="00FD0B61">
        <w:rPr>
          <w:rFonts w:ascii="Calibri" w:hAnsi="Calibri" w:cs="Calibri"/>
        </w:rPr>
        <w:t>.</w:t>
      </w:r>
      <w:r w:rsidR="00250B28" w:rsidRPr="00250B28">
        <w:rPr>
          <w:rFonts w:ascii="Calibri" w:hAnsi="Calibri" w:cs="Calibri"/>
        </w:rPr>
        <w:t>“</w:t>
      </w:r>
    </w:p>
    <w:p w14:paraId="690DE831" w14:textId="7D85A2C0" w:rsidR="0078345F" w:rsidRPr="0078345F" w:rsidRDefault="0078345F" w:rsidP="00250B28">
      <w:pPr>
        <w:jc w:val="both"/>
        <w:rPr>
          <w:rFonts w:ascii="Calibri" w:hAnsi="Calibri" w:cs="Calibri"/>
          <w:b/>
          <w:bCs/>
        </w:rPr>
      </w:pPr>
      <w:r w:rsidRPr="0078345F">
        <w:rPr>
          <w:rFonts w:ascii="Calibri" w:hAnsi="Calibri" w:cs="Calibri"/>
          <w:b/>
          <w:bCs/>
        </w:rPr>
        <w:t xml:space="preserve">Ankštinės daržovės </w:t>
      </w:r>
      <w:r w:rsidR="006F1DE5">
        <w:rPr>
          <w:rFonts w:ascii="Calibri" w:hAnsi="Calibri" w:cs="Calibri"/>
          <w:b/>
          <w:bCs/>
        </w:rPr>
        <w:t>tiks ir</w:t>
      </w:r>
      <w:r w:rsidRPr="0078345F">
        <w:rPr>
          <w:rFonts w:ascii="Calibri" w:hAnsi="Calibri" w:cs="Calibri"/>
          <w:b/>
          <w:bCs/>
        </w:rPr>
        <w:t xml:space="preserve"> saldėsiams </w:t>
      </w:r>
    </w:p>
    <w:p w14:paraId="01CA76CD" w14:textId="156461B7" w:rsidR="00250B28" w:rsidRPr="00116528" w:rsidRDefault="00330F75" w:rsidP="00250B28">
      <w:pPr>
        <w:jc w:val="both"/>
        <w:rPr>
          <w:rFonts w:ascii="Calibri" w:hAnsi="Calibri" w:cs="Calibri"/>
        </w:rPr>
      </w:pPr>
      <w:r>
        <w:rPr>
          <w:rFonts w:ascii="Calibri" w:hAnsi="Calibri" w:cs="Calibri"/>
        </w:rPr>
        <w:t>Anot</w:t>
      </w:r>
      <w:r w:rsidR="00D41AAA">
        <w:rPr>
          <w:rFonts w:ascii="Calibri" w:hAnsi="Calibri" w:cs="Calibri"/>
        </w:rPr>
        <w:t xml:space="preserve"> </w:t>
      </w:r>
      <w:r w:rsidR="00885C58">
        <w:rPr>
          <w:rFonts w:ascii="Calibri" w:hAnsi="Calibri" w:cs="Calibri"/>
        </w:rPr>
        <w:t xml:space="preserve">E. </w:t>
      </w:r>
      <w:proofErr w:type="spellStart"/>
      <w:r w:rsidR="00885C58">
        <w:rPr>
          <w:rFonts w:ascii="Calibri" w:hAnsi="Calibri" w:cs="Calibri"/>
        </w:rPr>
        <w:t>Grišino</w:t>
      </w:r>
      <w:proofErr w:type="spellEnd"/>
      <w:r w:rsidR="00D41AAA">
        <w:rPr>
          <w:rFonts w:ascii="Calibri" w:hAnsi="Calibri" w:cs="Calibri"/>
        </w:rPr>
        <w:t>, a</w:t>
      </w:r>
      <w:r w:rsidR="00250B28" w:rsidRPr="00250B28">
        <w:rPr>
          <w:rFonts w:ascii="Calibri" w:hAnsi="Calibri" w:cs="Calibri"/>
        </w:rPr>
        <w:t>nkštin</w:t>
      </w:r>
      <w:r w:rsidR="00885C58">
        <w:rPr>
          <w:rFonts w:ascii="Calibri" w:hAnsi="Calibri" w:cs="Calibri"/>
        </w:rPr>
        <w:t xml:space="preserve">ės daržovės dėkingos savo skirtingais paruošimo būdais – jas galima </w:t>
      </w:r>
      <w:r w:rsidR="00250B28" w:rsidRPr="00250B28">
        <w:rPr>
          <w:rFonts w:ascii="Calibri" w:hAnsi="Calibri" w:cs="Calibri"/>
        </w:rPr>
        <w:t>naudoti sriubose, troškiniuose, salotose ir net desertuose</w:t>
      </w:r>
      <w:r w:rsidR="0004254A">
        <w:rPr>
          <w:rFonts w:ascii="Calibri" w:hAnsi="Calibri" w:cs="Calibri"/>
        </w:rPr>
        <w:t xml:space="preserve">. Taip pat </w:t>
      </w:r>
      <w:r w:rsidR="00250B28" w:rsidRPr="00250B28">
        <w:rPr>
          <w:rFonts w:ascii="Calibri" w:hAnsi="Calibri" w:cs="Calibri"/>
        </w:rPr>
        <w:t xml:space="preserve">jos puikiai tinka vegetariškiems patiekalams, pavyzdžiui, </w:t>
      </w:r>
      <w:proofErr w:type="spellStart"/>
      <w:r w:rsidR="00250B28" w:rsidRPr="00250B28">
        <w:rPr>
          <w:rFonts w:ascii="Calibri" w:hAnsi="Calibri" w:cs="Calibri"/>
        </w:rPr>
        <w:t>avinžirnių</w:t>
      </w:r>
      <w:proofErr w:type="spellEnd"/>
      <w:r w:rsidR="00250B28" w:rsidRPr="00250B28">
        <w:rPr>
          <w:rFonts w:ascii="Calibri" w:hAnsi="Calibri" w:cs="Calibri"/>
        </w:rPr>
        <w:t xml:space="preserve"> </w:t>
      </w:r>
      <w:proofErr w:type="spellStart"/>
      <w:r w:rsidR="00250B28" w:rsidRPr="00250B28">
        <w:rPr>
          <w:rFonts w:ascii="Calibri" w:hAnsi="Calibri" w:cs="Calibri"/>
        </w:rPr>
        <w:t>falafeliams</w:t>
      </w:r>
      <w:proofErr w:type="spellEnd"/>
      <w:r w:rsidR="00250B28" w:rsidRPr="00250B28">
        <w:rPr>
          <w:rFonts w:ascii="Calibri" w:hAnsi="Calibri" w:cs="Calibri"/>
        </w:rPr>
        <w:t xml:space="preserve"> gaminti.</w:t>
      </w:r>
      <w:r w:rsidR="0078345F">
        <w:rPr>
          <w:rFonts w:ascii="Calibri" w:hAnsi="Calibri" w:cs="Calibri"/>
        </w:rPr>
        <w:t xml:space="preserve"> </w:t>
      </w:r>
      <w:r w:rsidR="00250B28" w:rsidRPr="00250B28">
        <w:rPr>
          <w:rFonts w:ascii="Calibri" w:hAnsi="Calibri" w:cs="Calibri"/>
        </w:rPr>
        <w:t>„Ankštines daržov</w:t>
      </w:r>
      <w:r w:rsidR="006F0815">
        <w:rPr>
          <w:rFonts w:ascii="Calibri" w:hAnsi="Calibri" w:cs="Calibri"/>
        </w:rPr>
        <w:t xml:space="preserve">ės </w:t>
      </w:r>
      <w:r w:rsidR="00250B28" w:rsidRPr="00250B28">
        <w:rPr>
          <w:rFonts w:ascii="Calibri" w:hAnsi="Calibri" w:cs="Calibri"/>
        </w:rPr>
        <w:t>puikiausiai tinka ir saldiems patiekalams</w:t>
      </w:r>
      <w:r w:rsidR="000C25C9">
        <w:rPr>
          <w:rFonts w:ascii="Calibri" w:hAnsi="Calibri" w:cs="Calibri"/>
        </w:rPr>
        <w:t xml:space="preserve"> ruošti</w:t>
      </w:r>
      <w:r w:rsidR="00250B28" w:rsidRPr="00250B28">
        <w:rPr>
          <w:rFonts w:ascii="Calibri" w:hAnsi="Calibri" w:cs="Calibri"/>
        </w:rPr>
        <w:t>. Iš maltų juodųjų pupelių ir kakavos</w:t>
      </w:r>
      <w:r w:rsidR="0035321C">
        <w:rPr>
          <w:rFonts w:ascii="Calibri" w:hAnsi="Calibri" w:cs="Calibri"/>
        </w:rPr>
        <w:t xml:space="preserve"> </w:t>
      </w:r>
      <w:r w:rsidR="00250B28" w:rsidRPr="00250B28">
        <w:rPr>
          <w:rFonts w:ascii="Calibri" w:hAnsi="Calibri" w:cs="Calibri"/>
        </w:rPr>
        <w:t xml:space="preserve">daromi šokoladiniai pyragai ir sausainiai“, – netradicinius patiekalus iš ankštinių daržovių išbandyti pataria </w:t>
      </w:r>
      <w:r w:rsidR="0078345F">
        <w:rPr>
          <w:rFonts w:ascii="Calibri" w:hAnsi="Calibri" w:cs="Calibri"/>
        </w:rPr>
        <w:t>ekspertas</w:t>
      </w:r>
      <w:r w:rsidR="00250B28" w:rsidRPr="00250B28">
        <w:rPr>
          <w:rFonts w:ascii="Calibri" w:hAnsi="Calibri" w:cs="Calibri"/>
        </w:rPr>
        <w:t>.</w:t>
      </w:r>
    </w:p>
    <w:p w14:paraId="1F6A57D4" w14:textId="77777777" w:rsidR="00116528" w:rsidRDefault="00116528" w:rsidP="00250B28">
      <w:pPr>
        <w:jc w:val="both"/>
        <w:rPr>
          <w:rFonts w:ascii="Calibri" w:hAnsi="Calibri" w:cs="Calibri"/>
          <w:b/>
          <w:bCs/>
          <w:i/>
          <w:iCs/>
          <w:sz w:val="16"/>
          <w:szCs w:val="16"/>
        </w:rPr>
      </w:pPr>
    </w:p>
    <w:p w14:paraId="4F3C4993" w14:textId="2723B1D7" w:rsidR="00250B28" w:rsidRPr="008E1FBE" w:rsidRDefault="00250B28" w:rsidP="00250B28">
      <w:pPr>
        <w:jc w:val="both"/>
        <w:rPr>
          <w:rFonts w:ascii="Calibri" w:hAnsi="Calibri" w:cs="Calibri"/>
          <w:b/>
          <w:bCs/>
          <w:i/>
          <w:iCs/>
          <w:sz w:val="16"/>
          <w:szCs w:val="16"/>
        </w:rPr>
      </w:pPr>
      <w:r w:rsidRPr="008E1FBE">
        <w:rPr>
          <w:rFonts w:ascii="Calibri" w:hAnsi="Calibri" w:cs="Calibri"/>
          <w:b/>
          <w:bCs/>
          <w:i/>
          <w:iCs/>
          <w:sz w:val="16"/>
          <w:szCs w:val="16"/>
        </w:rPr>
        <w:t>Apie prekybos tinklą „Maxima“</w:t>
      </w:r>
    </w:p>
    <w:p w14:paraId="52B00937" w14:textId="35CDB90C" w:rsidR="00250B28" w:rsidRPr="008E1FBE" w:rsidRDefault="00250B28" w:rsidP="00250B28">
      <w:pPr>
        <w:jc w:val="both"/>
        <w:rPr>
          <w:rFonts w:ascii="Calibri" w:hAnsi="Calibri" w:cs="Calibri"/>
          <w:sz w:val="16"/>
          <w:szCs w:val="16"/>
        </w:rPr>
      </w:pPr>
      <w:r w:rsidRPr="008E1FBE">
        <w:rPr>
          <w:rFonts w:ascii="Calibri" w:hAnsi="Calibri" w:cs="Calibri"/>
          <w:i/>
          <w:iCs/>
          <w:sz w:val="16"/>
          <w:szCs w:val="16"/>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8E1FBE">
        <w:rPr>
          <w:rFonts w:ascii="Calibri" w:hAnsi="Calibri" w:cs="Calibri"/>
          <w:i/>
          <w:iCs/>
          <w:sz w:val="16"/>
          <w:szCs w:val="16"/>
        </w:rPr>
        <w:t>Maximos</w:t>
      </w:r>
      <w:proofErr w:type="spellEnd"/>
      <w:r w:rsidRPr="008E1FBE">
        <w:rPr>
          <w:rFonts w:ascii="Calibri" w:hAnsi="Calibri" w:cs="Calibri"/>
          <w:i/>
          <w:iCs/>
          <w:sz w:val="16"/>
          <w:szCs w:val="16"/>
        </w:rPr>
        <w:t>“ parduotuvių, kuriose kasdien apsilanko daugiau nei 400 tūkst. klientų.</w:t>
      </w:r>
    </w:p>
    <w:p w14:paraId="465E6CA1" w14:textId="77777777" w:rsidR="00250B28" w:rsidRPr="008E1FBE" w:rsidRDefault="00250B28" w:rsidP="00250B28">
      <w:pPr>
        <w:jc w:val="both"/>
        <w:rPr>
          <w:rFonts w:ascii="Calibri" w:hAnsi="Calibri" w:cs="Calibri"/>
          <w:sz w:val="16"/>
          <w:szCs w:val="16"/>
        </w:rPr>
      </w:pPr>
      <w:r w:rsidRPr="008E1FBE">
        <w:rPr>
          <w:rFonts w:ascii="Calibri" w:hAnsi="Calibri" w:cs="Calibri"/>
          <w:b/>
          <w:bCs/>
          <w:sz w:val="16"/>
          <w:szCs w:val="16"/>
        </w:rPr>
        <w:t>Daugiau informacijos</w:t>
      </w:r>
      <w:r w:rsidRPr="008E1FBE">
        <w:rPr>
          <w:rFonts w:ascii="Calibri" w:hAnsi="Calibri" w:cs="Calibri"/>
          <w:sz w:val="16"/>
          <w:szCs w:val="16"/>
        </w:rPr>
        <w:t>:</w:t>
      </w:r>
    </w:p>
    <w:p w14:paraId="77E46FFA" w14:textId="3FE5C3CB" w:rsidR="008C3278" w:rsidRPr="0035321C" w:rsidRDefault="00250B28" w:rsidP="0035321C">
      <w:pPr>
        <w:jc w:val="both"/>
        <w:rPr>
          <w:rFonts w:ascii="Calibri" w:hAnsi="Calibri" w:cs="Calibri"/>
          <w:sz w:val="16"/>
          <w:szCs w:val="16"/>
          <w:u w:val="single"/>
        </w:rPr>
      </w:pPr>
      <w:r w:rsidRPr="008E1FBE">
        <w:rPr>
          <w:rFonts w:ascii="Calibri" w:hAnsi="Calibri" w:cs="Calibri"/>
          <w:sz w:val="16"/>
          <w:szCs w:val="16"/>
        </w:rPr>
        <w:lastRenderedPageBreak/>
        <w:t>El. paštas</w:t>
      </w:r>
      <w:r w:rsidRPr="008E1FBE">
        <w:rPr>
          <w:rFonts w:ascii="Calibri" w:hAnsi="Calibri" w:cs="Calibri"/>
          <w:sz w:val="16"/>
          <w:szCs w:val="16"/>
          <w:u w:val="single"/>
        </w:rPr>
        <w:t xml:space="preserve"> komunikacija@maxima.lt</w:t>
      </w:r>
    </w:p>
    <w:sectPr w:rsidR="008C3278" w:rsidRPr="0035321C">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8710A" w14:textId="77777777" w:rsidR="00797C3D" w:rsidRDefault="00797C3D" w:rsidP="00250B28">
      <w:pPr>
        <w:spacing w:after="0" w:line="240" w:lineRule="auto"/>
      </w:pPr>
      <w:r>
        <w:separator/>
      </w:r>
    </w:p>
  </w:endnote>
  <w:endnote w:type="continuationSeparator" w:id="0">
    <w:p w14:paraId="5DEE9C03" w14:textId="77777777" w:rsidR="00797C3D" w:rsidRDefault="00797C3D" w:rsidP="00250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37A24" w14:textId="77777777" w:rsidR="00797C3D" w:rsidRDefault="00797C3D" w:rsidP="00250B28">
      <w:pPr>
        <w:spacing w:after="0" w:line="240" w:lineRule="auto"/>
      </w:pPr>
      <w:r>
        <w:separator/>
      </w:r>
    </w:p>
  </w:footnote>
  <w:footnote w:type="continuationSeparator" w:id="0">
    <w:p w14:paraId="0CB37C39" w14:textId="77777777" w:rsidR="00797C3D" w:rsidRDefault="00797C3D" w:rsidP="00250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2384" w14:textId="062E2794" w:rsidR="00250B28" w:rsidRDefault="00250B28">
    <w:pPr>
      <w:pStyle w:val="Header"/>
    </w:pPr>
    <w:r>
      <w:rPr>
        <w:noProof/>
      </w:rPr>
      <w:drawing>
        <wp:inline distT="0" distB="0" distL="0" distR="0" wp14:anchorId="1F1107D2" wp14:editId="4119646B">
          <wp:extent cx="1341120" cy="292735"/>
          <wp:effectExtent l="0" t="0" r="0" b="0"/>
          <wp:docPr id="1613527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292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C65511"/>
    <w:multiLevelType w:val="hybridMultilevel"/>
    <w:tmpl w:val="53D453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59208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B28"/>
    <w:rsid w:val="00006E61"/>
    <w:rsid w:val="000106A1"/>
    <w:rsid w:val="0001545A"/>
    <w:rsid w:val="000213F2"/>
    <w:rsid w:val="000308C6"/>
    <w:rsid w:val="000337A9"/>
    <w:rsid w:val="0004254A"/>
    <w:rsid w:val="0004765A"/>
    <w:rsid w:val="0005098F"/>
    <w:rsid w:val="000636A2"/>
    <w:rsid w:val="00065DAE"/>
    <w:rsid w:val="00096A82"/>
    <w:rsid w:val="000A256E"/>
    <w:rsid w:val="000A7F70"/>
    <w:rsid w:val="000C25C9"/>
    <w:rsid w:val="000D5020"/>
    <w:rsid w:val="000F2369"/>
    <w:rsid w:val="00115F5A"/>
    <w:rsid w:val="00116528"/>
    <w:rsid w:val="001320DE"/>
    <w:rsid w:val="001337E5"/>
    <w:rsid w:val="001402D3"/>
    <w:rsid w:val="00141FE7"/>
    <w:rsid w:val="0016542D"/>
    <w:rsid w:val="001856FC"/>
    <w:rsid w:val="001858E0"/>
    <w:rsid w:val="001B464B"/>
    <w:rsid w:val="001C6441"/>
    <w:rsid w:val="001C7845"/>
    <w:rsid w:val="001D4792"/>
    <w:rsid w:val="001D5143"/>
    <w:rsid w:val="00211EEB"/>
    <w:rsid w:val="00225642"/>
    <w:rsid w:val="0024716E"/>
    <w:rsid w:val="00250B28"/>
    <w:rsid w:val="00254F00"/>
    <w:rsid w:val="002720DE"/>
    <w:rsid w:val="00295D90"/>
    <w:rsid w:val="002B35F7"/>
    <w:rsid w:val="002B4A02"/>
    <w:rsid w:val="002E3267"/>
    <w:rsid w:val="002F085F"/>
    <w:rsid w:val="0032145C"/>
    <w:rsid w:val="00326134"/>
    <w:rsid w:val="00330F75"/>
    <w:rsid w:val="0033735C"/>
    <w:rsid w:val="0035321C"/>
    <w:rsid w:val="00366966"/>
    <w:rsid w:val="003702AE"/>
    <w:rsid w:val="00376807"/>
    <w:rsid w:val="003A2EA4"/>
    <w:rsid w:val="003B4CD9"/>
    <w:rsid w:val="003D4EA0"/>
    <w:rsid w:val="003F311A"/>
    <w:rsid w:val="003F74B4"/>
    <w:rsid w:val="0042449E"/>
    <w:rsid w:val="00425E93"/>
    <w:rsid w:val="00427B4A"/>
    <w:rsid w:val="00432A25"/>
    <w:rsid w:val="00446F30"/>
    <w:rsid w:val="00461FEC"/>
    <w:rsid w:val="00462919"/>
    <w:rsid w:val="004769BF"/>
    <w:rsid w:val="00496F5F"/>
    <w:rsid w:val="004A17F9"/>
    <w:rsid w:val="004A46B2"/>
    <w:rsid w:val="004B154B"/>
    <w:rsid w:val="004C1D9D"/>
    <w:rsid w:val="004D6821"/>
    <w:rsid w:val="004E5DEB"/>
    <w:rsid w:val="0055105B"/>
    <w:rsid w:val="00551E45"/>
    <w:rsid w:val="005659A3"/>
    <w:rsid w:val="00571364"/>
    <w:rsid w:val="00572353"/>
    <w:rsid w:val="005B386D"/>
    <w:rsid w:val="005B5970"/>
    <w:rsid w:val="005F578E"/>
    <w:rsid w:val="005F7B8F"/>
    <w:rsid w:val="0060230A"/>
    <w:rsid w:val="00623BCA"/>
    <w:rsid w:val="00631A95"/>
    <w:rsid w:val="00643299"/>
    <w:rsid w:val="006835D2"/>
    <w:rsid w:val="00683E67"/>
    <w:rsid w:val="006B72AD"/>
    <w:rsid w:val="006C068A"/>
    <w:rsid w:val="006D4A02"/>
    <w:rsid w:val="006E554A"/>
    <w:rsid w:val="006F036A"/>
    <w:rsid w:val="006F0815"/>
    <w:rsid w:val="006F1DE5"/>
    <w:rsid w:val="006F5079"/>
    <w:rsid w:val="00706D97"/>
    <w:rsid w:val="007464A2"/>
    <w:rsid w:val="00766EFA"/>
    <w:rsid w:val="007720EF"/>
    <w:rsid w:val="00776DE2"/>
    <w:rsid w:val="00780818"/>
    <w:rsid w:val="0078345F"/>
    <w:rsid w:val="00793782"/>
    <w:rsid w:val="00793F9A"/>
    <w:rsid w:val="00797C3D"/>
    <w:rsid w:val="007A2EC0"/>
    <w:rsid w:val="007A38C0"/>
    <w:rsid w:val="007D2362"/>
    <w:rsid w:val="007D26E7"/>
    <w:rsid w:val="007E35B4"/>
    <w:rsid w:val="007F01E2"/>
    <w:rsid w:val="00827463"/>
    <w:rsid w:val="00846186"/>
    <w:rsid w:val="00873F5E"/>
    <w:rsid w:val="00881FE0"/>
    <w:rsid w:val="00882E48"/>
    <w:rsid w:val="008848DF"/>
    <w:rsid w:val="00885C58"/>
    <w:rsid w:val="008877F8"/>
    <w:rsid w:val="00894E04"/>
    <w:rsid w:val="008B28D5"/>
    <w:rsid w:val="008C3278"/>
    <w:rsid w:val="008D0BB1"/>
    <w:rsid w:val="008D2F4F"/>
    <w:rsid w:val="008D73B7"/>
    <w:rsid w:val="008E1FBE"/>
    <w:rsid w:val="008F0AE4"/>
    <w:rsid w:val="008F62F3"/>
    <w:rsid w:val="009361A8"/>
    <w:rsid w:val="00962789"/>
    <w:rsid w:val="0097100C"/>
    <w:rsid w:val="009772C7"/>
    <w:rsid w:val="009778B6"/>
    <w:rsid w:val="00980CF3"/>
    <w:rsid w:val="009814BF"/>
    <w:rsid w:val="0098305D"/>
    <w:rsid w:val="00990779"/>
    <w:rsid w:val="00991C22"/>
    <w:rsid w:val="009C4DEA"/>
    <w:rsid w:val="009D1452"/>
    <w:rsid w:val="009D7DBD"/>
    <w:rsid w:val="009E59BF"/>
    <w:rsid w:val="009F1990"/>
    <w:rsid w:val="009F6F8F"/>
    <w:rsid w:val="00A02892"/>
    <w:rsid w:val="00A222AA"/>
    <w:rsid w:val="00A371F7"/>
    <w:rsid w:val="00A623AC"/>
    <w:rsid w:val="00A778EE"/>
    <w:rsid w:val="00A942BE"/>
    <w:rsid w:val="00AB41E3"/>
    <w:rsid w:val="00AC412C"/>
    <w:rsid w:val="00AC5236"/>
    <w:rsid w:val="00AE3D4B"/>
    <w:rsid w:val="00AE6BC0"/>
    <w:rsid w:val="00B01D83"/>
    <w:rsid w:val="00B12864"/>
    <w:rsid w:val="00B81DA6"/>
    <w:rsid w:val="00B84FCD"/>
    <w:rsid w:val="00B9560E"/>
    <w:rsid w:val="00C000E4"/>
    <w:rsid w:val="00C164C8"/>
    <w:rsid w:val="00C24FF2"/>
    <w:rsid w:val="00C80F0D"/>
    <w:rsid w:val="00C971A2"/>
    <w:rsid w:val="00CF2489"/>
    <w:rsid w:val="00CF5684"/>
    <w:rsid w:val="00D41AAA"/>
    <w:rsid w:val="00D53265"/>
    <w:rsid w:val="00D53791"/>
    <w:rsid w:val="00D658B4"/>
    <w:rsid w:val="00D82B1D"/>
    <w:rsid w:val="00D83291"/>
    <w:rsid w:val="00DA68CC"/>
    <w:rsid w:val="00DB5A8A"/>
    <w:rsid w:val="00DE3AEC"/>
    <w:rsid w:val="00DF4166"/>
    <w:rsid w:val="00DF73D9"/>
    <w:rsid w:val="00E1607B"/>
    <w:rsid w:val="00E31A82"/>
    <w:rsid w:val="00E4122E"/>
    <w:rsid w:val="00E56878"/>
    <w:rsid w:val="00E76EC3"/>
    <w:rsid w:val="00E91C82"/>
    <w:rsid w:val="00E94706"/>
    <w:rsid w:val="00EA0607"/>
    <w:rsid w:val="00EA3CD5"/>
    <w:rsid w:val="00EB217C"/>
    <w:rsid w:val="00EB31A4"/>
    <w:rsid w:val="00EB36A0"/>
    <w:rsid w:val="00ED480B"/>
    <w:rsid w:val="00EE365A"/>
    <w:rsid w:val="00EF374E"/>
    <w:rsid w:val="00F203C1"/>
    <w:rsid w:val="00F277E5"/>
    <w:rsid w:val="00F41751"/>
    <w:rsid w:val="00F6186A"/>
    <w:rsid w:val="00F6632C"/>
    <w:rsid w:val="00F66826"/>
    <w:rsid w:val="00F6723D"/>
    <w:rsid w:val="00F76CCB"/>
    <w:rsid w:val="00FA7DAB"/>
    <w:rsid w:val="00FD0B61"/>
    <w:rsid w:val="00FE09D6"/>
    <w:rsid w:val="00FE65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93845"/>
  <w15:chartTrackingRefBased/>
  <w15:docId w15:val="{6854D2E1-1084-4A38-9271-EDAD9DBE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B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B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B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B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B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B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B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B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B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B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B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B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B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B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B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B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B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B28"/>
    <w:rPr>
      <w:rFonts w:eastAsiaTheme="majorEastAsia" w:cstheme="majorBidi"/>
      <w:color w:val="272727" w:themeColor="text1" w:themeTint="D8"/>
    </w:rPr>
  </w:style>
  <w:style w:type="paragraph" w:styleId="Title">
    <w:name w:val="Title"/>
    <w:basedOn w:val="Normal"/>
    <w:next w:val="Normal"/>
    <w:link w:val="TitleChar"/>
    <w:uiPriority w:val="10"/>
    <w:qFormat/>
    <w:rsid w:val="00250B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B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B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B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B28"/>
    <w:pPr>
      <w:spacing w:before="160"/>
      <w:jc w:val="center"/>
    </w:pPr>
    <w:rPr>
      <w:i/>
      <w:iCs/>
      <w:color w:val="404040" w:themeColor="text1" w:themeTint="BF"/>
    </w:rPr>
  </w:style>
  <w:style w:type="character" w:customStyle="1" w:styleId="QuoteChar">
    <w:name w:val="Quote Char"/>
    <w:basedOn w:val="DefaultParagraphFont"/>
    <w:link w:val="Quote"/>
    <w:uiPriority w:val="29"/>
    <w:rsid w:val="00250B28"/>
    <w:rPr>
      <w:i/>
      <w:iCs/>
      <w:color w:val="404040" w:themeColor="text1" w:themeTint="BF"/>
    </w:rPr>
  </w:style>
  <w:style w:type="paragraph" w:styleId="ListParagraph">
    <w:name w:val="List Paragraph"/>
    <w:basedOn w:val="Normal"/>
    <w:uiPriority w:val="34"/>
    <w:qFormat/>
    <w:rsid w:val="00250B28"/>
    <w:pPr>
      <w:ind w:left="720"/>
      <w:contextualSpacing/>
    </w:pPr>
  </w:style>
  <w:style w:type="character" w:styleId="IntenseEmphasis">
    <w:name w:val="Intense Emphasis"/>
    <w:basedOn w:val="DefaultParagraphFont"/>
    <w:uiPriority w:val="21"/>
    <w:qFormat/>
    <w:rsid w:val="00250B28"/>
    <w:rPr>
      <w:i/>
      <w:iCs/>
      <w:color w:val="0F4761" w:themeColor="accent1" w:themeShade="BF"/>
    </w:rPr>
  </w:style>
  <w:style w:type="paragraph" w:styleId="IntenseQuote">
    <w:name w:val="Intense Quote"/>
    <w:basedOn w:val="Normal"/>
    <w:next w:val="Normal"/>
    <w:link w:val="IntenseQuoteChar"/>
    <w:uiPriority w:val="30"/>
    <w:qFormat/>
    <w:rsid w:val="00250B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B28"/>
    <w:rPr>
      <w:i/>
      <w:iCs/>
      <w:color w:val="0F4761" w:themeColor="accent1" w:themeShade="BF"/>
    </w:rPr>
  </w:style>
  <w:style w:type="character" w:styleId="IntenseReference">
    <w:name w:val="Intense Reference"/>
    <w:basedOn w:val="DefaultParagraphFont"/>
    <w:uiPriority w:val="32"/>
    <w:qFormat/>
    <w:rsid w:val="00250B28"/>
    <w:rPr>
      <w:b/>
      <w:bCs/>
      <w:smallCaps/>
      <w:color w:val="0F4761" w:themeColor="accent1" w:themeShade="BF"/>
      <w:spacing w:val="5"/>
    </w:rPr>
  </w:style>
  <w:style w:type="paragraph" w:styleId="Header">
    <w:name w:val="header"/>
    <w:basedOn w:val="Normal"/>
    <w:link w:val="HeaderChar"/>
    <w:uiPriority w:val="99"/>
    <w:unhideWhenUsed/>
    <w:rsid w:val="00250B2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50B28"/>
  </w:style>
  <w:style w:type="paragraph" w:styleId="Footer">
    <w:name w:val="footer"/>
    <w:basedOn w:val="Normal"/>
    <w:link w:val="FooterChar"/>
    <w:uiPriority w:val="99"/>
    <w:unhideWhenUsed/>
    <w:rsid w:val="00250B2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50B28"/>
  </w:style>
  <w:style w:type="character" w:styleId="CommentReference">
    <w:name w:val="annotation reference"/>
    <w:basedOn w:val="DefaultParagraphFont"/>
    <w:uiPriority w:val="99"/>
    <w:semiHidden/>
    <w:unhideWhenUsed/>
    <w:rsid w:val="009C4DEA"/>
    <w:rPr>
      <w:sz w:val="16"/>
      <w:szCs w:val="16"/>
    </w:rPr>
  </w:style>
  <w:style w:type="paragraph" w:styleId="CommentText">
    <w:name w:val="annotation text"/>
    <w:basedOn w:val="Normal"/>
    <w:link w:val="CommentTextChar"/>
    <w:uiPriority w:val="99"/>
    <w:unhideWhenUsed/>
    <w:rsid w:val="009C4DEA"/>
    <w:pPr>
      <w:spacing w:line="240" w:lineRule="auto"/>
    </w:pPr>
    <w:rPr>
      <w:sz w:val="20"/>
      <w:szCs w:val="20"/>
    </w:rPr>
  </w:style>
  <w:style w:type="character" w:customStyle="1" w:styleId="CommentTextChar">
    <w:name w:val="Comment Text Char"/>
    <w:basedOn w:val="DefaultParagraphFont"/>
    <w:link w:val="CommentText"/>
    <w:uiPriority w:val="99"/>
    <w:rsid w:val="009C4DEA"/>
    <w:rPr>
      <w:sz w:val="20"/>
      <w:szCs w:val="20"/>
    </w:rPr>
  </w:style>
  <w:style w:type="paragraph" w:styleId="CommentSubject">
    <w:name w:val="annotation subject"/>
    <w:basedOn w:val="CommentText"/>
    <w:next w:val="CommentText"/>
    <w:link w:val="CommentSubjectChar"/>
    <w:uiPriority w:val="99"/>
    <w:semiHidden/>
    <w:unhideWhenUsed/>
    <w:rsid w:val="009C4DEA"/>
    <w:rPr>
      <w:b/>
      <w:bCs/>
    </w:rPr>
  </w:style>
  <w:style w:type="character" w:customStyle="1" w:styleId="CommentSubjectChar">
    <w:name w:val="Comment Subject Char"/>
    <w:basedOn w:val="CommentTextChar"/>
    <w:link w:val="CommentSubject"/>
    <w:uiPriority w:val="99"/>
    <w:semiHidden/>
    <w:rsid w:val="009C4D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482A78-7FA0-4A36-90C2-80E6481D5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9DD67-036B-4A71-949B-682A6616D3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3</Pages>
  <Words>4760</Words>
  <Characters>2714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183</cp:revision>
  <dcterms:created xsi:type="dcterms:W3CDTF">2024-07-11T12:28:00Z</dcterms:created>
  <dcterms:modified xsi:type="dcterms:W3CDTF">2024-07-17T06:55:00Z</dcterms:modified>
</cp:coreProperties>
</file>