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9FE01" w14:textId="17CCBDD4" w:rsidR="00AD6C6C" w:rsidRPr="007B2A58" w:rsidRDefault="00AD6C6C" w:rsidP="00AD6C6C">
      <w:pPr>
        <w:rPr>
          <w:b/>
          <w:bCs/>
          <w:lang w:val="lt-LT"/>
        </w:rPr>
      </w:pPr>
      <w:r w:rsidRPr="007B2A58">
        <w:rPr>
          <w:b/>
          <w:bCs/>
          <w:lang w:val="lt-LT"/>
        </w:rPr>
        <w:t>Elektromobilių įkrovimo stotelių kūrėja „</w:t>
      </w:r>
      <w:proofErr w:type="spellStart"/>
      <w:r w:rsidRPr="007B2A58">
        <w:rPr>
          <w:b/>
          <w:bCs/>
          <w:lang w:val="lt-LT"/>
        </w:rPr>
        <w:t>Elinta</w:t>
      </w:r>
      <w:proofErr w:type="spellEnd"/>
      <w:r w:rsidRPr="007B2A58">
        <w:rPr>
          <w:b/>
          <w:bCs/>
          <w:lang w:val="lt-LT"/>
        </w:rPr>
        <w:t xml:space="preserve"> </w:t>
      </w:r>
      <w:proofErr w:type="spellStart"/>
      <w:r w:rsidRPr="007B2A58">
        <w:rPr>
          <w:b/>
          <w:bCs/>
          <w:lang w:val="lt-LT"/>
        </w:rPr>
        <w:t>Charge</w:t>
      </w:r>
      <w:proofErr w:type="spellEnd"/>
      <w:r w:rsidRPr="007B2A58">
        <w:rPr>
          <w:b/>
          <w:bCs/>
          <w:lang w:val="lt-LT"/>
        </w:rPr>
        <w:t>“ turi naują vadovą</w:t>
      </w:r>
    </w:p>
    <w:p w14:paraId="374225E9" w14:textId="77777777" w:rsidR="00AD6C6C" w:rsidRPr="007B2A58" w:rsidRDefault="00AD6C6C" w:rsidP="00AD6C6C">
      <w:pPr>
        <w:rPr>
          <w:lang w:val="lt-LT"/>
        </w:rPr>
      </w:pPr>
    </w:p>
    <w:p w14:paraId="7FB52DCC" w14:textId="677E6927" w:rsidR="00AD6C6C" w:rsidRPr="007B2A58" w:rsidRDefault="00AD6C6C" w:rsidP="00AD6C6C">
      <w:pPr>
        <w:rPr>
          <w:lang w:val="lt-LT"/>
        </w:rPr>
      </w:pPr>
      <w:r w:rsidRPr="007B2A58">
        <w:rPr>
          <w:lang w:val="lt-LT"/>
        </w:rPr>
        <w:t>Į kitą plėtros etapą elektromobilių įkrovimo stotelių kūrėja ir gamintoja „</w:t>
      </w:r>
      <w:proofErr w:type="spellStart"/>
      <w:r w:rsidRPr="007B2A58">
        <w:rPr>
          <w:lang w:val="lt-LT"/>
        </w:rPr>
        <w:t>Elinta</w:t>
      </w:r>
      <w:proofErr w:type="spellEnd"/>
      <w:r w:rsidRPr="007B2A58">
        <w:rPr>
          <w:lang w:val="lt-LT"/>
        </w:rPr>
        <w:t xml:space="preserve"> </w:t>
      </w:r>
      <w:proofErr w:type="spellStart"/>
      <w:r w:rsidRPr="007B2A58">
        <w:rPr>
          <w:lang w:val="lt-LT"/>
        </w:rPr>
        <w:t>Charge</w:t>
      </w:r>
      <w:proofErr w:type="spellEnd"/>
      <w:r w:rsidRPr="007B2A58">
        <w:rPr>
          <w:lang w:val="lt-LT"/>
        </w:rPr>
        <w:t xml:space="preserve">“ žengia su nauju vadovu. </w:t>
      </w:r>
      <w:r w:rsidR="00954D22" w:rsidRPr="007B2A58">
        <w:rPr>
          <w:lang w:val="lt-LT"/>
        </w:rPr>
        <w:t>Įmonės g</w:t>
      </w:r>
      <w:r w:rsidRPr="007B2A58">
        <w:rPr>
          <w:lang w:val="lt-LT"/>
        </w:rPr>
        <w:t xml:space="preserve">eneraliniu direktoriumi </w:t>
      </w:r>
      <w:r w:rsidR="00F760AF" w:rsidRPr="007B2A58">
        <w:rPr>
          <w:lang w:val="lt-LT"/>
        </w:rPr>
        <w:t>paskirtas</w:t>
      </w:r>
      <w:r w:rsidRPr="007B2A58">
        <w:rPr>
          <w:lang w:val="lt-LT"/>
        </w:rPr>
        <w:t xml:space="preserve"> Vaidas Bielinis, kurio pagrindiniai tikslai bus orientuoti į tvarų bei </w:t>
      </w:r>
      <w:r w:rsidR="009243A9" w:rsidRPr="007B2A58">
        <w:rPr>
          <w:lang w:val="lt-LT"/>
        </w:rPr>
        <w:t>nuoseklų</w:t>
      </w:r>
      <w:r w:rsidRPr="007B2A58">
        <w:rPr>
          <w:lang w:val="lt-LT"/>
        </w:rPr>
        <w:t xml:space="preserve"> įmonės augimą</w:t>
      </w:r>
      <w:r w:rsidR="00A84DC7" w:rsidRPr="007B2A58">
        <w:rPr>
          <w:lang w:val="lt-LT"/>
        </w:rPr>
        <w:t xml:space="preserve">, </w:t>
      </w:r>
      <w:r w:rsidR="00A84DC7" w:rsidRPr="007B2A58">
        <w:rPr>
          <w:rFonts w:ascii="Aptos" w:hAnsi="Aptos"/>
          <w:color w:val="212121"/>
          <w:lang w:val="lt-LT"/>
        </w:rPr>
        <w:t>patikimiausių ir technologiškai pažangiausių produktų kūrimą ir kryptingą komandos darbą</w:t>
      </w:r>
      <w:r w:rsidR="000D4B28" w:rsidRPr="007B2A58">
        <w:rPr>
          <w:lang w:val="lt-LT"/>
        </w:rPr>
        <w:t>.</w:t>
      </w:r>
    </w:p>
    <w:p w14:paraId="64AAEE02" w14:textId="77777777" w:rsidR="00AD6C6C" w:rsidRPr="007B2A58" w:rsidRDefault="00AD6C6C" w:rsidP="00AD6C6C">
      <w:pPr>
        <w:rPr>
          <w:lang w:val="lt-LT"/>
        </w:rPr>
      </w:pPr>
    </w:p>
    <w:p w14:paraId="0C79A928" w14:textId="3FE48D4B" w:rsidR="00AD6C6C" w:rsidRPr="007B2A58" w:rsidRDefault="00AD6C6C" w:rsidP="00AD6C6C">
      <w:pPr>
        <w:rPr>
          <w:lang w:val="lt-LT"/>
        </w:rPr>
      </w:pPr>
      <w:r w:rsidRPr="007B2A58">
        <w:rPr>
          <w:lang w:val="lt-LT"/>
        </w:rPr>
        <w:t xml:space="preserve">Daugiau nei 20 metų verslo plėtros patirtį technologijų ir telekomunikacijų srityse sukaupęs V. Bielinis pastarąjį dešimtmetį vadovavo „Samsung Electronics </w:t>
      </w:r>
      <w:proofErr w:type="spellStart"/>
      <w:r w:rsidRPr="007B2A58">
        <w:rPr>
          <w:lang w:val="lt-LT"/>
        </w:rPr>
        <w:t>Baltics</w:t>
      </w:r>
      <w:proofErr w:type="spellEnd"/>
      <w:r w:rsidRPr="007B2A58">
        <w:rPr>
          <w:lang w:val="lt-LT"/>
        </w:rPr>
        <w:t>“ pardavimų verslui padaliniui. „</w:t>
      </w:r>
      <w:proofErr w:type="spellStart"/>
      <w:r w:rsidRPr="007B2A58">
        <w:rPr>
          <w:lang w:val="lt-LT"/>
        </w:rPr>
        <w:t>Elinta</w:t>
      </w:r>
      <w:proofErr w:type="spellEnd"/>
      <w:r w:rsidRPr="007B2A58">
        <w:rPr>
          <w:lang w:val="lt-LT"/>
        </w:rPr>
        <w:t xml:space="preserve"> </w:t>
      </w:r>
      <w:proofErr w:type="spellStart"/>
      <w:r w:rsidRPr="007B2A58">
        <w:rPr>
          <w:lang w:val="lt-LT"/>
        </w:rPr>
        <w:t>Charge</w:t>
      </w:r>
      <w:proofErr w:type="spellEnd"/>
      <w:r w:rsidRPr="007B2A58">
        <w:rPr>
          <w:lang w:val="lt-LT"/>
        </w:rPr>
        <w:t xml:space="preserve">” vadovo pareigas jis perima iš Igno Mikučio, kuris įmonės </w:t>
      </w:r>
      <w:r w:rsidR="00F760AF" w:rsidRPr="007B2A58">
        <w:rPr>
          <w:lang w:val="lt-LT"/>
        </w:rPr>
        <w:t>generalinio direktoriaus</w:t>
      </w:r>
      <w:r w:rsidRPr="007B2A58">
        <w:rPr>
          <w:lang w:val="lt-LT"/>
        </w:rPr>
        <w:t xml:space="preserve"> poziciją užėmė nuo pat jos įkūrimo 2018 metais.</w:t>
      </w:r>
    </w:p>
    <w:p w14:paraId="325B229F" w14:textId="77777777" w:rsidR="00AD6C6C" w:rsidRPr="007B2A58" w:rsidRDefault="00AD6C6C" w:rsidP="00AD6C6C">
      <w:pPr>
        <w:rPr>
          <w:lang w:val="lt-LT"/>
        </w:rPr>
      </w:pPr>
    </w:p>
    <w:p w14:paraId="6D4C055A" w14:textId="77777777" w:rsidR="00AD6C6C" w:rsidRPr="007B2A58" w:rsidRDefault="00AD6C6C" w:rsidP="00AD6C6C">
      <w:pPr>
        <w:rPr>
          <w:lang w:val="lt-LT"/>
        </w:rPr>
      </w:pPr>
      <w:r w:rsidRPr="007B2A58">
        <w:rPr>
          <w:lang w:val="lt-LT"/>
        </w:rPr>
        <w:t>Praėjusiais metais „</w:t>
      </w:r>
      <w:proofErr w:type="spellStart"/>
      <w:r w:rsidRPr="007B2A58">
        <w:rPr>
          <w:lang w:val="lt-LT"/>
        </w:rPr>
        <w:t>Elinta</w:t>
      </w:r>
      <w:proofErr w:type="spellEnd"/>
      <w:r w:rsidRPr="007B2A58">
        <w:rPr>
          <w:lang w:val="lt-LT"/>
        </w:rPr>
        <w:t xml:space="preserve"> </w:t>
      </w:r>
      <w:proofErr w:type="spellStart"/>
      <w:r w:rsidRPr="007B2A58">
        <w:rPr>
          <w:lang w:val="lt-LT"/>
        </w:rPr>
        <w:t>Charge</w:t>
      </w:r>
      <w:proofErr w:type="spellEnd"/>
      <w:r w:rsidRPr="007B2A58">
        <w:rPr>
          <w:lang w:val="lt-LT"/>
        </w:rPr>
        <w:t xml:space="preserve">“ pardavimo pajamos padidėjo daugiau nei 60% iki 7,7 mln. eurų, lyginant su 2022 m., kuomet jos siekė 4,8 mln. eurų. Per pastaruosius trejus metus įmonės apyvarta išaugo lygiai 7 kartus – nuo  1,1 mln. eurų 2020 m. </w:t>
      </w:r>
    </w:p>
    <w:p w14:paraId="18763480" w14:textId="77777777" w:rsidR="00AD6C6C" w:rsidRPr="007B2A58" w:rsidRDefault="00AD6C6C" w:rsidP="00AD6C6C">
      <w:pPr>
        <w:rPr>
          <w:lang w:val="lt-LT"/>
        </w:rPr>
      </w:pPr>
    </w:p>
    <w:p w14:paraId="09C8CE12" w14:textId="77777777" w:rsidR="00AD6C6C" w:rsidRPr="007B2A58" w:rsidRDefault="00AD6C6C" w:rsidP="00AD6C6C">
      <w:pPr>
        <w:rPr>
          <w:lang w:val="lt-LT"/>
        </w:rPr>
      </w:pPr>
      <w:r w:rsidRPr="007B2A58">
        <w:rPr>
          <w:lang w:val="lt-LT"/>
        </w:rPr>
        <w:t xml:space="preserve">Lietuvos įmonė savo produkciją eksportuoja į daugiau nei 45 valstybes visame pasaulyje. Praėjusiais metais sustiprinusi pozicijas Vakarų Europos bei Skandinavijos rinkose, šiemet įmonė planuoja mažiausiai 50% didinti pardavimus, daugiausia užsienio rinkose, reikšmingiausių rezultatų tikėdamasi Vokietijoje ir Prancūzijoje.  </w:t>
      </w:r>
    </w:p>
    <w:p w14:paraId="77964B86" w14:textId="77777777" w:rsidR="00AD6C6C" w:rsidRPr="007B2A58" w:rsidRDefault="00AD6C6C" w:rsidP="00AD6C6C">
      <w:pPr>
        <w:rPr>
          <w:lang w:val="lt-LT"/>
        </w:rPr>
      </w:pPr>
    </w:p>
    <w:p w14:paraId="5BDC3C5A" w14:textId="0868CE48" w:rsidR="00AD6C6C" w:rsidRPr="007B2A58" w:rsidRDefault="00AD6C6C" w:rsidP="00AD6C6C">
      <w:pPr>
        <w:rPr>
          <w:lang w:val="lt-LT"/>
        </w:rPr>
      </w:pPr>
      <w:r w:rsidRPr="007B2A58">
        <w:rPr>
          <w:lang w:val="lt-LT"/>
        </w:rPr>
        <w:t>Prie „</w:t>
      </w:r>
      <w:proofErr w:type="spellStart"/>
      <w:r w:rsidRPr="007B2A58">
        <w:rPr>
          <w:lang w:val="lt-LT"/>
        </w:rPr>
        <w:t>Elinta</w:t>
      </w:r>
      <w:proofErr w:type="spellEnd"/>
      <w:r w:rsidRPr="007B2A58">
        <w:rPr>
          <w:lang w:val="lt-LT"/>
        </w:rPr>
        <w:t xml:space="preserve"> </w:t>
      </w:r>
      <w:proofErr w:type="spellStart"/>
      <w:r w:rsidRPr="007B2A58">
        <w:rPr>
          <w:lang w:val="lt-LT"/>
        </w:rPr>
        <w:t>Charge</w:t>
      </w:r>
      <w:proofErr w:type="spellEnd"/>
      <w:r w:rsidRPr="007B2A58">
        <w:rPr>
          <w:lang w:val="lt-LT"/>
        </w:rPr>
        <w:t xml:space="preserve">“ prisijungęs V. Bielinis </w:t>
      </w:r>
      <w:r w:rsidR="00433FB9">
        <w:rPr>
          <w:lang w:val="lt-LT"/>
        </w:rPr>
        <w:t>pagrindinį</w:t>
      </w:r>
      <w:r w:rsidRPr="007B2A58">
        <w:rPr>
          <w:lang w:val="lt-LT"/>
        </w:rPr>
        <w:t xml:space="preserve"> dėmesį ketina </w:t>
      </w:r>
      <w:r w:rsidR="00433FB9">
        <w:rPr>
          <w:lang w:val="lt-LT"/>
        </w:rPr>
        <w:t xml:space="preserve">koncentruoti </w:t>
      </w:r>
      <w:r w:rsidRPr="007B2A58">
        <w:rPr>
          <w:lang w:val="lt-LT"/>
        </w:rPr>
        <w:t xml:space="preserve">į komandą, jos palaikymą, sutelkimą ir nukreipimą tinkama linkme, taip pat į vidinių įmonės procesų suvaldymą bei gerųjų praktikų įdiegimą. </w:t>
      </w:r>
    </w:p>
    <w:p w14:paraId="2B043F75" w14:textId="77777777" w:rsidR="00AD6C6C" w:rsidRPr="007B2A58" w:rsidRDefault="00AD6C6C" w:rsidP="00AD6C6C">
      <w:pPr>
        <w:rPr>
          <w:lang w:val="lt-LT"/>
        </w:rPr>
      </w:pPr>
    </w:p>
    <w:p w14:paraId="5D034185" w14:textId="12383FDB" w:rsidR="00AD6C6C" w:rsidRPr="007B2A58" w:rsidRDefault="00AD6C6C" w:rsidP="00AD6C6C">
      <w:pPr>
        <w:rPr>
          <w:lang w:val="lt-LT"/>
        </w:rPr>
      </w:pPr>
      <w:r w:rsidRPr="007B2A58">
        <w:rPr>
          <w:lang w:val="lt-LT"/>
        </w:rPr>
        <w:t xml:space="preserve">„Įmonė turi išskirtines kompetencijas, stiprią komandą, patrauklius ir patikimus produktus, kurie vertinami tiek Lietuvoje, tiek už jos ribų. Pagrindinis įmonės tikslas yra tvarus klientų, partnerių </w:t>
      </w:r>
      <w:r w:rsidR="000A1142" w:rsidRPr="007B2A58">
        <w:rPr>
          <w:lang w:val="lt-LT"/>
        </w:rPr>
        <w:t xml:space="preserve">skaičiaus </w:t>
      </w:r>
      <w:r w:rsidRPr="007B2A58">
        <w:rPr>
          <w:lang w:val="lt-LT"/>
        </w:rPr>
        <w:t xml:space="preserve">didinimas ir visos rinkos auginimas – tai yra ir bus komandos bendras kryptingas darbas. </w:t>
      </w:r>
      <w:proofErr w:type="spellStart"/>
      <w:r w:rsidRPr="007B2A58">
        <w:rPr>
          <w:lang w:val="lt-LT"/>
        </w:rPr>
        <w:t>Elektromobilumo</w:t>
      </w:r>
      <w:proofErr w:type="spellEnd"/>
      <w:r w:rsidRPr="007B2A58">
        <w:rPr>
          <w:lang w:val="lt-LT"/>
        </w:rPr>
        <w:t xml:space="preserve"> industrija vis dar yra ankstyvoje rinkos augimo fazėje, todėl perspektyvos</w:t>
      </w:r>
      <w:r w:rsidR="00864F21">
        <w:rPr>
          <w:lang w:val="lt-LT"/>
        </w:rPr>
        <w:t>,</w:t>
      </w:r>
      <w:r w:rsidRPr="007B2A58">
        <w:rPr>
          <w:lang w:val="lt-LT"/>
        </w:rPr>
        <w:t xml:space="preserve"> dirbant tikslingai</w:t>
      </w:r>
      <w:r w:rsidR="00864F21">
        <w:rPr>
          <w:lang w:val="lt-LT"/>
        </w:rPr>
        <w:t>,</w:t>
      </w:r>
      <w:r w:rsidRPr="007B2A58">
        <w:rPr>
          <w:lang w:val="lt-LT"/>
        </w:rPr>
        <w:t xml:space="preserve"> yra didelės“,</w:t>
      </w:r>
      <w:r w:rsidR="00433FB9">
        <w:rPr>
          <w:lang w:val="lt-LT"/>
        </w:rPr>
        <w:t xml:space="preserve"> –</w:t>
      </w:r>
      <w:r w:rsidRPr="007B2A58">
        <w:rPr>
          <w:lang w:val="lt-LT"/>
        </w:rPr>
        <w:t xml:space="preserve"> teigia V. Bielinis.</w:t>
      </w:r>
    </w:p>
    <w:p w14:paraId="43E77C34" w14:textId="77777777" w:rsidR="00A44587" w:rsidRDefault="00A44587"/>
    <w:p w14:paraId="757449B8" w14:textId="77777777" w:rsidR="00B703EE" w:rsidRDefault="00B703EE"/>
    <w:p w14:paraId="694E9613" w14:textId="77777777" w:rsidR="00B703EE" w:rsidRDefault="00B703EE"/>
    <w:sectPr w:rsidR="00B703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C6C"/>
    <w:rsid w:val="00045E17"/>
    <w:rsid w:val="000A1142"/>
    <w:rsid w:val="000D4B28"/>
    <w:rsid w:val="003B0B3F"/>
    <w:rsid w:val="00433FB9"/>
    <w:rsid w:val="004E4083"/>
    <w:rsid w:val="006E4284"/>
    <w:rsid w:val="007244D9"/>
    <w:rsid w:val="007B2A58"/>
    <w:rsid w:val="00864F21"/>
    <w:rsid w:val="009243A9"/>
    <w:rsid w:val="00954D22"/>
    <w:rsid w:val="00A44587"/>
    <w:rsid w:val="00A84DC7"/>
    <w:rsid w:val="00AD6C6C"/>
    <w:rsid w:val="00AF4C32"/>
    <w:rsid w:val="00B703EE"/>
    <w:rsid w:val="00C236F6"/>
    <w:rsid w:val="00EF4880"/>
    <w:rsid w:val="00F7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EAEC1AD"/>
  <w15:chartTrackingRefBased/>
  <w15:docId w15:val="{76349315-F197-4B44-AB33-BC0CD5775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L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6C6C"/>
  </w:style>
  <w:style w:type="paragraph" w:styleId="Heading1">
    <w:name w:val="heading 1"/>
    <w:basedOn w:val="Normal"/>
    <w:next w:val="Normal"/>
    <w:link w:val="Heading1Char"/>
    <w:uiPriority w:val="9"/>
    <w:qFormat/>
    <w:rsid w:val="00AD6C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6C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6C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6C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6C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6C6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6C6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6C6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6C6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6C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6C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6C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D6C6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6C6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6C6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6C6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6C6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6C6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D6C6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D6C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6C6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D6C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D6C6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D6C6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D6C6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D6C6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6C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6C6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D6C6C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B703EE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B703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0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Vykintė Budrytė</dc:creator>
  <cp:keywords/>
  <dc:description/>
  <cp:lastModifiedBy>Vykintė Budrytė</cp:lastModifiedBy>
  <cp:revision>10</cp:revision>
  <dcterms:created xsi:type="dcterms:W3CDTF">2024-07-17T13:50:00Z</dcterms:created>
  <dcterms:modified xsi:type="dcterms:W3CDTF">2024-07-18T10:21:00Z</dcterms:modified>
</cp:coreProperties>
</file>