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4EB0BEA7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000F0C9E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332F77">
        <w:rPr>
          <w:rFonts w:ascii="Arial" w:eastAsia="Arial" w:hAnsi="Arial" w:cs="Arial"/>
          <w:sz w:val="16"/>
          <w:szCs w:val="16"/>
          <w:lang w:val="lt-LT"/>
        </w:rPr>
        <w:t>rugpjūčio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D23890">
        <w:rPr>
          <w:rFonts w:ascii="Arial" w:eastAsia="Arial" w:hAnsi="Arial" w:cs="Arial"/>
          <w:sz w:val="16"/>
          <w:szCs w:val="16"/>
        </w:rPr>
        <w:t>28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B1E2C2D" w:rsidR="000F0C9E" w:rsidRPr="00D23890" w:rsidRDefault="00A01A12" w:rsidP="006D6238">
      <w:pPr>
        <w:pStyle w:val="ListParagraph"/>
        <w:spacing w:line="254" w:lineRule="auto"/>
        <w:ind w:left="432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D2389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M. Bilius: </w:t>
      </w:r>
      <w:r w:rsidR="00437489" w:rsidRPr="00D2389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</w:t>
      </w:r>
      <w:r w:rsidR="00DD37E7" w:rsidRPr="00D2389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Kad skintume pergales, reikia daugiau sportuojančių žmonių“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6D6238" w14:paraId="64CEAFE7" w14:textId="77777777" w:rsidTr="007F1072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659FCC12" w:rsidR="00D26649" w:rsidRPr="0024682C" w:rsidRDefault="0024682C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Paralimpinio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komiteto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prezidento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M.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Biliaus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teigimu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Lietuvos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gyventojų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fizinis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aktyvumas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yra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per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mažas</w:t>
            </w:r>
            <w:proofErr w:type="spellEnd"/>
          </w:p>
          <w:p w14:paraId="31833314" w14:textId="7388F5DF" w:rsidR="00160EEA" w:rsidRPr="0024682C" w:rsidRDefault="0024682C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Jo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teigimu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kuo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daugiau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sportuojančių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žmonių</w:t>
            </w:r>
            <w:proofErr w:type="spellEnd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468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tur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ėsime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tuo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daugiau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talentų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atrasime</w:t>
            </w:r>
            <w:proofErr w:type="spellEnd"/>
          </w:p>
          <w:p w14:paraId="12847CDB" w14:textId="60EC5A97" w:rsidR="00160EEA" w:rsidRPr="00810F13" w:rsidRDefault="0024682C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Galimybės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sportuoti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priklauso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ne tik </w:t>
            </w: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nuo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noro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bet </w:t>
            </w: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10F13"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sporto</w:t>
            </w:r>
            <w:proofErr w:type="spellEnd"/>
            <w:r w:rsidR="00810F13"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10F13"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klubų</w:t>
            </w:r>
            <w:proofErr w:type="spellEnd"/>
            <w:r w:rsidR="00810F13"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10F13"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prie</w:t>
            </w:r>
            <w:r w:rsid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inamumo</w:t>
            </w:r>
            <w:proofErr w:type="spellEnd"/>
            <w:r w:rsid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regionuose</w:t>
            </w:r>
            <w:proofErr w:type="spellEnd"/>
          </w:p>
          <w:p w14:paraId="0386C8B6" w14:textId="58EECA75" w:rsidR="00160EEA" w:rsidRPr="00810F13" w:rsidRDefault="00810F13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Paralimpiečiams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M. </w:t>
            </w: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Bilius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linki</w:t>
            </w:r>
            <w:proofErr w:type="spellEnd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810F1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pasimėgauti</w:t>
            </w:r>
            <w:proofErr w:type="spellEnd"/>
            <w:r w:rsidR="00A1354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A1354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jų</w:t>
            </w:r>
            <w:proofErr w:type="spellEnd"/>
            <w:r w:rsidR="00A1354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A1354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pastangas</w:t>
            </w:r>
            <w:proofErr w:type="spellEnd"/>
            <w:r w:rsidR="00A1354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A1354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vainikuojančiu</w:t>
            </w:r>
            <w:proofErr w:type="spellEnd"/>
            <w:r w:rsidR="00A1354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A1354B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renginiu</w:t>
            </w:r>
            <w:proofErr w:type="spellEnd"/>
          </w:p>
        </w:tc>
      </w:tr>
    </w:tbl>
    <w:p w14:paraId="78383318" w14:textId="77777777" w:rsidR="003A7522" w:rsidRPr="00810F13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fi-FI"/>
        </w:rPr>
      </w:pPr>
    </w:p>
    <w:p w14:paraId="42A2B3FC" w14:textId="624ABFB0" w:rsidR="00925E54" w:rsidRPr="00925E54" w:rsidRDefault="0B197FB0" w:rsidP="00925E54">
      <w:pPr>
        <w:jc w:val="both"/>
        <w:rPr>
          <w:rFonts w:ascii="Arial" w:hAnsi="Arial" w:cs="Arial"/>
          <w:b/>
          <w:bCs/>
          <w:lang w:val="lt-LT" w:eastAsia="lt-LT"/>
        </w:rPr>
      </w:pPr>
      <w:r w:rsidRPr="66CFD3A2">
        <w:rPr>
          <w:rFonts w:ascii="Arial" w:hAnsi="Arial" w:cs="Arial"/>
          <w:b/>
          <w:bCs/>
          <w:lang w:val="lt-LT" w:eastAsia="lt-LT"/>
        </w:rPr>
        <w:t xml:space="preserve">Netrukus Paryžiuje prasidėsiančios </w:t>
      </w:r>
      <w:proofErr w:type="spellStart"/>
      <w:r w:rsidRPr="66CFD3A2">
        <w:rPr>
          <w:rFonts w:ascii="Arial" w:hAnsi="Arial" w:cs="Arial"/>
          <w:b/>
          <w:bCs/>
          <w:lang w:val="lt-LT" w:eastAsia="lt-LT"/>
        </w:rPr>
        <w:t>paralimpinės</w:t>
      </w:r>
      <w:proofErr w:type="spellEnd"/>
      <w:r w:rsidRPr="66CFD3A2">
        <w:rPr>
          <w:rFonts w:ascii="Arial" w:hAnsi="Arial" w:cs="Arial"/>
          <w:b/>
          <w:bCs/>
          <w:lang w:val="lt-LT" w:eastAsia="lt-LT"/>
        </w:rPr>
        <w:t xml:space="preserve"> žaidynės</w:t>
      </w:r>
      <w:r w:rsidR="1871EA4D" w:rsidRPr="66CFD3A2">
        <w:rPr>
          <w:rFonts w:ascii="Arial" w:hAnsi="Arial" w:cs="Arial"/>
          <w:b/>
          <w:bCs/>
          <w:lang w:val="lt-LT" w:eastAsia="lt-LT"/>
        </w:rPr>
        <w:t xml:space="preserve"> </w:t>
      </w:r>
      <w:r w:rsidR="5A9B10D6" w:rsidRPr="66CFD3A2">
        <w:rPr>
          <w:rFonts w:ascii="Arial" w:hAnsi="Arial" w:cs="Arial"/>
          <w:b/>
          <w:bCs/>
          <w:lang w:val="lt-LT" w:eastAsia="lt-LT"/>
        </w:rPr>
        <w:t xml:space="preserve">vėl </w:t>
      </w:r>
      <w:r w:rsidR="50B62772" w:rsidRPr="66CFD3A2">
        <w:rPr>
          <w:rFonts w:ascii="Arial" w:hAnsi="Arial" w:cs="Arial"/>
          <w:b/>
          <w:bCs/>
          <w:lang w:val="lt-LT" w:eastAsia="lt-LT"/>
        </w:rPr>
        <w:t>pri</w:t>
      </w:r>
      <w:r w:rsidR="5A9B10D6" w:rsidRPr="66CFD3A2">
        <w:rPr>
          <w:rFonts w:ascii="Arial" w:hAnsi="Arial" w:cs="Arial"/>
          <w:b/>
          <w:bCs/>
          <w:lang w:val="lt-LT" w:eastAsia="lt-LT"/>
        </w:rPr>
        <w:t>kaustys sporto aistruolių</w:t>
      </w:r>
      <w:r w:rsidR="1706C74D" w:rsidRPr="66CFD3A2">
        <w:rPr>
          <w:rFonts w:ascii="Arial" w:hAnsi="Arial" w:cs="Arial"/>
          <w:b/>
          <w:bCs/>
          <w:lang w:val="lt-LT" w:eastAsia="lt-LT"/>
        </w:rPr>
        <w:t xml:space="preserve"> dėmesį</w:t>
      </w:r>
      <w:r w:rsidR="77C3962D" w:rsidRPr="66CFD3A2">
        <w:rPr>
          <w:rFonts w:ascii="Arial" w:hAnsi="Arial" w:cs="Arial"/>
          <w:b/>
          <w:bCs/>
          <w:lang w:val="lt-LT" w:eastAsia="lt-LT"/>
        </w:rPr>
        <w:t xml:space="preserve"> visame pasaulyje</w:t>
      </w:r>
      <w:r w:rsidR="2705ED83" w:rsidRPr="66CFD3A2">
        <w:rPr>
          <w:rFonts w:ascii="Arial" w:hAnsi="Arial" w:cs="Arial"/>
          <w:b/>
          <w:bCs/>
          <w:lang w:val="lt-LT" w:eastAsia="lt-LT"/>
        </w:rPr>
        <w:t>.</w:t>
      </w:r>
      <w:r w:rsidR="67212132" w:rsidRPr="66CFD3A2">
        <w:rPr>
          <w:rFonts w:ascii="Arial" w:hAnsi="Arial" w:cs="Arial"/>
          <w:b/>
          <w:bCs/>
          <w:lang w:val="lt-LT" w:eastAsia="lt-LT"/>
        </w:rPr>
        <w:t xml:space="preserve"> </w:t>
      </w:r>
      <w:r w:rsidR="0A62A53B" w:rsidRPr="66CFD3A2">
        <w:rPr>
          <w:rFonts w:ascii="Arial" w:hAnsi="Arial" w:cs="Arial"/>
          <w:b/>
          <w:bCs/>
          <w:lang w:val="lt-LT" w:eastAsia="lt-LT"/>
        </w:rPr>
        <w:t>D</w:t>
      </w:r>
      <w:r w:rsidR="67212132" w:rsidRPr="66CFD3A2">
        <w:rPr>
          <w:rFonts w:ascii="Arial" w:hAnsi="Arial" w:cs="Arial"/>
          <w:b/>
          <w:bCs/>
          <w:lang w:val="lt-LT" w:eastAsia="lt-LT"/>
        </w:rPr>
        <w:t xml:space="preserve">augiau nei 4 tūkst. sportininkų su negalia </w:t>
      </w:r>
      <w:r w:rsidR="5F766721" w:rsidRPr="66CFD3A2">
        <w:rPr>
          <w:rFonts w:ascii="Arial" w:hAnsi="Arial" w:cs="Arial"/>
          <w:b/>
          <w:bCs/>
          <w:lang w:val="lt-LT" w:eastAsia="lt-LT"/>
        </w:rPr>
        <w:t>susirungs 22-</w:t>
      </w:r>
      <w:r w:rsidR="0D2368BE" w:rsidRPr="66CFD3A2">
        <w:rPr>
          <w:rFonts w:ascii="Arial" w:hAnsi="Arial" w:cs="Arial"/>
          <w:b/>
          <w:bCs/>
          <w:lang w:val="lt-LT" w:eastAsia="lt-LT"/>
        </w:rPr>
        <w:t>ejose</w:t>
      </w:r>
      <w:r w:rsidR="6EDF95B3" w:rsidRPr="66CFD3A2">
        <w:rPr>
          <w:rFonts w:ascii="Arial" w:hAnsi="Arial" w:cs="Arial"/>
          <w:b/>
          <w:bCs/>
          <w:lang w:val="lt-LT" w:eastAsia="lt-LT"/>
        </w:rPr>
        <w:t xml:space="preserve"> individualaus ir komandinio</w:t>
      </w:r>
      <w:r w:rsidR="5F766721" w:rsidRPr="66CFD3A2">
        <w:rPr>
          <w:rFonts w:ascii="Arial" w:hAnsi="Arial" w:cs="Arial"/>
          <w:b/>
          <w:bCs/>
          <w:lang w:val="lt-LT" w:eastAsia="lt-LT"/>
        </w:rPr>
        <w:t xml:space="preserve"> sporto šakose</w:t>
      </w:r>
      <w:r w:rsidR="77C3962D" w:rsidRPr="66CFD3A2">
        <w:rPr>
          <w:rFonts w:ascii="Arial" w:hAnsi="Arial" w:cs="Arial"/>
          <w:b/>
          <w:bCs/>
          <w:lang w:val="lt-LT" w:eastAsia="lt-LT"/>
        </w:rPr>
        <w:t>.</w:t>
      </w:r>
      <w:r w:rsidR="1DF9BB12" w:rsidRPr="66CFD3A2">
        <w:rPr>
          <w:rFonts w:ascii="Arial" w:hAnsi="Arial" w:cs="Arial"/>
          <w:b/>
          <w:bCs/>
          <w:lang w:val="lt-LT" w:eastAsia="lt-LT"/>
        </w:rPr>
        <w:t xml:space="preserve"> Tarp </w:t>
      </w:r>
      <w:proofErr w:type="spellStart"/>
      <w:r w:rsidR="1DF9BB12" w:rsidRPr="66CFD3A2">
        <w:rPr>
          <w:rFonts w:ascii="Arial" w:hAnsi="Arial" w:cs="Arial"/>
          <w:b/>
          <w:bCs/>
          <w:lang w:val="lt-LT" w:eastAsia="lt-LT"/>
        </w:rPr>
        <w:t>paralimpi</w:t>
      </w:r>
      <w:r w:rsidR="3806DA9C" w:rsidRPr="66CFD3A2">
        <w:rPr>
          <w:rFonts w:ascii="Arial" w:hAnsi="Arial" w:cs="Arial"/>
          <w:b/>
          <w:bCs/>
          <w:lang w:val="lt-LT" w:eastAsia="lt-LT"/>
        </w:rPr>
        <w:t>ečių</w:t>
      </w:r>
      <w:proofErr w:type="spellEnd"/>
      <w:r w:rsidR="3806DA9C" w:rsidRPr="66CFD3A2">
        <w:rPr>
          <w:rFonts w:ascii="Arial" w:hAnsi="Arial" w:cs="Arial"/>
          <w:b/>
          <w:bCs/>
          <w:lang w:val="lt-LT" w:eastAsia="lt-LT"/>
        </w:rPr>
        <w:t xml:space="preserve"> </w:t>
      </w:r>
      <w:r w:rsidR="47681082" w:rsidRPr="66CFD3A2">
        <w:rPr>
          <w:rFonts w:ascii="Arial" w:hAnsi="Arial" w:cs="Arial"/>
          <w:b/>
          <w:bCs/>
          <w:lang w:val="lt-LT" w:eastAsia="lt-LT"/>
        </w:rPr>
        <w:t xml:space="preserve">– ir </w:t>
      </w:r>
      <w:r w:rsidR="3806DA9C" w:rsidRPr="66CFD3A2">
        <w:rPr>
          <w:rFonts w:ascii="Arial" w:hAnsi="Arial" w:cs="Arial"/>
          <w:b/>
          <w:bCs/>
          <w:lang w:val="lt-LT" w:eastAsia="lt-LT"/>
        </w:rPr>
        <w:t>Lietuvos rinktinė</w:t>
      </w:r>
      <w:r w:rsidR="47681082" w:rsidRPr="66CFD3A2">
        <w:rPr>
          <w:rFonts w:ascii="Arial" w:hAnsi="Arial" w:cs="Arial"/>
          <w:b/>
          <w:bCs/>
          <w:lang w:val="lt-LT" w:eastAsia="lt-LT"/>
        </w:rPr>
        <w:t>, kurią šiemet sudaro devyni</w:t>
      </w:r>
      <w:r w:rsidR="76539211" w:rsidRPr="66CFD3A2">
        <w:rPr>
          <w:rFonts w:ascii="Arial" w:hAnsi="Arial" w:cs="Arial"/>
          <w:b/>
          <w:bCs/>
          <w:lang w:val="lt-LT" w:eastAsia="lt-LT"/>
        </w:rPr>
        <w:t xml:space="preserve"> sportininkai.</w:t>
      </w:r>
      <w:r w:rsidR="2435BECD" w:rsidRPr="66CFD3A2">
        <w:rPr>
          <w:rFonts w:ascii="Arial" w:hAnsi="Arial" w:cs="Arial"/>
          <w:b/>
          <w:bCs/>
          <w:lang w:val="lt-LT" w:eastAsia="lt-LT"/>
        </w:rPr>
        <w:t xml:space="preserve"> Pasak </w:t>
      </w:r>
      <w:proofErr w:type="spellStart"/>
      <w:r w:rsidR="76F95012" w:rsidRPr="66CFD3A2">
        <w:rPr>
          <w:rFonts w:ascii="Arial" w:hAnsi="Arial" w:cs="Arial"/>
          <w:b/>
          <w:bCs/>
          <w:lang w:val="lt-LT" w:eastAsia="lt-LT"/>
        </w:rPr>
        <w:t>paralimpinio</w:t>
      </w:r>
      <w:proofErr w:type="spellEnd"/>
      <w:r w:rsidR="76F95012" w:rsidRPr="66CFD3A2">
        <w:rPr>
          <w:rFonts w:ascii="Arial" w:hAnsi="Arial" w:cs="Arial"/>
          <w:b/>
          <w:bCs/>
          <w:lang w:val="lt-LT" w:eastAsia="lt-LT"/>
        </w:rPr>
        <w:t xml:space="preserve"> komiteto prezidento</w:t>
      </w:r>
      <w:r w:rsidR="61A16D96" w:rsidRPr="66CFD3A2">
        <w:rPr>
          <w:rFonts w:ascii="Arial" w:hAnsi="Arial" w:cs="Arial"/>
          <w:b/>
          <w:bCs/>
          <w:lang w:val="lt-LT" w:eastAsia="lt-LT"/>
        </w:rPr>
        <w:t xml:space="preserve">, dviejų olimpinių medalių laimėtojo, </w:t>
      </w:r>
      <w:r w:rsidR="76F95012" w:rsidRPr="66CFD3A2">
        <w:rPr>
          <w:rFonts w:ascii="Arial" w:hAnsi="Arial" w:cs="Arial"/>
          <w:b/>
          <w:bCs/>
          <w:lang w:val="lt-LT" w:eastAsia="lt-LT"/>
        </w:rPr>
        <w:t xml:space="preserve">Mindaugo Biliaus, </w:t>
      </w:r>
      <w:r w:rsidR="7DD8016D" w:rsidRPr="66CFD3A2">
        <w:rPr>
          <w:rFonts w:ascii="Arial" w:hAnsi="Arial" w:cs="Arial"/>
          <w:b/>
          <w:bCs/>
          <w:lang w:val="lt-LT" w:eastAsia="lt-LT"/>
        </w:rPr>
        <w:t xml:space="preserve">norint </w:t>
      </w:r>
      <w:r w:rsidR="301C52CB" w:rsidRPr="66CFD3A2">
        <w:rPr>
          <w:rFonts w:ascii="Arial" w:hAnsi="Arial" w:cs="Arial"/>
          <w:b/>
          <w:bCs/>
          <w:lang w:val="lt-LT" w:eastAsia="lt-LT"/>
        </w:rPr>
        <w:t>skinti pergales būtina</w:t>
      </w:r>
      <w:r w:rsidR="79D6ACB9" w:rsidRPr="66CFD3A2">
        <w:rPr>
          <w:rFonts w:ascii="Arial" w:hAnsi="Arial" w:cs="Arial"/>
          <w:b/>
          <w:bCs/>
          <w:lang w:val="lt-LT" w:eastAsia="lt-LT"/>
        </w:rPr>
        <w:t xml:space="preserve"> didinti ne tik</w:t>
      </w:r>
      <w:r w:rsidR="32A00D91" w:rsidRPr="66CFD3A2">
        <w:rPr>
          <w:rFonts w:ascii="Arial" w:hAnsi="Arial" w:cs="Arial"/>
          <w:b/>
          <w:bCs/>
          <w:lang w:val="lt-LT" w:eastAsia="lt-LT"/>
        </w:rPr>
        <w:t xml:space="preserve"> galimybes sportuoti, bet ir patį susidomėjimą </w:t>
      </w:r>
      <w:r w:rsidR="6BB9B958" w:rsidRPr="66CFD3A2">
        <w:rPr>
          <w:rFonts w:ascii="Arial" w:hAnsi="Arial" w:cs="Arial"/>
          <w:b/>
          <w:bCs/>
          <w:lang w:val="lt-LT" w:eastAsia="lt-LT"/>
        </w:rPr>
        <w:t>sportu</w:t>
      </w:r>
      <w:r w:rsidR="32A00D91" w:rsidRPr="66CFD3A2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76DF95FF" w14:textId="234DBDD9" w:rsidR="00925E54" w:rsidRDefault="6B31877A" w:rsidP="00925E54">
      <w:pPr>
        <w:jc w:val="both"/>
        <w:rPr>
          <w:rFonts w:ascii="Arial" w:hAnsi="Arial" w:cs="Arial"/>
          <w:lang w:val="lt-LT" w:eastAsia="lt-LT"/>
        </w:rPr>
      </w:pPr>
      <w:r w:rsidRPr="1A876304">
        <w:rPr>
          <w:rFonts w:ascii="Arial" w:hAnsi="Arial" w:cs="Arial"/>
          <w:lang w:val="lt-LT" w:eastAsia="lt-LT"/>
        </w:rPr>
        <w:t xml:space="preserve">„Visi norime didžiuotis savo sportininkais, jų pasiekiamomis pergalėmis, tačiau, </w:t>
      </w:r>
      <w:r w:rsidR="5496DCF6" w:rsidRPr="1A876304">
        <w:rPr>
          <w:rFonts w:ascii="Arial" w:hAnsi="Arial" w:cs="Arial"/>
          <w:lang w:val="lt-LT" w:eastAsia="lt-LT"/>
        </w:rPr>
        <w:t>kad atrastume tuos talentus, reikia kuo daugiau sportuojančių žmonių. P</w:t>
      </w:r>
      <w:r w:rsidRPr="1A876304">
        <w:rPr>
          <w:rFonts w:ascii="Arial" w:hAnsi="Arial" w:cs="Arial"/>
          <w:lang w:val="lt-LT" w:eastAsia="lt-LT"/>
        </w:rPr>
        <w:t xml:space="preserve">alyginti su kitomis šalimis, Lietuvoje vis dar nepakankamas žmonių fizinis aktyvumas. Pavyzdžiui, Norvegijoje fiziškai aktyvūs žmonės sudaro 75-80 proc. visuomenės, Lietuvoje – vos apie 30 proc. Tai reiškia, kad jei rekomenduojama sportuoti bent 4,5 valandos per savaitę, vos po pusvalandį kasdien, mūsų šalies gyventojai juda gerokai per mažai“, – komentuoja Lietuvos </w:t>
      </w:r>
      <w:proofErr w:type="spellStart"/>
      <w:r w:rsidRPr="1A876304">
        <w:rPr>
          <w:rFonts w:ascii="Arial" w:hAnsi="Arial" w:cs="Arial"/>
          <w:lang w:val="lt-LT" w:eastAsia="lt-LT"/>
        </w:rPr>
        <w:t>paralimpinio</w:t>
      </w:r>
      <w:proofErr w:type="spellEnd"/>
      <w:r w:rsidRPr="1A876304">
        <w:rPr>
          <w:rFonts w:ascii="Arial" w:hAnsi="Arial" w:cs="Arial"/>
          <w:lang w:val="lt-LT" w:eastAsia="lt-LT"/>
        </w:rPr>
        <w:t xml:space="preserve"> komiteto </w:t>
      </w:r>
      <w:r w:rsidR="4676E652" w:rsidRPr="1A876304">
        <w:rPr>
          <w:rFonts w:ascii="Arial" w:hAnsi="Arial" w:cs="Arial"/>
          <w:lang w:val="lt-LT" w:eastAsia="lt-LT"/>
        </w:rPr>
        <w:t>(„</w:t>
      </w:r>
      <w:proofErr w:type="spellStart"/>
      <w:r w:rsidR="4676E652" w:rsidRPr="1A876304">
        <w:rPr>
          <w:rFonts w:ascii="Arial" w:hAnsi="Arial" w:cs="Arial"/>
          <w:lang w:val="lt-LT" w:eastAsia="lt-LT"/>
        </w:rPr>
        <w:t>Parateam</w:t>
      </w:r>
      <w:proofErr w:type="spellEnd"/>
      <w:r w:rsidR="4676E652" w:rsidRPr="1A876304">
        <w:rPr>
          <w:rFonts w:ascii="Arial" w:hAnsi="Arial" w:cs="Arial"/>
          <w:lang w:val="lt-LT" w:eastAsia="lt-LT"/>
        </w:rPr>
        <w:t xml:space="preserve">“) </w:t>
      </w:r>
      <w:r w:rsidRPr="1A876304">
        <w:rPr>
          <w:rFonts w:ascii="Arial" w:hAnsi="Arial" w:cs="Arial"/>
          <w:lang w:val="lt-LT" w:eastAsia="lt-LT"/>
        </w:rPr>
        <w:t>prezidentas, paralimpinis pasaulio ir Europos čempionas M</w:t>
      </w:r>
      <w:r w:rsidR="48C14FA3" w:rsidRPr="1A876304">
        <w:rPr>
          <w:rFonts w:ascii="Arial" w:hAnsi="Arial" w:cs="Arial"/>
          <w:lang w:val="lt-LT" w:eastAsia="lt-LT"/>
        </w:rPr>
        <w:t>indaugas</w:t>
      </w:r>
      <w:r w:rsidRPr="1A876304">
        <w:rPr>
          <w:rFonts w:ascii="Arial" w:hAnsi="Arial" w:cs="Arial"/>
          <w:lang w:val="lt-LT" w:eastAsia="lt-LT"/>
        </w:rPr>
        <w:t xml:space="preserve"> Bilius.</w:t>
      </w:r>
    </w:p>
    <w:p w14:paraId="572F16EF" w14:textId="792F1F92" w:rsidR="004B16C0" w:rsidRPr="006D6238" w:rsidRDefault="2273F5E2" w:rsidP="00925E54">
      <w:pPr>
        <w:jc w:val="both"/>
        <w:rPr>
          <w:rFonts w:ascii="Arial" w:hAnsi="Arial" w:cs="Arial"/>
          <w:b/>
          <w:bCs/>
          <w:lang w:val="lt-LT" w:eastAsia="lt-LT"/>
        </w:rPr>
      </w:pPr>
      <w:r w:rsidRPr="1A876304">
        <w:rPr>
          <w:rFonts w:ascii="Arial" w:hAnsi="Arial" w:cs="Arial"/>
          <w:b/>
          <w:bCs/>
          <w:lang w:val="lt-LT" w:eastAsia="lt-LT"/>
        </w:rPr>
        <w:t>Sporto infrastruktūra turi pasiekti regionus</w:t>
      </w:r>
    </w:p>
    <w:p w14:paraId="7A8A5477" w14:textId="2012B401" w:rsidR="00925E54" w:rsidRDefault="6B31877A" w:rsidP="00925E54">
      <w:pPr>
        <w:jc w:val="both"/>
        <w:rPr>
          <w:rFonts w:ascii="Arial" w:hAnsi="Arial" w:cs="Arial"/>
          <w:lang w:val="lt-LT" w:eastAsia="lt-LT"/>
        </w:rPr>
      </w:pPr>
      <w:r w:rsidRPr="1A876304">
        <w:rPr>
          <w:rFonts w:ascii="Arial" w:hAnsi="Arial" w:cs="Arial"/>
          <w:lang w:val="lt-LT" w:eastAsia="lt-LT"/>
        </w:rPr>
        <w:t xml:space="preserve">Pasak </w:t>
      </w:r>
      <w:r w:rsidR="2273F5E2" w:rsidRPr="1A876304">
        <w:rPr>
          <w:rFonts w:ascii="Arial" w:hAnsi="Arial" w:cs="Arial"/>
          <w:lang w:val="lt-LT" w:eastAsia="lt-LT"/>
        </w:rPr>
        <w:t xml:space="preserve">Lietuvos </w:t>
      </w:r>
      <w:proofErr w:type="spellStart"/>
      <w:r w:rsidR="2273F5E2" w:rsidRPr="1A876304">
        <w:rPr>
          <w:rFonts w:ascii="Arial" w:hAnsi="Arial" w:cs="Arial"/>
          <w:lang w:val="lt-LT" w:eastAsia="lt-LT"/>
        </w:rPr>
        <w:t>paralimpinio</w:t>
      </w:r>
      <w:proofErr w:type="spellEnd"/>
      <w:r w:rsidR="2273F5E2" w:rsidRPr="1A876304">
        <w:rPr>
          <w:rFonts w:ascii="Arial" w:hAnsi="Arial" w:cs="Arial"/>
          <w:lang w:val="lt-LT" w:eastAsia="lt-LT"/>
        </w:rPr>
        <w:t xml:space="preserve"> komiteto prezidento</w:t>
      </w:r>
      <w:r w:rsidRPr="1A876304">
        <w:rPr>
          <w:rFonts w:ascii="Arial" w:hAnsi="Arial" w:cs="Arial"/>
          <w:lang w:val="lt-LT" w:eastAsia="lt-LT"/>
        </w:rPr>
        <w:t>, nors</w:t>
      </w:r>
      <w:r w:rsidR="0FF6722A" w:rsidRPr="1A876304">
        <w:rPr>
          <w:rFonts w:ascii="Arial" w:hAnsi="Arial" w:cs="Arial"/>
          <w:lang w:val="lt-LT" w:eastAsia="lt-LT"/>
        </w:rPr>
        <w:t xml:space="preserve"> šiuo metu</w:t>
      </w:r>
      <w:r w:rsidRPr="1A876304">
        <w:rPr>
          <w:rFonts w:ascii="Arial" w:hAnsi="Arial" w:cs="Arial"/>
          <w:lang w:val="lt-LT" w:eastAsia="lt-LT"/>
        </w:rPr>
        <w:t xml:space="preserve"> labai daug daroma, kad švietimas apie sportą, jo naudą atsirastų įvairiuose įstatymuose bei poįstatyminiuose aktuose,</w:t>
      </w:r>
      <w:r w:rsidR="41BF1AAF" w:rsidRPr="1A876304">
        <w:rPr>
          <w:rFonts w:ascii="Arial" w:hAnsi="Arial" w:cs="Arial"/>
          <w:lang w:val="lt-LT" w:eastAsia="lt-LT"/>
        </w:rPr>
        <w:t xml:space="preserve"> vis dar</w:t>
      </w:r>
      <w:r w:rsidRPr="1A876304">
        <w:rPr>
          <w:rFonts w:ascii="Arial" w:hAnsi="Arial" w:cs="Arial"/>
          <w:lang w:val="lt-LT" w:eastAsia="lt-LT"/>
        </w:rPr>
        <w:t xml:space="preserve"> trūksta sporto prieinamumo regionuose.</w:t>
      </w:r>
    </w:p>
    <w:p w14:paraId="27D74AC0" w14:textId="3247DD54" w:rsidR="00925E54" w:rsidRDefault="00925E54" w:rsidP="00925E54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„Kokią sporto šaką pasirinks žmonės, priklauso ir nuo to, kokios galimybės sportuoti jų krašte. Pavyzdžiui, mūsų šaul</w:t>
      </w:r>
      <w:r w:rsidR="00D23890">
        <w:rPr>
          <w:rFonts w:ascii="Arial" w:hAnsi="Arial" w:cs="Arial"/>
          <w:lang w:val="lt-LT" w:eastAsia="lt-LT"/>
        </w:rPr>
        <w:t>ė</w:t>
      </w:r>
      <w:r>
        <w:rPr>
          <w:rFonts w:ascii="Arial" w:hAnsi="Arial" w:cs="Arial"/>
          <w:lang w:val="lt-LT" w:eastAsia="lt-LT"/>
        </w:rPr>
        <w:t xml:space="preserve"> </w:t>
      </w:r>
      <w:proofErr w:type="spellStart"/>
      <w:r>
        <w:rPr>
          <w:rFonts w:ascii="Arial" w:hAnsi="Arial" w:cs="Arial"/>
          <w:lang w:val="lt-LT" w:eastAsia="lt-LT"/>
        </w:rPr>
        <w:t>Raimed</w:t>
      </w:r>
      <w:r w:rsidR="00D23890">
        <w:rPr>
          <w:rFonts w:ascii="Arial" w:hAnsi="Arial" w:cs="Arial"/>
          <w:lang w:val="lt-LT" w:eastAsia="lt-LT"/>
        </w:rPr>
        <w:t>a</w:t>
      </w:r>
      <w:proofErr w:type="spellEnd"/>
      <w:r>
        <w:rPr>
          <w:rFonts w:ascii="Arial" w:hAnsi="Arial" w:cs="Arial"/>
          <w:lang w:val="lt-LT" w:eastAsia="lt-LT"/>
        </w:rPr>
        <w:t xml:space="preserve"> </w:t>
      </w:r>
      <w:proofErr w:type="spellStart"/>
      <w:r>
        <w:rPr>
          <w:rFonts w:ascii="Arial" w:hAnsi="Arial" w:cs="Arial"/>
          <w:lang w:val="lt-LT" w:eastAsia="lt-LT"/>
        </w:rPr>
        <w:t>Bučinskyt</w:t>
      </w:r>
      <w:r w:rsidR="00D23890">
        <w:rPr>
          <w:rFonts w:ascii="Arial" w:hAnsi="Arial" w:cs="Arial"/>
          <w:lang w:val="lt-LT" w:eastAsia="lt-LT"/>
        </w:rPr>
        <w:t>ė</w:t>
      </w:r>
      <w:proofErr w:type="spellEnd"/>
      <w:r>
        <w:rPr>
          <w:rFonts w:ascii="Arial" w:hAnsi="Arial" w:cs="Arial"/>
          <w:lang w:val="lt-LT" w:eastAsia="lt-LT"/>
        </w:rPr>
        <w:t xml:space="preserve">, kuri debiutuos </w:t>
      </w:r>
      <w:proofErr w:type="spellStart"/>
      <w:r>
        <w:rPr>
          <w:rFonts w:ascii="Arial" w:hAnsi="Arial" w:cs="Arial"/>
          <w:lang w:val="lt-LT" w:eastAsia="lt-LT"/>
        </w:rPr>
        <w:t>paralimpinėse</w:t>
      </w:r>
      <w:proofErr w:type="spellEnd"/>
      <w:r>
        <w:rPr>
          <w:rFonts w:ascii="Arial" w:hAnsi="Arial" w:cs="Arial"/>
          <w:lang w:val="lt-LT" w:eastAsia="lt-LT"/>
        </w:rPr>
        <w:t xml:space="preserve"> varžybose</w:t>
      </w:r>
      <w:r w:rsidR="00D23890">
        <w:rPr>
          <w:rFonts w:ascii="Arial" w:hAnsi="Arial" w:cs="Arial"/>
          <w:lang w:val="lt-LT" w:eastAsia="lt-LT"/>
        </w:rPr>
        <w:t>,</w:t>
      </w:r>
      <w:r>
        <w:rPr>
          <w:rFonts w:ascii="Arial" w:hAnsi="Arial" w:cs="Arial"/>
          <w:lang w:val="lt-LT" w:eastAsia="lt-LT"/>
        </w:rPr>
        <w:t xml:space="preserve"> treniruojasi tinklinio salėje, nes Šiauliuose nėra olimpinius standartus atitinkančios šaudyklos. </w:t>
      </w:r>
      <w:r w:rsidR="00D23890">
        <w:rPr>
          <w:rFonts w:ascii="Arial" w:hAnsi="Arial" w:cs="Arial"/>
          <w:lang w:val="lt-LT" w:eastAsia="lt-LT"/>
        </w:rPr>
        <w:t>Žinoma,</w:t>
      </w:r>
      <w:r>
        <w:rPr>
          <w:rFonts w:ascii="Arial" w:hAnsi="Arial" w:cs="Arial"/>
          <w:lang w:val="lt-LT" w:eastAsia="lt-LT"/>
        </w:rPr>
        <w:t xml:space="preserve"> esame per maža šalis, kad kiekviename mieste įrengtume po </w:t>
      </w:r>
      <w:r w:rsidR="00D23890">
        <w:rPr>
          <w:rFonts w:ascii="Arial" w:hAnsi="Arial" w:cs="Arial"/>
          <w:lang w:val="lt-LT" w:eastAsia="lt-LT"/>
        </w:rPr>
        <w:t xml:space="preserve">olimpinius standartus atitinkančią </w:t>
      </w:r>
      <w:r>
        <w:rPr>
          <w:rFonts w:ascii="Arial" w:hAnsi="Arial" w:cs="Arial"/>
          <w:lang w:val="lt-LT" w:eastAsia="lt-LT"/>
        </w:rPr>
        <w:t xml:space="preserve">šaudyklą. </w:t>
      </w:r>
      <w:r w:rsidR="00D23890">
        <w:rPr>
          <w:rFonts w:ascii="Arial" w:hAnsi="Arial" w:cs="Arial"/>
          <w:lang w:val="lt-LT" w:eastAsia="lt-LT"/>
        </w:rPr>
        <w:t>Tačiau</w:t>
      </w:r>
      <w:r>
        <w:rPr>
          <w:rFonts w:ascii="Arial" w:hAnsi="Arial" w:cs="Arial"/>
          <w:lang w:val="lt-LT" w:eastAsia="lt-LT"/>
        </w:rPr>
        <w:t xml:space="preserve"> būtų šaunu, kad visų </w:t>
      </w:r>
      <w:r w:rsidR="00AE0048">
        <w:rPr>
          <w:rFonts w:ascii="Arial" w:hAnsi="Arial" w:cs="Arial"/>
          <w:lang w:val="lt-LT" w:eastAsia="lt-LT"/>
        </w:rPr>
        <w:t xml:space="preserve">pagrindinių </w:t>
      </w:r>
      <w:r>
        <w:rPr>
          <w:rFonts w:ascii="Arial" w:hAnsi="Arial" w:cs="Arial"/>
          <w:lang w:val="lt-LT" w:eastAsia="lt-LT"/>
        </w:rPr>
        <w:t xml:space="preserve">sporto šakų bazės būtų regionuose, bet tai </w:t>
      </w:r>
      <w:r w:rsidR="004B595B">
        <w:rPr>
          <w:rFonts w:ascii="Arial" w:hAnsi="Arial" w:cs="Arial"/>
          <w:lang w:val="lt-LT" w:eastAsia="lt-LT"/>
        </w:rPr>
        <w:t xml:space="preserve">kol kas </w:t>
      </w:r>
      <w:r>
        <w:rPr>
          <w:rFonts w:ascii="Arial" w:hAnsi="Arial" w:cs="Arial"/>
          <w:lang w:val="lt-LT" w:eastAsia="lt-LT"/>
        </w:rPr>
        <w:t xml:space="preserve">neįmanoma nei finansiškai, nei </w:t>
      </w:r>
      <w:proofErr w:type="spellStart"/>
      <w:r>
        <w:rPr>
          <w:rFonts w:ascii="Arial" w:hAnsi="Arial" w:cs="Arial"/>
          <w:lang w:val="lt-LT" w:eastAsia="lt-LT"/>
        </w:rPr>
        <w:t>logistiškai</w:t>
      </w:r>
      <w:proofErr w:type="spellEnd"/>
      <w:r>
        <w:rPr>
          <w:rFonts w:ascii="Arial" w:hAnsi="Arial" w:cs="Arial"/>
          <w:lang w:val="lt-LT" w:eastAsia="lt-LT"/>
        </w:rPr>
        <w:t>“, – sako M. Bilius.</w:t>
      </w:r>
    </w:p>
    <w:p w14:paraId="095B626C" w14:textId="07F0DD04" w:rsidR="00925E54" w:rsidRDefault="00925E54" w:rsidP="00925E54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Vis dėlto, situacija žmonių su negalia </w:t>
      </w:r>
      <w:r w:rsidR="00D23890">
        <w:rPr>
          <w:rFonts w:ascii="Arial" w:hAnsi="Arial" w:cs="Arial"/>
          <w:lang w:val="lt-LT" w:eastAsia="lt-LT"/>
        </w:rPr>
        <w:t xml:space="preserve">profesionaliame </w:t>
      </w:r>
      <w:r>
        <w:rPr>
          <w:rFonts w:ascii="Arial" w:hAnsi="Arial" w:cs="Arial"/>
          <w:lang w:val="lt-LT" w:eastAsia="lt-LT"/>
        </w:rPr>
        <w:t>sporte pamažu gerėja, pastebi pašnekovas</w:t>
      </w:r>
      <w:r w:rsidR="00887F66">
        <w:rPr>
          <w:rFonts w:ascii="Arial" w:hAnsi="Arial" w:cs="Arial"/>
          <w:lang w:val="lt-LT" w:eastAsia="lt-LT"/>
        </w:rPr>
        <w:t xml:space="preserve">: „Kai aš pradėjau </w:t>
      </w:r>
      <w:r w:rsidR="004201A6">
        <w:rPr>
          <w:rFonts w:ascii="Arial" w:hAnsi="Arial" w:cs="Arial"/>
          <w:lang w:val="lt-LT" w:eastAsia="lt-LT"/>
        </w:rPr>
        <w:t>profesionalią sportininko karjerą 2010 m</w:t>
      </w:r>
      <w:r w:rsidR="00DE33F8">
        <w:rPr>
          <w:rFonts w:ascii="Arial" w:hAnsi="Arial" w:cs="Arial"/>
          <w:lang w:val="lt-LT" w:eastAsia="lt-LT"/>
        </w:rPr>
        <w:t xml:space="preserve">etais, sportininkų stipendijos siekė vos 800 litų, šiuo metu didžiausia skiriama stipendija aukšto meistriškumo sportininkams yra </w:t>
      </w:r>
      <w:r w:rsidR="00D23890">
        <w:rPr>
          <w:rFonts w:ascii="Arial" w:hAnsi="Arial" w:cs="Arial"/>
          <w:lang w:val="lt-LT" w:eastAsia="lt-LT"/>
        </w:rPr>
        <w:t>daugiau kaip</w:t>
      </w:r>
      <w:r w:rsidR="00DE33F8">
        <w:rPr>
          <w:rFonts w:ascii="Arial" w:hAnsi="Arial" w:cs="Arial"/>
          <w:lang w:val="lt-LT" w:eastAsia="lt-LT"/>
        </w:rPr>
        <w:t xml:space="preserve"> 3 tūkst. eurų.“</w:t>
      </w:r>
    </w:p>
    <w:p w14:paraId="3F856BEE" w14:textId="0112992B" w:rsidR="00925E54" w:rsidRDefault="00A83E61" w:rsidP="005D74BA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M. Bilius priduria, kad gerokai sudėtingesnė situacija </w:t>
      </w:r>
      <w:r w:rsidR="00DB6F3C">
        <w:rPr>
          <w:rFonts w:ascii="Arial" w:hAnsi="Arial" w:cs="Arial"/>
          <w:lang w:val="lt-LT" w:eastAsia="lt-LT"/>
        </w:rPr>
        <w:t xml:space="preserve">yra </w:t>
      </w:r>
      <w:r>
        <w:rPr>
          <w:rFonts w:ascii="Arial" w:hAnsi="Arial" w:cs="Arial"/>
          <w:lang w:val="lt-LT" w:eastAsia="lt-LT"/>
        </w:rPr>
        <w:t xml:space="preserve">pradedantiesiems sportininkams </w:t>
      </w:r>
      <w:r w:rsidR="00DB6F3C">
        <w:rPr>
          <w:rFonts w:ascii="Arial" w:hAnsi="Arial" w:cs="Arial"/>
          <w:lang w:val="lt-LT" w:eastAsia="lt-LT"/>
        </w:rPr>
        <w:t xml:space="preserve">su negalia – trūksta </w:t>
      </w:r>
      <w:r w:rsidR="00FF08C1">
        <w:rPr>
          <w:rFonts w:ascii="Arial" w:hAnsi="Arial" w:cs="Arial"/>
          <w:lang w:val="lt-LT" w:eastAsia="lt-LT"/>
        </w:rPr>
        <w:t>jiems pritaikytų</w:t>
      </w:r>
      <w:r w:rsidR="00A25F29">
        <w:rPr>
          <w:rFonts w:ascii="Arial" w:hAnsi="Arial" w:cs="Arial"/>
          <w:lang w:val="lt-LT" w:eastAsia="lt-LT"/>
        </w:rPr>
        <w:t xml:space="preserve"> </w:t>
      </w:r>
      <w:r w:rsidR="00DB6F3C">
        <w:rPr>
          <w:rFonts w:ascii="Arial" w:hAnsi="Arial" w:cs="Arial"/>
          <w:lang w:val="lt-LT" w:eastAsia="lt-LT"/>
        </w:rPr>
        <w:t>sporto klubų</w:t>
      </w:r>
      <w:r w:rsidR="00A25F29">
        <w:rPr>
          <w:rFonts w:ascii="Arial" w:hAnsi="Arial" w:cs="Arial"/>
          <w:lang w:val="lt-LT" w:eastAsia="lt-LT"/>
        </w:rPr>
        <w:t>, finansavimo.</w:t>
      </w:r>
      <w:r w:rsidR="00384868">
        <w:rPr>
          <w:rFonts w:ascii="Arial" w:hAnsi="Arial" w:cs="Arial"/>
          <w:lang w:val="lt-LT" w:eastAsia="lt-LT"/>
        </w:rPr>
        <w:t xml:space="preserve"> </w:t>
      </w:r>
      <w:r w:rsidR="00D23890">
        <w:rPr>
          <w:rFonts w:ascii="Arial" w:hAnsi="Arial" w:cs="Arial"/>
          <w:lang w:val="lt-LT" w:eastAsia="lt-LT"/>
        </w:rPr>
        <w:t>Visgi, r</w:t>
      </w:r>
      <w:r w:rsidR="00384868">
        <w:rPr>
          <w:rFonts w:ascii="Arial" w:hAnsi="Arial" w:cs="Arial"/>
          <w:lang w:val="lt-LT" w:eastAsia="lt-LT"/>
        </w:rPr>
        <w:t xml:space="preserve">eikšmingų pokyčių </w:t>
      </w:r>
      <w:r w:rsidR="007F1488">
        <w:rPr>
          <w:rFonts w:ascii="Arial" w:hAnsi="Arial" w:cs="Arial"/>
          <w:lang w:val="lt-LT" w:eastAsia="lt-LT"/>
        </w:rPr>
        <w:t>gerinant</w:t>
      </w:r>
      <w:r w:rsidR="00384868">
        <w:rPr>
          <w:rFonts w:ascii="Arial" w:hAnsi="Arial" w:cs="Arial"/>
          <w:lang w:val="lt-LT" w:eastAsia="lt-LT"/>
        </w:rPr>
        <w:t xml:space="preserve"> </w:t>
      </w:r>
      <w:proofErr w:type="spellStart"/>
      <w:r w:rsidR="00384868">
        <w:rPr>
          <w:rFonts w:ascii="Arial" w:hAnsi="Arial" w:cs="Arial"/>
          <w:lang w:val="lt-LT" w:eastAsia="lt-LT"/>
        </w:rPr>
        <w:t>paralimpieči</w:t>
      </w:r>
      <w:r w:rsidR="007F1488">
        <w:rPr>
          <w:rFonts w:ascii="Arial" w:hAnsi="Arial" w:cs="Arial"/>
          <w:lang w:val="lt-LT" w:eastAsia="lt-LT"/>
        </w:rPr>
        <w:t>ų</w:t>
      </w:r>
      <w:proofErr w:type="spellEnd"/>
      <w:r w:rsidR="007F1488">
        <w:rPr>
          <w:rFonts w:ascii="Arial" w:hAnsi="Arial" w:cs="Arial"/>
          <w:lang w:val="lt-LT" w:eastAsia="lt-LT"/>
        </w:rPr>
        <w:t xml:space="preserve"> padėtį </w:t>
      </w:r>
      <w:r w:rsidR="00020E26">
        <w:rPr>
          <w:rFonts w:ascii="Arial" w:hAnsi="Arial" w:cs="Arial"/>
          <w:lang w:val="lt-LT" w:eastAsia="lt-LT"/>
        </w:rPr>
        <w:t>t</w:t>
      </w:r>
      <w:r w:rsidR="00384868">
        <w:rPr>
          <w:rFonts w:ascii="Arial" w:hAnsi="Arial" w:cs="Arial"/>
          <w:lang w:val="lt-LT" w:eastAsia="lt-LT"/>
        </w:rPr>
        <w:t>ikimasi</w:t>
      </w:r>
      <w:r w:rsidR="007F1488">
        <w:rPr>
          <w:rFonts w:ascii="Arial" w:hAnsi="Arial" w:cs="Arial"/>
          <w:lang w:val="lt-LT" w:eastAsia="lt-LT"/>
        </w:rPr>
        <w:t xml:space="preserve"> per</w:t>
      </w:r>
      <w:r w:rsidR="00384868">
        <w:rPr>
          <w:rFonts w:ascii="Arial" w:hAnsi="Arial" w:cs="Arial"/>
          <w:lang w:val="lt-LT" w:eastAsia="lt-LT"/>
        </w:rPr>
        <w:t xml:space="preserve"> artimiausius kelerius metus.</w:t>
      </w:r>
    </w:p>
    <w:p w14:paraId="1BFE85A2" w14:textId="09167CE9" w:rsidR="00B56722" w:rsidRDefault="48F346CA" w:rsidP="005D74BA">
      <w:pPr>
        <w:jc w:val="both"/>
        <w:rPr>
          <w:rFonts w:ascii="Arial" w:hAnsi="Arial" w:cs="Arial"/>
          <w:lang w:val="lt-LT" w:eastAsia="lt-LT"/>
        </w:rPr>
      </w:pPr>
      <w:r w:rsidRPr="66CFD3A2">
        <w:rPr>
          <w:rFonts w:ascii="Arial" w:hAnsi="Arial" w:cs="Arial"/>
          <w:lang w:val="lt-LT" w:eastAsia="lt-LT"/>
        </w:rPr>
        <w:t>„</w:t>
      </w:r>
      <w:r w:rsidR="4898539A" w:rsidRPr="66CFD3A2">
        <w:rPr>
          <w:rFonts w:ascii="Arial" w:hAnsi="Arial" w:cs="Arial"/>
          <w:lang w:val="lt-LT" w:eastAsia="lt-LT"/>
        </w:rPr>
        <w:t>Finansiškai r</w:t>
      </w:r>
      <w:r w:rsidR="67077DB3" w:rsidRPr="66CFD3A2">
        <w:rPr>
          <w:rFonts w:ascii="Arial" w:hAnsi="Arial" w:cs="Arial"/>
          <w:lang w:val="lt-LT" w:eastAsia="lt-LT"/>
        </w:rPr>
        <w:t xml:space="preserve">emdami Lietuvos </w:t>
      </w:r>
      <w:proofErr w:type="spellStart"/>
      <w:r w:rsidR="67077DB3" w:rsidRPr="66CFD3A2">
        <w:rPr>
          <w:rFonts w:ascii="Arial" w:hAnsi="Arial" w:cs="Arial"/>
          <w:lang w:val="lt-LT" w:eastAsia="lt-LT"/>
        </w:rPr>
        <w:t>paralimpinę</w:t>
      </w:r>
      <w:proofErr w:type="spellEnd"/>
      <w:r w:rsidR="67077DB3" w:rsidRPr="66CFD3A2">
        <w:rPr>
          <w:rFonts w:ascii="Arial" w:hAnsi="Arial" w:cs="Arial"/>
          <w:lang w:val="lt-LT" w:eastAsia="lt-LT"/>
        </w:rPr>
        <w:t xml:space="preserve"> rinktinę norime paskatinti ne tik profesional</w:t>
      </w:r>
      <w:r w:rsidR="0EB31E78" w:rsidRPr="66CFD3A2">
        <w:rPr>
          <w:rFonts w:ascii="Arial" w:hAnsi="Arial" w:cs="Arial"/>
          <w:lang w:val="lt-LT" w:eastAsia="lt-LT"/>
        </w:rPr>
        <w:t xml:space="preserve">ių sportininkų su negalia galimybes siekti </w:t>
      </w:r>
      <w:proofErr w:type="spellStart"/>
      <w:r w:rsidR="4898539A" w:rsidRPr="66CFD3A2">
        <w:rPr>
          <w:rFonts w:ascii="Arial" w:hAnsi="Arial" w:cs="Arial"/>
          <w:lang w:val="lt-LT" w:eastAsia="lt-LT"/>
        </w:rPr>
        <w:t>para</w:t>
      </w:r>
      <w:r w:rsidR="0EB31E78" w:rsidRPr="66CFD3A2">
        <w:rPr>
          <w:rFonts w:ascii="Arial" w:hAnsi="Arial" w:cs="Arial"/>
          <w:lang w:val="lt-LT" w:eastAsia="lt-LT"/>
        </w:rPr>
        <w:t>limpinių</w:t>
      </w:r>
      <w:proofErr w:type="spellEnd"/>
      <w:r w:rsidR="0EB31E78" w:rsidRPr="66CFD3A2">
        <w:rPr>
          <w:rFonts w:ascii="Arial" w:hAnsi="Arial" w:cs="Arial"/>
          <w:lang w:val="lt-LT" w:eastAsia="lt-LT"/>
        </w:rPr>
        <w:t xml:space="preserve"> pergalių, bet ir atkreipti visuomenės dėmesį į</w:t>
      </w:r>
      <w:r w:rsidR="1E47BFCE" w:rsidRPr="66CFD3A2">
        <w:rPr>
          <w:rFonts w:ascii="Arial" w:hAnsi="Arial" w:cs="Arial"/>
          <w:lang w:val="lt-LT" w:eastAsia="lt-LT"/>
        </w:rPr>
        <w:t xml:space="preserve"> žmonių su negalia </w:t>
      </w:r>
      <w:proofErr w:type="spellStart"/>
      <w:r w:rsidR="1E47BFCE" w:rsidRPr="66CFD3A2">
        <w:rPr>
          <w:rFonts w:ascii="Arial" w:hAnsi="Arial" w:cs="Arial"/>
          <w:lang w:val="lt-LT" w:eastAsia="lt-LT"/>
        </w:rPr>
        <w:t>įtrauktį</w:t>
      </w:r>
      <w:proofErr w:type="spellEnd"/>
      <w:r w:rsidR="1E47BFCE" w:rsidRPr="66CFD3A2">
        <w:rPr>
          <w:rFonts w:ascii="Arial" w:hAnsi="Arial" w:cs="Arial"/>
          <w:lang w:val="lt-LT" w:eastAsia="lt-LT"/>
        </w:rPr>
        <w:t xml:space="preserve">, jiems reikalingą </w:t>
      </w:r>
      <w:r w:rsidR="4898539A" w:rsidRPr="66CFD3A2">
        <w:rPr>
          <w:rFonts w:ascii="Arial" w:hAnsi="Arial" w:cs="Arial"/>
          <w:lang w:val="lt-LT" w:eastAsia="lt-LT"/>
        </w:rPr>
        <w:t>infrastruktūrą</w:t>
      </w:r>
      <w:r w:rsidR="1E47BFCE" w:rsidRPr="66CFD3A2">
        <w:rPr>
          <w:rFonts w:ascii="Arial" w:hAnsi="Arial" w:cs="Arial"/>
          <w:lang w:val="lt-LT" w:eastAsia="lt-LT"/>
        </w:rPr>
        <w:t xml:space="preserve">. Savo ruožtu,  </w:t>
      </w:r>
      <w:r w:rsidR="4898539A" w:rsidRPr="66CFD3A2">
        <w:rPr>
          <w:rFonts w:ascii="Arial" w:hAnsi="Arial" w:cs="Arial"/>
          <w:lang w:val="lt-LT" w:eastAsia="lt-LT"/>
        </w:rPr>
        <w:t>taip pat</w:t>
      </w:r>
      <w:r w:rsidR="1E47BFCE" w:rsidRPr="66CFD3A2">
        <w:rPr>
          <w:rFonts w:ascii="Arial" w:hAnsi="Arial" w:cs="Arial"/>
          <w:lang w:val="lt-LT" w:eastAsia="lt-LT"/>
        </w:rPr>
        <w:t xml:space="preserve"> </w:t>
      </w:r>
      <w:r w:rsidR="1E47BFCE" w:rsidRPr="66CFD3A2">
        <w:rPr>
          <w:rFonts w:ascii="Arial" w:hAnsi="Arial" w:cs="Arial"/>
          <w:lang w:val="lt-LT" w:eastAsia="lt-LT"/>
        </w:rPr>
        <w:lastRenderedPageBreak/>
        <w:t xml:space="preserve">imamės pokyčių </w:t>
      </w:r>
      <w:r w:rsidR="0B768617" w:rsidRPr="66CFD3A2">
        <w:rPr>
          <w:rFonts w:ascii="Arial" w:hAnsi="Arial" w:cs="Arial"/>
          <w:lang w:val="lt-LT" w:eastAsia="lt-LT"/>
        </w:rPr>
        <w:t>–</w:t>
      </w:r>
      <w:r w:rsidR="1E47BFCE" w:rsidRPr="66CFD3A2">
        <w:rPr>
          <w:rFonts w:ascii="Arial" w:hAnsi="Arial" w:cs="Arial"/>
          <w:lang w:val="lt-LT" w:eastAsia="lt-LT"/>
        </w:rPr>
        <w:t xml:space="preserve"> </w:t>
      </w:r>
      <w:r w:rsidR="0B768617" w:rsidRPr="66CFD3A2">
        <w:rPr>
          <w:rFonts w:ascii="Arial" w:hAnsi="Arial" w:cs="Arial"/>
          <w:lang w:val="lt-LT" w:eastAsia="lt-LT"/>
        </w:rPr>
        <w:t xml:space="preserve">pritaikome </w:t>
      </w:r>
      <w:r w:rsidR="6C1C4E48" w:rsidRPr="66CFD3A2">
        <w:rPr>
          <w:rFonts w:ascii="Arial" w:hAnsi="Arial" w:cs="Arial"/>
          <w:lang w:val="lt-LT" w:eastAsia="lt-LT"/>
        </w:rPr>
        <w:t>visus savo</w:t>
      </w:r>
      <w:r w:rsidR="0B768617" w:rsidRPr="66CFD3A2">
        <w:rPr>
          <w:rFonts w:ascii="Arial" w:hAnsi="Arial" w:cs="Arial"/>
          <w:lang w:val="lt-LT" w:eastAsia="lt-LT"/>
        </w:rPr>
        <w:t xml:space="preserve"> salonus klientams su judėjimo, regėjimo ar klausos negali</w:t>
      </w:r>
      <w:r w:rsidR="0B6BB0BA" w:rsidRPr="66CFD3A2">
        <w:rPr>
          <w:rFonts w:ascii="Arial" w:hAnsi="Arial" w:cs="Arial"/>
          <w:lang w:val="lt-LT" w:eastAsia="lt-LT"/>
        </w:rPr>
        <w:t>a</w:t>
      </w:r>
      <w:r w:rsidR="754FBA8A" w:rsidRPr="66CFD3A2">
        <w:rPr>
          <w:rFonts w:ascii="Arial" w:hAnsi="Arial" w:cs="Arial"/>
          <w:lang w:val="lt-LT" w:eastAsia="lt-LT"/>
        </w:rPr>
        <w:t>, prisidedame prie</w:t>
      </w:r>
      <w:r w:rsidR="35DEDD72" w:rsidRPr="66CFD3A2">
        <w:rPr>
          <w:rFonts w:ascii="Arial" w:hAnsi="Arial" w:cs="Arial"/>
          <w:lang w:val="lt-LT" w:eastAsia="lt-LT"/>
        </w:rPr>
        <w:t xml:space="preserve"> didesnių žmonių su negalia galimybių </w:t>
      </w:r>
      <w:r w:rsidR="6033DC48" w:rsidRPr="66CFD3A2">
        <w:rPr>
          <w:rFonts w:ascii="Arial" w:hAnsi="Arial" w:cs="Arial"/>
          <w:lang w:val="lt-LT" w:eastAsia="lt-LT"/>
        </w:rPr>
        <w:t xml:space="preserve">džiaugtis gyvenimu“, – sako Gintas Butėnas, </w:t>
      </w:r>
      <w:r w:rsidR="5CB50A23" w:rsidRPr="66CFD3A2">
        <w:rPr>
          <w:rFonts w:ascii="Arial" w:hAnsi="Arial" w:cs="Arial"/>
          <w:lang w:val="lt-LT" w:eastAsia="lt-LT"/>
        </w:rPr>
        <w:t xml:space="preserve">„Bitė Lietuva“ generalinis direktorius, kuri šiemet tapo </w:t>
      </w:r>
      <w:r w:rsidR="4898539A" w:rsidRPr="66CFD3A2">
        <w:rPr>
          <w:rFonts w:ascii="Arial" w:hAnsi="Arial" w:cs="Arial"/>
          <w:lang w:val="lt-LT" w:eastAsia="lt-LT"/>
        </w:rPr>
        <w:t xml:space="preserve">Lietuvos </w:t>
      </w:r>
      <w:proofErr w:type="spellStart"/>
      <w:r w:rsidR="4898539A" w:rsidRPr="66CFD3A2">
        <w:rPr>
          <w:rFonts w:ascii="Arial" w:hAnsi="Arial" w:cs="Arial"/>
          <w:lang w:val="lt-LT" w:eastAsia="lt-LT"/>
        </w:rPr>
        <w:t>paralimpinio</w:t>
      </w:r>
      <w:proofErr w:type="spellEnd"/>
      <w:r w:rsidR="4898539A" w:rsidRPr="66CFD3A2">
        <w:rPr>
          <w:rFonts w:ascii="Arial" w:hAnsi="Arial" w:cs="Arial"/>
          <w:lang w:val="lt-LT" w:eastAsia="lt-LT"/>
        </w:rPr>
        <w:t xml:space="preserve"> komiteto</w:t>
      </w:r>
      <w:r w:rsidR="6033DC48" w:rsidRPr="66CFD3A2">
        <w:rPr>
          <w:rFonts w:ascii="Arial" w:hAnsi="Arial" w:cs="Arial"/>
          <w:lang w:val="lt-LT" w:eastAsia="lt-LT"/>
        </w:rPr>
        <w:t xml:space="preserve"> </w:t>
      </w:r>
      <w:r w:rsidR="4898539A" w:rsidRPr="66CFD3A2">
        <w:rPr>
          <w:rFonts w:ascii="Arial" w:hAnsi="Arial" w:cs="Arial"/>
          <w:lang w:val="lt-LT" w:eastAsia="lt-LT"/>
        </w:rPr>
        <w:t>mecenat</w:t>
      </w:r>
      <w:r w:rsidR="5CB50A23" w:rsidRPr="66CFD3A2">
        <w:rPr>
          <w:rFonts w:ascii="Arial" w:hAnsi="Arial" w:cs="Arial"/>
          <w:lang w:val="lt-LT" w:eastAsia="lt-LT"/>
        </w:rPr>
        <w:t>e</w:t>
      </w:r>
      <w:r w:rsidR="6033DC48" w:rsidRPr="66CFD3A2">
        <w:rPr>
          <w:rFonts w:ascii="Arial" w:hAnsi="Arial" w:cs="Arial"/>
          <w:lang w:val="lt-LT" w:eastAsia="lt-LT"/>
        </w:rPr>
        <w:t>.</w:t>
      </w:r>
    </w:p>
    <w:p w14:paraId="5BCC9064" w14:textId="5439513D" w:rsidR="00BD0604" w:rsidRPr="00BD0604" w:rsidRDefault="0E0736F5" w:rsidP="005D74BA">
      <w:pPr>
        <w:jc w:val="both"/>
        <w:rPr>
          <w:rFonts w:ascii="Arial" w:hAnsi="Arial" w:cs="Arial"/>
          <w:b/>
          <w:bCs/>
          <w:lang w:val="lt-LT" w:eastAsia="lt-LT"/>
        </w:rPr>
      </w:pPr>
      <w:r w:rsidRPr="1A876304">
        <w:rPr>
          <w:rFonts w:ascii="Arial" w:hAnsi="Arial" w:cs="Arial"/>
          <w:b/>
          <w:bCs/>
          <w:lang w:val="lt-LT" w:eastAsia="lt-LT"/>
        </w:rPr>
        <w:t>Paralimpinis judėjim</w:t>
      </w:r>
      <w:r w:rsidR="5AF018FD" w:rsidRPr="1A876304">
        <w:rPr>
          <w:rFonts w:ascii="Arial" w:hAnsi="Arial" w:cs="Arial"/>
          <w:b/>
          <w:bCs/>
          <w:lang w:val="lt-LT" w:eastAsia="lt-LT"/>
        </w:rPr>
        <w:t>e</w:t>
      </w:r>
      <w:r w:rsidRPr="1A876304">
        <w:rPr>
          <w:rFonts w:ascii="Arial" w:hAnsi="Arial" w:cs="Arial"/>
          <w:b/>
          <w:bCs/>
          <w:lang w:val="lt-LT" w:eastAsia="lt-LT"/>
        </w:rPr>
        <w:t xml:space="preserve"> </w:t>
      </w:r>
      <w:r w:rsidR="5AF018FD" w:rsidRPr="1A876304">
        <w:rPr>
          <w:rFonts w:ascii="Arial" w:hAnsi="Arial" w:cs="Arial"/>
          <w:b/>
          <w:bCs/>
          <w:lang w:val="lt-LT" w:eastAsia="lt-LT"/>
        </w:rPr>
        <w:t>prigijo naujos sporto šakos</w:t>
      </w:r>
    </w:p>
    <w:p w14:paraId="740E7D6D" w14:textId="6CFEDDA9" w:rsidR="007F1488" w:rsidRDefault="002A4D37" w:rsidP="007F1488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Šiuo metu „</w:t>
      </w:r>
      <w:proofErr w:type="spellStart"/>
      <w:r>
        <w:rPr>
          <w:rFonts w:ascii="Arial" w:hAnsi="Arial" w:cs="Arial"/>
          <w:lang w:val="lt-LT" w:eastAsia="lt-LT"/>
        </w:rPr>
        <w:t>Parateam</w:t>
      </w:r>
      <w:proofErr w:type="spellEnd"/>
      <w:r>
        <w:rPr>
          <w:rFonts w:ascii="Arial" w:hAnsi="Arial" w:cs="Arial"/>
          <w:lang w:val="lt-LT" w:eastAsia="lt-LT"/>
        </w:rPr>
        <w:t>“ vienija apie 50 profesionalių sportininkų su negalia. Tarp jų – daugiausia populiarių</w:t>
      </w:r>
      <w:r w:rsidR="00CE7AD3">
        <w:rPr>
          <w:rFonts w:ascii="Arial" w:hAnsi="Arial" w:cs="Arial"/>
          <w:lang w:val="lt-LT" w:eastAsia="lt-LT"/>
        </w:rPr>
        <w:t>jų</w:t>
      </w:r>
      <w:r>
        <w:rPr>
          <w:rFonts w:ascii="Arial" w:hAnsi="Arial" w:cs="Arial"/>
          <w:lang w:val="lt-LT" w:eastAsia="lt-LT"/>
        </w:rPr>
        <w:t xml:space="preserve"> sporto šakų atstovai.</w:t>
      </w:r>
    </w:p>
    <w:p w14:paraId="327B86A0" w14:textId="7E25F45E" w:rsidR="002A4D37" w:rsidRDefault="002A4D37" w:rsidP="007F1488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1707F3">
        <w:rPr>
          <w:rFonts w:ascii="Arial" w:hAnsi="Arial" w:cs="Arial"/>
          <w:lang w:val="lt-LT" w:eastAsia="lt-LT"/>
        </w:rPr>
        <w:t>Lietuvo</w:t>
      </w:r>
      <w:r w:rsidR="00424B3B">
        <w:rPr>
          <w:rFonts w:ascii="Arial" w:hAnsi="Arial" w:cs="Arial"/>
          <w:lang w:val="lt-LT" w:eastAsia="lt-LT"/>
        </w:rPr>
        <w:t>s</w:t>
      </w:r>
      <w:r w:rsidR="001707F3">
        <w:rPr>
          <w:rFonts w:ascii="Arial" w:hAnsi="Arial" w:cs="Arial"/>
          <w:lang w:val="lt-LT" w:eastAsia="lt-LT"/>
        </w:rPr>
        <w:t xml:space="preserve"> </w:t>
      </w:r>
      <w:proofErr w:type="spellStart"/>
      <w:r w:rsidR="001707F3">
        <w:rPr>
          <w:rFonts w:ascii="Arial" w:hAnsi="Arial" w:cs="Arial"/>
          <w:lang w:val="lt-LT" w:eastAsia="lt-LT"/>
        </w:rPr>
        <w:t>paralimpiniame</w:t>
      </w:r>
      <w:proofErr w:type="spellEnd"/>
      <w:r w:rsidR="001707F3">
        <w:rPr>
          <w:rFonts w:ascii="Arial" w:hAnsi="Arial" w:cs="Arial"/>
          <w:lang w:val="lt-LT" w:eastAsia="lt-LT"/>
        </w:rPr>
        <w:t xml:space="preserve"> judėjime</w:t>
      </w:r>
      <w:r w:rsidR="00484CD1">
        <w:rPr>
          <w:rFonts w:ascii="Arial" w:hAnsi="Arial" w:cs="Arial"/>
          <w:lang w:val="lt-LT" w:eastAsia="lt-LT"/>
        </w:rPr>
        <w:t xml:space="preserve"> itin prigijo tokios sporto šakos, kaip lengvoji atletika, </w:t>
      </w:r>
      <w:proofErr w:type="spellStart"/>
      <w:r w:rsidR="00484CD1">
        <w:rPr>
          <w:rFonts w:ascii="Arial" w:hAnsi="Arial" w:cs="Arial"/>
          <w:lang w:val="lt-LT" w:eastAsia="lt-LT"/>
        </w:rPr>
        <w:t>golbolas</w:t>
      </w:r>
      <w:proofErr w:type="spellEnd"/>
      <w:r w:rsidR="00484CD1">
        <w:rPr>
          <w:rFonts w:ascii="Arial" w:hAnsi="Arial" w:cs="Arial"/>
          <w:lang w:val="lt-LT" w:eastAsia="lt-LT"/>
        </w:rPr>
        <w:t xml:space="preserve">, plaukimas. Taip pat turime stiprią </w:t>
      </w:r>
      <w:r w:rsidR="0048350D">
        <w:rPr>
          <w:rFonts w:ascii="Arial" w:hAnsi="Arial" w:cs="Arial"/>
          <w:lang w:val="lt-LT" w:eastAsia="lt-LT"/>
        </w:rPr>
        <w:t xml:space="preserve">vežimėlių </w:t>
      </w:r>
      <w:r w:rsidR="00484CD1">
        <w:rPr>
          <w:rFonts w:ascii="Arial" w:hAnsi="Arial" w:cs="Arial"/>
          <w:lang w:val="lt-LT" w:eastAsia="lt-LT"/>
        </w:rPr>
        <w:t>krepšin</w:t>
      </w:r>
      <w:r w:rsidR="0048350D">
        <w:rPr>
          <w:rFonts w:ascii="Arial" w:hAnsi="Arial" w:cs="Arial"/>
          <w:lang w:val="lt-LT" w:eastAsia="lt-LT"/>
        </w:rPr>
        <w:t xml:space="preserve">io rinktinę, kuri dabar </w:t>
      </w:r>
      <w:r w:rsidR="00CE7AD3">
        <w:rPr>
          <w:rFonts w:ascii="Arial" w:hAnsi="Arial" w:cs="Arial"/>
          <w:lang w:val="lt-LT" w:eastAsia="lt-LT"/>
        </w:rPr>
        <w:t>žaidžia</w:t>
      </w:r>
      <w:r w:rsidR="0048350D">
        <w:rPr>
          <w:rFonts w:ascii="Arial" w:hAnsi="Arial" w:cs="Arial"/>
          <w:lang w:val="lt-LT" w:eastAsia="lt-LT"/>
        </w:rPr>
        <w:t xml:space="preserve"> B divizione.</w:t>
      </w:r>
      <w:r w:rsidR="00424B3B">
        <w:rPr>
          <w:rFonts w:ascii="Arial" w:hAnsi="Arial" w:cs="Arial"/>
          <w:lang w:val="lt-LT" w:eastAsia="lt-LT"/>
        </w:rPr>
        <w:t xml:space="preserve"> </w:t>
      </w:r>
      <w:r w:rsidR="0048350D">
        <w:rPr>
          <w:rFonts w:ascii="Arial" w:hAnsi="Arial" w:cs="Arial"/>
          <w:lang w:val="lt-LT" w:eastAsia="lt-LT"/>
        </w:rPr>
        <w:t>Žinoma, labai džiaugiamės, kai mūsų sportininkams pavyksta</w:t>
      </w:r>
      <w:r w:rsidR="00003E7C">
        <w:rPr>
          <w:rFonts w:ascii="Arial" w:hAnsi="Arial" w:cs="Arial"/>
          <w:lang w:val="lt-LT" w:eastAsia="lt-LT"/>
        </w:rPr>
        <w:t xml:space="preserve"> dalyvauti </w:t>
      </w:r>
      <w:proofErr w:type="spellStart"/>
      <w:r w:rsidR="00003E7C">
        <w:rPr>
          <w:rFonts w:ascii="Arial" w:hAnsi="Arial" w:cs="Arial"/>
          <w:lang w:val="lt-LT" w:eastAsia="lt-LT"/>
        </w:rPr>
        <w:t>paralimpinėse</w:t>
      </w:r>
      <w:proofErr w:type="spellEnd"/>
      <w:r w:rsidR="00003E7C">
        <w:rPr>
          <w:rFonts w:ascii="Arial" w:hAnsi="Arial" w:cs="Arial"/>
          <w:lang w:val="lt-LT" w:eastAsia="lt-LT"/>
        </w:rPr>
        <w:t xml:space="preserve"> žaidynėse – šiemet </w:t>
      </w:r>
      <w:r w:rsidR="000D27E3">
        <w:rPr>
          <w:rFonts w:ascii="Arial" w:hAnsi="Arial" w:cs="Arial"/>
          <w:lang w:val="lt-LT" w:eastAsia="lt-LT"/>
        </w:rPr>
        <w:t xml:space="preserve">jose </w:t>
      </w:r>
      <w:r w:rsidR="00003E7C">
        <w:rPr>
          <w:rFonts w:ascii="Arial" w:hAnsi="Arial" w:cs="Arial"/>
          <w:lang w:val="lt-LT" w:eastAsia="lt-LT"/>
        </w:rPr>
        <w:t xml:space="preserve">debiutuos ir pirmoji Lietuvos </w:t>
      </w:r>
      <w:proofErr w:type="spellStart"/>
      <w:r w:rsidR="00003E7C">
        <w:rPr>
          <w:rFonts w:ascii="Arial" w:hAnsi="Arial" w:cs="Arial"/>
          <w:lang w:val="lt-LT" w:eastAsia="lt-LT"/>
        </w:rPr>
        <w:t>maratonininkė</w:t>
      </w:r>
      <w:proofErr w:type="spellEnd"/>
      <w:r w:rsidR="00003E7C">
        <w:rPr>
          <w:rFonts w:ascii="Arial" w:hAnsi="Arial" w:cs="Arial"/>
          <w:lang w:val="lt-LT" w:eastAsia="lt-LT"/>
        </w:rPr>
        <w:t xml:space="preserve"> Aušra </w:t>
      </w:r>
      <w:proofErr w:type="spellStart"/>
      <w:r w:rsidR="00003E7C">
        <w:rPr>
          <w:rFonts w:ascii="Arial" w:hAnsi="Arial" w:cs="Arial"/>
          <w:lang w:val="lt-LT" w:eastAsia="lt-LT"/>
        </w:rPr>
        <w:t>Garunkšnytė</w:t>
      </w:r>
      <w:proofErr w:type="spellEnd"/>
      <w:r w:rsidR="00003E7C">
        <w:rPr>
          <w:rFonts w:ascii="Arial" w:hAnsi="Arial" w:cs="Arial"/>
          <w:lang w:val="lt-LT" w:eastAsia="lt-LT"/>
        </w:rPr>
        <w:t xml:space="preserve">, </w:t>
      </w:r>
      <w:r w:rsidR="00147391">
        <w:rPr>
          <w:rFonts w:ascii="Arial" w:hAnsi="Arial" w:cs="Arial"/>
          <w:lang w:val="lt-LT" w:eastAsia="lt-LT"/>
        </w:rPr>
        <w:t xml:space="preserve">atletė Eivydė </w:t>
      </w:r>
      <w:proofErr w:type="spellStart"/>
      <w:r w:rsidR="00147391">
        <w:rPr>
          <w:rFonts w:ascii="Arial" w:hAnsi="Arial" w:cs="Arial"/>
          <w:lang w:val="lt-LT" w:eastAsia="lt-LT"/>
        </w:rPr>
        <w:t>Vainauskaitė</w:t>
      </w:r>
      <w:proofErr w:type="spellEnd"/>
      <w:r w:rsidR="00147391">
        <w:rPr>
          <w:rFonts w:ascii="Arial" w:hAnsi="Arial" w:cs="Arial"/>
          <w:lang w:val="lt-LT" w:eastAsia="lt-LT"/>
        </w:rPr>
        <w:t>,</w:t>
      </w:r>
      <w:r w:rsidR="00B54407">
        <w:rPr>
          <w:rFonts w:ascii="Arial" w:hAnsi="Arial" w:cs="Arial"/>
          <w:lang w:val="lt-LT" w:eastAsia="lt-LT"/>
        </w:rPr>
        <w:t xml:space="preserve"> pirmoji</w:t>
      </w:r>
      <w:r w:rsidR="00147391">
        <w:rPr>
          <w:rFonts w:ascii="Arial" w:hAnsi="Arial" w:cs="Arial"/>
          <w:lang w:val="lt-LT" w:eastAsia="lt-LT"/>
        </w:rPr>
        <w:t xml:space="preserve"> </w:t>
      </w:r>
      <w:r w:rsidR="00003E7C">
        <w:rPr>
          <w:rFonts w:ascii="Arial" w:hAnsi="Arial" w:cs="Arial"/>
          <w:lang w:val="lt-LT" w:eastAsia="lt-LT"/>
        </w:rPr>
        <w:t xml:space="preserve">šaulė </w:t>
      </w:r>
      <w:proofErr w:type="spellStart"/>
      <w:r w:rsidR="00003E7C">
        <w:rPr>
          <w:rFonts w:ascii="Arial" w:hAnsi="Arial" w:cs="Arial"/>
          <w:lang w:val="lt-LT" w:eastAsia="lt-LT"/>
        </w:rPr>
        <w:t>Raimeda</w:t>
      </w:r>
      <w:proofErr w:type="spellEnd"/>
      <w:r w:rsidR="00003E7C">
        <w:rPr>
          <w:rFonts w:ascii="Arial" w:hAnsi="Arial" w:cs="Arial"/>
          <w:lang w:val="lt-LT" w:eastAsia="lt-LT"/>
        </w:rPr>
        <w:t xml:space="preserve"> </w:t>
      </w:r>
      <w:proofErr w:type="spellStart"/>
      <w:r w:rsidR="00003E7C">
        <w:rPr>
          <w:rFonts w:ascii="Arial" w:hAnsi="Arial" w:cs="Arial"/>
          <w:lang w:val="lt-LT" w:eastAsia="lt-LT"/>
        </w:rPr>
        <w:t>Bučinskytė</w:t>
      </w:r>
      <w:proofErr w:type="spellEnd"/>
      <w:r w:rsidR="00003E7C">
        <w:rPr>
          <w:rFonts w:ascii="Arial" w:hAnsi="Arial" w:cs="Arial"/>
          <w:lang w:val="lt-LT" w:eastAsia="lt-LT"/>
        </w:rPr>
        <w:t xml:space="preserve">, pirmoji plaukikė moteris Gabrielė </w:t>
      </w:r>
      <w:proofErr w:type="spellStart"/>
      <w:r w:rsidR="00003E7C">
        <w:rPr>
          <w:rFonts w:ascii="Arial" w:hAnsi="Arial" w:cs="Arial"/>
          <w:lang w:val="lt-LT" w:eastAsia="lt-LT"/>
        </w:rPr>
        <w:t>Čepavičiūtė</w:t>
      </w:r>
      <w:proofErr w:type="spellEnd"/>
      <w:r w:rsidR="00147391">
        <w:rPr>
          <w:rFonts w:ascii="Arial" w:hAnsi="Arial" w:cs="Arial"/>
          <w:lang w:val="lt-LT" w:eastAsia="lt-LT"/>
        </w:rPr>
        <w:t>“, – vardina M. Bilius.</w:t>
      </w:r>
    </w:p>
    <w:p w14:paraId="639403F7" w14:textId="304BABEC" w:rsidR="00147391" w:rsidRDefault="00147391" w:rsidP="007F1488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Pasak jo, </w:t>
      </w:r>
      <w:proofErr w:type="spellStart"/>
      <w:r>
        <w:rPr>
          <w:rFonts w:ascii="Arial" w:hAnsi="Arial" w:cs="Arial"/>
          <w:lang w:val="lt-LT" w:eastAsia="lt-LT"/>
        </w:rPr>
        <w:t>paralimpinės</w:t>
      </w:r>
      <w:proofErr w:type="spellEnd"/>
      <w:r>
        <w:rPr>
          <w:rFonts w:ascii="Arial" w:hAnsi="Arial" w:cs="Arial"/>
          <w:lang w:val="lt-LT" w:eastAsia="lt-LT"/>
        </w:rPr>
        <w:t xml:space="preserve"> žaidynės įkvepia ir negali</w:t>
      </w:r>
      <w:r w:rsidR="000D27E3">
        <w:rPr>
          <w:rFonts w:ascii="Arial" w:hAnsi="Arial" w:cs="Arial"/>
          <w:lang w:val="lt-LT" w:eastAsia="lt-LT"/>
        </w:rPr>
        <w:t>os</w:t>
      </w:r>
      <w:r>
        <w:rPr>
          <w:rFonts w:ascii="Arial" w:hAnsi="Arial" w:cs="Arial"/>
          <w:lang w:val="lt-LT" w:eastAsia="lt-LT"/>
        </w:rPr>
        <w:t xml:space="preserve"> neturinčius žmones</w:t>
      </w:r>
      <w:r w:rsidR="000D27E3">
        <w:rPr>
          <w:rFonts w:ascii="Arial" w:hAnsi="Arial" w:cs="Arial"/>
          <w:lang w:val="lt-LT" w:eastAsia="lt-LT"/>
        </w:rPr>
        <w:t xml:space="preserve"> būti aktyvesnius: „Kai matai, kaip </w:t>
      </w:r>
      <w:r w:rsidR="001B7160">
        <w:rPr>
          <w:rFonts w:ascii="Arial" w:hAnsi="Arial" w:cs="Arial"/>
          <w:lang w:val="lt-LT" w:eastAsia="lt-LT"/>
        </w:rPr>
        <w:t>nieko nematantis žmogus drąsiai šoka į smėlio dėžę, tikrai gali kilti klausimų – jei gali jis, kodėl negaliu aš? Tokie renginiai</w:t>
      </w:r>
      <w:r w:rsidR="008D05E1">
        <w:rPr>
          <w:rFonts w:ascii="Arial" w:hAnsi="Arial" w:cs="Arial"/>
          <w:lang w:val="lt-LT" w:eastAsia="lt-LT"/>
        </w:rPr>
        <w:t xml:space="preserve"> reikalingi ne vien dėl varžymosi ir pergalių, bet ir paties sporto, kaip reiškinio, viešinimo, kad įkvėptų žmones daugiau judėti</w:t>
      </w:r>
      <w:r w:rsidR="00A5335F">
        <w:rPr>
          <w:rFonts w:ascii="Arial" w:hAnsi="Arial" w:cs="Arial"/>
          <w:lang w:val="lt-LT" w:eastAsia="lt-LT"/>
        </w:rPr>
        <w:t>.“</w:t>
      </w:r>
    </w:p>
    <w:p w14:paraId="1B7D76C9" w14:textId="3CA9E112" w:rsidR="002A4D37" w:rsidRDefault="00A5335F" w:rsidP="007F1488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Kaip pavyzdį M. Bilius įvardina </w:t>
      </w:r>
      <w:r w:rsidR="009F0712">
        <w:rPr>
          <w:rFonts w:ascii="Arial" w:hAnsi="Arial" w:cs="Arial"/>
          <w:lang w:val="lt-LT" w:eastAsia="lt-LT"/>
        </w:rPr>
        <w:t xml:space="preserve">2012-aisiais plaukikės </w:t>
      </w:r>
      <w:r>
        <w:rPr>
          <w:rFonts w:ascii="Arial" w:hAnsi="Arial" w:cs="Arial"/>
          <w:lang w:val="lt-LT" w:eastAsia="lt-LT"/>
        </w:rPr>
        <w:t xml:space="preserve">Rūtos </w:t>
      </w:r>
      <w:proofErr w:type="spellStart"/>
      <w:r>
        <w:rPr>
          <w:rFonts w:ascii="Arial" w:hAnsi="Arial" w:cs="Arial"/>
          <w:lang w:val="lt-LT" w:eastAsia="lt-LT"/>
        </w:rPr>
        <w:t>Meilutytės</w:t>
      </w:r>
      <w:proofErr w:type="spellEnd"/>
      <w:r>
        <w:rPr>
          <w:rFonts w:ascii="Arial" w:hAnsi="Arial" w:cs="Arial"/>
          <w:lang w:val="lt-LT" w:eastAsia="lt-LT"/>
        </w:rPr>
        <w:t xml:space="preserve"> </w:t>
      </w:r>
      <w:r w:rsidR="009F0712">
        <w:rPr>
          <w:rFonts w:ascii="Arial" w:hAnsi="Arial" w:cs="Arial"/>
          <w:lang w:val="lt-LT" w:eastAsia="lt-LT"/>
        </w:rPr>
        <w:t xml:space="preserve">iškovotą auksą </w:t>
      </w:r>
      <w:r w:rsidR="004B6ED0">
        <w:rPr>
          <w:rFonts w:ascii="Arial" w:hAnsi="Arial" w:cs="Arial"/>
          <w:lang w:val="lt-LT" w:eastAsia="lt-LT"/>
        </w:rPr>
        <w:t>–</w:t>
      </w:r>
      <w:r w:rsidR="009F0712">
        <w:rPr>
          <w:rFonts w:ascii="Arial" w:hAnsi="Arial" w:cs="Arial"/>
          <w:lang w:val="lt-LT" w:eastAsia="lt-LT"/>
        </w:rPr>
        <w:t xml:space="preserve"> </w:t>
      </w:r>
      <w:r w:rsidR="004B6ED0">
        <w:rPr>
          <w:rFonts w:ascii="Arial" w:hAnsi="Arial" w:cs="Arial"/>
          <w:lang w:val="lt-LT" w:eastAsia="lt-LT"/>
        </w:rPr>
        <w:t xml:space="preserve">šis laimėjimas paskatino daugiau dėmesio </w:t>
      </w:r>
      <w:r w:rsidR="00CE7AD3">
        <w:rPr>
          <w:rFonts w:ascii="Arial" w:hAnsi="Arial" w:cs="Arial"/>
          <w:lang w:val="lt-LT" w:eastAsia="lt-LT"/>
        </w:rPr>
        <w:t xml:space="preserve">ir investicijų </w:t>
      </w:r>
      <w:r w:rsidR="004B6ED0">
        <w:rPr>
          <w:rFonts w:ascii="Arial" w:hAnsi="Arial" w:cs="Arial"/>
          <w:lang w:val="lt-LT" w:eastAsia="lt-LT"/>
        </w:rPr>
        <w:t>skirti plaukimui, šalyje atsidarė ne vienas naujas baseinas.</w:t>
      </w:r>
    </w:p>
    <w:p w14:paraId="0E2EA436" w14:textId="51DF21AF" w:rsidR="007F1488" w:rsidRDefault="00A653DC" w:rsidP="005D74BA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Netrukus Paryžiaus </w:t>
      </w:r>
      <w:proofErr w:type="spellStart"/>
      <w:r>
        <w:rPr>
          <w:rFonts w:ascii="Arial" w:hAnsi="Arial" w:cs="Arial"/>
          <w:lang w:val="lt-LT" w:eastAsia="lt-LT"/>
        </w:rPr>
        <w:t>paralimpinėse</w:t>
      </w:r>
      <w:proofErr w:type="spellEnd"/>
      <w:r>
        <w:rPr>
          <w:rFonts w:ascii="Arial" w:hAnsi="Arial" w:cs="Arial"/>
          <w:lang w:val="lt-LT" w:eastAsia="lt-LT"/>
        </w:rPr>
        <w:t xml:space="preserve"> žaidynėse startuosiantiems </w:t>
      </w:r>
      <w:r w:rsidR="00F64B0C">
        <w:rPr>
          <w:rFonts w:ascii="Arial" w:hAnsi="Arial" w:cs="Arial"/>
          <w:lang w:val="lt-LT" w:eastAsia="lt-LT"/>
        </w:rPr>
        <w:t>Lietuvos rinktinės atstovams M. Bilius linki pasimėgauti</w:t>
      </w:r>
      <w:r w:rsidR="0059673F">
        <w:rPr>
          <w:rFonts w:ascii="Arial" w:hAnsi="Arial" w:cs="Arial"/>
          <w:lang w:val="lt-LT" w:eastAsia="lt-LT"/>
        </w:rPr>
        <w:t xml:space="preserve"> sportininkų pastangas vainikuojanči</w:t>
      </w:r>
      <w:r w:rsidR="009233B8">
        <w:rPr>
          <w:rFonts w:ascii="Arial" w:hAnsi="Arial" w:cs="Arial"/>
          <w:lang w:val="lt-LT" w:eastAsia="lt-LT"/>
        </w:rPr>
        <w:t>u renginiu ir pasiekti asmeninių pergalių.</w:t>
      </w:r>
    </w:p>
    <w:p w14:paraId="5D2FFBFF" w14:textId="5C2C493A" w:rsidR="00EA3A22" w:rsidRDefault="001A21BA" w:rsidP="00CE7AD3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8404AC">
        <w:rPr>
          <w:rFonts w:ascii="Arial" w:hAnsi="Arial" w:cs="Arial"/>
          <w:lang w:val="lt-LT" w:eastAsia="lt-LT"/>
        </w:rPr>
        <w:t xml:space="preserve">Didžiausias </w:t>
      </w:r>
      <w:r w:rsidR="006F0AA7">
        <w:rPr>
          <w:rFonts w:ascii="Arial" w:hAnsi="Arial" w:cs="Arial"/>
          <w:lang w:val="lt-LT" w:eastAsia="lt-LT"/>
        </w:rPr>
        <w:t>palinkėjimas</w:t>
      </w:r>
      <w:r w:rsidR="00681067">
        <w:rPr>
          <w:rFonts w:ascii="Arial" w:hAnsi="Arial" w:cs="Arial"/>
          <w:lang w:val="lt-LT" w:eastAsia="lt-LT"/>
        </w:rPr>
        <w:t xml:space="preserve"> </w:t>
      </w:r>
      <w:r w:rsidR="008404AC">
        <w:rPr>
          <w:rFonts w:ascii="Arial" w:hAnsi="Arial" w:cs="Arial"/>
          <w:lang w:val="lt-LT" w:eastAsia="lt-LT"/>
        </w:rPr>
        <w:t xml:space="preserve">mūsų sportininkams, kad </w:t>
      </w:r>
      <w:r w:rsidR="00A7741C">
        <w:rPr>
          <w:rFonts w:ascii="Arial" w:hAnsi="Arial" w:cs="Arial"/>
          <w:lang w:val="lt-LT" w:eastAsia="lt-LT"/>
        </w:rPr>
        <w:t xml:space="preserve">ne tik </w:t>
      </w:r>
      <w:r w:rsidR="008404AC">
        <w:rPr>
          <w:rFonts w:ascii="Arial" w:hAnsi="Arial" w:cs="Arial"/>
          <w:lang w:val="lt-LT" w:eastAsia="lt-LT"/>
        </w:rPr>
        <w:t>pa</w:t>
      </w:r>
      <w:r w:rsidR="00CA71EC">
        <w:rPr>
          <w:rFonts w:ascii="Arial" w:hAnsi="Arial" w:cs="Arial"/>
          <w:lang w:val="lt-LT" w:eastAsia="lt-LT"/>
        </w:rPr>
        <w:t>gerintų</w:t>
      </w:r>
      <w:r w:rsidR="008404AC">
        <w:rPr>
          <w:rFonts w:ascii="Arial" w:hAnsi="Arial" w:cs="Arial"/>
          <w:lang w:val="lt-LT" w:eastAsia="lt-LT"/>
        </w:rPr>
        <w:t xml:space="preserve"> savo asmenini</w:t>
      </w:r>
      <w:r w:rsidR="00CA71EC">
        <w:rPr>
          <w:rFonts w:ascii="Arial" w:hAnsi="Arial" w:cs="Arial"/>
          <w:lang w:val="lt-LT" w:eastAsia="lt-LT"/>
        </w:rPr>
        <w:t>us</w:t>
      </w:r>
      <w:r w:rsidR="008404AC">
        <w:rPr>
          <w:rFonts w:ascii="Arial" w:hAnsi="Arial" w:cs="Arial"/>
          <w:lang w:val="lt-LT" w:eastAsia="lt-LT"/>
        </w:rPr>
        <w:t xml:space="preserve"> rezultat</w:t>
      </w:r>
      <w:r w:rsidR="00CA71EC">
        <w:rPr>
          <w:rFonts w:ascii="Arial" w:hAnsi="Arial" w:cs="Arial"/>
          <w:lang w:val="lt-LT" w:eastAsia="lt-LT"/>
        </w:rPr>
        <w:t>us</w:t>
      </w:r>
      <w:r w:rsidR="00A7741C">
        <w:rPr>
          <w:rFonts w:ascii="Arial" w:hAnsi="Arial" w:cs="Arial"/>
          <w:lang w:val="lt-LT" w:eastAsia="lt-LT"/>
        </w:rPr>
        <w:t xml:space="preserve"> ir iškovotų kuo aukštesnes vietas, bet kad ir </w:t>
      </w:r>
      <w:r w:rsidR="008404AC">
        <w:rPr>
          <w:rFonts w:ascii="Arial" w:hAnsi="Arial" w:cs="Arial"/>
          <w:lang w:val="lt-LT" w:eastAsia="lt-LT"/>
        </w:rPr>
        <w:t>gerai jaustųsi</w:t>
      </w:r>
      <w:r w:rsidR="00A7741C">
        <w:rPr>
          <w:rFonts w:ascii="Arial" w:hAnsi="Arial" w:cs="Arial"/>
          <w:lang w:val="lt-LT" w:eastAsia="lt-LT"/>
        </w:rPr>
        <w:t xml:space="preserve"> </w:t>
      </w:r>
      <w:proofErr w:type="spellStart"/>
      <w:r w:rsidR="00A7741C">
        <w:rPr>
          <w:rFonts w:ascii="Arial" w:hAnsi="Arial" w:cs="Arial"/>
          <w:lang w:val="lt-LT" w:eastAsia="lt-LT"/>
        </w:rPr>
        <w:t>paralimpinėse</w:t>
      </w:r>
      <w:proofErr w:type="spellEnd"/>
      <w:r w:rsidR="00A7741C">
        <w:rPr>
          <w:rFonts w:ascii="Arial" w:hAnsi="Arial" w:cs="Arial"/>
          <w:lang w:val="lt-LT" w:eastAsia="lt-LT"/>
        </w:rPr>
        <w:t xml:space="preserve"> žaidynėse.</w:t>
      </w:r>
      <w:r w:rsidR="00CA71EC">
        <w:rPr>
          <w:rFonts w:ascii="Arial" w:hAnsi="Arial" w:cs="Arial"/>
          <w:lang w:val="lt-LT" w:eastAsia="lt-LT"/>
        </w:rPr>
        <w:t xml:space="preserve"> Suprantama,</w:t>
      </w:r>
      <w:r w:rsidR="00C65FF1">
        <w:rPr>
          <w:rFonts w:ascii="Arial" w:hAnsi="Arial" w:cs="Arial"/>
          <w:lang w:val="lt-LT" w:eastAsia="lt-LT"/>
        </w:rPr>
        <w:t xml:space="preserve"> varžantis su kitų šalių sportininkais visada norisi pergalės, bet kartais didžiausia pergalė yra asmeninio rezultato pagerinimas, nes tai reiškia, kad sportininkai atidavė visą save, </w:t>
      </w:r>
      <w:r w:rsidR="005D74BA">
        <w:rPr>
          <w:rFonts w:ascii="Arial" w:hAnsi="Arial" w:cs="Arial"/>
          <w:lang w:val="lt-LT" w:eastAsia="lt-LT"/>
        </w:rPr>
        <w:t xml:space="preserve">pranoko savo galimybes“, – </w:t>
      </w:r>
      <w:r w:rsidR="00B33DDD">
        <w:rPr>
          <w:rFonts w:ascii="Arial" w:hAnsi="Arial" w:cs="Arial"/>
          <w:lang w:val="lt-LT" w:eastAsia="lt-LT"/>
        </w:rPr>
        <w:t>sako ji</w:t>
      </w:r>
      <w:r w:rsidR="009A53C1">
        <w:rPr>
          <w:rFonts w:ascii="Arial" w:hAnsi="Arial" w:cs="Arial"/>
          <w:lang w:val="lt-LT" w:eastAsia="lt-LT"/>
        </w:rPr>
        <w:t>s</w:t>
      </w:r>
      <w:r w:rsidR="00B33DDD">
        <w:rPr>
          <w:rFonts w:ascii="Arial" w:hAnsi="Arial" w:cs="Arial"/>
          <w:lang w:val="lt-LT" w:eastAsia="lt-LT"/>
        </w:rPr>
        <w:t>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886A9" w14:textId="77777777" w:rsidR="0017611F" w:rsidRDefault="0017611F">
      <w:pPr>
        <w:spacing w:after="0" w:line="240" w:lineRule="auto"/>
      </w:pPr>
      <w:r>
        <w:separator/>
      </w:r>
    </w:p>
  </w:endnote>
  <w:endnote w:type="continuationSeparator" w:id="0">
    <w:p w14:paraId="1799140E" w14:textId="77777777" w:rsidR="0017611F" w:rsidRDefault="0017611F">
      <w:pPr>
        <w:spacing w:after="0" w:line="240" w:lineRule="auto"/>
      </w:pPr>
      <w:r>
        <w:continuationSeparator/>
      </w:r>
    </w:p>
  </w:endnote>
  <w:endnote w:type="continuationNotice" w:id="1">
    <w:p w14:paraId="1A714275" w14:textId="77777777" w:rsidR="0017611F" w:rsidRDefault="001761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6C618" w14:textId="77777777" w:rsidR="0017611F" w:rsidRDefault="0017611F">
      <w:pPr>
        <w:spacing w:after="0" w:line="240" w:lineRule="auto"/>
      </w:pPr>
      <w:r>
        <w:separator/>
      </w:r>
    </w:p>
  </w:footnote>
  <w:footnote w:type="continuationSeparator" w:id="0">
    <w:p w14:paraId="14F6FA44" w14:textId="77777777" w:rsidR="0017611F" w:rsidRDefault="0017611F">
      <w:pPr>
        <w:spacing w:after="0" w:line="240" w:lineRule="auto"/>
      </w:pPr>
      <w:r>
        <w:continuationSeparator/>
      </w:r>
    </w:p>
  </w:footnote>
  <w:footnote w:type="continuationNotice" w:id="1">
    <w:p w14:paraId="2B654CA0" w14:textId="77777777" w:rsidR="0017611F" w:rsidRDefault="001761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4088B"/>
    <w:multiLevelType w:val="hybridMultilevel"/>
    <w:tmpl w:val="B118510E"/>
    <w:lvl w:ilvl="0" w:tplc="1DF4739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2" w:hanging="360"/>
      </w:pPr>
    </w:lvl>
    <w:lvl w:ilvl="2" w:tplc="0809001B" w:tentative="1">
      <w:start w:val="1"/>
      <w:numFmt w:val="lowerRoman"/>
      <w:lvlText w:val="%3."/>
      <w:lvlJc w:val="right"/>
      <w:pPr>
        <w:ind w:left="1872" w:hanging="180"/>
      </w:pPr>
    </w:lvl>
    <w:lvl w:ilvl="3" w:tplc="0809000F" w:tentative="1">
      <w:start w:val="1"/>
      <w:numFmt w:val="decimal"/>
      <w:lvlText w:val="%4."/>
      <w:lvlJc w:val="left"/>
      <w:pPr>
        <w:ind w:left="2592" w:hanging="360"/>
      </w:pPr>
    </w:lvl>
    <w:lvl w:ilvl="4" w:tplc="08090019" w:tentative="1">
      <w:start w:val="1"/>
      <w:numFmt w:val="lowerLetter"/>
      <w:lvlText w:val="%5."/>
      <w:lvlJc w:val="left"/>
      <w:pPr>
        <w:ind w:left="3312" w:hanging="360"/>
      </w:pPr>
    </w:lvl>
    <w:lvl w:ilvl="5" w:tplc="0809001B" w:tentative="1">
      <w:start w:val="1"/>
      <w:numFmt w:val="lowerRoman"/>
      <w:lvlText w:val="%6."/>
      <w:lvlJc w:val="right"/>
      <w:pPr>
        <w:ind w:left="4032" w:hanging="180"/>
      </w:pPr>
    </w:lvl>
    <w:lvl w:ilvl="6" w:tplc="0809000F" w:tentative="1">
      <w:start w:val="1"/>
      <w:numFmt w:val="decimal"/>
      <w:lvlText w:val="%7."/>
      <w:lvlJc w:val="left"/>
      <w:pPr>
        <w:ind w:left="4752" w:hanging="360"/>
      </w:pPr>
    </w:lvl>
    <w:lvl w:ilvl="7" w:tplc="08090019" w:tentative="1">
      <w:start w:val="1"/>
      <w:numFmt w:val="lowerLetter"/>
      <w:lvlText w:val="%8."/>
      <w:lvlJc w:val="left"/>
      <w:pPr>
        <w:ind w:left="5472" w:hanging="360"/>
      </w:pPr>
    </w:lvl>
    <w:lvl w:ilvl="8" w:tplc="08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32055"/>
    <w:multiLevelType w:val="multilevel"/>
    <w:tmpl w:val="1C4C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2"/>
  </w:num>
  <w:num w:numId="2" w16cid:durableId="2074084998">
    <w:abstractNumId w:val="7"/>
  </w:num>
  <w:num w:numId="3" w16cid:durableId="2061980652">
    <w:abstractNumId w:val="8"/>
  </w:num>
  <w:num w:numId="4" w16cid:durableId="1121149368">
    <w:abstractNumId w:val="0"/>
  </w:num>
  <w:num w:numId="5" w16cid:durableId="1404719180">
    <w:abstractNumId w:val="4"/>
  </w:num>
  <w:num w:numId="6" w16cid:durableId="2124952799">
    <w:abstractNumId w:val="13"/>
  </w:num>
  <w:num w:numId="7" w16cid:durableId="1115753467">
    <w:abstractNumId w:val="12"/>
  </w:num>
  <w:num w:numId="8" w16cid:durableId="1398089728">
    <w:abstractNumId w:val="17"/>
  </w:num>
  <w:num w:numId="9" w16cid:durableId="1839809896">
    <w:abstractNumId w:val="18"/>
  </w:num>
  <w:num w:numId="10" w16cid:durableId="1797602590">
    <w:abstractNumId w:val="14"/>
  </w:num>
  <w:num w:numId="11" w16cid:durableId="1823153999">
    <w:abstractNumId w:val="9"/>
  </w:num>
  <w:num w:numId="12" w16cid:durableId="1802920181">
    <w:abstractNumId w:val="10"/>
  </w:num>
  <w:num w:numId="13" w16cid:durableId="2079135608">
    <w:abstractNumId w:val="20"/>
  </w:num>
  <w:num w:numId="14" w16cid:durableId="1541818571">
    <w:abstractNumId w:val="6"/>
  </w:num>
  <w:num w:numId="15" w16cid:durableId="880555326">
    <w:abstractNumId w:val="16"/>
  </w:num>
  <w:num w:numId="16" w16cid:durableId="58136859">
    <w:abstractNumId w:val="11"/>
  </w:num>
  <w:num w:numId="17" w16cid:durableId="1664121721">
    <w:abstractNumId w:val="3"/>
  </w:num>
  <w:num w:numId="18" w16cid:durableId="1617367736">
    <w:abstractNumId w:val="15"/>
  </w:num>
  <w:num w:numId="19" w16cid:durableId="1798067476">
    <w:abstractNumId w:val="5"/>
  </w:num>
  <w:num w:numId="20" w16cid:durableId="71856893">
    <w:abstractNumId w:val="19"/>
  </w:num>
  <w:num w:numId="21" w16cid:durableId="417363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3E7C"/>
    <w:rsid w:val="000055EE"/>
    <w:rsid w:val="000175D2"/>
    <w:rsid w:val="00020E26"/>
    <w:rsid w:val="00023134"/>
    <w:rsid w:val="000233F3"/>
    <w:rsid w:val="00024260"/>
    <w:rsid w:val="00025DDD"/>
    <w:rsid w:val="000312CE"/>
    <w:rsid w:val="000338AC"/>
    <w:rsid w:val="00034612"/>
    <w:rsid w:val="0004039F"/>
    <w:rsid w:val="00040969"/>
    <w:rsid w:val="0004132C"/>
    <w:rsid w:val="000413C9"/>
    <w:rsid w:val="000457BD"/>
    <w:rsid w:val="00046DDD"/>
    <w:rsid w:val="000519AC"/>
    <w:rsid w:val="00051C9B"/>
    <w:rsid w:val="00054149"/>
    <w:rsid w:val="000645A2"/>
    <w:rsid w:val="000657D7"/>
    <w:rsid w:val="000669BA"/>
    <w:rsid w:val="00072896"/>
    <w:rsid w:val="00072AB0"/>
    <w:rsid w:val="000736A6"/>
    <w:rsid w:val="00074FE0"/>
    <w:rsid w:val="000800EB"/>
    <w:rsid w:val="0008434C"/>
    <w:rsid w:val="00084840"/>
    <w:rsid w:val="00086193"/>
    <w:rsid w:val="000868FD"/>
    <w:rsid w:val="00093B0E"/>
    <w:rsid w:val="00093D99"/>
    <w:rsid w:val="00096B25"/>
    <w:rsid w:val="00097D1D"/>
    <w:rsid w:val="000A21AB"/>
    <w:rsid w:val="000A27DE"/>
    <w:rsid w:val="000A40FF"/>
    <w:rsid w:val="000A54B2"/>
    <w:rsid w:val="000A687D"/>
    <w:rsid w:val="000B33EB"/>
    <w:rsid w:val="000C0987"/>
    <w:rsid w:val="000C33B4"/>
    <w:rsid w:val="000C3BE2"/>
    <w:rsid w:val="000C680F"/>
    <w:rsid w:val="000C738A"/>
    <w:rsid w:val="000C7570"/>
    <w:rsid w:val="000D27E3"/>
    <w:rsid w:val="000D63FA"/>
    <w:rsid w:val="000E0272"/>
    <w:rsid w:val="000E37C2"/>
    <w:rsid w:val="000E45D8"/>
    <w:rsid w:val="000E5A36"/>
    <w:rsid w:val="000E799A"/>
    <w:rsid w:val="000F0432"/>
    <w:rsid w:val="000F07E7"/>
    <w:rsid w:val="000F0C9E"/>
    <w:rsid w:val="000F0FEC"/>
    <w:rsid w:val="000F2779"/>
    <w:rsid w:val="000F3B00"/>
    <w:rsid w:val="000F3DFD"/>
    <w:rsid w:val="000F4214"/>
    <w:rsid w:val="000F47E6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32245"/>
    <w:rsid w:val="00132822"/>
    <w:rsid w:val="00141BFA"/>
    <w:rsid w:val="00147391"/>
    <w:rsid w:val="0014778F"/>
    <w:rsid w:val="00147B56"/>
    <w:rsid w:val="00150539"/>
    <w:rsid w:val="00152BFB"/>
    <w:rsid w:val="00160D8C"/>
    <w:rsid w:val="00160EEA"/>
    <w:rsid w:val="001612A1"/>
    <w:rsid w:val="001620BE"/>
    <w:rsid w:val="00162CD7"/>
    <w:rsid w:val="0017071C"/>
    <w:rsid w:val="001707F3"/>
    <w:rsid w:val="0017176C"/>
    <w:rsid w:val="00171AB3"/>
    <w:rsid w:val="00175529"/>
    <w:rsid w:val="0017611F"/>
    <w:rsid w:val="00177FEA"/>
    <w:rsid w:val="00180AB2"/>
    <w:rsid w:val="001813ED"/>
    <w:rsid w:val="0018615A"/>
    <w:rsid w:val="00186D78"/>
    <w:rsid w:val="00190FE1"/>
    <w:rsid w:val="001917A1"/>
    <w:rsid w:val="00191D14"/>
    <w:rsid w:val="00194906"/>
    <w:rsid w:val="0019505D"/>
    <w:rsid w:val="00196DCE"/>
    <w:rsid w:val="00197499"/>
    <w:rsid w:val="001A0FA1"/>
    <w:rsid w:val="001A21BA"/>
    <w:rsid w:val="001A707D"/>
    <w:rsid w:val="001B423D"/>
    <w:rsid w:val="001B7160"/>
    <w:rsid w:val="001C0879"/>
    <w:rsid w:val="001C2E62"/>
    <w:rsid w:val="001C4214"/>
    <w:rsid w:val="001C4A53"/>
    <w:rsid w:val="001C7F21"/>
    <w:rsid w:val="001D01B6"/>
    <w:rsid w:val="001D039F"/>
    <w:rsid w:val="001D04BE"/>
    <w:rsid w:val="001D1853"/>
    <w:rsid w:val="001D5BDF"/>
    <w:rsid w:val="001D65DB"/>
    <w:rsid w:val="001D7F2F"/>
    <w:rsid w:val="001E14BC"/>
    <w:rsid w:val="001E606F"/>
    <w:rsid w:val="001F1BAF"/>
    <w:rsid w:val="001F1BB2"/>
    <w:rsid w:val="001F1E5E"/>
    <w:rsid w:val="001F1F07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354C"/>
    <w:rsid w:val="00226AF6"/>
    <w:rsid w:val="0023018E"/>
    <w:rsid w:val="0023186C"/>
    <w:rsid w:val="00233F62"/>
    <w:rsid w:val="00235EA2"/>
    <w:rsid w:val="002368DB"/>
    <w:rsid w:val="00237312"/>
    <w:rsid w:val="0024682C"/>
    <w:rsid w:val="00252FCC"/>
    <w:rsid w:val="00253CB9"/>
    <w:rsid w:val="002612D0"/>
    <w:rsid w:val="00261D76"/>
    <w:rsid w:val="002677C6"/>
    <w:rsid w:val="00270476"/>
    <w:rsid w:val="00276D4F"/>
    <w:rsid w:val="00277393"/>
    <w:rsid w:val="0028007C"/>
    <w:rsid w:val="002806BD"/>
    <w:rsid w:val="002807F2"/>
    <w:rsid w:val="00280E4E"/>
    <w:rsid w:val="00282D75"/>
    <w:rsid w:val="00283382"/>
    <w:rsid w:val="00284B77"/>
    <w:rsid w:val="00286195"/>
    <w:rsid w:val="00286CB0"/>
    <w:rsid w:val="00286D9A"/>
    <w:rsid w:val="00291FBB"/>
    <w:rsid w:val="00295CCA"/>
    <w:rsid w:val="00295E2B"/>
    <w:rsid w:val="00297719"/>
    <w:rsid w:val="002A277D"/>
    <w:rsid w:val="002A2ED8"/>
    <w:rsid w:val="002A414F"/>
    <w:rsid w:val="002A434E"/>
    <w:rsid w:val="002A4D37"/>
    <w:rsid w:val="002A53F7"/>
    <w:rsid w:val="002A5AD6"/>
    <w:rsid w:val="002A739E"/>
    <w:rsid w:val="002B37CD"/>
    <w:rsid w:val="002B714E"/>
    <w:rsid w:val="002B71D9"/>
    <w:rsid w:val="002B7918"/>
    <w:rsid w:val="002D0209"/>
    <w:rsid w:val="002D50B8"/>
    <w:rsid w:val="002D583C"/>
    <w:rsid w:val="002D6E99"/>
    <w:rsid w:val="002E0530"/>
    <w:rsid w:val="002E4691"/>
    <w:rsid w:val="002F200B"/>
    <w:rsid w:val="002F36C9"/>
    <w:rsid w:val="00303469"/>
    <w:rsid w:val="0030394A"/>
    <w:rsid w:val="0031121F"/>
    <w:rsid w:val="00311D28"/>
    <w:rsid w:val="003126A4"/>
    <w:rsid w:val="00317212"/>
    <w:rsid w:val="00317B19"/>
    <w:rsid w:val="00325DED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520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2043"/>
    <w:rsid w:val="0037423F"/>
    <w:rsid w:val="0037475A"/>
    <w:rsid w:val="00376103"/>
    <w:rsid w:val="003774FC"/>
    <w:rsid w:val="00384868"/>
    <w:rsid w:val="00384C8D"/>
    <w:rsid w:val="00386EA5"/>
    <w:rsid w:val="00392122"/>
    <w:rsid w:val="0039339B"/>
    <w:rsid w:val="00397669"/>
    <w:rsid w:val="003A1D16"/>
    <w:rsid w:val="003A4B0E"/>
    <w:rsid w:val="003A4B0F"/>
    <w:rsid w:val="003A7522"/>
    <w:rsid w:val="003A7626"/>
    <w:rsid w:val="003B0047"/>
    <w:rsid w:val="003B0A20"/>
    <w:rsid w:val="003C1B69"/>
    <w:rsid w:val="003D2499"/>
    <w:rsid w:val="003D3526"/>
    <w:rsid w:val="003D4C6E"/>
    <w:rsid w:val="003D5ADB"/>
    <w:rsid w:val="003D5BBA"/>
    <w:rsid w:val="003D6984"/>
    <w:rsid w:val="003D78D4"/>
    <w:rsid w:val="003E1DCD"/>
    <w:rsid w:val="003E2764"/>
    <w:rsid w:val="003E3A96"/>
    <w:rsid w:val="003F203B"/>
    <w:rsid w:val="003F2F9B"/>
    <w:rsid w:val="003F4499"/>
    <w:rsid w:val="00403029"/>
    <w:rsid w:val="004031C7"/>
    <w:rsid w:val="004048A0"/>
    <w:rsid w:val="00413D01"/>
    <w:rsid w:val="00414AB4"/>
    <w:rsid w:val="0041501A"/>
    <w:rsid w:val="004201A6"/>
    <w:rsid w:val="00421AE5"/>
    <w:rsid w:val="00421F14"/>
    <w:rsid w:val="00423633"/>
    <w:rsid w:val="00423B59"/>
    <w:rsid w:val="00423B9B"/>
    <w:rsid w:val="00424B3B"/>
    <w:rsid w:val="004271CC"/>
    <w:rsid w:val="00433BF1"/>
    <w:rsid w:val="00437489"/>
    <w:rsid w:val="00440A99"/>
    <w:rsid w:val="00440B71"/>
    <w:rsid w:val="00442B02"/>
    <w:rsid w:val="0044672A"/>
    <w:rsid w:val="00451093"/>
    <w:rsid w:val="0046006A"/>
    <w:rsid w:val="0046046E"/>
    <w:rsid w:val="0046106E"/>
    <w:rsid w:val="00463D5C"/>
    <w:rsid w:val="00464694"/>
    <w:rsid w:val="0047268A"/>
    <w:rsid w:val="00475B8D"/>
    <w:rsid w:val="004767C5"/>
    <w:rsid w:val="00477B9A"/>
    <w:rsid w:val="0048350D"/>
    <w:rsid w:val="00484CD1"/>
    <w:rsid w:val="004911F6"/>
    <w:rsid w:val="00496A92"/>
    <w:rsid w:val="00497D44"/>
    <w:rsid w:val="004A236A"/>
    <w:rsid w:val="004A6CC3"/>
    <w:rsid w:val="004B034C"/>
    <w:rsid w:val="004B04C0"/>
    <w:rsid w:val="004B16C0"/>
    <w:rsid w:val="004B595B"/>
    <w:rsid w:val="004B617E"/>
    <w:rsid w:val="004B6D9F"/>
    <w:rsid w:val="004B6ED0"/>
    <w:rsid w:val="004C28E3"/>
    <w:rsid w:val="004C2ABF"/>
    <w:rsid w:val="004C45FF"/>
    <w:rsid w:val="004C4BB6"/>
    <w:rsid w:val="004C5B6C"/>
    <w:rsid w:val="004C608F"/>
    <w:rsid w:val="004C7680"/>
    <w:rsid w:val="004D1A51"/>
    <w:rsid w:val="004D3895"/>
    <w:rsid w:val="004D5B83"/>
    <w:rsid w:val="004D7630"/>
    <w:rsid w:val="004E0B57"/>
    <w:rsid w:val="004E388E"/>
    <w:rsid w:val="004E433A"/>
    <w:rsid w:val="004E434C"/>
    <w:rsid w:val="004E549A"/>
    <w:rsid w:val="004E583B"/>
    <w:rsid w:val="004F06F7"/>
    <w:rsid w:val="004F25E3"/>
    <w:rsid w:val="004F3667"/>
    <w:rsid w:val="004F3DE4"/>
    <w:rsid w:val="004F44AB"/>
    <w:rsid w:val="004F4C8A"/>
    <w:rsid w:val="004F6B16"/>
    <w:rsid w:val="00504EF5"/>
    <w:rsid w:val="005109E7"/>
    <w:rsid w:val="0051386D"/>
    <w:rsid w:val="0052486C"/>
    <w:rsid w:val="00524B5E"/>
    <w:rsid w:val="005266F6"/>
    <w:rsid w:val="005321F3"/>
    <w:rsid w:val="005340A1"/>
    <w:rsid w:val="00534D22"/>
    <w:rsid w:val="00537D0E"/>
    <w:rsid w:val="00544D16"/>
    <w:rsid w:val="005509B2"/>
    <w:rsid w:val="00551472"/>
    <w:rsid w:val="00553AAA"/>
    <w:rsid w:val="0056548C"/>
    <w:rsid w:val="00567F63"/>
    <w:rsid w:val="00570410"/>
    <w:rsid w:val="00571499"/>
    <w:rsid w:val="0057328F"/>
    <w:rsid w:val="00577AD3"/>
    <w:rsid w:val="00580B96"/>
    <w:rsid w:val="0058303D"/>
    <w:rsid w:val="0059008E"/>
    <w:rsid w:val="005906B4"/>
    <w:rsid w:val="00594E2E"/>
    <w:rsid w:val="0059516F"/>
    <w:rsid w:val="0059673F"/>
    <w:rsid w:val="00597FBC"/>
    <w:rsid w:val="005A1ABD"/>
    <w:rsid w:val="005A3074"/>
    <w:rsid w:val="005A3B73"/>
    <w:rsid w:val="005A3B8D"/>
    <w:rsid w:val="005B462B"/>
    <w:rsid w:val="005B6C45"/>
    <w:rsid w:val="005B6E29"/>
    <w:rsid w:val="005C3D9D"/>
    <w:rsid w:val="005C69D1"/>
    <w:rsid w:val="005C7E28"/>
    <w:rsid w:val="005D0180"/>
    <w:rsid w:val="005D3053"/>
    <w:rsid w:val="005D586A"/>
    <w:rsid w:val="005D5A62"/>
    <w:rsid w:val="005D74BA"/>
    <w:rsid w:val="005D7DEB"/>
    <w:rsid w:val="005E33E0"/>
    <w:rsid w:val="005E38C3"/>
    <w:rsid w:val="005E5E6A"/>
    <w:rsid w:val="005F3635"/>
    <w:rsid w:val="005F5144"/>
    <w:rsid w:val="006020B7"/>
    <w:rsid w:val="00602D5E"/>
    <w:rsid w:val="006042A9"/>
    <w:rsid w:val="0060612F"/>
    <w:rsid w:val="006067C3"/>
    <w:rsid w:val="006118FA"/>
    <w:rsid w:val="00611D74"/>
    <w:rsid w:val="006132EC"/>
    <w:rsid w:val="00624102"/>
    <w:rsid w:val="00625DCF"/>
    <w:rsid w:val="00626721"/>
    <w:rsid w:val="0063040E"/>
    <w:rsid w:val="00630C48"/>
    <w:rsid w:val="00631F57"/>
    <w:rsid w:val="00643B23"/>
    <w:rsid w:val="006456B5"/>
    <w:rsid w:val="0065025D"/>
    <w:rsid w:val="00656636"/>
    <w:rsid w:val="00656B59"/>
    <w:rsid w:val="006570E2"/>
    <w:rsid w:val="00660676"/>
    <w:rsid w:val="006640BB"/>
    <w:rsid w:val="00664DB8"/>
    <w:rsid w:val="006745C8"/>
    <w:rsid w:val="00674D8E"/>
    <w:rsid w:val="00677C92"/>
    <w:rsid w:val="00681067"/>
    <w:rsid w:val="006834D9"/>
    <w:rsid w:val="00684144"/>
    <w:rsid w:val="00684335"/>
    <w:rsid w:val="00684666"/>
    <w:rsid w:val="006920B5"/>
    <w:rsid w:val="00692C71"/>
    <w:rsid w:val="00694BA4"/>
    <w:rsid w:val="006A0891"/>
    <w:rsid w:val="006A10B6"/>
    <w:rsid w:val="006A662F"/>
    <w:rsid w:val="006A6DAA"/>
    <w:rsid w:val="006B2222"/>
    <w:rsid w:val="006B3FF4"/>
    <w:rsid w:val="006B7DF7"/>
    <w:rsid w:val="006C558D"/>
    <w:rsid w:val="006C7177"/>
    <w:rsid w:val="006D44EA"/>
    <w:rsid w:val="006D6238"/>
    <w:rsid w:val="006D62D3"/>
    <w:rsid w:val="006D77F2"/>
    <w:rsid w:val="006E46EF"/>
    <w:rsid w:val="006F0AA7"/>
    <w:rsid w:val="006F516E"/>
    <w:rsid w:val="006F5178"/>
    <w:rsid w:val="006F6EE5"/>
    <w:rsid w:val="00706162"/>
    <w:rsid w:val="0071094E"/>
    <w:rsid w:val="0071488B"/>
    <w:rsid w:val="00716480"/>
    <w:rsid w:val="007212B9"/>
    <w:rsid w:val="007250F8"/>
    <w:rsid w:val="00733B19"/>
    <w:rsid w:val="00735836"/>
    <w:rsid w:val="0073717D"/>
    <w:rsid w:val="00743021"/>
    <w:rsid w:val="007507A7"/>
    <w:rsid w:val="007570CA"/>
    <w:rsid w:val="00763A55"/>
    <w:rsid w:val="00774CD4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A156C"/>
    <w:rsid w:val="007B04B0"/>
    <w:rsid w:val="007C05B5"/>
    <w:rsid w:val="007C312E"/>
    <w:rsid w:val="007D4D91"/>
    <w:rsid w:val="007D79DE"/>
    <w:rsid w:val="007E031A"/>
    <w:rsid w:val="007E32D9"/>
    <w:rsid w:val="007E6283"/>
    <w:rsid w:val="007E714F"/>
    <w:rsid w:val="007F0F98"/>
    <w:rsid w:val="007F1072"/>
    <w:rsid w:val="007F1488"/>
    <w:rsid w:val="00800CE1"/>
    <w:rsid w:val="00801C72"/>
    <w:rsid w:val="008020C7"/>
    <w:rsid w:val="00802870"/>
    <w:rsid w:val="00806597"/>
    <w:rsid w:val="00810F13"/>
    <w:rsid w:val="008153D4"/>
    <w:rsid w:val="0082595B"/>
    <w:rsid w:val="00831D15"/>
    <w:rsid w:val="0083512A"/>
    <w:rsid w:val="00836CE6"/>
    <w:rsid w:val="008404AC"/>
    <w:rsid w:val="0084318A"/>
    <w:rsid w:val="0085185D"/>
    <w:rsid w:val="00853AFA"/>
    <w:rsid w:val="00856C75"/>
    <w:rsid w:val="00856D9C"/>
    <w:rsid w:val="00863D87"/>
    <w:rsid w:val="00864F3E"/>
    <w:rsid w:val="00873508"/>
    <w:rsid w:val="00876369"/>
    <w:rsid w:val="008807EC"/>
    <w:rsid w:val="0088093F"/>
    <w:rsid w:val="008811AB"/>
    <w:rsid w:val="00883773"/>
    <w:rsid w:val="00884FFA"/>
    <w:rsid w:val="00885C3A"/>
    <w:rsid w:val="00886DC5"/>
    <w:rsid w:val="00887F66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05E1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3AC1"/>
    <w:rsid w:val="0090037C"/>
    <w:rsid w:val="00902063"/>
    <w:rsid w:val="0090313E"/>
    <w:rsid w:val="009052D7"/>
    <w:rsid w:val="00906E25"/>
    <w:rsid w:val="0091524D"/>
    <w:rsid w:val="00917085"/>
    <w:rsid w:val="009233B8"/>
    <w:rsid w:val="009236C8"/>
    <w:rsid w:val="00923CFF"/>
    <w:rsid w:val="00924411"/>
    <w:rsid w:val="00925E54"/>
    <w:rsid w:val="0092668E"/>
    <w:rsid w:val="00931FC7"/>
    <w:rsid w:val="00934B23"/>
    <w:rsid w:val="00936653"/>
    <w:rsid w:val="00937B8A"/>
    <w:rsid w:val="00938911"/>
    <w:rsid w:val="009426FE"/>
    <w:rsid w:val="00945685"/>
    <w:rsid w:val="009469D3"/>
    <w:rsid w:val="00954121"/>
    <w:rsid w:val="00954596"/>
    <w:rsid w:val="00955111"/>
    <w:rsid w:val="009577AA"/>
    <w:rsid w:val="0096154D"/>
    <w:rsid w:val="00970F49"/>
    <w:rsid w:val="009743DE"/>
    <w:rsid w:val="00974710"/>
    <w:rsid w:val="00977590"/>
    <w:rsid w:val="0098109F"/>
    <w:rsid w:val="00983241"/>
    <w:rsid w:val="00983D74"/>
    <w:rsid w:val="0098478B"/>
    <w:rsid w:val="00986650"/>
    <w:rsid w:val="00991C71"/>
    <w:rsid w:val="00993A2F"/>
    <w:rsid w:val="00995616"/>
    <w:rsid w:val="00996B28"/>
    <w:rsid w:val="009A0646"/>
    <w:rsid w:val="009A23FD"/>
    <w:rsid w:val="009A2809"/>
    <w:rsid w:val="009A53C1"/>
    <w:rsid w:val="009A59B2"/>
    <w:rsid w:val="009B422B"/>
    <w:rsid w:val="009B7BCB"/>
    <w:rsid w:val="009C1517"/>
    <w:rsid w:val="009C2A55"/>
    <w:rsid w:val="009C2E53"/>
    <w:rsid w:val="009C3244"/>
    <w:rsid w:val="009C4EFC"/>
    <w:rsid w:val="009C543A"/>
    <w:rsid w:val="009C6D22"/>
    <w:rsid w:val="009C6DAE"/>
    <w:rsid w:val="009D3544"/>
    <w:rsid w:val="009D3808"/>
    <w:rsid w:val="009D3F7C"/>
    <w:rsid w:val="009E0FBA"/>
    <w:rsid w:val="009E5E21"/>
    <w:rsid w:val="009E7255"/>
    <w:rsid w:val="009F0712"/>
    <w:rsid w:val="009F0921"/>
    <w:rsid w:val="009F0AA5"/>
    <w:rsid w:val="009F47C3"/>
    <w:rsid w:val="00A00743"/>
    <w:rsid w:val="00A01A12"/>
    <w:rsid w:val="00A03211"/>
    <w:rsid w:val="00A033C6"/>
    <w:rsid w:val="00A03C85"/>
    <w:rsid w:val="00A059E9"/>
    <w:rsid w:val="00A1354B"/>
    <w:rsid w:val="00A1357B"/>
    <w:rsid w:val="00A17BA7"/>
    <w:rsid w:val="00A229C1"/>
    <w:rsid w:val="00A25F29"/>
    <w:rsid w:val="00A31289"/>
    <w:rsid w:val="00A31D88"/>
    <w:rsid w:val="00A32032"/>
    <w:rsid w:val="00A32BD5"/>
    <w:rsid w:val="00A370AB"/>
    <w:rsid w:val="00A452CA"/>
    <w:rsid w:val="00A45402"/>
    <w:rsid w:val="00A5262F"/>
    <w:rsid w:val="00A52D6C"/>
    <w:rsid w:val="00A5335F"/>
    <w:rsid w:val="00A61B36"/>
    <w:rsid w:val="00A62246"/>
    <w:rsid w:val="00A653DC"/>
    <w:rsid w:val="00A6579B"/>
    <w:rsid w:val="00A677FE"/>
    <w:rsid w:val="00A71EE4"/>
    <w:rsid w:val="00A72092"/>
    <w:rsid w:val="00A7252A"/>
    <w:rsid w:val="00A72C1D"/>
    <w:rsid w:val="00A737D6"/>
    <w:rsid w:val="00A773CF"/>
    <w:rsid w:val="00A7741C"/>
    <w:rsid w:val="00A83E4D"/>
    <w:rsid w:val="00A83E61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287A"/>
    <w:rsid w:val="00AB4EC9"/>
    <w:rsid w:val="00AB558D"/>
    <w:rsid w:val="00AC2BB4"/>
    <w:rsid w:val="00AC2E35"/>
    <w:rsid w:val="00AC77E5"/>
    <w:rsid w:val="00AD2D6C"/>
    <w:rsid w:val="00AD5C7C"/>
    <w:rsid w:val="00AE0048"/>
    <w:rsid w:val="00AF095D"/>
    <w:rsid w:val="00AF424A"/>
    <w:rsid w:val="00B04BE0"/>
    <w:rsid w:val="00B0789B"/>
    <w:rsid w:val="00B15156"/>
    <w:rsid w:val="00B16785"/>
    <w:rsid w:val="00B169F7"/>
    <w:rsid w:val="00B23336"/>
    <w:rsid w:val="00B23BA0"/>
    <w:rsid w:val="00B33DDD"/>
    <w:rsid w:val="00B35DB5"/>
    <w:rsid w:val="00B41C35"/>
    <w:rsid w:val="00B4208E"/>
    <w:rsid w:val="00B45CB4"/>
    <w:rsid w:val="00B46BDA"/>
    <w:rsid w:val="00B4711D"/>
    <w:rsid w:val="00B501F1"/>
    <w:rsid w:val="00B505DD"/>
    <w:rsid w:val="00B54407"/>
    <w:rsid w:val="00B5500F"/>
    <w:rsid w:val="00B56722"/>
    <w:rsid w:val="00B627AF"/>
    <w:rsid w:val="00B655DE"/>
    <w:rsid w:val="00B66D7F"/>
    <w:rsid w:val="00B73040"/>
    <w:rsid w:val="00B7357B"/>
    <w:rsid w:val="00B76670"/>
    <w:rsid w:val="00B81C09"/>
    <w:rsid w:val="00B86FC4"/>
    <w:rsid w:val="00B875EE"/>
    <w:rsid w:val="00B90C10"/>
    <w:rsid w:val="00B94B19"/>
    <w:rsid w:val="00B95C71"/>
    <w:rsid w:val="00B973FC"/>
    <w:rsid w:val="00BA2081"/>
    <w:rsid w:val="00BA3089"/>
    <w:rsid w:val="00BA518C"/>
    <w:rsid w:val="00BA5A18"/>
    <w:rsid w:val="00BA62CE"/>
    <w:rsid w:val="00BA7BD8"/>
    <w:rsid w:val="00BB0432"/>
    <w:rsid w:val="00BB1ADA"/>
    <w:rsid w:val="00BB3D98"/>
    <w:rsid w:val="00BB3E00"/>
    <w:rsid w:val="00BB7D79"/>
    <w:rsid w:val="00BC7C70"/>
    <w:rsid w:val="00BD0604"/>
    <w:rsid w:val="00BD6E51"/>
    <w:rsid w:val="00BE04EF"/>
    <w:rsid w:val="00BE1F64"/>
    <w:rsid w:val="00BF19A2"/>
    <w:rsid w:val="00BF47F3"/>
    <w:rsid w:val="00C02651"/>
    <w:rsid w:val="00C03C93"/>
    <w:rsid w:val="00C06FF5"/>
    <w:rsid w:val="00C12473"/>
    <w:rsid w:val="00C15E85"/>
    <w:rsid w:val="00C1622B"/>
    <w:rsid w:val="00C16286"/>
    <w:rsid w:val="00C20607"/>
    <w:rsid w:val="00C22AAF"/>
    <w:rsid w:val="00C25504"/>
    <w:rsid w:val="00C2714F"/>
    <w:rsid w:val="00C3122E"/>
    <w:rsid w:val="00C32DE7"/>
    <w:rsid w:val="00C35FB7"/>
    <w:rsid w:val="00C41082"/>
    <w:rsid w:val="00C439B4"/>
    <w:rsid w:val="00C463E7"/>
    <w:rsid w:val="00C46602"/>
    <w:rsid w:val="00C50FE9"/>
    <w:rsid w:val="00C57759"/>
    <w:rsid w:val="00C623C2"/>
    <w:rsid w:val="00C63F43"/>
    <w:rsid w:val="00C64A51"/>
    <w:rsid w:val="00C65FF1"/>
    <w:rsid w:val="00C728E1"/>
    <w:rsid w:val="00C74042"/>
    <w:rsid w:val="00C743B9"/>
    <w:rsid w:val="00C7524D"/>
    <w:rsid w:val="00C769B5"/>
    <w:rsid w:val="00C76C32"/>
    <w:rsid w:val="00C81788"/>
    <w:rsid w:val="00C828BC"/>
    <w:rsid w:val="00C83073"/>
    <w:rsid w:val="00C9029D"/>
    <w:rsid w:val="00C909BD"/>
    <w:rsid w:val="00C9141E"/>
    <w:rsid w:val="00C92767"/>
    <w:rsid w:val="00C9376B"/>
    <w:rsid w:val="00CA19B6"/>
    <w:rsid w:val="00CA1E1A"/>
    <w:rsid w:val="00CA238F"/>
    <w:rsid w:val="00CA5BD4"/>
    <w:rsid w:val="00CA71EC"/>
    <w:rsid w:val="00CB3C5B"/>
    <w:rsid w:val="00CB49CC"/>
    <w:rsid w:val="00CB58DF"/>
    <w:rsid w:val="00CB7DBD"/>
    <w:rsid w:val="00CC24B5"/>
    <w:rsid w:val="00CC397E"/>
    <w:rsid w:val="00CC62E4"/>
    <w:rsid w:val="00CC6579"/>
    <w:rsid w:val="00CC7952"/>
    <w:rsid w:val="00CD1E1D"/>
    <w:rsid w:val="00CD52AA"/>
    <w:rsid w:val="00CD593C"/>
    <w:rsid w:val="00CE19F0"/>
    <w:rsid w:val="00CE3B68"/>
    <w:rsid w:val="00CE4269"/>
    <w:rsid w:val="00CE4F51"/>
    <w:rsid w:val="00CE7AD3"/>
    <w:rsid w:val="00CF0737"/>
    <w:rsid w:val="00CF0C85"/>
    <w:rsid w:val="00CF30E5"/>
    <w:rsid w:val="00CF31AF"/>
    <w:rsid w:val="00CF4B6D"/>
    <w:rsid w:val="00CF72C6"/>
    <w:rsid w:val="00D015A7"/>
    <w:rsid w:val="00D06542"/>
    <w:rsid w:val="00D1095A"/>
    <w:rsid w:val="00D11629"/>
    <w:rsid w:val="00D133B4"/>
    <w:rsid w:val="00D13705"/>
    <w:rsid w:val="00D23890"/>
    <w:rsid w:val="00D26649"/>
    <w:rsid w:val="00D3261E"/>
    <w:rsid w:val="00D34272"/>
    <w:rsid w:val="00D34D0F"/>
    <w:rsid w:val="00D37060"/>
    <w:rsid w:val="00D40065"/>
    <w:rsid w:val="00D40BA7"/>
    <w:rsid w:val="00D4495C"/>
    <w:rsid w:val="00D46F0B"/>
    <w:rsid w:val="00D51C67"/>
    <w:rsid w:val="00D54352"/>
    <w:rsid w:val="00D57AE8"/>
    <w:rsid w:val="00D61D4B"/>
    <w:rsid w:val="00D63772"/>
    <w:rsid w:val="00D6451E"/>
    <w:rsid w:val="00D70205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669D"/>
    <w:rsid w:val="00DB0778"/>
    <w:rsid w:val="00DB3D6F"/>
    <w:rsid w:val="00DB5CCC"/>
    <w:rsid w:val="00DB6E82"/>
    <w:rsid w:val="00DB6F3C"/>
    <w:rsid w:val="00DC1DE9"/>
    <w:rsid w:val="00DC7393"/>
    <w:rsid w:val="00DC7854"/>
    <w:rsid w:val="00DD0D75"/>
    <w:rsid w:val="00DD2EF4"/>
    <w:rsid w:val="00DD37E7"/>
    <w:rsid w:val="00DE33F8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01AF"/>
    <w:rsid w:val="00E23C10"/>
    <w:rsid w:val="00E24921"/>
    <w:rsid w:val="00E32EF2"/>
    <w:rsid w:val="00E428C5"/>
    <w:rsid w:val="00E5193F"/>
    <w:rsid w:val="00E54F15"/>
    <w:rsid w:val="00E55870"/>
    <w:rsid w:val="00E55A71"/>
    <w:rsid w:val="00E56230"/>
    <w:rsid w:val="00E56280"/>
    <w:rsid w:val="00E615BF"/>
    <w:rsid w:val="00E61898"/>
    <w:rsid w:val="00E63633"/>
    <w:rsid w:val="00E63A84"/>
    <w:rsid w:val="00E644AA"/>
    <w:rsid w:val="00E65950"/>
    <w:rsid w:val="00E660D8"/>
    <w:rsid w:val="00E66E78"/>
    <w:rsid w:val="00E71DED"/>
    <w:rsid w:val="00E7272F"/>
    <w:rsid w:val="00E72B6E"/>
    <w:rsid w:val="00E74561"/>
    <w:rsid w:val="00E74BB2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A3CA8"/>
    <w:rsid w:val="00EB24CD"/>
    <w:rsid w:val="00EB7733"/>
    <w:rsid w:val="00EB7A86"/>
    <w:rsid w:val="00EC5CA5"/>
    <w:rsid w:val="00ED0AFA"/>
    <w:rsid w:val="00ED1A84"/>
    <w:rsid w:val="00ED3813"/>
    <w:rsid w:val="00ED411D"/>
    <w:rsid w:val="00ED4AA4"/>
    <w:rsid w:val="00ED737A"/>
    <w:rsid w:val="00EE43B9"/>
    <w:rsid w:val="00EF17C0"/>
    <w:rsid w:val="00EF24CA"/>
    <w:rsid w:val="00EF3434"/>
    <w:rsid w:val="00EF3FFE"/>
    <w:rsid w:val="00EF4086"/>
    <w:rsid w:val="00F005F7"/>
    <w:rsid w:val="00F041D9"/>
    <w:rsid w:val="00F04E51"/>
    <w:rsid w:val="00F070F3"/>
    <w:rsid w:val="00F101D8"/>
    <w:rsid w:val="00F1062A"/>
    <w:rsid w:val="00F114D0"/>
    <w:rsid w:val="00F11F71"/>
    <w:rsid w:val="00F166C0"/>
    <w:rsid w:val="00F17F8C"/>
    <w:rsid w:val="00F25F1C"/>
    <w:rsid w:val="00F2658F"/>
    <w:rsid w:val="00F31E7C"/>
    <w:rsid w:val="00F34848"/>
    <w:rsid w:val="00F431E3"/>
    <w:rsid w:val="00F44173"/>
    <w:rsid w:val="00F47378"/>
    <w:rsid w:val="00F51738"/>
    <w:rsid w:val="00F51E42"/>
    <w:rsid w:val="00F55F48"/>
    <w:rsid w:val="00F615E2"/>
    <w:rsid w:val="00F618C7"/>
    <w:rsid w:val="00F6359F"/>
    <w:rsid w:val="00F64B0C"/>
    <w:rsid w:val="00F67801"/>
    <w:rsid w:val="00F70CB1"/>
    <w:rsid w:val="00F72037"/>
    <w:rsid w:val="00F741FA"/>
    <w:rsid w:val="00F7475A"/>
    <w:rsid w:val="00F7655D"/>
    <w:rsid w:val="00F768F3"/>
    <w:rsid w:val="00F803CE"/>
    <w:rsid w:val="00F80EB6"/>
    <w:rsid w:val="00F81358"/>
    <w:rsid w:val="00F822B1"/>
    <w:rsid w:val="00F84935"/>
    <w:rsid w:val="00F8672D"/>
    <w:rsid w:val="00F87757"/>
    <w:rsid w:val="00F91B4F"/>
    <w:rsid w:val="00F9263F"/>
    <w:rsid w:val="00F92B16"/>
    <w:rsid w:val="00F93292"/>
    <w:rsid w:val="00F96CD1"/>
    <w:rsid w:val="00FA0761"/>
    <w:rsid w:val="00FA290B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477B"/>
    <w:rsid w:val="00FC569C"/>
    <w:rsid w:val="00FD034E"/>
    <w:rsid w:val="00FD1810"/>
    <w:rsid w:val="00FD1BF1"/>
    <w:rsid w:val="00FD5857"/>
    <w:rsid w:val="00FD7786"/>
    <w:rsid w:val="00FF08C1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62A53B"/>
    <w:rsid w:val="0A79AAB1"/>
    <w:rsid w:val="0A7E6232"/>
    <w:rsid w:val="0A9C21E1"/>
    <w:rsid w:val="0AC38EA4"/>
    <w:rsid w:val="0B197FB0"/>
    <w:rsid w:val="0B48CC7C"/>
    <w:rsid w:val="0B6105F9"/>
    <w:rsid w:val="0B6BB0BA"/>
    <w:rsid w:val="0B6CF4AC"/>
    <w:rsid w:val="0B768617"/>
    <w:rsid w:val="0C13A0D9"/>
    <w:rsid w:val="0C4C3056"/>
    <w:rsid w:val="0C519976"/>
    <w:rsid w:val="0CA777F8"/>
    <w:rsid w:val="0CBE0338"/>
    <w:rsid w:val="0D19106A"/>
    <w:rsid w:val="0D2368BE"/>
    <w:rsid w:val="0D2F0BD3"/>
    <w:rsid w:val="0DAFE19A"/>
    <w:rsid w:val="0E0736F5"/>
    <w:rsid w:val="0E41089C"/>
    <w:rsid w:val="0E72CD1E"/>
    <w:rsid w:val="0EAF66E6"/>
    <w:rsid w:val="0EB31E78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6722A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06C74D"/>
    <w:rsid w:val="17466662"/>
    <w:rsid w:val="17491740"/>
    <w:rsid w:val="177FFCF8"/>
    <w:rsid w:val="17B856C2"/>
    <w:rsid w:val="17E2CBF6"/>
    <w:rsid w:val="17ED7A15"/>
    <w:rsid w:val="17F35152"/>
    <w:rsid w:val="181B3610"/>
    <w:rsid w:val="1871EA4D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876304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DF9BB12"/>
    <w:rsid w:val="1E279846"/>
    <w:rsid w:val="1E47BFCE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273F5E2"/>
    <w:rsid w:val="2323D868"/>
    <w:rsid w:val="233AE278"/>
    <w:rsid w:val="23A3771E"/>
    <w:rsid w:val="23A6633E"/>
    <w:rsid w:val="23B1970A"/>
    <w:rsid w:val="23B31D97"/>
    <w:rsid w:val="23CDB679"/>
    <w:rsid w:val="23FE8F5B"/>
    <w:rsid w:val="2435BECD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5ED83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1C52CB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A00D91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DEDD72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06DA9C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BF1AAF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76E652"/>
    <w:rsid w:val="46981194"/>
    <w:rsid w:val="46C3D5D4"/>
    <w:rsid w:val="46D08144"/>
    <w:rsid w:val="4754F141"/>
    <w:rsid w:val="47681082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98539A"/>
    <w:rsid w:val="48C14FA3"/>
    <w:rsid w:val="48F20E35"/>
    <w:rsid w:val="48F346CA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B62772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6DCF6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9B10D6"/>
    <w:rsid w:val="5AAA0B90"/>
    <w:rsid w:val="5AF018FD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50A23"/>
    <w:rsid w:val="5CB7BD3C"/>
    <w:rsid w:val="5CBBEF63"/>
    <w:rsid w:val="5CDB4D12"/>
    <w:rsid w:val="5D2DCBCD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766721"/>
    <w:rsid w:val="5F89EF98"/>
    <w:rsid w:val="5FF15491"/>
    <w:rsid w:val="6033DC48"/>
    <w:rsid w:val="605D7DE4"/>
    <w:rsid w:val="6066856D"/>
    <w:rsid w:val="6080D298"/>
    <w:rsid w:val="60898992"/>
    <w:rsid w:val="60B15B6C"/>
    <w:rsid w:val="60F27600"/>
    <w:rsid w:val="610C2B27"/>
    <w:rsid w:val="61A16D96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998AF8"/>
    <w:rsid w:val="63AA89F0"/>
    <w:rsid w:val="64590B76"/>
    <w:rsid w:val="64611B18"/>
    <w:rsid w:val="6483DBBB"/>
    <w:rsid w:val="64C4C5B4"/>
    <w:rsid w:val="64E6BC17"/>
    <w:rsid w:val="6510B697"/>
    <w:rsid w:val="65254E59"/>
    <w:rsid w:val="657560F9"/>
    <w:rsid w:val="65BC1518"/>
    <w:rsid w:val="65E11725"/>
    <w:rsid w:val="65FDF369"/>
    <w:rsid w:val="662B8670"/>
    <w:rsid w:val="66A424B4"/>
    <w:rsid w:val="66CFD3A2"/>
    <w:rsid w:val="66E23091"/>
    <w:rsid w:val="66EA756C"/>
    <w:rsid w:val="66F79B1E"/>
    <w:rsid w:val="67077DB3"/>
    <w:rsid w:val="671120F7"/>
    <w:rsid w:val="67212132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1877A"/>
    <w:rsid w:val="6B340738"/>
    <w:rsid w:val="6B3BCEE5"/>
    <w:rsid w:val="6B5807CA"/>
    <w:rsid w:val="6B5B7DED"/>
    <w:rsid w:val="6B7C8E05"/>
    <w:rsid w:val="6BB9B958"/>
    <w:rsid w:val="6BC76F59"/>
    <w:rsid w:val="6BFAE574"/>
    <w:rsid w:val="6C1C4E48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DF95B3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7BED3B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4FBA8A"/>
    <w:rsid w:val="758BBAF9"/>
    <w:rsid w:val="75D604DE"/>
    <w:rsid w:val="75DA3A33"/>
    <w:rsid w:val="7615B6F1"/>
    <w:rsid w:val="7623AFE3"/>
    <w:rsid w:val="76539211"/>
    <w:rsid w:val="76AAB640"/>
    <w:rsid w:val="76F95012"/>
    <w:rsid w:val="771AD972"/>
    <w:rsid w:val="77806683"/>
    <w:rsid w:val="77C3962D"/>
    <w:rsid w:val="77C5F7F6"/>
    <w:rsid w:val="77EF163A"/>
    <w:rsid w:val="780E9D16"/>
    <w:rsid w:val="783359B1"/>
    <w:rsid w:val="7844DF1E"/>
    <w:rsid w:val="787FC26E"/>
    <w:rsid w:val="78BFB1F2"/>
    <w:rsid w:val="78CDEB21"/>
    <w:rsid w:val="78DED090"/>
    <w:rsid w:val="7911DAF5"/>
    <w:rsid w:val="7957F5D9"/>
    <w:rsid w:val="79902896"/>
    <w:rsid w:val="7990D9FE"/>
    <w:rsid w:val="799C6CAA"/>
    <w:rsid w:val="79D6ACB9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D8016D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8E359696-5454-446C-8C9E-A00D0484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4829</Characters>
  <Application>Microsoft Office Word</Application>
  <DocSecurity>0</DocSecurity>
  <Lines>40</Lines>
  <Paragraphs>11</Paragraphs>
  <ScaleCrop>false</ScaleCrop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20</cp:revision>
  <dcterms:created xsi:type="dcterms:W3CDTF">2024-08-22T16:58:00Z</dcterms:created>
  <dcterms:modified xsi:type="dcterms:W3CDTF">2024-08-28T05:42:00Z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