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89866" w14:textId="1967EA29" w:rsidR="0027792A" w:rsidRPr="00C0446A" w:rsidRDefault="0027792A" w:rsidP="00E83ADD">
      <w:pPr>
        <w:pStyle w:val="paragraph"/>
        <w:spacing w:before="0" w:beforeAutospacing="0" w:after="0" w:afterAutospacing="0"/>
        <w:jc w:val="both"/>
        <w:textAlignment w:val="baseline"/>
        <w:rPr>
          <w:rStyle w:val="eop"/>
          <w:rFonts w:asciiTheme="minorHAnsi" w:hAnsiTheme="minorHAnsi" w:cstheme="minorHAnsi"/>
          <w:i/>
          <w:iCs/>
          <w:color w:val="000000" w:themeColor="text1"/>
        </w:rPr>
      </w:pPr>
      <w:r w:rsidRPr="00C0446A">
        <w:rPr>
          <w:rStyle w:val="eop"/>
          <w:rFonts w:asciiTheme="minorHAnsi" w:hAnsiTheme="minorHAnsi" w:cstheme="minorHAnsi"/>
          <w:i/>
          <w:iCs/>
          <w:color w:val="000000" w:themeColor="text1"/>
        </w:rPr>
        <w:t>Pranešimas žiniasklaidai</w:t>
      </w:r>
    </w:p>
    <w:p w14:paraId="2350A03B" w14:textId="4A021914" w:rsidR="00577E24" w:rsidRPr="00C0446A" w:rsidRDefault="00441537" w:rsidP="00E83ADD">
      <w:pPr>
        <w:pStyle w:val="paragraph"/>
        <w:spacing w:before="0" w:beforeAutospacing="0" w:after="0" w:afterAutospacing="0"/>
        <w:jc w:val="both"/>
        <w:textAlignment w:val="baseline"/>
        <w:rPr>
          <w:rStyle w:val="eop"/>
          <w:rFonts w:asciiTheme="minorHAnsi" w:hAnsiTheme="minorHAnsi" w:cstheme="minorHAnsi"/>
          <w:i/>
          <w:iCs/>
          <w:color w:val="000000" w:themeColor="text1"/>
        </w:rPr>
      </w:pPr>
      <w:r w:rsidRPr="00C0446A">
        <w:rPr>
          <w:rStyle w:val="eop"/>
          <w:rFonts w:asciiTheme="minorHAnsi" w:hAnsiTheme="minorHAnsi" w:cstheme="minorHAnsi"/>
          <w:i/>
          <w:iCs/>
          <w:color w:val="000000" w:themeColor="text1"/>
        </w:rPr>
        <w:t xml:space="preserve">2024 m. </w:t>
      </w:r>
      <w:r w:rsidR="0026655F" w:rsidRPr="00C0446A">
        <w:rPr>
          <w:rStyle w:val="eop"/>
          <w:rFonts w:asciiTheme="minorHAnsi" w:hAnsiTheme="minorHAnsi" w:cstheme="minorHAnsi"/>
          <w:i/>
          <w:iCs/>
          <w:color w:val="000000" w:themeColor="text1"/>
        </w:rPr>
        <w:t>rug</w:t>
      </w:r>
      <w:r w:rsidR="0019778E" w:rsidRPr="00C0446A">
        <w:rPr>
          <w:rStyle w:val="eop"/>
          <w:rFonts w:asciiTheme="minorHAnsi" w:hAnsiTheme="minorHAnsi" w:cstheme="minorHAnsi"/>
          <w:i/>
          <w:iCs/>
          <w:color w:val="000000" w:themeColor="text1"/>
        </w:rPr>
        <w:t>sėjo</w:t>
      </w:r>
      <w:r w:rsidR="0026655F" w:rsidRPr="00C0446A">
        <w:rPr>
          <w:rStyle w:val="eop"/>
          <w:rFonts w:asciiTheme="minorHAnsi" w:hAnsiTheme="minorHAnsi" w:cstheme="minorHAnsi"/>
          <w:i/>
          <w:iCs/>
          <w:color w:val="000000" w:themeColor="text1"/>
        </w:rPr>
        <w:t xml:space="preserve"> </w:t>
      </w:r>
      <w:r w:rsidR="00C0446A" w:rsidRPr="00C0446A">
        <w:rPr>
          <w:rStyle w:val="eop"/>
          <w:rFonts w:asciiTheme="minorHAnsi" w:hAnsiTheme="minorHAnsi" w:cstheme="minorHAnsi"/>
          <w:i/>
          <w:iCs/>
          <w:color w:val="000000" w:themeColor="text1"/>
        </w:rPr>
        <w:t xml:space="preserve">3 </w:t>
      </w:r>
      <w:r w:rsidR="0027792A" w:rsidRPr="00C0446A">
        <w:rPr>
          <w:rStyle w:val="eop"/>
          <w:rFonts w:asciiTheme="minorHAnsi" w:hAnsiTheme="minorHAnsi" w:cstheme="minorHAnsi"/>
          <w:i/>
          <w:iCs/>
          <w:color w:val="000000" w:themeColor="text1"/>
        </w:rPr>
        <w:t>d.</w:t>
      </w:r>
      <w:r w:rsidRPr="00C0446A">
        <w:rPr>
          <w:rStyle w:val="eop"/>
          <w:rFonts w:asciiTheme="minorHAnsi" w:hAnsiTheme="minorHAnsi" w:cstheme="minorHAnsi"/>
          <w:i/>
          <w:iCs/>
          <w:color w:val="000000" w:themeColor="text1"/>
        </w:rPr>
        <w:t>, Vilnius</w:t>
      </w:r>
    </w:p>
    <w:p w14:paraId="5F896CF9" w14:textId="77777777" w:rsidR="00D67BDE" w:rsidRPr="00C0446A" w:rsidRDefault="00D67BDE" w:rsidP="00E83ADD">
      <w:pPr>
        <w:pStyle w:val="paragraph"/>
        <w:spacing w:before="0" w:beforeAutospacing="0" w:after="0" w:afterAutospacing="0"/>
        <w:jc w:val="both"/>
        <w:textAlignment w:val="baseline"/>
        <w:rPr>
          <w:rStyle w:val="eop"/>
          <w:rFonts w:asciiTheme="minorHAnsi" w:hAnsiTheme="minorHAnsi" w:cstheme="minorHAnsi"/>
          <w:color w:val="000000" w:themeColor="text1"/>
        </w:rPr>
      </w:pPr>
    </w:p>
    <w:p w14:paraId="2F3D186C" w14:textId="604B9D78" w:rsidR="006644BE" w:rsidRPr="00C0446A" w:rsidRDefault="003E479E" w:rsidP="1F77539D">
      <w:pPr>
        <w:jc w:val="both"/>
        <w:rPr>
          <w:rFonts w:asciiTheme="minorHAnsi" w:hAnsiTheme="minorHAnsi" w:cstheme="minorBidi"/>
          <w:b/>
          <w:bCs/>
          <w:lang w:val="lt-LT"/>
        </w:rPr>
      </w:pPr>
      <w:r w:rsidRPr="00C0446A">
        <w:rPr>
          <w:rFonts w:asciiTheme="minorHAnsi" w:hAnsiTheme="minorHAnsi" w:cstheme="minorBidi"/>
          <w:b/>
          <w:bCs/>
          <w:lang w:val="lt-LT"/>
        </w:rPr>
        <w:t xml:space="preserve">Kreivi vaikų dantys: </w:t>
      </w:r>
      <w:r w:rsidR="5904DC4B" w:rsidRPr="00C0446A">
        <w:rPr>
          <w:rFonts w:asciiTheme="minorHAnsi" w:hAnsiTheme="minorHAnsi" w:cstheme="minorBidi"/>
          <w:b/>
          <w:bCs/>
          <w:lang w:val="lt-LT"/>
        </w:rPr>
        <w:t xml:space="preserve">kokie ženklai rodo, kad </w:t>
      </w:r>
      <w:r w:rsidR="001602C5" w:rsidRPr="00C0446A">
        <w:rPr>
          <w:rFonts w:asciiTheme="minorHAnsi" w:hAnsiTheme="minorHAnsi" w:cstheme="minorBidi"/>
          <w:b/>
          <w:bCs/>
          <w:lang w:val="lt-LT"/>
        </w:rPr>
        <w:t>reikia nedelsiant konsultuotis su gydytoju</w:t>
      </w:r>
      <w:r w:rsidR="5904DC4B" w:rsidRPr="00C0446A">
        <w:rPr>
          <w:rFonts w:asciiTheme="minorHAnsi" w:hAnsiTheme="minorHAnsi" w:cstheme="minorBidi"/>
          <w:b/>
          <w:bCs/>
          <w:lang w:val="lt-LT"/>
        </w:rPr>
        <w:t>?</w:t>
      </w:r>
    </w:p>
    <w:p w14:paraId="29F97BBA" w14:textId="084D8D32" w:rsidR="00046B19" w:rsidRPr="00C0446A" w:rsidRDefault="00450936" w:rsidP="003A3F7C">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Kol dantys sveiki, bėdų </w:t>
      </w:r>
      <w:r w:rsidR="00046B19" w:rsidRPr="00C0446A">
        <w:rPr>
          <w:rFonts w:asciiTheme="minorHAnsi" w:hAnsiTheme="minorHAnsi" w:cstheme="minorHAnsi"/>
          <w:sz w:val="22"/>
          <w:szCs w:val="22"/>
          <w:lang w:val="lt-LT"/>
        </w:rPr>
        <w:t xml:space="preserve">patys </w:t>
      </w:r>
      <w:r w:rsidRPr="00C0446A">
        <w:rPr>
          <w:rFonts w:asciiTheme="minorHAnsi" w:hAnsiTheme="minorHAnsi" w:cstheme="minorHAnsi"/>
          <w:sz w:val="22"/>
          <w:szCs w:val="22"/>
          <w:lang w:val="lt-LT"/>
        </w:rPr>
        <w:t>neieškom</w:t>
      </w:r>
      <w:r w:rsidR="00046B19" w:rsidRPr="00C0446A">
        <w:rPr>
          <w:rFonts w:asciiTheme="minorHAnsi" w:hAnsiTheme="minorHAnsi" w:cstheme="minorHAnsi"/>
          <w:sz w:val="22"/>
          <w:szCs w:val="22"/>
          <w:lang w:val="lt-LT"/>
        </w:rPr>
        <w:t>e</w:t>
      </w:r>
      <w:r w:rsidR="009D766E" w:rsidRPr="00C0446A">
        <w:rPr>
          <w:rFonts w:asciiTheme="minorHAnsi" w:hAnsiTheme="minorHAnsi" w:cstheme="minorHAnsi"/>
          <w:sz w:val="22"/>
          <w:szCs w:val="22"/>
          <w:lang w:val="lt-LT"/>
        </w:rPr>
        <w:t xml:space="preserve">, o </w:t>
      </w:r>
      <w:r w:rsidR="00046B19" w:rsidRPr="00C0446A">
        <w:rPr>
          <w:rFonts w:asciiTheme="minorHAnsi" w:hAnsiTheme="minorHAnsi" w:cstheme="minorHAnsi"/>
          <w:sz w:val="22"/>
          <w:szCs w:val="22"/>
          <w:lang w:val="lt-LT"/>
        </w:rPr>
        <w:t xml:space="preserve">į </w:t>
      </w:r>
      <w:r w:rsidR="009D766E" w:rsidRPr="00C0446A">
        <w:rPr>
          <w:rFonts w:asciiTheme="minorHAnsi" w:hAnsiTheme="minorHAnsi" w:cstheme="minorHAnsi"/>
          <w:sz w:val="22"/>
          <w:szCs w:val="22"/>
          <w:lang w:val="lt-LT"/>
        </w:rPr>
        <w:t>g</w:t>
      </w:r>
      <w:r w:rsidRPr="00C0446A">
        <w:rPr>
          <w:rFonts w:asciiTheme="minorHAnsi" w:hAnsiTheme="minorHAnsi" w:cstheme="minorHAnsi"/>
          <w:sz w:val="22"/>
          <w:szCs w:val="22"/>
          <w:lang w:val="lt-LT"/>
        </w:rPr>
        <w:t xml:space="preserve">ydytojus </w:t>
      </w:r>
      <w:r w:rsidR="00046B19" w:rsidRPr="00C0446A">
        <w:rPr>
          <w:rFonts w:asciiTheme="minorHAnsi" w:hAnsiTheme="minorHAnsi" w:cstheme="minorHAnsi"/>
          <w:sz w:val="22"/>
          <w:szCs w:val="22"/>
          <w:lang w:val="lt-LT"/>
        </w:rPr>
        <w:t xml:space="preserve">dažniausiai </w:t>
      </w:r>
      <w:r w:rsidRPr="00C0446A">
        <w:rPr>
          <w:rFonts w:asciiTheme="minorHAnsi" w:hAnsiTheme="minorHAnsi" w:cstheme="minorHAnsi"/>
          <w:sz w:val="22"/>
          <w:szCs w:val="22"/>
          <w:lang w:val="lt-LT"/>
        </w:rPr>
        <w:t>kreipiam</w:t>
      </w:r>
      <w:r w:rsidR="00046B19" w:rsidRPr="00C0446A">
        <w:rPr>
          <w:rFonts w:asciiTheme="minorHAnsi" w:hAnsiTheme="minorHAnsi" w:cstheme="minorHAnsi"/>
          <w:sz w:val="22"/>
          <w:szCs w:val="22"/>
          <w:lang w:val="lt-LT"/>
        </w:rPr>
        <w:t xml:space="preserve">ės tik tada, </w:t>
      </w:r>
      <w:r w:rsidRPr="00C0446A">
        <w:rPr>
          <w:rFonts w:asciiTheme="minorHAnsi" w:hAnsiTheme="minorHAnsi" w:cstheme="minorHAnsi"/>
          <w:sz w:val="22"/>
          <w:szCs w:val="22"/>
          <w:lang w:val="lt-LT"/>
        </w:rPr>
        <w:t xml:space="preserve">kai atsiranda skylutė ar akis bado kreivai </w:t>
      </w:r>
      <w:r w:rsidR="003A3F7C" w:rsidRPr="00C0446A">
        <w:rPr>
          <w:rFonts w:asciiTheme="minorHAnsi" w:hAnsiTheme="minorHAnsi" w:cstheme="minorHAnsi"/>
          <w:sz w:val="22"/>
          <w:szCs w:val="22"/>
          <w:lang w:val="lt-LT"/>
        </w:rPr>
        <w:t>su</w:t>
      </w:r>
      <w:r w:rsidRPr="00C0446A">
        <w:rPr>
          <w:rFonts w:asciiTheme="minorHAnsi" w:hAnsiTheme="minorHAnsi" w:cstheme="minorHAnsi"/>
          <w:sz w:val="22"/>
          <w:szCs w:val="22"/>
          <w:lang w:val="lt-LT"/>
        </w:rPr>
        <w:t xml:space="preserve">dygę dantys. </w:t>
      </w:r>
      <w:r w:rsidR="002252CE" w:rsidRPr="00C0446A">
        <w:rPr>
          <w:rFonts w:asciiTheme="minorHAnsi" w:hAnsiTheme="minorHAnsi" w:cstheme="minorHAnsi"/>
          <w:sz w:val="22"/>
          <w:szCs w:val="22"/>
          <w:lang w:val="lt-LT"/>
        </w:rPr>
        <w:t>Tuo tarpu s</w:t>
      </w:r>
      <w:r w:rsidR="008136FD" w:rsidRPr="00C0446A">
        <w:rPr>
          <w:rFonts w:asciiTheme="minorHAnsi" w:hAnsiTheme="minorHAnsi" w:cstheme="minorHAnsi"/>
          <w:sz w:val="22"/>
          <w:szCs w:val="22"/>
          <w:lang w:val="lt-LT"/>
        </w:rPr>
        <w:t xml:space="preserve">pecialistai </w:t>
      </w:r>
      <w:r w:rsidR="002252CE" w:rsidRPr="00C0446A">
        <w:rPr>
          <w:rFonts w:asciiTheme="minorHAnsi" w:hAnsiTheme="minorHAnsi" w:cstheme="minorHAnsi"/>
          <w:sz w:val="22"/>
          <w:szCs w:val="22"/>
          <w:lang w:val="lt-LT"/>
        </w:rPr>
        <w:t xml:space="preserve">pataria vaikus pas odontologus nuvesti </w:t>
      </w:r>
      <w:r w:rsidR="008136FD" w:rsidRPr="00C0446A">
        <w:rPr>
          <w:rFonts w:asciiTheme="minorHAnsi" w:hAnsiTheme="minorHAnsi" w:cstheme="minorHAnsi"/>
          <w:sz w:val="22"/>
          <w:szCs w:val="22"/>
          <w:lang w:val="lt-LT"/>
        </w:rPr>
        <w:t xml:space="preserve">dar iki </w:t>
      </w:r>
      <w:r w:rsidR="003A3F7C" w:rsidRPr="00C0446A">
        <w:rPr>
          <w:rFonts w:asciiTheme="minorHAnsi" w:hAnsiTheme="minorHAnsi" w:cstheme="minorHAnsi"/>
          <w:sz w:val="22"/>
          <w:szCs w:val="22"/>
          <w:lang w:val="lt-LT"/>
        </w:rPr>
        <w:t xml:space="preserve">pirmojo gimtadienio. </w:t>
      </w:r>
      <w:r w:rsidR="00C431E0" w:rsidRPr="00C0446A">
        <w:rPr>
          <w:rFonts w:asciiTheme="minorHAnsi" w:hAnsiTheme="minorHAnsi" w:cstheme="minorHAnsi"/>
          <w:sz w:val="22"/>
          <w:szCs w:val="22"/>
          <w:lang w:val="lt-LT"/>
        </w:rPr>
        <w:t xml:space="preserve">Kuo anksčiau bus nustatyta problema ir pradėtas gydymas, tuo jis bus </w:t>
      </w:r>
      <w:r w:rsidR="003A3F7C" w:rsidRPr="00C0446A">
        <w:rPr>
          <w:rFonts w:asciiTheme="minorHAnsi" w:hAnsiTheme="minorHAnsi" w:cstheme="minorHAnsi"/>
          <w:sz w:val="22"/>
          <w:szCs w:val="22"/>
          <w:lang w:val="lt-LT"/>
        </w:rPr>
        <w:t xml:space="preserve">paprastesnis, trumpesnis ir pigesnis.  </w:t>
      </w:r>
    </w:p>
    <w:p w14:paraId="13F9524F" w14:textId="357CCD44" w:rsidR="009C3C78" w:rsidRPr="00C0446A" w:rsidRDefault="00D820EC" w:rsidP="003A3F7C">
      <w:pPr>
        <w:spacing w:before="120" w:after="120"/>
        <w:jc w:val="both"/>
        <w:rPr>
          <w:rFonts w:asciiTheme="minorHAnsi" w:hAnsiTheme="minorHAnsi" w:cstheme="minorHAnsi"/>
          <w:b/>
          <w:bCs/>
          <w:sz w:val="22"/>
          <w:szCs w:val="22"/>
          <w:lang w:val="lt-LT"/>
        </w:rPr>
      </w:pPr>
      <w:r w:rsidRPr="00C0446A">
        <w:rPr>
          <w:rFonts w:asciiTheme="minorHAnsi" w:hAnsiTheme="minorHAnsi" w:cstheme="minorHAnsi"/>
          <w:b/>
          <w:bCs/>
          <w:sz w:val="22"/>
          <w:szCs w:val="22"/>
          <w:lang w:val="lt-LT"/>
        </w:rPr>
        <w:t>Pas odontologą – iki pirmojo gimtadienio</w:t>
      </w:r>
    </w:p>
    <w:p w14:paraId="7E2C3FB1" w14:textId="77777777" w:rsidR="00BD20AF" w:rsidRPr="00C0446A" w:rsidRDefault="00CB2606" w:rsidP="003A3F7C">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w:t>
      </w:r>
      <w:r w:rsidR="00C331CF" w:rsidRPr="00C0446A">
        <w:rPr>
          <w:rFonts w:asciiTheme="minorHAnsi" w:hAnsiTheme="minorHAnsi" w:cstheme="minorHAnsi"/>
          <w:sz w:val="22"/>
          <w:szCs w:val="22"/>
          <w:lang w:val="lt-LT"/>
        </w:rPr>
        <w:t>V</w:t>
      </w:r>
      <w:r w:rsidR="0066548D" w:rsidRPr="00C0446A">
        <w:rPr>
          <w:rFonts w:asciiTheme="minorHAnsi" w:hAnsiTheme="minorHAnsi" w:cstheme="minorHAnsi"/>
          <w:sz w:val="22"/>
          <w:szCs w:val="22"/>
          <w:lang w:val="lt-LT"/>
        </w:rPr>
        <w:t xml:space="preserve">aikų dantys pradeda dygti apie </w:t>
      </w:r>
      <w:r w:rsidR="00D26DA3" w:rsidRPr="00C0446A">
        <w:rPr>
          <w:rFonts w:asciiTheme="minorHAnsi" w:hAnsiTheme="minorHAnsi" w:cstheme="minorHAnsi"/>
          <w:sz w:val="22"/>
          <w:szCs w:val="22"/>
          <w:lang w:val="lt-LT"/>
        </w:rPr>
        <w:t xml:space="preserve">šeštą </w:t>
      </w:r>
      <w:r w:rsidR="0066548D" w:rsidRPr="00C0446A">
        <w:rPr>
          <w:rFonts w:asciiTheme="minorHAnsi" w:hAnsiTheme="minorHAnsi" w:cstheme="minorHAnsi"/>
          <w:sz w:val="22"/>
          <w:szCs w:val="22"/>
          <w:lang w:val="lt-LT"/>
        </w:rPr>
        <w:t>gyvenimo mėnesį</w:t>
      </w:r>
      <w:r w:rsidR="008136FD" w:rsidRPr="00C0446A">
        <w:rPr>
          <w:rFonts w:asciiTheme="minorHAnsi" w:hAnsiTheme="minorHAnsi" w:cstheme="minorHAnsi"/>
          <w:sz w:val="22"/>
          <w:szCs w:val="22"/>
          <w:lang w:val="lt-LT"/>
        </w:rPr>
        <w:t xml:space="preserve">. Iki pusantrų metų jam jau būna išdygę </w:t>
      </w:r>
      <w:r w:rsidR="00BF76C0" w:rsidRPr="00C0446A">
        <w:rPr>
          <w:rFonts w:asciiTheme="minorHAnsi" w:hAnsiTheme="minorHAnsi" w:cstheme="minorHAnsi"/>
          <w:sz w:val="22"/>
          <w:szCs w:val="22"/>
          <w:lang w:val="lt-LT"/>
        </w:rPr>
        <w:t xml:space="preserve">20 pieninių dantų, kurie sudaro visavertį pieninį </w:t>
      </w:r>
      <w:proofErr w:type="spellStart"/>
      <w:r w:rsidR="00BF76C0" w:rsidRPr="00C0446A">
        <w:rPr>
          <w:rFonts w:asciiTheme="minorHAnsi" w:hAnsiTheme="minorHAnsi" w:cstheme="minorHAnsi"/>
          <w:sz w:val="22"/>
          <w:szCs w:val="22"/>
          <w:lang w:val="lt-LT"/>
        </w:rPr>
        <w:t>sąkandį</w:t>
      </w:r>
      <w:proofErr w:type="spellEnd"/>
      <w:r w:rsidR="008136FD" w:rsidRPr="00C0446A">
        <w:rPr>
          <w:rFonts w:asciiTheme="minorHAnsi" w:hAnsiTheme="minorHAnsi" w:cstheme="minorHAnsi"/>
          <w:sz w:val="22"/>
          <w:szCs w:val="22"/>
          <w:lang w:val="lt-LT"/>
        </w:rPr>
        <w:t xml:space="preserve">, o apie šeštuosius metus dygsta pirmieji nuolatiniai dantys. Todėl rekomenduojame pirmą kartą pas gydytoją odontologą apsilankyti iki pirmojo gimtadienio arba ne vėliau kaip </w:t>
      </w:r>
      <w:r w:rsidR="00D26DA3" w:rsidRPr="00C0446A">
        <w:rPr>
          <w:rFonts w:asciiTheme="minorHAnsi" w:hAnsiTheme="minorHAnsi" w:cstheme="minorHAnsi"/>
          <w:sz w:val="22"/>
          <w:szCs w:val="22"/>
          <w:lang w:val="lt-LT"/>
        </w:rPr>
        <w:t xml:space="preserve">pusė metų </w:t>
      </w:r>
      <w:r w:rsidR="008136FD" w:rsidRPr="00C0446A">
        <w:rPr>
          <w:rFonts w:asciiTheme="minorHAnsi" w:hAnsiTheme="minorHAnsi" w:cstheme="minorHAnsi"/>
          <w:sz w:val="22"/>
          <w:szCs w:val="22"/>
          <w:lang w:val="lt-LT"/>
        </w:rPr>
        <w:t>po pirmojo dantuko išdygimo</w:t>
      </w:r>
      <w:r w:rsidR="00D26DA3" w:rsidRPr="00C0446A">
        <w:rPr>
          <w:rFonts w:asciiTheme="minorHAnsi" w:hAnsiTheme="minorHAnsi" w:cstheme="minorHAnsi"/>
          <w:sz w:val="22"/>
          <w:szCs w:val="22"/>
          <w:lang w:val="lt-LT"/>
        </w:rPr>
        <w:t xml:space="preserve">. </w:t>
      </w:r>
    </w:p>
    <w:p w14:paraId="6043D784" w14:textId="7DEA05C7" w:rsidR="00CB2606" w:rsidRPr="00C0446A" w:rsidRDefault="2BC4F4FC" w:rsidP="1F77539D">
      <w:pPr>
        <w:spacing w:before="120" w:after="120"/>
        <w:jc w:val="both"/>
        <w:rPr>
          <w:rFonts w:asciiTheme="minorHAnsi" w:hAnsiTheme="minorHAnsi" w:cstheme="minorBidi"/>
          <w:sz w:val="22"/>
          <w:szCs w:val="22"/>
          <w:lang w:val="lt-LT"/>
        </w:rPr>
      </w:pPr>
      <w:r w:rsidRPr="00C0446A">
        <w:rPr>
          <w:rFonts w:asciiTheme="minorHAnsi" w:hAnsiTheme="minorHAnsi" w:cstheme="minorBidi"/>
          <w:sz w:val="22"/>
          <w:szCs w:val="22"/>
          <w:lang w:val="lt-LT"/>
        </w:rPr>
        <w:t xml:space="preserve">Gydytojas </w:t>
      </w:r>
      <w:r w:rsidR="649A625A" w:rsidRPr="00C0446A">
        <w:rPr>
          <w:rFonts w:asciiTheme="minorHAnsi" w:hAnsiTheme="minorHAnsi" w:cstheme="minorBidi"/>
          <w:sz w:val="22"/>
          <w:szCs w:val="22"/>
          <w:lang w:val="lt-LT"/>
        </w:rPr>
        <w:t>į</w:t>
      </w:r>
      <w:r w:rsidR="20A3265E" w:rsidRPr="00C0446A">
        <w:rPr>
          <w:rFonts w:asciiTheme="minorHAnsi" w:hAnsiTheme="minorHAnsi" w:cstheme="minorBidi"/>
          <w:sz w:val="22"/>
          <w:szCs w:val="22"/>
          <w:lang w:val="lt-LT"/>
        </w:rPr>
        <w:t>vertin</w:t>
      </w:r>
      <w:r w:rsidRPr="00C0446A">
        <w:rPr>
          <w:rFonts w:asciiTheme="minorHAnsi" w:hAnsiTheme="minorHAnsi" w:cstheme="minorBidi"/>
          <w:sz w:val="22"/>
          <w:szCs w:val="22"/>
          <w:lang w:val="lt-LT"/>
        </w:rPr>
        <w:t xml:space="preserve">s </w:t>
      </w:r>
      <w:r w:rsidR="20A3265E" w:rsidRPr="00C0446A">
        <w:rPr>
          <w:rFonts w:asciiTheme="minorHAnsi" w:hAnsiTheme="minorHAnsi" w:cstheme="minorBidi"/>
          <w:sz w:val="22"/>
          <w:szCs w:val="22"/>
          <w:lang w:val="lt-LT"/>
        </w:rPr>
        <w:t>dantų dygimą ir dantų priežiūrą</w:t>
      </w:r>
      <w:r w:rsidR="649A625A" w:rsidRPr="00C0446A">
        <w:rPr>
          <w:rFonts w:asciiTheme="minorHAnsi" w:hAnsiTheme="minorHAnsi" w:cstheme="minorBidi"/>
          <w:sz w:val="22"/>
          <w:szCs w:val="22"/>
          <w:lang w:val="lt-LT"/>
        </w:rPr>
        <w:t>, vaikutis susipažin</w:t>
      </w:r>
      <w:r w:rsidR="69D14656" w:rsidRPr="00C0446A">
        <w:rPr>
          <w:rFonts w:asciiTheme="minorHAnsi" w:hAnsiTheme="minorHAnsi" w:cstheme="minorBidi"/>
          <w:sz w:val="22"/>
          <w:szCs w:val="22"/>
          <w:lang w:val="lt-LT"/>
        </w:rPr>
        <w:t>s</w:t>
      </w:r>
      <w:r w:rsidR="649A625A" w:rsidRPr="00C0446A">
        <w:rPr>
          <w:rFonts w:asciiTheme="minorHAnsi" w:hAnsiTheme="minorHAnsi" w:cstheme="minorBidi"/>
          <w:sz w:val="22"/>
          <w:szCs w:val="22"/>
          <w:lang w:val="lt-LT"/>
        </w:rPr>
        <w:t xml:space="preserve"> su odontologine aplinka, o tėvai gau</w:t>
      </w:r>
      <w:r w:rsidRPr="00C0446A">
        <w:rPr>
          <w:rFonts w:asciiTheme="minorHAnsi" w:hAnsiTheme="minorHAnsi" w:cstheme="minorBidi"/>
          <w:sz w:val="22"/>
          <w:szCs w:val="22"/>
          <w:lang w:val="lt-LT"/>
        </w:rPr>
        <w:t>s i</w:t>
      </w:r>
      <w:r w:rsidR="21522A3B" w:rsidRPr="00C0446A">
        <w:rPr>
          <w:rFonts w:asciiTheme="minorHAnsi" w:hAnsiTheme="minorHAnsi" w:cstheme="minorBidi"/>
          <w:sz w:val="22"/>
          <w:szCs w:val="22"/>
          <w:lang w:val="lt-LT"/>
        </w:rPr>
        <w:t>ndividuali</w:t>
      </w:r>
      <w:r w:rsidR="649A625A" w:rsidRPr="00C0446A">
        <w:rPr>
          <w:rFonts w:asciiTheme="minorHAnsi" w:hAnsiTheme="minorHAnsi" w:cstheme="minorBidi"/>
          <w:sz w:val="22"/>
          <w:szCs w:val="22"/>
          <w:lang w:val="lt-LT"/>
        </w:rPr>
        <w:t xml:space="preserve">as rekomendacijas, </w:t>
      </w:r>
      <w:r w:rsidR="21522A3B" w:rsidRPr="00C0446A">
        <w:rPr>
          <w:rFonts w:asciiTheme="minorHAnsi" w:hAnsiTheme="minorHAnsi" w:cstheme="minorBidi"/>
          <w:sz w:val="22"/>
          <w:szCs w:val="22"/>
          <w:lang w:val="lt-LT"/>
        </w:rPr>
        <w:t>kaip taisyklingai prižiūrėti vaiko dantis</w:t>
      </w:r>
      <w:r w:rsidR="649A625A" w:rsidRPr="00C0446A">
        <w:rPr>
          <w:rFonts w:asciiTheme="minorHAnsi" w:hAnsiTheme="minorHAnsi" w:cstheme="minorBidi"/>
          <w:sz w:val="22"/>
          <w:szCs w:val="22"/>
          <w:lang w:val="lt-LT"/>
        </w:rPr>
        <w:t>, ir suplanuo</w:t>
      </w:r>
      <w:r w:rsidRPr="00C0446A">
        <w:rPr>
          <w:rFonts w:asciiTheme="minorHAnsi" w:hAnsiTheme="minorHAnsi" w:cstheme="minorBidi"/>
          <w:sz w:val="22"/>
          <w:szCs w:val="22"/>
          <w:lang w:val="lt-LT"/>
        </w:rPr>
        <w:t xml:space="preserve">s </w:t>
      </w:r>
      <w:r w:rsidR="649A625A" w:rsidRPr="00C0446A">
        <w:rPr>
          <w:rFonts w:asciiTheme="minorHAnsi" w:hAnsiTheme="minorHAnsi" w:cstheme="minorBidi"/>
          <w:sz w:val="22"/>
          <w:szCs w:val="22"/>
          <w:lang w:val="lt-LT"/>
        </w:rPr>
        <w:t xml:space="preserve">būsimų </w:t>
      </w:r>
      <w:r w:rsidR="21522A3B" w:rsidRPr="00C0446A">
        <w:rPr>
          <w:rFonts w:asciiTheme="minorHAnsi" w:hAnsiTheme="minorHAnsi" w:cstheme="minorBidi"/>
          <w:sz w:val="22"/>
          <w:szCs w:val="22"/>
          <w:lang w:val="lt-LT"/>
        </w:rPr>
        <w:t>apsilankymų grafiką profilaktikai ir prevencijai</w:t>
      </w:r>
      <w:r w:rsidR="649A625A" w:rsidRPr="00C0446A">
        <w:rPr>
          <w:rFonts w:asciiTheme="minorHAnsi" w:hAnsiTheme="minorHAnsi" w:cstheme="minorBidi"/>
          <w:sz w:val="22"/>
          <w:szCs w:val="22"/>
          <w:lang w:val="lt-LT"/>
        </w:rPr>
        <w:t>“, – kalba</w:t>
      </w:r>
      <w:r w:rsidR="4DE5C609" w:rsidRPr="00C0446A">
        <w:rPr>
          <w:rFonts w:asciiTheme="minorHAnsi" w:hAnsiTheme="minorHAnsi" w:cstheme="minorBidi"/>
          <w:sz w:val="22"/>
          <w:szCs w:val="22"/>
          <w:lang w:val="lt-LT"/>
        </w:rPr>
        <w:t xml:space="preserve"> </w:t>
      </w:r>
      <w:proofErr w:type="spellStart"/>
      <w:r w:rsidR="3F1C7246" w:rsidRPr="00C0446A">
        <w:rPr>
          <w:rFonts w:asciiTheme="minorHAnsi" w:hAnsiTheme="minorHAnsi" w:cstheme="minorBidi"/>
          <w:sz w:val="22"/>
          <w:szCs w:val="22"/>
          <w:lang w:val="lt-LT"/>
        </w:rPr>
        <w:t>implantologijos</w:t>
      </w:r>
      <w:proofErr w:type="spellEnd"/>
      <w:r w:rsidR="3F1C7246" w:rsidRPr="00C0446A">
        <w:rPr>
          <w:rFonts w:asciiTheme="minorHAnsi" w:hAnsiTheme="minorHAnsi" w:cstheme="minorBidi"/>
          <w:sz w:val="22"/>
          <w:szCs w:val="22"/>
          <w:lang w:val="lt-LT"/>
        </w:rPr>
        <w:t xml:space="preserve"> ir odontologijos klinikos „Šypsena“ </w:t>
      </w:r>
      <w:r w:rsidR="4DE5C609" w:rsidRPr="00C0446A">
        <w:rPr>
          <w:rFonts w:asciiTheme="minorHAnsi" w:hAnsiTheme="minorHAnsi" w:cstheme="minorBidi"/>
          <w:sz w:val="22"/>
          <w:szCs w:val="22"/>
          <w:lang w:val="lt-LT"/>
        </w:rPr>
        <w:t xml:space="preserve">gydytoja </w:t>
      </w:r>
      <w:proofErr w:type="spellStart"/>
      <w:r w:rsidR="4DE5C609" w:rsidRPr="00C0446A">
        <w:rPr>
          <w:rFonts w:asciiTheme="minorHAnsi" w:hAnsiTheme="minorHAnsi" w:cstheme="minorBidi"/>
          <w:sz w:val="22"/>
          <w:szCs w:val="22"/>
          <w:lang w:val="lt-LT"/>
        </w:rPr>
        <w:t>odontologė</w:t>
      </w:r>
      <w:proofErr w:type="spellEnd"/>
      <w:r w:rsidR="4DE5C609" w:rsidRPr="00C0446A">
        <w:rPr>
          <w:rFonts w:asciiTheme="minorHAnsi" w:hAnsiTheme="minorHAnsi" w:cstheme="minorBidi"/>
          <w:sz w:val="22"/>
          <w:szCs w:val="22"/>
          <w:lang w:val="lt-LT"/>
        </w:rPr>
        <w:t xml:space="preserve"> Lina </w:t>
      </w:r>
      <w:proofErr w:type="spellStart"/>
      <w:r w:rsidR="4DE5C609" w:rsidRPr="00C0446A">
        <w:rPr>
          <w:rFonts w:asciiTheme="minorHAnsi" w:hAnsiTheme="minorHAnsi" w:cstheme="minorBidi"/>
          <w:sz w:val="22"/>
          <w:szCs w:val="22"/>
          <w:lang w:val="lt-LT"/>
        </w:rPr>
        <w:t>Pauliukonienė</w:t>
      </w:r>
      <w:proofErr w:type="spellEnd"/>
      <w:r w:rsidR="4DE5C609" w:rsidRPr="00C0446A">
        <w:rPr>
          <w:rFonts w:asciiTheme="minorHAnsi" w:hAnsiTheme="minorHAnsi" w:cstheme="minorBidi"/>
          <w:sz w:val="22"/>
          <w:szCs w:val="22"/>
          <w:lang w:val="lt-LT"/>
        </w:rPr>
        <w:t>.</w:t>
      </w:r>
    </w:p>
    <w:p w14:paraId="27BE388E" w14:textId="5E3ADF81" w:rsidR="00092BB3" w:rsidRPr="00C0446A" w:rsidRDefault="00E40F6A" w:rsidP="003A3F7C">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Jos teigimu, </w:t>
      </w:r>
      <w:r w:rsidR="00092BB3" w:rsidRPr="00C0446A">
        <w:rPr>
          <w:rFonts w:asciiTheme="minorHAnsi" w:hAnsiTheme="minorHAnsi" w:cstheme="minorHAnsi"/>
          <w:sz w:val="22"/>
          <w:szCs w:val="22"/>
          <w:lang w:val="lt-LT"/>
        </w:rPr>
        <w:t>netaisyklingai suaugę žandikauliai yra pagrindinė kreivų dantų priežastis</w:t>
      </w:r>
      <w:r w:rsidR="00D461C5" w:rsidRPr="00C0446A">
        <w:rPr>
          <w:rFonts w:asciiTheme="minorHAnsi" w:hAnsiTheme="minorHAnsi" w:cstheme="minorHAnsi"/>
          <w:sz w:val="22"/>
          <w:szCs w:val="22"/>
          <w:lang w:val="lt-LT"/>
        </w:rPr>
        <w:t xml:space="preserve">. Galima išskirti, kad netaisyklingos dantų padėties ir </w:t>
      </w:r>
      <w:proofErr w:type="spellStart"/>
      <w:r w:rsidR="00D461C5" w:rsidRPr="00C0446A">
        <w:rPr>
          <w:rFonts w:asciiTheme="minorHAnsi" w:hAnsiTheme="minorHAnsi" w:cstheme="minorHAnsi"/>
          <w:sz w:val="22"/>
          <w:szCs w:val="22"/>
          <w:lang w:val="lt-LT"/>
        </w:rPr>
        <w:t>sąkandžio</w:t>
      </w:r>
      <w:proofErr w:type="spellEnd"/>
      <w:r w:rsidR="00D461C5" w:rsidRPr="00C0446A">
        <w:rPr>
          <w:rFonts w:asciiTheme="minorHAnsi" w:hAnsiTheme="minorHAnsi" w:cstheme="minorHAnsi"/>
          <w:sz w:val="22"/>
          <w:szCs w:val="22"/>
          <w:lang w:val="lt-LT"/>
        </w:rPr>
        <w:t xml:space="preserve"> formavimuisi </w:t>
      </w:r>
      <w:r w:rsidR="00092BB3" w:rsidRPr="00C0446A">
        <w:rPr>
          <w:rFonts w:asciiTheme="minorHAnsi" w:hAnsiTheme="minorHAnsi" w:cstheme="minorHAnsi"/>
          <w:sz w:val="22"/>
          <w:szCs w:val="22"/>
          <w:lang w:val="lt-LT"/>
        </w:rPr>
        <w:t xml:space="preserve">įtaką </w:t>
      </w:r>
      <w:r w:rsidRPr="00C0446A">
        <w:rPr>
          <w:rFonts w:asciiTheme="minorHAnsi" w:hAnsiTheme="minorHAnsi" w:cstheme="minorHAnsi"/>
          <w:sz w:val="22"/>
          <w:szCs w:val="22"/>
          <w:lang w:val="lt-LT"/>
        </w:rPr>
        <w:t xml:space="preserve">daro </w:t>
      </w:r>
      <w:r w:rsidR="00BD20AF" w:rsidRPr="00C0446A">
        <w:rPr>
          <w:rFonts w:asciiTheme="minorHAnsi" w:hAnsiTheme="minorHAnsi" w:cstheme="minorHAnsi"/>
          <w:sz w:val="22"/>
          <w:szCs w:val="22"/>
          <w:lang w:val="lt-LT"/>
        </w:rPr>
        <w:t xml:space="preserve">genetika </w:t>
      </w:r>
      <w:r w:rsidR="0066548D" w:rsidRPr="00C0446A">
        <w:rPr>
          <w:rFonts w:asciiTheme="minorHAnsi" w:hAnsiTheme="minorHAnsi" w:cstheme="minorHAnsi"/>
          <w:sz w:val="22"/>
          <w:szCs w:val="22"/>
          <w:lang w:val="lt-LT"/>
        </w:rPr>
        <w:t>(per mažas arba per didelis dantų skaičius žandikaulyje, platus viršutinis žandikaulis ir kitos žandikaulių anomalijos)</w:t>
      </w:r>
      <w:r w:rsidR="00092BB3" w:rsidRPr="00C0446A">
        <w:rPr>
          <w:rFonts w:asciiTheme="minorHAnsi" w:hAnsiTheme="minorHAnsi" w:cstheme="minorHAnsi"/>
          <w:sz w:val="22"/>
          <w:szCs w:val="22"/>
          <w:lang w:val="lt-LT"/>
        </w:rPr>
        <w:t>, i</w:t>
      </w:r>
      <w:r w:rsidR="0066548D" w:rsidRPr="00C0446A">
        <w:rPr>
          <w:rFonts w:asciiTheme="minorHAnsi" w:hAnsiTheme="minorHAnsi" w:cstheme="minorHAnsi"/>
          <w:sz w:val="22"/>
          <w:szCs w:val="22"/>
          <w:lang w:val="lt-LT"/>
        </w:rPr>
        <w:t>lgas čiulptuko naudojimas, piršto čiulpimas, lūpos prikandimas</w:t>
      </w:r>
      <w:r w:rsidR="00092BB3" w:rsidRPr="00C0446A">
        <w:rPr>
          <w:rFonts w:asciiTheme="minorHAnsi" w:hAnsiTheme="minorHAnsi" w:cstheme="minorHAnsi"/>
          <w:sz w:val="22"/>
          <w:szCs w:val="22"/>
          <w:lang w:val="lt-LT"/>
        </w:rPr>
        <w:t xml:space="preserve">, </w:t>
      </w:r>
      <w:r w:rsidR="0066548D" w:rsidRPr="00C0446A">
        <w:rPr>
          <w:rFonts w:asciiTheme="minorHAnsi" w:hAnsiTheme="minorHAnsi" w:cstheme="minorHAnsi"/>
          <w:sz w:val="22"/>
          <w:szCs w:val="22"/>
          <w:lang w:val="lt-LT"/>
        </w:rPr>
        <w:t>kvėpavimas per burną</w:t>
      </w:r>
      <w:r w:rsidR="00092BB3" w:rsidRPr="00C0446A">
        <w:rPr>
          <w:rFonts w:asciiTheme="minorHAnsi" w:hAnsiTheme="minorHAnsi" w:cstheme="minorHAnsi"/>
          <w:sz w:val="22"/>
          <w:szCs w:val="22"/>
          <w:lang w:val="lt-LT"/>
        </w:rPr>
        <w:t xml:space="preserve">, </w:t>
      </w:r>
      <w:r w:rsidR="0066548D" w:rsidRPr="00C0446A">
        <w:rPr>
          <w:rFonts w:asciiTheme="minorHAnsi" w:hAnsiTheme="minorHAnsi" w:cstheme="minorHAnsi"/>
          <w:sz w:val="22"/>
          <w:szCs w:val="22"/>
          <w:lang w:val="lt-LT"/>
        </w:rPr>
        <w:t>netaisyklinga liežuvio padėtis</w:t>
      </w:r>
      <w:r w:rsidR="00092BB3" w:rsidRPr="00C0446A">
        <w:rPr>
          <w:rFonts w:asciiTheme="minorHAnsi" w:hAnsiTheme="minorHAnsi" w:cstheme="minorHAnsi"/>
          <w:sz w:val="22"/>
          <w:szCs w:val="22"/>
          <w:lang w:val="lt-LT"/>
        </w:rPr>
        <w:t xml:space="preserve">, rijimas, </w:t>
      </w:r>
      <w:r w:rsidR="0066548D" w:rsidRPr="00C0446A">
        <w:rPr>
          <w:rFonts w:asciiTheme="minorHAnsi" w:hAnsiTheme="minorHAnsi" w:cstheme="minorHAnsi"/>
          <w:sz w:val="22"/>
          <w:szCs w:val="22"/>
          <w:lang w:val="lt-LT"/>
        </w:rPr>
        <w:t>galvos padėtis miego metu</w:t>
      </w:r>
      <w:r w:rsidR="00092BB3" w:rsidRPr="00C0446A">
        <w:rPr>
          <w:rFonts w:asciiTheme="minorHAnsi" w:hAnsiTheme="minorHAnsi" w:cstheme="minorHAnsi"/>
          <w:sz w:val="22"/>
          <w:szCs w:val="22"/>
          <w:lang w:val="lt-LT"/>
        </w:rPr>
        <w:t xml:space="preserve"> ar </w:t>
      </w:r>
      <w:r w:rsidR="0066548D" w:rsidRPr="00C0446A">
        <w:rPr>
          <w:rFonts w:asciiTheme="minorHAnsi" w:hAnsiTheme="minorHAnsi" w:cstheme="minorHAnsi"/>
          <w:sz w:val="22"/>
          <w:szCs w:val="22"/>
          <w:lang w:val="lt-LT"/>
        </w:rPr>
        <w:t>netaisyklinga laikysena</w:t>
      </w:r>
      <w:r w:rsidR="00092BB3" w:rsidRPr="00C0446A">
        <w:rPr>
          <w:rFonts w:asciiTheme="minorHAnsi" w:hAnsiTheme="minorHAnsi" w:cstheme="minorHAnsi"/>
          <w:sz w:val="22"/>
          <w:szCs w:val="22"/>
          <w:lang w:val="lt-LT"/>
        </w:rPr>
        <w:t xml:space="preserve">, taip pat – kai </w:t>
      </w:r>
      <w:r w:rsidR="0066548D" w:rsidRPr="00C0446A">
        <w:rPr>
          <w:rFonts w:asciiTheme="minorHAnsi" w:hAnsiTheme="minorHAnsi" w:cstheme="minorHAnsi"/>
          <w:sz w:val="22"/>
          <w:szCs w:val="22"/>
          <w:lang w:val="lt-LT"/>
        </w:rPr>
        <w:t>per anksti netenkama pieninių dantų</w:t>
      </w:r>
      <w:r w:rsidR="00092BB3" w:rsidRPr="00C0446A">
        <w:rPr>
          <w:rFonts w:asciiTheme="minorHAnsi" w:hAnsiTheme="minorHAnsi" w:cstheme="minorHAnsi"/>
          <w:sz w:val="22"/>
          <w:szCs w:val="22"/>
          <w:lang w:val="lt-LT"/>
        </w:rPr>
        <w:t>.</w:t>
      </w:r>
    </w:p>
    <w:p w14:paraId="27A42AB9" w14:textId="3CA34E12" w:rsidR="00092BB3" w:rsidRPr="00C0446A" w:rsidRDefault="00092BB3" w:rsidP="003A3F7C">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w:t>
      </w:r>
      <w:r w:rsidR="00BD61F8" w:rsidRPr="00C0446A">
        <w:rPr>
          <w:rFonts w:asciiTheme="minorHAnsi" w:hAnsiTheme="minorHAnsi" w:cstheme="minorHAnsi"/>
          <w:sz w:val="22"/>
          <w:szCs w:val="22"/>
          <w:lang w:val="lt-LT"/>
        </w:rPr>
        <w:t xml:space="preserve">Į šias </w:t>
      </w:r>
      <w:r w:rsidR="0066548D" w:rsidRPr="00C0446A">
        <w:rPr>
          <w:rFonts w:asciiTheme="minorHAnsi" w:hAnsiTheme="minorHAnsi" w:cstheme="minorHAnsi"/>
          <w:sz w:val="22"/>
          <w:szCs w:val="22"/>
          <w:lang w:val="lt-LT"/>
        </w:rPr>
        <w:t xml:space="preserve">„raudonas vėliavėles“ </w:t>
      </w:r>
      <w:r w:rsidR="00BD61F8" w:rsidRPr="00C0446A">
        <w:rPr>
          <w:rFonts w:asciiTheme="minorHAnsi" w:hAnsiTheme="minorHAnsi" w:cstheme="minorHAnsi"/>
          <w:sz w:val="22"/>
          <w:szCs w:val="22"/>
          <w:lang w:val="lt-LT"/>
        </w:rPr>
        <w:t xml:space="preserve">dėmesį </w:t>
      </w:r>
      <w:r w:rsidRPr="00C0446A">
        <w:rPr>
          <w:rFonts w:asciiTheme="minorHAnsi" w:hAnsiTheme="minorHAnsi" w:cstheme="minorHAnsi"/>
          <w:sz w:val="22"/>
          <w:szCs w:val="22"/>
          <w:lang w:val="lt-LT"/>
        </w:rPr>
        <w:t>atkreipę tėvai</w:t>
      </w:r>
      <w:r w:rsidR="009B0143" w:rsidRPr="00C0446A">
        <w:rPr>
          <w:rFonts w:asciiTheme="minorHAnsi" w:hAnsiTheme="minorHAnsi" w:cstheme="minorHAnsi"/>
          <w:sz w:val="22"/>
          <w:szCs w:val="22"/>
          <w:lang w:val="lt-LT"/>
        </w:rPr>
        <w:t xml:space="preserve"> </w:t>
      </w:r>
      <w:r w:rsidR="0066548D" w:rsidRPr="00C0446A">
        <w:rPr>
          <w:rFonts w:asciiTheme="minorHAnsi" w:hAnsiTheme="minorHAnsi" w:cstheme="minorHAnsi"/>
          <w:sz w:val="22"/>
          <w:szCs w:val="22"/>
          <w:lang w:val="lt-LT"/>
        </w:rPr>
        <w:t xml:space="preserve">turėtų </w:t>
      </w:r>
      <w:r w:rsidR="009B0143" w:rsidRPr="00C0446A">
        <w:rPr>
          <w:rFonts w:asciiTheme="minorHAnsi" w:hAnsiTheme="minorHAnsi" w:cstheme="minorHAnsi"/>
          <w:sz w:val="22"/>
          <w:szCs w:val="22"/>
          <w:lang w:val="lt-LT"/>
        </w:rPr>
        <w:t xml:space="preserve">nedelsdami </w:t>
      </w:r>
      <w:r w:rsidR="0066548D" w:rsidRPr="00C0446A">
        <w:rPr>
          <w:rFonts w:asciiTheme="minorHAnsi" w:hAnsiTheme="minorHAnsi" w:cstheme="minorHAnsi"/>
          <w:sz w:val="22"/>
          <w:szCs w:val="22"/>
          <w:lang w:val="lt-LT"/>
        </w:rPr>
        <w:t>konsultuotis su vaiką prižiūrinčiu gyd</w:t>
      </w:r>
      <w:r w:rsidR="009B0143" w:rsidRPr="00C0446A">
        <w:rPr>
          <w:rFonts w:asciiTheme="minorHAnsi" w:hAnsiTheme="minorHAnsi" w:cstheme="minorHAnsi"/>
          <w:sz w:val="22"/>
          <w:szCs w:val="22"/>
          <w:lang w:val="lt-LT"/>
        </w:rPr>
        <w:t xml:space="preserve">ytoju </w:t>
      </w:r>
      <w:r w:rsidR="0066548D" w:rsidRPr="00C0446A">
        <w:rPr>
          <w:rFonts w:asciiTheme="minorHAnsi" w:hAnsiTheme="minorHAnsi" w:cstheme="minorHAnsi"/>
          <w:sz w:val="22"/>
          <w:szCs w:val="22"/>
          <w:lang w:val="lt-LT"/>
        </w:rPr>
        <w:t xml:space="preserve">odontologu dėl galimų sprendimų ir </w:t>
      </w:r>
      <w:proofErr w:type="spellStart"/>
      <w:r w:rsidR="0066548D" w:rsidRPr="00C0446A">
        <w:rPr>
          <w:rFonts w:asciiTheme="minorHAnsi" w:hAnsiTheme="minorHAnsi" w:cstheme="minorHAnsi"/>
          <w:sz w:val="22"/>
          <w:szCs w:val="22"/>
          <w:lang w:val="lt-LT"/>
        </w:rPr>
        <w:t>sąkandžio</w:t>
      </w:r>
      <w:proofErr w:type="spellEnd"/>
      <w:r w:rsidR="0066548D" w:rsidRPr="00C0446A">
        <w:rPr>
          <w:rFonts w:asciiTheme="minorHAnsi" w:hAnsiTheme="minorHAnsi" w:cstheme="minorHAnsi"/>
          <w:sz w:val="22"/>
          <w:szCs w:val="22"/>
          <w:lang w:val="lt-LT"/>
        </w:rPr>
        <w:t xml:space="preserve"> korekcijų. </w:t>
      </w:r>
      <w:r w:rsidRPr="00C0446A">
        <w:rPr>
          <w:rFonts w:asciiTheme="minorHAnsi" w:hAnsiTheme="minorHAnsi" w:cstheme="minorHAnsi"/>
          <w:sz w:val="22"/>
          <w:szCs w:val="22"/>
          <w:lang w:val="lt-LT"/>
        </w:rPr>
        <w:t xml:space="preserve">Labai svarbu kuo anksčiau nustatyti ortodontines anomalijas ir paskirti tinkamą gydymą“, – kalba </w:t>
      </w:r>
      <w:r w:rsidR="009F0987" w:rsidRPr="00C0446A">
        <w:rPr>
          <w:rFonts w:asciiTheme="minorHAnsi" w:hAnsiTheme="minorHAnsi" w:cstheme="minorHAnsi"/>
          <w:sz w:val="22"/>
          <w:szCs w:val="22"/>
          <w:lang w:val="lt-LT"/>
        </w:rPr>
        <w:t>L</w:t>
      </w:r>
      <w:r w:rsidR="00E40F6A" w:rsidRPr="00C0446A">
        <w:rPr>
          <w:rFonts w:asciiTheme="minorHAnsi" w:hAnsiTheme="minorHAnsi" w:cstheme="minorHAnsi"/>
          <w:sz w:val="22"/>
          <w:szCs w:val="22"/>
          <w:lang w:val="lt-LT"/>
        </w:rPr>
        <w:t>. </w:t>
      </w:r>
      <w:proofErr w:type="spellStart"/>
      <w:r w:rsidR="009F0987" w:rsidRPr="00C0446A">
        <w:rPr>
          <w:rFonts w:asciiTheme="minorHAnsi" w:hAnsiTheme="minorHAnsi" w:cstheme="minorHAnsi"/>
          <w:sz w:val="22"/>
          <w:szCs w:val="22"/>
          <w:lang w:val="lt-LT"/>
        </w:rPr>
        <w:t>Pauliukonienė</w:t>
      </w:r>
      <w:proofErr w:type="spellEnd"/>
      <w:r w:rsidR="00285307" w:rsidRPr="00C0446A">
        <w:rPr>
          <w:rFonts w:asciiTheme="minorHAnsi" w:hAnsiTheme="minorHAnsi" w:cstheme="minorHAnsi"/>
          <w:sz w:val="22"/>
          <w:szCs w:val="22"/>
          <w:lang w:val="lt-LT"/>
        </w:rPr>
        <w:t>.</w:t>
      </w:r>
    </w:p>
    <w:p w14:paraId="3D91D05E" w14:textId="535BA777" w:rsidR="00E2162A" w:rsidRPr="00C0446A" w:rsidRDefault="000817C9" w:rsidP="003A3F7C">
      <w:pPr>
        <w:spacing w:before="120" w:after="120"/>
        <w:jc w:val="both"/>
        <w:rPr>
          <w:rFonts w:asciiTheme="minorHAnsi" w:hAnsiTheme="minorHAnsi" w:cstheme="minorHAnsi"/>
          <w:b/>
          <w:bCs/>
          <w:sz w:val="22"/>
          <w:szCs w:val="22"/>
          <w:lang w:val="lt-LT"/>
        </w:rPr>
      </w:pPr>
      <w:r w:rsidRPr="00C0446A">
        <w:rPr>
          <w:rFonts w:asciiTheme="minorHAnsi" w:hAnsiTheme="minorHAnsi" w:cstheme="minorHAnsi"/>
          <w:b/>
          <w:bCs/>
          <w:sz w:val="22"/>
          <w:szCs w:val="22"/>
          <w:lang w:val="lt-LT"/>
        </w:rPr>
        <w:t xml:space="preserve">Plokštelė, </w:t>
      </w:r>
      <w:proofErr w:type="spellStart"/>
      <w:r w:rsidRPr="00C0446A">
        <w:rPr>
          <w:rFonts w:asciiTheme="minorHAnsi" w:hAnsiTheme="minorHAnsi" w:cstheme="minorHAnsi"/>
          <w:b/>
          <w:bCs/>
          <w:sz w:val="22"/>
          <w:szCs w:val="22"/>
          <w:lang w:val="lt-LT"/>
        </w:rPr>
        <w:t>breketai</w:t>
      </w:r>
      <w:proofErr w:type="spellEnd"/>
      <w:r w:rsidRPr="00C0446A">
        <w:rPr>
          <w:rFonts w:asciiTheme="minorHAnsi" w:hAnsiTheme="minorHAnsi" w:cstheme="minorHAnsi"/>
          <w:b/>
          <w:bCs/>
          <w:sz w:val="22"/>
          <w:szCs w:val="22"/>
          <w:lang w:val="lt-LT"/>
        </w:rPr>
        <w:t xml:space="preserve"> ar kapos?</w:t>
      </w:r>
    </w:p>
    <w:p w14:paraId="3AD00F92" w14:textId="277F5E31" w:rsidR="00E2162A" w:rsidRPr="00C0446A" w:rsidRDefault="00E2162A" w:rsidP="00E2162A">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Kyla klausimas, kokį ortodontinį gydymo būdą parinkti vaikams – dantų plokštelę, </w:t>
      </w:r>
      <w:proofErr w:type="spellStart"/>
      <w:r w:rsidRPr="00C0446A">
        <w:rPr>
          <w:rFonts w:asciiTheme="minorHAnsi" w:hAnsiTheme="minorHAnsi" w:cstheme="minorHAnsi"/>
          <w:sz w:val="22"/>
          <w:szCs w:val="22"/>
          <w:lang w:val="lt-LT"/>
        </w:rPr>
        <w:t>breketus</w:t>
      </w:r>
      <w:proofErr w:type="spellEnd"/>
      <w:r w:rsidRPr="00C0446A">
        <w:rPr>
          <w:rFonts w:asciiTheme="minorHAnsi" w:hAnsiTheme="minorHAnsi" w:cstheme="minorHAnsi"/>
          <w:sz w:val="22"/>
          <w:szCs w:val="22"/>
          <w:lang w:val="lt-LT"/>
        </w:rPr>
        <w:t xml:space="preserve"> ar dantų tiesinimo kapas. Pasak gydytojos, dantų plokštelės naudojamos 7-12 metų vaikams, kai dar galima koreguoti dantų lanką ir </w:t>
      </w:r>
      <w:proofErr w:type="spellStart"/>
      <w:r w:rsidRPr="00C0446A">
        <w:rPr>
          <w:rFonts w:asciiTheme="minorHAnsi" w:hAnsiTheme="minorHAnsi" w:cstheme="minorHAnsi"/>
          <w:sz w:val="22"/>
          <w:szCs w:val="22"/>
          <w:lang w:val="lt-LT"/>
        </w:rPr>
        <w:t>sąkandžio</w:t>
      </w:r>
      <w:proofErr w:type="spellEnd"/>
      <w:r w:rsidRPr="00C0446A">
        <w:rPr>
          <w:rFonts w:asciiTheme="minorHAnsi" w:hAnsiTheme="minorHAnsi" w:cstheme="minorHAnsi"/>
          <w:sz w:val="22"/>
          <w:szCs w:val="22"/>
          <w:lang w:val="lt-LT"/>
        </w:rPr>
        <w:t xml:space="preserve"> problemas, o </w:t>
      </w:r>
      <w:proofErr w:type="spellStart"/>
      <w:r w:rsidRPr="00C0446A">
        <w:rPr>
          <w:rFonts w:asciiTheme="minorHAnsi" w:hAnsiTheme="minorHAnsi" w:cstheme="minorHAnsi"/>
          <w:sz w:val="22"/>
          <w:szCs w:val="22"/>
          <w:lang w:val="lt-LT"/>
        </w:rPr>
        <w:t>breketų</w:t>
      </w:r>
      <w:proofErr w:type="spellEnd"/>
      <w:r w:rsidRPr="00C0446A">
        <w:rPr>
          <w:rFonts w:asciiTheme="minorHAnsi" w:hAnsiTheme="minorHAnsi" w:cstheme="minorHAnsi"/>
          <w:sz w:val="22"/>
          <w:szCs w:val="22"/>
          <w:lang w:val="lt-LT"/>
        </w:rPr>
        <w:t xml:space="preserve"> sistema </w:t>
      </w:r>
      <w:r w:rsidR="00AE54E5" w:rsidRPr="00C0446A">
        <w:rPr>
          <w:rFonts w:asciiTheme="minorHAnsi" w:hAnsiTheme="minorHAnsi" w:cstheme="minorHAnsi"/>
          <w:sz w:val="22"/>
          <w:szCs w:val="22"/>
          <w:lang w:val="lt-LT"/>
        </w:rPr>
        <w:t xml:space="preserve">– </w:t>
      </w:r>
      <w:r w:rsidRPr="00C0446A">
        <w:rPr>
          <w:rFonts w:asciiTheme="minorHAnsi" w:hAnsiTheme="minorHAnsi" w:cstheme="minorHAnsi"/>
          <w:sz w:val="22"/>
          <w:szCs w:val="22"/>
          <w:lang w:val="lt-LT"/>
        </w:rPr>
        <w:t>kai jau būna sudygę visi nuolatiniai dantys</w:t>
      </w:r>
      <w:r w:rsidR="00AE54E5" w:rsidRPr="00C0446A">
        <w:rPr>
          <w:rFonts w:asciiTheme="minorHAnsi" w:hAnsiTheme="minorHAnsi" w:cstheme="minorHAnsi"/>
          <w:sz w:val="22"/>
          <w:szCs w:val="22"/>
          <w:lang w:val="lt-LT"/>
        </w:rPr>
        <w:t xml:space="preserve">, </w:t>
      </w:r>
      <w:r w:rsidRPr="00C0446A">
        <w:rPr>
          <w:rFonts w:asciiTheme="minorHAnsi" w:hAnsiTheme="minorHAnsi" w:cstheme="minorHAnsi"/>
          <w:sz w:val="22"/>
          <w:szCs w:val="22"/>
          <w:lang w:val="lt-LT"/>
        </w:rPr>
        <w:t>apie 12-13 metus. Augantiems vaikams yra specialiai sukurtas 2 etapų gydymas tiesinamosiomis  ORDOLINE kapomis.</w:t>
      </w:r>
    </w:p>
    <w:p w14:paraId="58E93025" w14:textId="74A81C04" w:rsidR="000817C9" w:rsidRPr="00C0446A" w:rsidRDefault="00E2162A" w:rsidP="00EF1EAE">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„Tiesinant dantis kapomis, pirmuoju etapu plečiamas dantų lankas ir atveriama erdvė dygstantiems nuolatiniams dantims, o antruoju etapu – tiesinami nuolatiniai dantys. </w:t>
      </w:r>
      <w:r w:rsidR="000817C9" w:rsidRPr="00C0446A">
        <w:rPr>
          <w:rFonts w:asciiTheme="minorHAnsi" w:hAnsiTheme="minorHAnsi" w:cstheme="minorHAnsi"/>
          <w:sz w:val="22"/>
          <w:szCs w:val="22"/>
          <w:lang w:val="lt-LT"/>
        </w:rPr>
        <w:t>P</w:t>
      </w:r>
      <w:r w:rsidRPr="00C0446A">
        <w:rPr>
          <w:rFonts w:asciiTheme="minorHAnsi" w:hAnsiTheme="minorHAnsi" w:cstheme="minorHAnsi"/>
          <w:sz w:val="22"/>
          <w:szCs w:val="22"/>
          <w:lang w:val="lt-LT"/>
        </w:rPr>
        <w:t xml:space="preserve">alyginti su įprastais </w:t>
      </w:r>
      <w:proofErr w:type="spellStart"/>
      <w:r w:rsidRPr="00C0446A">
        <w:rPr>
          <w:rFonts w:asciiTheme="minorHAnsi" w:hAnsiTheme="minorHAnsi" w:cstheme="minorHAnsi"/>
          <w:sz w:val="22"/>
          <w:szCs w:val="22"/>
          <w:lang w:val="lt-LT"/>
        </w:rPr>
        <w:t>breketais</w:t>
      </w:r>
      <w:proofErr w:type="spellEnd"/>
      <w:r w:rsidRPr="00C0446A">
        <w:rPr>
          <w:rFonts w:asciiTheme="minorHAnsi" w:hAnsiTheme="minorHAnsi" w:cstheme="minorHAnsi"/>
          <w:sz w:val="22"/>
          <w:szCs w:val="22"/>
          <w:lang w:val="lt-LT"/>
        </w:rPr>
        <w:t xml:space="preserve">, </w:t>
      </w:r>
      <w:r w:rsidR="000817C9" w:rsidRPr="00C0446A">
        <w:rPr>
          <w:rFonts w:asciiTheme="minorHAnsi" w:hAnsiTheme="minorHAnsi" w:cstheme="minorHAnsi"/>
          <w:sz w:val="22"/>
          <w:szCs w:val="22"/>
          <w:lang w:val="lt-LT"/>
        </w:rPr>
        <w:t xml:space="preserve">tiesinamosios kapos </w:t>
      </w:r>
      <w:r w:rsidRPr="00C0446A">
        <w:rPr>
          <w:rFonts w:asciiTheme="minorHAnsi" w:hAnsiTheme="minorHAnsi" w:cstheme="minorHAnsi"/>
          <w:sz w:val="22"/>
          <w:szCs w:val="22"/>
          <w:lang w:val="lt-LT"/>
        </w:rPr>
        <w:t>turi daug privalumų – jos yra nematomos, tiesinimas neskausmingas, rečiau reikalingas dantų šalinimas gydymo sėkmei užtikrinti, rečiau reikia lankytis kontrolinių vizitų, patogi burnos higiena namuose, nes kapos yra išimamos, be to, galima valgyti bet kokį maistą“, – vardija L</w:t>
      </w:r>
      <w:r w:rsidR="00C55A86" w:rsidRPr="00C0446A">
        <w:rPr>
          <w:rFonts w:asciiTheme="minorHAnsi" w:hAnsiTheme="minorHAnsi" w:cstheme="minorHAnsi"/>
          <w:sz w:val="22"/>
          <w:szCs w:val="22"/>
          <w:lang w:val="lt-LT"/>
        </w:rPr>
        <w:t>. </w:t>
      </w:r>
      <w:proofErr w:type="spellStart"/>
      <w:r w:rsidRPr="00C0446A">
        <w:rPr>
          <w:rFonts w:asciiTheme="minorHAnsi" w:hAnsiTheme="minorHAnsi" w:cstheme="minorHAnsi"/>
          <w:sz w:val="22"/>
          <w:szCs w:val="22"/>
          <w:lang w:val="lt-LT"/>
        </w:rPr>
        <w:t>Pauliukonienė</w:t>
      </w:r>
      <w:proofErr w:type="spellEnd"/>
      <w:r w:rsidRPr="00C0446A">
        <w:rPr>
          <w:rFonts w:asciiTheme="minorHAnsi" w:hAnsiTheme="minorHAnsi" w:cstheme="minorHAnsi"/>
          <w:sz w:val="22"/>
          <w:szCs w:val="22"/>
          <w:lang w:val="lt-LT"/>
        </w:rPr>
        <w:t xml:space="preserve">. </w:t>
      </w:r>
    </w:p>
    <w:p w14:paraId="2AEF34F6" w14:textId="47F66261" w:rsidR="00285307" w:rsidRPr="00C0446A" w:rsidRDefault="00EF1EAE" w:rsidP="003A3F7C">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Koks dantų tiesinimo būdas tinkamiausias vaikui pagal amžių ir ortodontinę problemą, atsakys gydytojas </w:t>
      </w:r>
      <w:proofErr w:type="spellStart"/>
      <w:r w:rsidRPr="00C0446A">
        <w:rPr>
          <w:rFonts w:asciiTheme="minorHAnsi" w:hAnsiTheme="minorHAnsi" w:cstheme="minorHAnsi"/>
          <w:sz w:val="22"/>
          <w:szCs w:val="22"/>
          <w:lang w:val="lt-LT"/>
        </w:rPr>
        <w:t>ortodontas</w:t>
      </w:r>
      <w:proofErr w:type="spellEnd"/>
      <w:r w:rsidRPr="00C0446A">
        <w:rPr>
          <w:rFonts w:asciiTheme="minorHAnsi" w:hAnsiTheme="minorHAnsi" w:cstheme="minorHAnsi"/>
          <w:sz w:val="22"/>
          <w:szCs w:val="22"/>
          <w:lang w:val="lt-LT"/>
        </w:rPr>
        <w:t>.</w:t>
      </w:r>
      <w:r w:rsidR="00AE54E5" w:rsidRPr="00C0446A">
        <w:rPr>
          <w:rFonts w:asciiTheme="minorHAnsi" w:hAnsiTheme="minorHAnsi" w:cstheme="minorHAnsi"/>
          <w:sz w:val="22"/>
          <w:szCs w:val="22"/>
          <w:lang w:val="lt-LT"/>
        </w:rPr>
        <w:t xml:space="preserve"> </w:t>
      </w:r>
      <w:r w:rsidR="009502B3" w:rsidRPr="00C0446A">
        <w:rPr>
          <w:rFonts w:asciiTheme="minorHAnsi" w:hAnsiTheme="minorHAnsi" w:cstheme="minorHAnsi"/>
          <w:sz w:val="22"/>
          <w:szCs w:val="22"/>
          <w:lang w:val="lt-LT"/>
        </w:rPr>
        <w:t>K</w:t>
      </w:r>
      <w:r w:rsidR="009D4D7E" w:rsidRPr="00C0446A">
        <w:rPr>
          <w:rFonts w:asciiTheme="minorHAnsi" w:hAnsiTheme="minorHAnsi" w:cstheme="minorHAnsi"/>
          <w:sz w:val="22"/>
          <w:szCs w:val="22"/>
          <w:lang w:val="lt-LT"/>
        </w:rPr>
        <w:t xml:space="preserve">aina </w:t>
      </w:r>
      <w:r w:rsidR="00285307" w:rsidRPr="00C0446A">
        <w:rPr>
          <w:rFonts w:asciiTheme="minorHAnsi" w:hAnsiTheme="minorHAnsi" w:cstheme="minorHAnsi"/>
          <w:sz w:val="22"/>
          <w:szCs w:val="22"/>
          <w:lang w:val="lt-LT"/>
        </w:rPr>
        <w:t xml:space="preserve">priklauso nuo parinkto ortodontinio aparato tipo, paciento būklės bei gydymo trukmės. Pavyzdžiui, gydymo </w:t>
      </w:r>
      <w:proofErr w:type="spellStart"/>
      <w:r w:rsidR="00285307" w:rsidRPr="00C0446A">
        <w:rPr>
          <w:rFonts w:asciiTheme="minorHAnsi" w:hAnsiTheme="minorHAnsi" w:cstheme="minorHAnsi"/>
          <w:sz w:val="22"/>
          <w:szCs w:val="22"/>
          <w:lang w:val="lt-LT"/>
        </w:rPr>
        <w:t>breketais</w:t>
      </w:r>
      <w:proofErr w:type="spellEnd"/>
      <w:r w:rsidR="00285307" w:rsidRPr="00C0446A">
        <w:rPr>
          <w:rFonts w:asciiTheme="minorHAnsi" w:hAnsiTheme="minorHAnsi" w:cstheme="minorHAnsi"/>
          <w:sz w:val="22"/>
          <w:szCs w:val="22"/>
          <w:lang w:val="lt-LT"/>
        </w:rPr>
        <w:t xml:space="preserve"> kain</w:t>
      </w:r>
      <w:r w:rsidR="001F0338" w:rsidRPr="00C0446A">
        <w:rPr>
          <w:rFonts w:asciiTheme="minorHAnsi" w:hAnsiTheme="minorHAnsi" w:cstheme="minorHAnsi"/>
          <w:sz w:val="22"/>
          <w:szCs w:val="22"/>
          <w:lang w:val="lt-LT"/>
        </w:rPr>
        <w:t xml:space="preserve">ą </w:t>
      </w:r>
      <w:r w:rsidR="00285307" w:rsidRPr="00C0446A">
        <w:rPr>
          <w:rFonts w:asciiTheme="minorHAnsi" w:hAnsiTheme="minorHAnsi" w:cstheme="minorHAnsi"/>
          <w:sz w:val="22"/>
          <w:szCs w:val="22"/>
          <w:lang w:val="lt-LT"/>
        </w:rPr>
        <w:t>su</w:t>
      </w:r>
      <w:r w:rsidR="001F0338" w:rsidRPr="00C0446A">
        <w:rPr>
          <w:rFonts w:asciiTheme="minorHAnsi" w:hAnsiTheme="minorHAnsi" w:cstheme="minorHAnsi"/>
          <w:sz w:val="22"/>
          <w:szCs w:val="22"/>
          <w:lang w:val="lt-LT"/>
        </w:rPr>
        <w:t xml:space="preserve">daro </w:t>
      </w:r>
      <w:r w:rsidR="00285307" w:rsidRPr="00C0446A">
        <w:rPr>
          <w:rFonts w:asciiTheme="minorHAnsi" w:hAnsiTheme="minorHAnsi" w:cstheme="minorHAnsi"/>
          <w:sz w:val="22"/>
          <w:szCs w:val="22"/>
          <w:lang w:val="lt-LT"/>
        </w:rPr>
        <w:t>ortodontinio aparato kain</w:t>
      </w:r>
      <w:r w:rsidR="001F0338" w:rsidRPr="00C0446A">
        <w:rPr>
          <w:rFonts w:asciiTheme="minorHAnsi" w:hAnsiTheme="minorHAnsi" w:cstheme="minorHAnsi"/>
          <w:sz w:val="22"/>
          <w:szCs w:val="22"/>
          <w:lang w:val="lt-LT"/>
        </w:rPr>
        <w:t xml:space="preserve">a ir </w:t>
      </w:r>
      <w:r w:rsidR="00285307" w:rsidRPr="00C0446A">
        <w:rPr>
          <w:rFonts w:asciiTheme="minorHAnsi" w:hAnsiTheme="minorHAnsi" w:cstheme="minorHAnsi"/>
          <w:sz w:val="22"/>
          <w:szCs w:val="22"/>
          <w:lang w:val="lt-LT"/>
        </w:rPr>
        <w:t>kontrolini</w:t>
      </w:r>
      <w:r w:rsidR="001F0338" w:rsidRPr="00C0446A">
        <w:rPr>
          <w:rFonts w:asciiTheme="minorHAnsi" w:hAnsiTheme="minorHAnsi" w:cstheme="minorHAnsi"/>
          <w:sz w:val="22"/>
          <w:szCs w:val="22"/>
          <w:lang w:val="lt-LT"/>
        </w:rPr>
        <w:t xml:space="preserve">ai </w:t>
      </w:r>
      <w:r w:rsidR="00285307" w:rsidRPr="00C0446A">
        <w:rPr>
          <w:rFonts w:asciiTheme="minorHAnsi" w:hAnsiTheme="minorHAnsi" w:cstheme="minorHAnsi"/>
          <w:sz w:val="22"/>
          <w:szCs w:val="22"/>
          <w:lang w:val="lt-LT"/>
        </w:rPr>
        <w:t>apsilankym</w:t>
      </w:r>
      <w:r w:rsidR="001F0338" w:rsidRPr="00C0446A">
        <w:rPr>
          <w:rFonts w:asciiTheme="minorHAnsi" w:hAnsiTheme="minorHAnsi" w:cstheme="minorHAnsi"/>
          <w:sz w:val="22"/>
          <w:szCs w:val="22"/>
          <w:lang w:val="lt-LT"/>
        </w:rPr>
        <w:t xml:space="preserve">ai </w:t>
      </w:r>
      <w:r w:rsidR="00285307" w:rsidRPr="00C0446A">
        <w:rPr>
          <w:rFonts w:asciiTheme="minorHAnsi" w:hAnsiTheme="minorHAnsi" w:cstheme="minorHAnsi"/>
          <w:sz w:val="22"/>
          <w:szCs w:val="22"/>
          <w:lang w:val="lt-LT"/>
        </w:rPr>
        <w:t>kas 1-2 mėn</w:t>
      </w:r>
      <w:r w:rsidR="001F0338" w:rsidRPr="00C0446A">
        <w:rPr>
          <w:rFonts w:asciiTheme="minorHAnsi" w:hAnsiTheme="minorHAnsi" w:cstheme="minorHAnsi"/>
          <w:sz w:val="22"/>
          <w:szCs w:val="22"/>
          <w:lang w:val="lt-LT"/>
        </w:rPr>
        <w:t xml:space="preserve">esius </w:t>
      </w:r>
      <w:r w:rsidR="00285307" w:rsidRPr="00C0446A">
        <w:rPr>
          <w:rFonts w:asciiTheme="minorHAnsi" w:hAnsiTheme="minorHAnsi" w:cstheme="minorHAnsi"/>
          <w:sz w:val="22"/>
          <w:szCs w:val="22"/>
          <w:lang w:val="lt-LT"/>
        </w:rPr>
        <w:t>per visą laikotarpį.</w:t>
      </w:r>
    </w:p>
    <w:p w14:paraId="57890604" w14:textId="300CC8CE" w:rsidR="00905246" w:rsidRPr="00C0446A" w:rsidRDefault="0071713C" w:rsidP="003A3F7C">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w:t>
      </w:r>
      <w:r w:rsidR="005D7332" w:rsidRPr="00C0446A">
        <w:rPr>
          <w:rFonts w:asciiTheme="minorHAnsi" w:hAnsiTheme="minorHAnsi" w:cstheme="minorHAnsi"/>
          <w:sz w:val="22"/>
          <w:szCs w:val="22"/>
          <w:lang w:val="lt-LT"/>
        </w:rPr>
        <w:t>Gydymo kapomis kainodara tikslesnė</w:t>
      </w:r>
      <w:r w:rsidR="00275F28" w:rsidRPr="00C0446A">
        <w:rPr>
          <w:rFonts w:asciiTheme="minorHAnsi" w:hAnsiTheme="minorHAnsi" w:cstheme="minorHAnsi"/>
          <w:sz w:val="22"/>
          <w:szCs w:val="22"/>
          <w:lang w:val="lt-LT"/>
        </w:rPr>
        <w:t xml:space="preserve">, nes </w:t>
      </w:r>
      <w:r w:rsidR="005D7332" w:rsidRPr="00C0446A">
        <w:rPr>
          <w:rFonts w:asciiTheme="minorHAnsi" w:hAnsiTheme="minorHAnsi" w:cstheme="minorHAnsi"/>
          <w:sz w:val="22"/>
          <w:szCs w:val="22"/>
          <w:lang w:val="lt-LT"/>
        </w:rPr>
        <w:t>skaitmeninis gydymo planavimas prasideda dar pirminio apsilankymo metu, kai skaitmeninio skenavimo būdu informacija perduodama kapų gamintojui</w:t>
      </w:r>
      <w:r w:rsidR="00C55A86" w:rsidRPr="00C0446A">
        <w:rPr>
          <w:rFonts w:asciiTheme="minorHAnsi" w:hAnsiTheme="minorHAnsi" w:cstheme="minorHAnsi"/>
          <w:sz w:val="22"/>
          <w:szCs w:val="22"/>
          <w:lang w:val="lt-LT"/>
        </w:rPr>
        <w:t xml:space="preserve">. Sudarius </w:t>
      </w:r>
      <w:r w:rsidR="005D7332" w:rsidRPr="00C0446A">
        <w:rPr>
          <w:rFonts w:asciiTheme="minorHAnsi" w:hAnsiTheme="minorHAnsi" w:cstheme="minorHAnsi"/>
          <w:sz w:val="22"/>
          <w:szCs w:val="22"/>
          <w:lang w:val="lt-LT"/>
        </w:rPr>
        <w:t>gydymo plan</w:t>
      </w:r>
      <w:r w:rsidR="00C55A86" w:rsidRPr="00C0446A">
        <w:rPr>
          <w:rFonts w:asciiTheme="minorHAnsi" w:hAnsiTheme="minorHAnsi" w:cstheme="minorHAnsi"/>
          <w:sz w:val="22"/>
          <w:szCs w:val="22"/>
          <w:lang w:val="lt-LT"/>
        </w:rPr>
        <w:t xml:space="preserve">ą, </w:t>
      </w:r>
      <w:r w:rsidR="005D7332" w:rsidRPr="00C0446A">
        <w:rPr>
          <w:rFonts w:asciiTheme="minorHAnsi" w:hAnsiTheme="minorHAnsi" w:cstheme="minorHAnsi"/>
          <w:sz w:val="22"/>
          <w:szCs w:val="22"/>
          <w:lang w:val="lt-LT"/>
        </w:rPr>
        <w:t xml:space="preserve">pacientui pateikiama galutinė gydymo kaina ir gydymo trukmė, </w:t>
      </w:r>
      <w:r w:rsidR="00C55A86" w:rsidRPr="00C0446A">
        <w:rPr>
          <w:rFonts w:asciiTheme="minorHAnsi" w:hAnsiTheme="minorHAnsi" w:cstheme="minorHAnsi"/>
          <w:sz w:val="22"/>
          <w:szCs w:val="22"/>
          <w:lang w:val="lt-LT"/>
        </w:rPr>
        <w:t xml:space="preserve">tai </w:t>
      </w:r>
      <w:r w:rsidR="005D7332" w:rsidRPr="00C0446A">
        <w:rPr>
          <w:rFonts w:asciiTheme="minorHAnsi" w:hAnsiTheme="minorHAnsi" w:cstheme="minorHAnsi"/>
          <w:sz w:val="22"/>
          <w:szCs w:val="22"/>
          <w:lang w:val="lt-LT"/>
        </w:rPr>
        <w:t xml:space="preserve">yra labai </w:t>
      </w:r>
      <w:r w:rsidR="005D7332" w:rsidRPr="00C0446A">
        <w:rPr>
          <w:rFonts w:asciiTheme="minorHAnsi" w:hAnsiTheme="minorHAnsi" w:cstheme="minorHAnsi"/>
          <w:sz w:val="22"/>
          <w:szCs w:val="22"/>
          <w:lang w:val="lt-LT"/>
        </w:rPr>
        <w:lastRenderedPageBreak/>
        <w:t>patogu planuojant šeimos biudžetą. Papildomi apsilankymai pas prižiūrintį gydytoją nekainuoja viso dantų tiesinimo kapomis laikotarpiu</w:t>
      </w:r>
      <w:r w:rsidR="00C55A86" w:rsidRPr="00C0446A">
        <w:rPr>
          <w:rFonts w:asciiTheme="minorHAnsi" w:hAnsiTheme="minorHAnsi" w:cstheme="minorHAnsi"/>
          <w:sz w:val="22"/>
          <w:szCs w:val="22"/>
          <w:lang w:val="lt-LT"/>
        </w:rPr>
        <w:t>“, – aiškina L. </w:t>
      </w:r>
      <w:proofErr w:type="spellStart"/>
      <w:r w:rsidR="00C55A86" w:rsidRPr="00C0446A">
        <w:rPr>
          <w:rFonts w:asciiTheme="minorHAnsi" w:hAnsiTheme="minorHAnsi" w:cstheme="minorHAnsi"/>
          <w:sz w:val="22"/>
          <w:szCs w:val="22"/>
          <w:lang w:val="lt-LT"/>
        </w:rPr>
        <w:t>Pauliukonienė</w:t>
      </w:r>
      <w:proofErr w:type="spellEnd"/>
      <w:r w:rsidR="00C55A86" w:rsidRPr="00C0446A">
        <w:rPr>
          <w:rFonts w:asciiTheme="minorHAnsi" w:hAnsiTheme="minorHAnsi" w:cstheme="minorHAnsi"/>
          <w:sz w:val="22"/>
          <w:szCs w:val="22"/>
          <w:lang w:val="lt-LT"/>
        </w:rPr>
        <w:t>.</w:t>
      </w:r>
    </w:p>
    <w:p w14:paraId="1947A29E" w14:textId="1FC872D5" w:rsidR="003224BD" w:rsidRPr="00C0446A" w:rsidRDefault="007B14BD" w:rsidP="003224BD">
      <w:pPr>
        <w:spacing w:before="120" w:after="120"/>
        <w:jc w:val="both"/>
        <w:rPr>
          <w:rFonts w:asciiTheme="minorHAnsi" w:hAnsiTheme="minorHAnsi" w:cstheme="minorHAnsi"/>
          <w:b/>
          <w:bCs/>
          <w:sz w:val="22"/>
          <w:szCs w:val="22"/>
          <w:lang w:val="lt-LT"/>
        </w:rPr>
      </w:pPr>
      <w:r w:rsidRPr="00C0446A">
        <w:rPr>
          <w:rFonts w:asciiTheme="minorHAnsi" w:hAnsiTheme="minorHAnsi" w:cstheme="minorHAnsi"/>
          <w:b/>
          <w:bCs/>
          <w:sz w:val="22"/>
          <w:szCs w:val="22"/>
          <w:lang w:val="lt-LT"/>
        </w:rPr>
        <w:t xml:space="preserve">Drąsina </w:t>
      </w:r>
      <w:r w:rsidR="006A0163" w:rsidRPr="00C0446A">
        <w:rPr>
          <w:rFonts w:asciiTheme="minorHAnsi" w:hAnsiTheme="minorHAnsi" w:cstheme="minorHAnsi"/>
          <w:b/>
          <w:bCs/>
          <w:sz w:val="22"/>
          <w:szCs w:val="22"/>
          <w:lang w:val="lt-LT"/>
        </w:rPr>
        <w:t xml:space="preserve">ir </w:t>
      </w:r>
      <w:r w:rsidR="003224BD" w:rsidRPr="00C0446A">
        <w:rPr>
          <w:rFonts w:asciiTheme="minorHAnsi" w:hAnsiTheme="minorHAnsi" w:cstheme="minorHAnsi"/>
          <w:b/>
          <w:bCs/>
          <w:sz w:val="22"/>
          <w:szCs w:val="22"/>
          <w:lang w:val="lt-LT"/>
        </w:rPr>
        <w:t>galimybė mokėti dalimis</w:t>
      </w:r>
    </w:p>
    <w:p w14:paraId="24C8BB07" w14:textId="77777777" w:rsidR="00F32B49" w:rsidRPr="00C0446A" w:rsidRDefault="00F32B49" w:rsidP="00F32B49">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L. </w:t>
      </w:r>
      <w:proofErr w:type="spellStart"/>
      <w:r w:rsidRPr="00C0446A">
        <w:rPr>
          <w:rFonts w:asciiTheme="minorHAnsi" w:hAnsiTheme="minorHAnsi" w:cstheme="minorHAnsi"/>
          <w:sz w:val="22"/>
          <w:szCs w:val="22"/>
          <w:lang w:val="lt-LT"/>
        </w:rPr>
        <w:t>Pauliukonienės</w:t>
      </w:r>
      <w:proofErr w:type="spellEnd"/>
      <w:r w:rsidRPr="00C0446A">
        <w:rPr>
          <w:rFonts w:asciiTheme="minorHAnsi" w:hAnsiTheme="minorHAnsi" w:cstheme="minorHAnsi"/>
          <w:sz w:val="22"/>
          <w:szCs w:val="22"/>
          <w:lang w:val="lt-LT"/>
        </w:rPr>
        <w:t xml:space="preserve"> teigimu, būtent galimybė patogiai atsiskaityti už gydymą dalimis, išskaidant mokėjimus nedidelėmis mėnesio įmokomis, dažnai nulemia tėvų ryžtą suteikti vaikams ortodontinį gydymą.</w:t>
      </w:r>
    </w:p>
    <w:p w14:paraId="43BBC87F" w14:textId="77777777" w:rsidR="00F32B49" w:rsidRPr="00C0446A" w:rsidRDefault="00F32B49" w:rsidP="00F32B49">
      <w:pPr>
        <w:spacing w:before="120" w:after="120"/>
        <w:jc w:val="both"/>
        <w:rPr>
          <w:rFonts w:asciiTheme="minorHAnsi" w:hAnsiTheme="minorHAnsi" w:cstheme="minorHAnsi"/>
          <w:sz w:val="22"/>
          <w:szCs w:val="22"/>
          <w:lang w:val="lt-LT"/>
        </w:rPr>
      </w:pPr>
      <w:proofErr w:type="spellStart"/>
      <w:r w:rsidRPr="00C0446A">
        <w:rPr>
          <w:rFonts w:asciiTheme="minorHAnsi" w:hAnsiTheme="minorHAnsi" w:cstheme="minorHAnsi"/>
          <w:sz w:val="22"/>
          <w:szCs w:val="22"/>
          <w:lang w:val="lt-LT"/>
        </w:rPr>
        <w:t>Medlizingo</w:t>
      </w:r>
      <w:proofErr w:type="spellEnd"/>
      <w:r w:rsidRPr="00C0446A">
        <w:rPr>
          <w:rFonts w:asciiTheme="minorHAnsi" w:hAnsiTheme="minorHAnsi" w:cstheme="minorHAnsi"/>
          <w:sz w:val="22"/>
          <w:szCs w:val="22"/>
          <w:lang w:val="lt-LT"/>
        </w:rPr>
        <w:t xml:space="preserve"> paslaugą teikiančio „General </w:t>
      </w:r>
      <w:proofErr w:type="spellStart"/>
      <w:r w:rsidRPr="00C0446A">
        <w:rPr>
          <w:rFonts w:asciiTheme="minorHAnsi" w:hAnsiTheme="minorHAnsi" w:cstheme="minorHAnsi"/>
          <w:sz w:val="22"/>
          <w:szCs w:val="22"/>
          <w:lang w:val="lt-LT"/>
        </w:rPr>
        <w:t>Financing</w:t>
      </w:r>
      <w:proofErr w:type="spellEnd"/>
      <w:r w:rsidRPr="00C0446A">
        <w:rPr>
          <w:rFonts w:asciiTheme="minorHAnsi" w:hAnsiTheme="minorHAnsi" w:cstheme="minorHAnsi"/>
          <w:sz w:val="22"/>
          <w:szCs w:val="22"/>
          <w:lang w:val="lt-LT"/>
        </w:rPr>
        <w:t xml:space="preserve"> banko“ Rizikos valdymo departamento direktorius Eimantas Palionis sako, kad paskola medicinos paslaugoms yra sprendimas tėvams, kurie supranta, kad atidėti ortodontinį vaikų dantų gydymą negerai, bet negali tam skirti didesnės pinigų sumos iškart. Turėdami galimybę už </w:t>
      </w:r>
      <w:proofErr w:type="spellStart"/>
      <w:r w:rsidRPr="00C0446A">
        <w:rPr>
          <w:rFonts w:asciiTheme="minorHAnsi" w:hAnsiTheme="minorHAnsi" w:cstheme="minorHAnsi"/>
          <w:sz w:val="22"/>
          <w:szCs w:val="22"/>
          <w:lang w:val="lt-LT"/>
        </w:rPr>
        <w:t>ortodontų</w:t>
      </w:r>
      <w:proofErr w:type="spellEnd"/>
      <w:r w:rsidRPr="00C0446A">
        <w:rPr>
          <w:rFonts w:asciiTheme="minorHAnsi" w:hAnsiTheme="minorHAnsi" w:cstheme="minorHAnsi"/>
          <w:sz w:val="22"/>
          <w:szCs w:val="22"/>
          <w:lang w:val="lt-LT"/>
        </w:rPr>
        <w:t xml:space="preserve"> paslaugas atsiskaityti išsimokėtinai, tėvai gali geriau paskirstyti savo išlaidas ir išvengti per trumpą laiką tenkančių didelių kaštų, atsiliepiančių šeimos biudžetui.</w:t>
      </w:r>
    </w:p>
    <w:p w14:paraId="16077885" w14:textId="77777777" w:rsidR="00F32B49" w:rsidRPr="00C0446A" w:rsidRDefault="00F32B49" w:rsidP="00F32B49">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„Kreivi dantys nebelaikomi nereikšminga estetine problema. Žmonės vis daugiau dėmesio skiria savo ir savo vaikų sveikatai. Šiuo metu vidutinė „General </w:t>
      </w:r>
      <w:proofErr w:type="spellStart"/>
      <w:r w:rsidRPr="00C0446A">
        <w:rPr>
          <w:rFonts w:asciiTheme="minorHAnsi" w:hAnsiTheme="minorHAnsi" w:cstheme="minorHAnsi"/>
          <w:sz w:val="22"/>
          <w:szCs w:val="22"/>
          <w:lang w:val="lt-LT"/>
        </w:rPr>
        <w:t>Financing</w:t>
      </w:r>
      <w:proofErr w:type="spellEnd"/>
      <w:r w:rsidRPr="00C0446A">
        <w:rPr>
          <w:rFonts w:asciiTheme="minorHAnsi" w:hAnsiTheme="minorHAnsi" w:cstheme="minorHAnsi"/>
          <w:sz w:val="22"/>
          <w:szCs w:val="22"/>
          <w:lang w:val="lt-LT"/>
        </w:rPr>
        <w:t xml:space="preserve"> banko“ klientų išsimokėtinai įsigyjamų medicinos paslaugų, įskaitant ortodontinį gydymą, vertė siekia 2,2 tūkst. eurų, tačiau tam skiriamos ir 3-4 tūkst. eurų siekiančios sumos“, – pasakoja E. Palionis.</w:t>
      </w:r>
    </w:p>
    <w:p w14:paraId="7A804F45" w14:textId="37A74BA0" w:rsidR="0066548D" w:rsidRPr="00C0446A" w:rsidRDefault="00F32B49" w:rsidP="00F32B49">
      <w:pPr>
        <w:spacing w:before="120" w:after="120"/>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Dantų gydymas ortodontine sistema įprastai trunka nuo pusantrų iki dvejų metų. Ankstyvajame amžiuje, nešiojant plokšteles, gydymas vidutiniškai trunka nuo 8 iki 14 mėnesių. Pasak gydytojos </w:t>
      </w:r>
      <w:proofErr w:type="spellStart"/>
      <w:r w:rsidRPr="00C0446A">
        <w:rPr>
          <w:rFonts w:asciiTheme="minorHAnsi" w:hAnsiTheme="minorHAnsi" w:cstheme="minorHAnsi"/>
          <w:sz w:val="22"/>
          <w:szCs w:val="22"/>
          <w:lang w:val="lt-LT"/>
        </w:rPr>
        <w:t>odontologės</w:t>
      </w:r>
      <w:proofErr w:type="spellEnd"/>
      <w:r w:rsidRPr="00C0446A">
        <w:rPr>
          <w:rFonts w:asciiTheme="minorHAnsi" w:hAnsiTheme="minorHAnsi" w:cstheme="minorHAnsi"/>
          <w:sz w:val="22"/>
          <w:szCs w:val="22"/>
          <w:lang w:val="lt-LT"/>
        </w:rPr>
        <w:t xml:space="preserve"> L. </w:t>
      </w:r>
      <w:proofErr w:type="spellStart"/>
      <w:r w:rsidRPr="00C0446A">
        <w:rPr>
          <w:rFonts w:asciiTheme="minorHAnsi" w:hAnsiTheme="minorHAnsi" w:cstheme="minorHAnsi"/>
          <w:sz w:val="22"/>
          <w:szCs w:val="22"/>
          <w:lang w:val="lt-LT"/>
        </w:rPr>
        <w:t>Pauliukonienės</w:t>
      </w:r>
      <w:proofErr w:type="spellEnd"/>
      <w:r w:rsidRPr="00C0446A">
        <w:rPr>
          <w:rFonts w:asciiTheme="minorHAnsi" w:hAnsiTheme="minorHAnsi" w:cstheme="minorHAnsi"/>
          <w:sz w:val="22"/>
          <w:szCs w:val="22"/>
          <w:lang w:val="lt-LT"/>
        </w:rPr>
        <w:t>, gydymo trukmė priklauso nuo paciento ortodontinės situacijos, amžiaus bei bendradarbiavimo su jį prižiūrinčiu gydytoju.</w:t>
      </w:r>
    </w:p>
    <w:p w14:paraId="0C512BE6" w14:textId="77777777" w:rsidR="0066548D" w:rsidRPr="00C0446A" w:rsidRDefault="0066548D" w:rsidP="00D940E4">
      <w:pPr>
        <w:jc w:val="both"/>
        <w:rPr>
          <w:rFonts w:asciiTheme="minorHAnsi" w:hAnsiTheme="minorHAnsi" w:cstheme="minorHAnsi"/>
          <w:sz w:val="22"/>
          <w:szCs w:val="22"/>
          <w:lang w:val="lt-LT"/>
        </w:rPr>
      </w:pPr>
    </w:p>
    <w:p w14:paraId="03D17E5F" w14:textId="5BA6D43F" w:rsidR="0066548D" w:rsidRPr="00C0446A" w:rsidRDefault="0066548D" w:rsidP="00D940E4">
      <w:pPr>
        <w:jc w:val="both"/>
        <w:rPr>
          <w:rFonts w:asciiTheme="minorHAnsi" w:hAnsiTheme="minorHAnsi" w:cstheme="minorHAnsi"/>
          <w:sz w:val="22"/>
          <w:szCs w:val="22"/>
          <w:lang w:val="lt-LT"/>
        </w:rPr>
      </w:pPr>
    </w:p>
    <w:p w14:paraId="436A201A" w14:textId="62C32C8A" w:rsidR="00582C33" w:rsidRPr="00C0446A" w:rsidRDefault="00582C33" w:rsidP="00D940E4">
      <w:pPr>
        <w:jc w:val="both"/>
        <w:rPr>
          <w:rFonts w:asciiTheme="minorHAnsi" w:hAnsiTheme="minorHAnsi" w:cstheme="minorHAnsi"/>
          <w:b/>
          <w:bCs/>
          <w:sz w:val="22"/>
          <w:szCs w:val="22"/>
          <w:lang w:val="lt-LT"/>
        </w:rPr>
      </w:pPr>
      <w:r w:rsidRPr="00C0446A">
        <w:rPr>
          <w:rFonts w:asciiTheme="minorHAnsi" w:hAnsiTheme="minorHAnsi" w:cstheme="minorHAnsi"/>
          <w:b/>
          <w:bCs/>
          <w:sz w:val="22"/>
          <w:szCs w:val="22"/>
          <w:lang w:val="lt-LT"/>
        </w:rPr>
        <w:t>Papildomiems komentarams:</w:t>
      </w:r>
    </w:p>
    <w:p w14:paraId="595E679A" w14:textId="77777777" w:rsidR="00582C33" w:rsidRPr="00C0446A" w:rsidRDefault="00582C33" w:rsidP="00D940E4">
      <w:pPr>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Sandra Matijošienė</w:t>
      </w:r>
    </w:p>
    <w:p w14:paraId="15B956D7" w14:textId="77777777" w:rsidR="00582C33" w:rsidRPr="00C0446A" w:rsidRDefault="00582C33" w:rsidP="00D940E4">
      <w:pPr>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Rinkodaros projektų vadovė</w:t>
      </w:r>
    </w:p>
    <w:p w14:paraId="02452C0F" w14:textId="77777777" w:rsidR="00582C33" w:rsidRPr="00C0446A" w:rsidRDefault="00582C33" w:rsidP="00D940E4">
      <w:pPr>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Mob.: +370 640 46883</w:t>
      </w:r>
    </w:p>
    <w:p w14:paraId="58DA227E" w14:textId="54E91C4C" w:rsidR="00582C33" w:rsidRPr="00D940E4" w:rsidRDefault="00582C33" w:rsidP="00D940E4">
      <w:pPr>
        <w:jc w:val="both"/>
        <w:rPr>
          <w:rFonts w:asciiTheme="minorHAnsi" w:hAnsiTheme="minorHAnsi" w:cstheme="minorHAnsi"/>
          <w:sz w:val="22"/>
          <w:szCs w:val="22"/>
          <w:lang w:val="lt-LT"/>
        </w:rPr>
      </w:pPr>
      <w:r w:rsidRPr="00C0446A">
        <w:rPr>
          <w:rFonts w:asciiTheme="minorHAnsi" w:hAnsiTheme="minorHAnsi" w:cstheme="minorHAnsi"/>
          <w:sz w:val="22"/>
          <w:szCs w:val="22"/>
          <w:lang w:val="lt-LT"/>
        </w:rPr>
        <w:t xml:space="preserve">El. paštas: </w:t>
      </w:r>
      <w:proofErr w:type="spellStart"/>
      <w:r w:rsidRPr="00C0446A">
        <w:rPr>
          <w:rFonts w:asciiTheme="minorHAnsi" w:hAnsiTheme="minorHAnsi" w:cstheme="minorHAnsi"/>
          <w:sz w:val="22"/>
          <w:szCs w:val="22"/>
          <w:lang w:val="lt-LT"/>
        </w:rPr>
        <w:t>Sandra.Matijosiene@gfbankas.lt</w:t>
      </w:r>
      <w:proofErr w:type="spellEnd"/>
    </w:p>
    <w:sectPr w:rsidR="00582C33" w:rsidRPr="00D940E4" w:rsidSect="00B058F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C22C0" w14:textId="77777777" w:rsidR="00ED3443" w:rsidRDefault="00ED3443" w:rsidP="0064455E">
      <w:r>
        <w:separator/>
      </w:r>
    </w:p>
  </w:endnote>
  <w:endnote w:type="continuationSeparator" w:id="0">
    <w:p w14:paraId="73DD1749" w14:textId="77777777" w:rsidR="00ED3443" w:rsidRDefault="00ED3443" w:rsidP="0064455E">
      <w:r>
        <w:continuationSeparator/>
      </w:r>
    </w:p>
  </w:endnote>
  <w:endnote w:type="continuationNotice" w:id="1">
    <w:p w14:paraId="5B96EF54" w14:textId="77777777" w:rsidR="00ED3443" w:rsidRDefault="00ED3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0FC35" w14:textId="77777777" w:rsidR="00ED3443" w:rsidRDefault="00ED3443" w:rsidP="0064455E">
      <w:r>
        <w:separator/>
      </w:r>
    </w:p>
  </w:footnote>
  <w:footnote w:type="continuationSeparator" w:id="0">
    <w:p w14:paraId="193950FA" w14:textId="77777777" w:rsidR="00ED3443" w:rsidRDefault="00ED3443" w:rsidP="0064455E">
      <w:r>
        <w:continuationSeparator/>
      </w:r>
    </w:p>
  </w:footnote>
  <w:footnote w:type="continuationNotice" w:id="1">
    <w:p w14:paraId="3DB41ABD" w14:textId="77777777" w:rsidR="00ED3443" w:rsidRDefault="00ED34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27AFB"/>
    <w:multiLevelType w:val="hybridMultilevel"/>
    <w:tmpl w:val="1D6046E4"/>
    <w:lvl w:ilvl="0" w:tplc="08090001">
      <w:start w:val="1"/>
      <w:numFmt w:val="bullet"/>
      <w:lvlText w:val=""/>
      <w:lvlJc w:val="left"/>
      <w:pPr>
        <w:ind w:left="720" w:hanging="360"/>
      </w:pPr>
      <w:rPr>
        <w:rFonts w:ascii="Symbol" w:hAnsi="Symbol" w:hint="default"/>
      </w:rPr>
    </w:lvl>
    <w:lvl w:ilvl="1" w:tplc="10527B26">
      <w:numFmt w:val="bullet"/>
      <w:lvlText w:val="•"/>
      <w:lvlJc w:val="left"/>
      <w:pPr>
        <w:ind w:left="1800" w:hanging="72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698"/>
    <w:multiLevelType w:val="hybridMultilevel"/>
    <w:tmpl w:val="3572C830"/>
    <w:lvl w:ilvl="0" w:tplc="6CD2494C">
      <w:start w:val="1"/>
      <w:numFmt w:val="bullet"/>
      <w:lvlText w:val="•"/>
      <w:lvlJc w:val="left"/>
      <w:pPr>
        <w:tabs>
          <w:tab w:val="num" w:pos="720"/>
        </w:tabs>
        <w:ind w:left="720" w:hanging="360"/>
      </w:pPr>
      <w:rPr>
        <w:rFonts w:ascii="Arial" w:hAnsi="Arial" w:hint="default"/>
      </w:rPr>
    </w:lvl>
    <w:lvl w:ilvl="1" w:tplc="729E9714" w:tentative="1">
      <w:start w:val="1"/>
      <w:numFmt w:val="bullet"/>
      <w:lvlText w:val="•"/>
      <w:lvlJc w:val="left"/>
      <w:pPr>
        <w:tabs>
          <w:tab w:val="num" w:pos="1440"/>
        </w:tabs>
        <w:ind w:left="1440" w:hanging="360"/>
      </w:pPr>
      <w:rPr>
        <w:rFonts w:ascii="Arial" w:hAnsi="Arial" w:hint="default"/>
      </w:rPr>
    </w:lvl>
    <w:lvl w:ilvl="2" w:tplc="84D09E1C" w:tentative="1">
      <w:start w:val="1"/>
      <w:numFmt w:val="bullet"/>
      <w:lvlText w:val="•"/>
      <w:lvlJc w:val="left"/>
      <w:pPr>
        <w:tabs>
          <w:tab w:val="num" w:pos="2160"/>
        </w:tabs>
        <w:ind w:left="2160" w:hanging="360"/>
      </w:pPr>
      <w:rPr>
        <w:rFonts w:ascii="Arial" w:hAnsi="Arial" w:hint="default"/>
      </w:rPr>
    </w:lvl>
    <w:lvl w:ilvl="3" w:tplc="431ABBD0" w:tentative="1">
      <w:start w:val="1"/>
      <w:numFmt w:val="bullet"/>
      <w:lvlText w:val="•"/>
      <w:lvlJc w:val="left"/>
      <w:pPr>
        <w:tabs>
          <w:tab w:val="num" w:pos="2880"/>
        </w:tabs>
        <w:ind w:left="2880" w:hanging="360"/>
      </w:pPr>
      <w:rPr>
        <w:rFonts w:ascii="Arial" w:hAnsi="Arial" w:hint="default"/>
      </w:rPr>
    </w:lvl>
    <w:lvl w:ilvl="4" w:tplc="D19846A4" w:tentative="1">
      <w:start w:val="1"/>
      <w:numFmt w:val="bullet"/>
      <w:lvlText w:val="•"/>
      <w:lvlJc w:val="left"/>
      <w:pPr>
        <w:tabs>
          <w:tab w:val="num" w:pos="3600"/>
        </w:tabs>
        <w:ind w:left="3600" w:hanging="360"/>
      </w:pPr>
      <w:rPr>
        <w:rFonts w:ascii="Arial" w:hAnsi="Arial" w:hint="default"/>
      </w:rPr>
    </w:lvl>
    <w:lvl w:ilvl="5" w:tplc="5914A90A" w:tentative="1">
      <w:start w:val="1"/>
      <w:numFmt w:val="bullet"/>
      <w:lvlText w:val="•"/>
      <w:lvlJc w:val="left"/>
      <w:pPr>
        <w:tabs>
          <w:tab w:val="num" w:pos="4320"/>
        </w:tabs>
        <w:ind w:left="4320" w:hanging="360"/>
      </w:pPr>
      <w:rPr>
        <w:rFonts w:ascii="Arial" w:hAnsi="Arial" w:hint="default"/>
      </w:rPr>
    </w:lvl>
    <w:lvl w:ilvl="6" w:tplc="6ABC2BCA" w:tentative="1">
      <w:start w:val="1"/>
      <w:numFmt w:val="bullet"/>
      <w:lvlText w:val="•"/>
      <w:lvlJc w:val="left"/>
      <w:pPr>
        <w:tabs>
          <w:tab w:val="num" w:pos="5040"/>
        </w:tabs>
        <w:ind w:left="5040" w:hanging="360"/>
      </w:pPr>
      <w:rPr>
        <w:rFonts w:ascii="Arial" w:hAnsi="Arial" w:hint="default"/>
      </w:rPr>
    </w:lvl>
    <w:lvl w:ilvl="7" w:tplc="32A2F774" w:tentative="1">
      <w:start w:val="1"/>
      <w:numFmt w:val="bullet"/>
      <w:lvlText w:val="•"/>
      <w:lvlJc w:val="left"/>
      <w:pPr>
        <w:tabs>
          <w:tab w:val="num" w:pos="5760"/>
        </w:tabs>
        <w:ind w:left="5760" w:hanging="360"/>
      </w:pPr>
      <w:rPr>
        <w:rFonts w:ascii="Arial" w:hAnsi="Arial" w:hint="default"/>
      </w:rPr>
    </w:lvl>
    <w:lvl w:ilvl="8" w:tplc="9FFC1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305ED9"/>
    <w:multiLevelType w:val="hybridMultilevel"/>
    <w:tmpl w:val="F926C00C"/>
    <w:lvl w:ilvl="0" w:tplc="336631A0">
      <w:start w:val="1"/>
      <w:numFmt w:val="bullet"/>
      <w:lvlText w:val="•"/>
      <w:lvlJc w:val="left"/>
      <w:pPr>
        <w:tabs>
          <w:tab w:val="num" w:pos="720"/>
        </w:tabs>
        <w:ind w:left="720" w:hanging="360"/>
      </w:pPr>
      <w:rPr>
        <w:rFonts w:ascii="Arial" w:hAnsi="Arial" w:hint="default"/>
      </w:rPr>
    </w:lvl>
    <w:lvl w:ilvl="1" w:tplc="5530ADE2" w:tentative="1">
      <w:start w:val="1"/>
      <w:numFmt w:val="bullet"/>
      <w:lvlText w:val="•"/>
      <w:lvlJc w:val="left"/>
      <w:pPr>
        <w:tabs>
          <w:tab w:val="num" w:pos="1440"/>
        </w:tabs>
        <w:ind w:left="1440" w:hanging="360"/>
      </w:pPr>
      <w:rPr>
        <w:rFonts w:ascii="Arial" w:hAnsi="Arial" w:hint="default"/>
      </w:rPr>
    </w:lvl>
    <w:lvl w:ilvl="2" w:tplc="681452B4" w:tentative="1">
      <w:start w:val="1"/>
      <w:numFmt w:val="bullet"/>
      <w:lvlText w:val="•"/>
      <w:lvlJc w:val="left"/>
      <w:pPr>
        <w:tabs>
          <w:tab w:val="num" w:pos="2160"/>
        </w:tabs>
        <w:ind w:left="2160" w:hanging="360"/>
      </w:pPr>
      <w:rPr>
        <w:rFonts w:ascii="Arial" w:hAnsi="Arial" w:hint="default"/>
      </w:rPr>
    </w:lvl>
    <w:lvl w:ilvl="3" w:tplc="58869392" w:tentative="1">
      <w:start w:val="1"/>
      <w:numFmt w:val="bullet"/>
      <w:lvlText w:val="•"/>
      <w:lvlJc w:val="left"/>
      <w:pPr>
        <w:tabs>
          <w:tab w:val="num" w:pos="2880"/>
        </w:tabs>
        <w:ind w:left="2880" w:hanging="360"/>
      </w:pPr>
      <w:rPr>
        <w:rFonts w:ascii="Arial" w:hAnsi="Arial" w:hint="default"/>
      </w:rPr>
    </w:lvl>
    <w:lvl w:ilvl="4" w:tplc="F4261730" w:tentative="1">
      <w:start w:val="1"/>
      <w:numFmt w:val="bullet"/>
      <w:lvlText w:val="•"/>
      <w:lvlJc w:val="left"/>
      <w:pPr>
        <w:tabs>
          <w:tab w:val="num" w:pos="3600"/>
        </w:tabs>
        <w:ind w:left="3600" w:hanging="360"/>
      </w:pPr>
      <w:rPr>
        <w:rFonts w:ascii="Arial" w:hAnsi="Arial" w:hint="default"/>
      </w:rPr>
    </w:lvl>
    <w:lvl w:ilvl="5" w:tplc="017AF0C0" w:tentative="1">
      <w:start w:val="1"/>
      <w:numFmt w:val="bullet"/>
      <w:lvlText w:val="•"/>
      <w:lvlJc w:val="left"/>
      <w:pPr>
        <w:tabs>
          <w:tab w:val="num" w:pos="4320"/>
        </w:tabs>
        <w:ind w:left="4320" w:hanging="360"/>
      </w:pPr>
      <w:rPr>
        <w:rFonts w:ascii="Arial" w:hAnsi="Arial" w:hint="default"/>
      </w:rPr>
    </w:lvl>
    <w:lvl w:ilvl="6" w:tplc="A00EA18E" w:tentative="1">
      <w:start w:val="1"/>
      <w:numFmt w:val="bullet"/>
      <w:lvlText w:val="•"/>
      <w:lvlJc w:val="left"/>
      <w:pPr>
        <w:tabs>
          <w:tab w:val="num" w:pos="5040"/>
        </w:tabs>
        <w:ind w:left="5040" w:hanging="360"/>
      </w:pPr>
      <w:rPr>
        <w:rFonts w:ascii="Arial" w:hAnsi="Arial" w:hint="default"/>
      </w:rPr>
    </w:lvl>
    <w:lvl w:ilvl="7" w:tplc="39A84E2E" w:tentative="1">
      <w:start w:val="1"/>
      <w:numFmt w:val="bullet"/>
      <w:lvlText w:val="•"/>
      <w:lvlJc w:val="left"/>
      <w:pPr>
        <w:tabs>
          <w:tab w:val="num" w:pos="5760"/>
        </w:tabs>
        <w:ind w:left="5760" w:hanging="360"/>
      </w:pPr>
      <w:rPr>
        <w:rFonts w:ascii="Arial" w:hAnsi="Arial" w:hint="default"/>
      </w:rPr>
    </w:lvl>
    <w:lvl w:ilvl="8" w:tplc="972614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7314B7"/>
    <w:multiLevelType w:val="multilevel"/>
    <w:tmpl w:val="E8A0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8469EF"/>
    <w:multiLevelType w:val="hybridMultilevel"/>
    <w:tmpl w:val="67B40536"/>
    <w:lvl w:ilvl="0" w:tplc="20A4B45C">
      <w:start w:val="1"/>
      <w:numFmt w:val="bullet"/>
      <w:lvlText w:val="•"/>
      <w:lvlJc w:val="left"/>
      <w:pPr>
        <w:tabs>
          <w:tab w:val="num" w:pos="720"/>
        </w:tabs>
        <w:ind w:left="720" w:hanging="360"/>
      </w:pPr>
      <w:rPr>
        <w:rFonts w:ascii="Arial" w:hAnsi="Arial" w:hint="default"/>
      </w:rPr>
    </w:lvl>
    <w:lvl w:ilvl="1" w:tplc="D3C02094" w:tentative="1">
      <w:start w:val="1"/>
      <w:numFmt w:val="bullet"/>
      <w:lvlText w:val="•"/>
      <w:lvlJc w:val="left"/>
      <w:pPr>
        <w:tabs>
          <w:tab w:val="num" w:pos="1440"/>
        </w:tabs>
        <w:ind w:left="1440" w:hanging="360"/>
      </w:pPr>
      <w:rPr>
        <w:rFonts w:ascii="Arial" w:hAnsi="Arial" w:hint="default"/>
      </w:rPr>
    </w:lvl>
    <w:lvl w:ilvl="2" w:tplc="1FA0A6AE" w:tentative="1">
      <w:start w:val="1"/>
      <w:numFmt w:val="bullet"/>
      <w:lvlText w:val="•"/>
      <w:lvlJc w:val="left"/>
      <w:pPr>
        <w:tabs>
          <w:tab w:val="num" w:pos="2160"/>
        </w:tabs>
        <w:ind w:left="2160" w:hanging="360"/>
      </w:pPr>
      <w:rPr>
        <w:rFonts w:ascii="Arial" w:hAnsi="Arial" w:hint="default"/>
      </w:rPr>
    </w:lvl>
    <w:lvl w:ilvl="3" w:tplc="F6BC54EC" w:tentative="1">
      <w:start w:val="1"/>
      <w:numFmt w:val="bullet"/>
      <w:lvlText w:val="•"/>
      <w:lvlJc w:val="left"/>
      <w:pPr>
        <w:tabs>
          <w:tab w:val="num" w:pos="2880"/>
        </w:tabs>
        <w:ind w:left="2880" w:hanging="360"/>
      </w:pPr>
      <w:rPr>
        <w:rFonts w:ascii="Arial" w:hAnsi="Arial" w:hint="default"/>
      </w:rPr>
    </w:lvl>
    <w:lvl w:ilvl="4" w:tplc="61DC9EE6" w:tentative="1">
      <w:start w:val="1"/>
      <w:numFmt w:val="bullet"/>
      <w:lvlText w:val="•"/>
      <w:lvlJc w:val="left"/>
      <w:pPr>
        <w:tabs>
          <w:tab w:val="num" w:pos="3600"/>
        </w:tabs>
        <w:ind w:left="3600" w:hanging="360"/>
      </w:pPr>
      <w:rPr>
        <w:rFonts w:ascii="Arial" w:hAnsi="Arial" w:hint="default"/>
      </w:rPr>
    </w:lvl>
    <w:lvl w:ilvl="5" w:tplc="6B2039D0" w:tentative="1">
      <w:start w:val="1"/>
      <w:numFmt w:val="bullet"/>
      <w:lvlText w:val="•"/>
      <w:lvlJc w:val="left"/>
      <w:pPr>
        <w:tabs>
          <w:tab w:val="num" w:pos="4320"/>
        </w:tabs>
        <w:ind w:left="4320" w:hanging="360"/>
      </w:pPr>
      <w:rPr>
        <w:rFonts w:ascii="Arial" w:hAnsi="Arial" w:hint="default"/>
      </w:rPr>
    </w:lvl>
    <w:lvl w:ilvl="6" w:tplc="45DC842E" w:tentative="1">
      <w:start w:val="1"/>
      <w:numFmt w:val="bullet"/>
      <w:lvlText w:val="•"/>
      <w:lvlJc w:val="left"/>
      <w:pPr>
        <w:tabs>
          <w:tab w:val="num" w:pos="5040"/>
        </w:tabs>
        <w:ind w:left="5040" w:hanging="360"/>
      </w:pPr>
      <w:rPr>
        <w:rFonts w:ascii="Arial" w:hAnsi="Arial" w:hint="default"/>
      </w:rPr>
    </w:lvl>
    <w:lvl w:ilvl="7" w:tplc="7406AF8C" w:tentative="1">
      <w:start w:val="1"/>
      <w:numFmt w:val="bullet"/>
      <w:lvlText w:val="•"/>
      <w:lvlJc w:val="left"/>
      <w:pPr>
        <w:tabs>
          <w:tab w:val="num" w:pos="5760"/>
        </w:tabs>
        <w:ind w:left="5760" w:hanging="360"/>
      </w:pPr>
      <w:rPr>
        <w:rFonts w:ascii="Arial" w:hAnsi="Arial" w:hint="default"/>
      </w:rPr>
    </w:lvl>
    <w:lvl w:ilvl="8" w:tplc="3DFA05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6626FE"/>
    <w:multiLevelType w:val="hybridMultilevel"/>
    <w:tmpl w:val="20D271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59466B1"/>
    <w:multiLevelType w:val="hybridMultilevel"/>
    <w:tmpl w:val="E59E5C8A"/>
    <w:lvl w:ilvl="0" w:tplc="9646648C">
      <w:start w:val="1"/>
      <w:numFmt w:val="lowerLetter"/>
      <w:lvlText w:val="%1)"/>
      <w:lvlJc w:val="left"/>
      <w:pPr>
        <w:ind w:left="720" w:hanging="360"/>
      </w:pPr>
      <w:rPr>
        <w:rFonts w:asciiTheme="minorHAnsi" w:hAnsiTheme="minorHAnsi" w:cstheme="minorHAnsi" w:hint="default"/>
        <w:b w:val="0"/>
        <w:color w:val="000000" w:themeColor="text1"/>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50442"/>
    <w:multiLevelType w:val="multilevel"/>
    <w:tmpl w:val="2FF88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85154"/>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790EAC"/>
    <w:multiLevelType w:val="hybridMultilevel"/>
    <w:tmpl w:val="43D25904"/>
    <w:lvl w:ilvl="0" w:tplc="6866B326">
      <w:start w:val="1"/>
      <w:numFmt w:val="bullet"/>
      <w:lvlText w:val="•"/>
      <w:lvlJc w:val="left"/>
      <w:pPr>
        <w:tabs>
          <w:tab w:val="num" w:pos="720"/>
        </w:tabs>
        <w:ind w:left="720" w:hanging="360"/>
      </w:pPr>
      <w:rPr>
        <w:rFonts w:ascii="Arial" w:hAnsi="Arial" w:hint="default"/>
      </w:rPr>
    </w:lvl>
    <w:lvl w:ilvl="1" w:tplc="466020D2" w:tentative="1">
      <w:start w:val="1"/>
      <w:numFmt w:val="bullet"/>
      <w:lvlText w:val="•"/>
      <w:lvlJc w:val="left"/>
      <w:pPr>
        <w:tabs>
          <w:tab w:val="num" w:pos="1440"/>
        </w:tabs>
        <w:ind w:left="1440" w:hanging="360"/>
      </w:pPr>
      <w:rPr>
        <w:rFonts w:ascii="Arial" w:hAnsi="Arial" w:hint="default"/>
      </w:rPr>
    </w:lvl>
    <w:lvl w:ilvl="2" w:tplc="9E023D8A" w:tentative="1">
      <w:start w:val="1"/>
      <w:numFmt w:val="bullet"/>
      <w:lvlText w:val="•"/>
      <w:lvlJc w:val="left"/>
      <w:pPr>
        <w:tabs>
          <w:tab w:val="num" w:pos="2160"/>
        </w:tabs>
        <w:ind w:left="2160" w:hanging="360"/>
      </w:pPr>
      <w:rPr>
        <w:rFonts w:ascii="Arial" w:hAnsi="Arial" w:hint="default"/>
      </w:rPr>
    </w:lvl>
    <w:lvl w:ilvl="3" w:tplc="60C6E00C" w:tentative="1">
      <w:start w:val="1"/>
      <w:numFmt w:val="bullet"/>
      <w:lvlText w:val="•"/>
      <w:lvlJc w:val="left"/>
      <w:pPr>
        <w:tabs>
          <w:tab w:val="num" w:pos="2880"/>
        </w:tabs>
        <w:ind w:left="2880" w:hanging="360"/>
      </w:pPr>
      <w:rPr>
        <w:rFonts w:ascii="Arial" w:hAnsi="Arial" w:hint="default"/>
      </w:rPr>
    </w:lvl>
    <w:lvl w:ilvl="4" w:tplc="DEB668B2" w:tentative="1">
      <w:start w:val="1"/>
      <w:numFmt w:val="bullet"/>
      <w:lvlText w:val="•"/>
      <w:lvlJc w:val="left"/>
      <w:pPr>
        <w:tabs>
          <w:tab w:val="num" w:pos="3600"/>
        </w:tabs>
        <w:ind w:left="3600" w:hanging="360"/>
      </w:pPr>
      <w:rPr>
        <w:rFonts w:ascii="Arial" w:hAnsi="Arial" w:hint="default"/>
      </w:rPr>
    </w:lvl>
    <w:lvl w:ilvl="5" w:tplc="0E5C227C" w:tentative="1">
      <w:start w:val="1"/>
      <w:numFmt w:val="bullet"/>
      <w:lvlText w:val="•"/>
      <w:lvlJc w:val="left"/>
      <w:pPr>
        <w:tabs>
          <w:tab w:val="num" w:pos="4320"/>
        </w:tabs>
        <w:ind w:left="4320" w:hanging="360"/>
      </w:pPr>
      <w:rPr>
        <w:rFonts w:ascii="Arial" w:hAnsi="Arial" w:hint="default"/>
      </w:rPr>
    </w:lvl>
    <w:lvl w:ilvl="6" w:tplc="650CF684" w:tentative="1">
      <w:start w:val="1"/>
      <w:numFmt w:val="bullet"/>
      <w:lvlText w:val="•"/>
      <w:lvlJc w:val="left"/>
      <w:pPr>
        <w:tabs>
          <w:tab w:val="num" w:pos="5040"/>
        </w:tabs>
        <w:ind w:left="5040" w:hanging="360"/>
      </w:pPr>
      <w:rPr>
        <w:rFonts w:ascii="Arial" w:hAnsi="Arial" w:hint="default"/>
      </w:rPr>
    </w:lvl>
    <w:lvl w:ilvl="7" w:tplc="CA6A03BC" w:tentative="1">
      <w:start w:val="1"/>
      <w:numFmt w:val="bullet"/>
      <w:lvlText w:val="•"/>
      <w:lvlJc w:val="left"/>
      <w:pPr>
        <w:tabs>
          <w:tab w:val="num" w:pos="5760"/>
        </w:tabs>
        <w:ind w:left="5760" w:hanging="360"/>
      </w:pPr>
      <w:rPr>
        <w:rFonts w:ascii="Arial" w:hAnsi="Arial" w:hint="default"/>
      </w:rPr>
    </w:lvl>
    <w:lvl w:ilvl="8" w:tplc="827EB0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966F03"/>
    <w:multiLevelType w:val="hybridMultilevel"/>
    <w:tmpl w:val="4ABC87F6"/>
    <w:lvl w:ilvl="0" w:tplc="86BA05A6">
      <w:start w:val="1"/>
      <w:numFmt w:val="bullet"/>
      <w:lvlText w:val="•"/>
      <w:lvlJc w:val="left"/>
      <w:pPr>
        <w:tabs>
          <w:tab w:val="num" w:pos="720"/>
        </w:tabs>
        <w:ind w:left="720" w:hanging="360"/>
      </w:pPr>
      <w:rPr>
        <w:rFonts w:ascii="Arial" w:hAnsi="Arial" w:hint="default"/>
      </w:rPr>
    </w:lvl>
    <w:lvl w:ilvl="1" w:tplc="01F6A8DA" w:tentative="1">
      <w:start w:val="1"/>
      <w:numFmt w:val="bullet"/>
      <w:lvlText w:val="•"/>
      <w:lvlJc w:val="left"/>
      <w:pPr>
        <w:tabs>
          <w:tab w:val="num" w:pos="1440"/>
        </w:tabs>
        <w:ind w:left="1440" w:hanging="360"/>
      </w:pPr>
      <w:rPr>
        <w:rFonts w:ascii="Arial" w:hAnsi="Arial" w:hint="default"/>
      </w:rPr>
    </w:lvl>
    <w:lvl w:ilvl="2" w:tplc="3AB81D24" w:tentative="1">
      <w:start w:val="1"/>
      <w:numFmt w:val="bullet"/>
      <w:lvlText w:val="•"/>
      <w:lvlJc w:val="left"/>
      <w:pPr>
        <w:tabs>
          <w:tab w:val="num" w:pos="2160"/>
        </w:tabs>
        <w:ind w:left="2160" w:hanging="360"/>
      </w:pPr>
      <w:rPr>
        <w:rFonts w:ascii="Arial" w:hAnsi="Arial" w:hint="default"/>
      </w:rPr>
    </w:lvl>
    <w:lvl w:ilvl="3" w:tplc="3D30D8CC" w:tentative="1">
      <w:start w:val="1"/>
      <w:numFmt w:val="bullet"/>
      <w:lvlText w:val="•"/>
      <w:lvlJc w:val="left"/>
      <w:pPr>
        <w:tabs>
          <w:tab w:val="num" w:pos="2880"/>
        </w:tabs>
        <w:ind w:left="2880" w:hanging="360"/>
      </w:pPr>
      <w:rPr>
        <w:rFonts w:ascii="Arial" w:hAnsi="Arial" w:hint="default"/>
      </w:rPr>
    </w:lvl>
    <w:lvl w:ilvl="4" w:tplc="89308BB4" w:tentative="1">
      <w:start w:val="1"/>
      <w:numFmt w:val="bullet"/>
      <w:lvlText w:val="•"/>
      <w:lvlJc w:val="left"/>
      <w:pPr>
        <w:tabs>
          <w:tab w:val="num" w:pos="3600"/>
        </w:tabs>
        <w:ind w:left="3600" w:hanging="360"/>
      </w:pPr>
      <w:rPr>
        <w:rFonts w:ascii="Arial" w:hAnsi="Arial" w:hint="default"/>
      </w:rPr>
    </w:lvl>
    <w:lvl w:ilvl="5" w:tplc="DAA0EA16" w:tentative="1">
      <w:start w:val="1"/>
      <w:numFmt w:val="bullet"/>
      <w:lvlText w:val="•"/>
      <w:lvlJc w:val="left"/>
      <w:pPr>
        <w:tabs>
          <w:tab w:val="num" w:pos="4320"/>
        </w:tabs>
        <w:ind w:left="4320" w:hanging="360"/>
      </w:pPr>
      <w:rPr>
        <w:rFonts w:ascii="Arial" w:hAnsi="Arial" w:hint="default"/>
      </w:rPr>
    </w:lvl>
    <w:lvl w:ilvl="6" w:tplc="F9C6AFD0" w:tentative="1">
      <w:start w:val="1"/>
      <w:numFmt w:val="bullet"/>
      <w:lvlText w:val="•"/>
      <w:lvlJc w:val="left"/>
      <w:pPr>
        <w:tabs>
          <w:tab w:val="num" w:pos="5040"/>
        </w:tabs>
        <w:ind w:left="5040" w:hanging="360"/>
      </w:pPr>
      <w:rPr>
        <w:rFonts w:ascii="Arial" w:hAnsi="Arial" w:hint="default"/>
      </w:rPr>
    </w:lvl>
    <w:lvl w:ilvl="7" w:tplc="2A4031A2" w:tentative="1">
      <w:start w:val="1"/>
      <w:numFmt w:val="bullet"/>
      <w:lvlText w:val="•"/>
      <w:lvlJc w:val="left"/>
      <w:pPr>
        <w:tabs>
          <w:tab w:val="num" w:pos="5760"/>
        </w:tabs>
        <w:ind w:left="5760" w:hanging="360"/>
      </w:pPr>
      <w:rPr>
        <w:rFonts w:ascii="Arial" w:hAnsi="Arial" w:hint="default"/>
      </w:rPr>
    </w:lvl>
    <w:lvl w:ilvl="8" w:tplc="95E264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612DAF"/>
    <w:multiLevelType w:val="hybridMultilevel"/>
    <w:tmpl w:val="8ACE64C6"/>
    <w:lvl w:ilvl="0" w:tplc="752EFDD4">
      <w:start w:val="1"/>
      <w:numFmt w:val="bullet"/>
      <w:lvlText w:val="•"/>
      <w:lvlJc w:val="left"/>
      <w:pPr>
        <w:tabs>
          <w:tab w:val="num" w:pos="720"/>
        </w:tabs>
        <w:ind w:left="720" w:hanging="360"/>
      </w:pPr>
      <w:rPr>
        <w:rFonts w:ascii="Arial" w:hAnsi="Arial" w:hint="default"/>
      </w:rPr>
    </w:lvl>
    <w:lvl w:ilvl="1" w:tplc="48D23712" w:tentative="1">
      <w:start w:val="1"/>
      <w:numFmt w:val="bullet"/>
      <w:lvlText w:val="•"/>
      <w:lvlJc w:val="left"/>
      <w:pPr>
        <w:tabs>
          <w:tab w:val="num" w:pos="1440"/>
        </w:tabs>
        <w:ind w:left="1440" w:hanging="360"/>
      </w:pPr>
      <w:rPr>
        <w:rFonts w:ascii="Arial" w:hAnsi="Arial" w:hint="default"/>
      </w:rPr>
    </w:lvl>
    <w:lvl w:ilvl="2" w:tplc="F58A3358" w:tentative="1">
      <w:start w:val="1"/>
      <w:numFmt w:val="bullet"/>
      <w:lvlText w:val="•"/>
      <w:lvlJc w:val="left"/>
      <w:pPr>
        <w:tabs>
          <w:tab w:val="num" w:pos="2160"/>
        </w:tabs>
        <w:ind w:left="2160" w:hanging="360"/>
      </w:pPr>
      <w:rPr>
        <w:rFonts w:ascii="Arial" w:hAnsi="Arial" w:hint="default"/>
      </w:rPr>
    </w:lvl>
    <w:lvl w:ilvl="3" w:tplc="FE5CB684" w:tentative="1">
      <w:start w:val="1"/>
      <w:numFmt w:val="bullet"/>
      <w:lvlText w:val="•"/>
      <w:lvlJc w:val="left"/>
      <w:pPr>
        <w:tabs>
          <w:tab w:val="num" w:pos="2880"/>
        </w:tabs>
        <w:ind w:left="2880" w:hanging="360"/>
      </w:pPr>
      <w:rPr>
        <w:rFonts w:ascii="Arial" w:hAnsi="Arial" w:hint="default"/>
      </w:rPr>
    </w:lvl>
    <w:lvl w:ilvl="4" w:tplc="9DF44276" w:tentative="1">
      <w:start w:val="1"/>
      <w:numFmt w:val="bullet"/>
      <w:lvlText w:val="•"/>
      <w:lvlJc w:val="left"/>
      <w:pPr>
        <w:tabs>
          <w:tab w:val="num" w:pos="3600"/>
        </w:tabs>
        <w:ind w:left="3600" w:hanging="360"/>
      </w:pPr>
      <w:rPr>
        <w:rFonts w:ascii="Arial" w:hAnsi="Arial" w:hint="default"/>
      </w:rPr>
    </w:lvl>
    <w:lvl w:ilvl="5" w:tplc="24A29CE0" w:tentative="1">
      <w:start w:val="1"/>
      <w:numFmt w:val="bullet"/>
      <w:lvlText w:val="•"/>
      <w:lvlJc w:val="left"/>
      <w:pPr>
        <w:tabs>
          <w:tab w:val="num" w:pos="4320"/>
        </w:tabs>
        <w:ind w:left="4320" w:hanging="360"/>
      </w:pPr>
      <w:rPr>
        <w:rFonts w:ascii="Arial" w:hAnsi="Arial" w:hint="default"/>
      </w:rPr>
    </w:lvl>
    <w:lvl w:ilvl="6" w:tplc="DE702830" w:tentative="1">
      <w:start w:val="1"/>
      <w:numFmt w:val="bullet"/>
      <w:lvlText w:val="•"/>
      <w:lvlJc w:val="left"/>
      <w:pPr>
        <w:tabs>
          <w:tab w:val="num" w:pos="5040"/>
        </w:tabs>
        <w:ind w:left="5040" w:hanging="360"/>
      </w:pPr>
      <w:rPr>
        <w:rFonts w:ascii="Arial" w:hAnsi="Arial" w:hint="default"/>
      </w:rPr>
    </w:lvl>
    <w:lvl w:ilvl="7" w:tplc="1A208812" w:tentative="1">
      <w:start w:val="1"/>
      <w:numFmt w:val="bullet"/>
      <w:lvlText w:val="•"/>
      <w:lvlJc w:val="left"/>
      <w:pPr>
        <w:tabs>
          <w:tab w:val="num" w:pos="5760"/>
        </w:tabs>
        <w:ind w:left="5760" w:hanging="360"/>
      </w:pPr>
      <w:rPr>
        <w:rFonts w:ascii="Arial" w:hAnsi="Arial" w:hint="default"/>
      </w:rPr>
    </w:lvl>
    <w:lvl w:ilvl="8" w:tplc="8A8828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C616CB"/>
    <w:multiLevelType w:val="hybridMultilevel"/>
    <w:tmpl w:val="28908E5C"/>
    <w:lvl w:ilvl="0" w:tplc="0BF6434C">
      <w:start w:val="1"/>
      <w:numFmt w:val="bullet"/>
      <w:lvlText w:val="•"/>
      <w:lvlJc w:val="left"/>
      <w:pPr>
        <w:tabs>
          <w:tab w:val="num" w:pos="720"/>
        </w:tabs>
        <w:ind w:left="720" w:hanging="360"/>
      </w:pPr>
      <w:rPr>
        <w:rFonts w:ascii="Arial" w:hAnsi="Arial" w:hint="default"/>
      </w:rPr>
    </w:lvl>
    <w:lvl w:ilvl="1" w:tplc="07C2036C" w:tentative="1">
      <w:start w:val="1"/>
      <w:numFmt w:val="bullet"/>
      <w:lvlText w:val="•"/>
      <w:lvlJc w:val="left"/>
      <w:pPr>
        <w:tabs>
          <w:tab w:val="num" w:pos="1440"/>
        </w:tabs>
        <w:ind w:left="1440" w:hanging="360"/>
      </w:pPr>
      <w:rPr>
        <w:rFonts w:ascii="Arial" w:hAnsi="Arial" w:hint="default"/>
      </w:rPr>
    </w:lvl>
    <w:lvl w:ilvl="2" w:tplc="A0CC5EE8" w:tentative="1">
      <w:start w:val="1"/>
      <w:numFmt w:val="bullet"/>
      <w:lvlText w:val="•"/>
      <w:lvlJc w:val="left"/>
      <w:pPr>
        <w:tabs>
          <w:tab w:val="num" w:pos="2160"/>
        </w:tabs>
        <w:ind w:left="2160" w:hanging="360"/>
      </w:pPr>
      <w:rPr>
        <w:rFonts w:ascii="Arial" w:hAnsi="Arial" w:hint="default"/>
      </w:rPr>
    </w:lvl>
    <w:lvl w:ilvl="3" w:tplc="7494E8AA" w:tentative="1">
      <w:start w:val="1"/>
      <w:numFmt w:val="bullet"/>
      <w:lvlText w:val="•"/>
      <w:lvlJc w:val="left"/>
      <w:pPr>
        <w:tabs>
          <w:tab w:val="num" w:pos="2880"/>
        </w:tabs>
        <w:ind w:left="2880" w:hanging="360"/>
      </w:pPr>
      <w:rPr>
        <w:rFonts w:ascii="Arial" w:hAnsi="Arial" w:hint="default"/>
      </w:rPr>
    </w:lvl>
    <w:lvl w:ilvl="4" w:tplc="4ED6E6AA" w:tentative="1">
      <w:start w:val="1"/>
      <w:numFmt w:val="bullet"/>
      <w:lvlText w:val="•"/>
      <w:lvlJc w:val="left"/>
      <w:pPr>
        <w:tabs>
          <w:tab w:val="num" w:pos="3600"/>
        </w:tabs>
        <w:ind w:left="3600" w:hanging="360"/>
      </w:pPr>
      <w:rPr>
        <w:rFonts w:ascii="Arial" w:hAnsi="Arial" w:hint="default"/>
      </w:rPr>
    </w:lvl>
    <w:lvl w:ilvl="5" w:tplc="8834B0F4" w:tentative="1">
      <w:start w:val="1"/>
      <w:numFmt w:val="bullet"/>
      <w:lvlText w:val="•"/>
      <w:lvlJc w:val="left"/>
      <w:pPr>
        <w:tabs>
          <w:tab w:val="num" w:pos="4320"/>
        </w:tabs>
        <w:ind w:left="4320" w:hanging="360"/>
      </w:pPr>
      <w:rPr>
        <w:rFonts w:ascii="Arial" w:hAnsi="Arial" w:hint="default"/>
      </w:rPr>
    </w:lvl>
    <w:lvl w:ilvl="6" w:tplc="0728CBFA" w:tentative="1">
      <w:start w:val="1"/>
      <w:numFmt w:val="bullet"/>
      <w:lvlText w:val="•"/>
      <w:lvlJc w:val="left"/>
      <w:pPr>
        <w:tabs>
          <w:tab w:val="num" w:pos="5040"/>
        </w:tabs>
        <w:ind w:left="5040" w:hanging="360"/>
      </w:pPr>
      <w:rPr>
        <w:rFonts w:ascii="Arial" w:hAnsi="Arial" w:hint="default"/>
      </w:rPr>
    </w:lvl>
    <w:lvl w:ilvl="7" w:tplc="F5429D8C" w:tentative="1">
      <w:start w:val="1"/>
      <w:numFmt w:val="bullet"/>
      <w:lvlText w:val="•"/>
      <w:lvlJc w:val="left"/>
      <w:pPr>
        <w:tabs>
          <w:tab w:val="num" w:pos="5760"/>
        </w:tabs>
        <w:ind w:left="5760" w:hanging="360"/>
      </w:pPr>
      <w:rPr>
        <w:rFonts w:ascii="Arial" w:hAnsi="Arial" w:hint="default"/>
      </w:rPr>
    </w:lvl>
    <w:lvl w:ilvl="8" w:tplc="9C3E8E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1445CA"/>
    <w:multiLevelType w:val="hybridMultilevel"/>
    <w:tmpl w:val="41FA96A6"/>
    <w:lvl w:ilvl="0" w:tplc="F3E651D6">
      <w:start w:val="1"/>
      <w:numFmt w:val="bullet"/>
      <w:lvlText w:val="•"/>
      <w:lvlJc w:val="left"/>
      <w:pPr>
        <w:tabs>
          <w:tab w:val="num" w:pos="720"/>
        </w:tabs>
        <w:ind w:left="720" w:hanging="360"/>
      </w:pPr>
      <w:rPr>
        <w:rFonts w:ascii="Arial" w:hAnsi="Arial" w:hint="default"/>
      </w:rPr>
    </w:lvl>
    <w:lvl w:ilvl="1" w:tplc="05781DCC">
      <w:numFmt w:val="bullet"/>
      <w:lvlText w:val="•"/>
      <w:lvlJc w:val="left"/>
      <w:pPr>
        <w:tabs>
          <w:tab w:val="num" w:pos="1440"/>
        </w:tabs>
        <w:ind w:left="1440" w:hanging="360"/>
      </w:pPr>
      <w:rPr>
        <w:rFonts w:ascii="Arial" w:hAnsi="Arial" w:hint="default"/>
      </w:rPr>
    </w:lvl>
    <w:lvl w:ilvl="2" w:tplc="8952B7CC" w:tentative="1">
      <w:start w:val="1"/>
      <w:numFmt w:val="bullet"/>
      <w:lvlText w:val="•"/>
      <w:lvlJc w:val="left"/>
      <w:pPr>
        <w:tabs>
          <w:tab w:val="num" w:pos="2160"/>
        </w:tabs>
        <w:ind w:left="2160" w:hanging="360"/>
      </w:pPr>
      <w:rPr>
        <w:rFonts w:ascii="Arial" w:hAnsi="Arial" w:hint="default"/>
      </w:rPr>
    </w:lvl>
    <w:lvl w:ilvl="3" w:tplc="7E3C6126" w:tentative="1">
      <w:start w:val="1"/>
      <w:numFmt w:val="bullet"/>
      <w:lvlText w:val="•"/>
      <w:lvlJc w:val="left"/>
      <w:pPr>
        <w:tabs>
          <w:tab w:val="num" w:pos="2880"/>
        </w:tabs>
        <w:ind w:left="2880" w:hanging="360"/>
      </w:pPr>
      <w:rPr>
        <w:rFonts w:ascii="Arial" w:hAnsi="Arial" w:hint="default"/>
      </w:rPr>
    </w:lvl>
    <w:lvl w:ilvl="4" w:tplc="7332BC48" w:tentative="1">
      <w:start w:val="1"/>
      <w:numFmt w:val="bullet"/>
      <w:lvlText w:val="•"/>
      <w:lvlJc w:val="left"/>
      <w:pPr>
        <w:tabs>
          <w:tab w:val="num" w:pos="3600"/>
        </w:tabs>
        <w:ind w:left="3600" w:hanging="360"/>
      </w:pPr>
      <w:rPr>
        <w:rFonts w:ascii="Arial" w:hAnsi="Arial" w:hint="default"/>
      </w:rPr>
    </w:lvl>
    <w:lvl w:ilvl="5" w:tplc="B1FEE716" w:tentative="1">
      <w:start w:val="1"/>
      <w:numFmt w:val="bullet"/>
      <w:lvlText w:val="•"/>
      <w:lvlJc w:val="left"/>
      <w:pPr>
        <w:tabs>
          <w:tab w:val="num" w:pos="4320"/>
        </w:tabs>
        <w:ind w:left="4320" w:hanging="360"/>
      </w:pPr>
      <w:rPr>
        <w:rFonts w:ascii="Arial" w:hAnsi="Arial" w:hint="default"/>
      </w:rPr>
    </w:lvl>
    <w:lvl w:ilvl="6" w:tplc="B57CE7C8" w:tentative="1">
      <w:start w:val="1"/>
      <w:numFmt w:val="bullet"/>
      <w:lvlText w:val="•"/>
      <w:lvlJc w:val="left"/>
      <w:pPr>
        <w:tabs>
          <w:tab w:val="num" w:pos="5040"/>
        </w:tabs>
        <w:ind w:left="5040" w:hanging="360"/>
      </w:pPr>
      <w:rPr>
        <w:rFonts w:ascii="Arial" w:hAnsi="Arial" w:hint="default"/>
      </w:rPr>
    </w:lvl>
    <w:lvl w:ilvl="7" w:tplc="819E1326" w:tentative="1">
      <w:start w:val="1"/>
      <w:numFmt w:val="bullet"/>
      <w:lvlText w:val="•"/>
      <w:lvlJc w:val="left"/>
      <w:pPr>
        <w:tabs>
          <w:tab w:val="num" w:pos="5760"/>
        </w:tabs>
        <w:ind w:left="5760" w:hanging="360"/>
      </w:pPr>
      <w:rPr>
        <w:rFonts w:ascii="Arial" w:hAnsi="Arial" w:hint="default"/>
      </w:rPr>
    </w:lvl>
    <w:lvl w:ilvl="8" w:tplc="1B6C87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AD3FF0"/>
    <w:multiLevelType w:val="multilevel"/>
    <w:tmpl w:val="215C3F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E04E49"/>
    <w:multiLevelType w:val="hybridMultilevel"/>
    <w:tmpl w:val="11D2FAF8"/>
    <w:lvl w:ilvl="0" w:tplc="8AB02CF4">
      <w:start w:val="1"/>
      <w:numFmt w:val="bullet"/>
      <w:lvlText w:val="•"/>
      <w:lvlJc w:val="left"/>
      <w:pPr>
        <w:tabs>
          <w:tab w:val="num" w:pos="720"/>
        </w:tabs>
        <w:ind w:left="720" w:hanging="360"/>
      </w:pPr>
      <w:rPr>
        <w:rFonts w:ascii="Arial" w:hAnsi="Arial" w:hint="default"/>
      </w:rPr>
    </w:lvl>
    <w:lvl w:ilvl="1" w:tplc="19C01B42" w:tentative="1">
      <w:start w:val="1"/>
      <w:numFmt w:val="bullet"/>
      <w:lvlText w:val="•"/>
      <w:lvlJc w:val="left"/>
      <w:pPr>
        <w:tabs>
          <w:tab w:val="num" w:pos="1440"/>
        </w:tabs>
        <w:ind w:left="1440" w:hanging="360"/>
      </w:pPr>
      <w:rPr>
        <w:rFonts w:ascii="Arial" w:hAnsi="Arial" w:hint="default"/>
      </w:rPr>
    </w:lvl>
    <w:lvl w:ilvl="2" w:tplc="16A4DF9E" w:tentative="1">
      <w:start w:val="1"/>
      <w:numFmt w:val="bullet"/>
      <w:lvlText w:val="•"/>
      <w:lvlJc w:val="left"/>
      <w:pPr>
        <w:tabs>
          <w:tab w:val="num" w:pos="2160"/>
        </w:tabs>
        <w:ind w:left="2160" w:hanging="360"/>
      </w:pPr>
      <w:rPr>
        <w:rFonts w:ascii="Arial" w:hAnsi="Arial" w:hint="default"/>
      </w:rPr>
    </w:lvl>
    <w:lvl w:ilvl="3" w:tplc="5552BAA8" w:tentative="1">
      <w:start w:val="1"/>
      <w:numFmt w:val="bullet"/>
      <w:lvlText w:val="•"/>
      <w:lvlJc w:val="left"/>
      <w:pPr>
        <w:tabs>
          <w:tab w:val="num" w:pos="2880"/>
        </w:tabs>
        <w:ind w:left="2880" w:hanging="360"/>
      </w:pPr>
      <w:rPr>
        <w:rFonts w:ascii="Arial" w:hAnsi="Arial" w:hint="default"/>
      </w:rPr>
    </w:lvl>
    <w:lvl w:ilvl="4" w:tplc="6652F7C8" w:tentative="1">
      <w:start w:val="1"/>
      <w:numFmt w:val="bullet"/>
      <w:lvlText w:val="•"/>
      <w:lvlJc w:val="left"/>
      <w:pPr>
        <w:tabs>
          <w:tab w:val="num" w:pos="3600"/>
        </w:tabs>
        <w:ind w:left="3600" w:hanging="360"/>
      </w:pPr>
      <w:rPr>
        <w:rFonts w:ascii="Arial" w:hAnsi="Arial" w:hint="default"/>
      </w:rPr>
    </w:lvl>
    <w:lvl w:ilvl="5" w:tplc="673ABD8E" w:tentative="1">
      <w:start w:val="1"/>
      <w:numFmt w:val="bullet"/>
      <w:lvlText w:val="•"/>
      <w:lvlJc w:val="left"/>
      <w:pPr>
        <w:tabs>
          <w:tab w:val="num" w:pos="4320"/>
        </w:tabs>
        <w:ind w:left="4320" w:hanging="360"/>
      </w:pPr>
      <w:rPr>
        <w:rFonts w:ascii="Arial" w:hAnsi="Arial" w:hint="default"/>
      </w:rPr>
    </w:lvl>
    <w:lvl w:ilvl="6" w:tplc="7A1ADB4C" w:tentative="1">
      <w:start w:val="1"/>
      <w:numFmt w:val="bullet"/>
      <w:lvlText w:val="•"/>
      <w:lvlJc w:val="left"/>
      <w:pPr>
        <w:tabs>
          <w:tab w:val="num" w:pos="5040"/>
        </w:tabs>
        <w:ind w:left="5040" w:hanging="360"/>
      </w:pPr>
      <w:rPr>
        <w:rFonts w:ascii="Arial" w:hAnsi="Arial" w:hint="default"/>
      </w:rPr>
    </w:lvl>
    <w:lvl w:ilvl="7" w:tplc="B4187B52" w:tentative="1">
      <w:start w:val="1"/>
      <w:numFmt w:val="bullet"/>
      <w:lvlText w:val="•"/>
      <w:lvlJc w:val="left"/>
      <w:pPr>
        <w:tabs>
          <w:tab w:val="num" w:pos="5760"/>
        </w:tabs>
        <w:ind w:left="5760" w:hanging="360"/>
      </w:pPr>
      <w:rPr>
        <w:rFonts w:ascii="Arial" w:hAnsi="Arial" w:hint="default"/>
      </w:rPr>
    </w:lvl>
    <w:lvl w:ilvl="8" w:tplc="985451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565490"/>
    <w:multiLevelType w:val="hybridMultilevel"/>
    <w:tmpl w:val="5E067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DE6D79"/>
    <w:multiLevelType w:val="hybridMultilevel"/>
    <w:tmpl w:val="1B8E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DE439A"/>
    <w:multiLevelType w:val="hybridMultilevel"/>
    <w:tmpl w:val="623CF194"/>
    <w:lvl w:ilvl="0" w:tplc="7ACA0824">
      <w:start w:val="1"/>
      <w:numFmt w:val="bullet"/>
      <w:lvlText w:val=""/>
      <w:lvlJc w:val="left"/>
      <w:pPr>
        <w:tabs>
          <w:tab w:val="num" w:pos="720"/>
        </w:tabs>
        <w:ind w:left="720" w:hanging="360"/>
      </w:pPr>
      <w:rPr>
        <w:rFonts w:ascii="Symbol" w:hAnsi="Symbol" w:hint="default"/>
      </w:rPr>
    </w:lvl>
    <w:lvl w:ilvl="1" w:tplc="AF14301E" w:tentative="1">
      <w:start w:val="1"/>
      <w:numFmt w:val="bullet"/>
      <w:lvlText w:val=""/>
      <w:lvlJc w:val="left"/>
      <w:pPr>
        <w:tabs>
          <w:tab w:val="num" w:pos="1440"/>
        </w:tabs>
        <w:ind w:left="1440" w:hanging="360"/>
      </w:pPr>
      <w:rPr>
        <w:rFonts w:ascii="Symbol" w:hAnsi="Symbol" w:hint="default"/>
      </w:rPr>
    </w:lvl>
    <w:lvl w:ilvl="2" w:tplc="747E7D9A" w:tentative="1">
      <w:start w:val="1"/>
      <w:numFmt w:val="bullet"/>
      <w:lvlText w:val=""/>
      <w:lvlJc w:val="left"/>
      <w:pPr>
        <w:tabs>
          <w:tab w:val="num" w:pos="2160"/>
        </w:tabs>
        <w:ind w:left="2160" w:hanging="360"/>
      </w:pPr>
      <w:rPr>
        <w:rFonts w:ascii="Symbol" w:hAnsi="Symbol" w:hint="default"/>
      </w:rPr>
    </w:lvl>
    <w:lvl w:ilvl="3" w:tplc="004C9F92" w:tentative="1">
      <w:start w:val="1"/>
      <w:numFmt w:val="bullet"/>
      <w:lvlText w:val=""/>
      <w:lvlJc w:val="left"/>
      <w:pPr>
        <w:tabs>
          <w:tab w:val="num" w:pos="2880"/>
        </w:tabs>
        <w:ind w:left="2880" w:hanging="360"/>
      </w:pPr>
      <w:rPr>
        <w:rFonts w:ascii="Symbol" w:hAnsi="Symbol" w:hint="default"/>
      </w:rPr>
    </w:lvl>
    <w:lvl w:ilvl="4" w:tplc="4A7A7A72" w:tentative="1">
      <w:start w:val="1"/>
      <w:numFmt w:val="bullet"/>
      <w:lvlText w:val=""/>
      <w:lvlJc w:val="left"/>
      <w:pPr>
        <w:tabs>
          <w:tab w:val="num" w:pos="3600"/>
        </w:tabs>
        <w:ind w:left="3600" w:hanging="360"/>
      </w:pPr>
      <w:rPr>
        <w:rFonts w:ascii="Symbol" w:hAnsi="Symbol" w:hint="default"/>
      </w:rPr>
    </w:lvl>
    <w:lvl w:ilvl="5" w:tplc="06C4E630" w:tentative="1">
      <w:start w:val="1"/>
      <w:numFmt w:val="bullet"/>
      <w:lvlText w:val=""/>
      <w:lvlJc w:val="left"/>
      <w:pPr>
        <w:tabs>
          <w:tab w:val="num" w:pos="4320"/>
        </w:tabs>
        <w:ind w:left="4320" w:hanging="360"/>
      </w:pPr>
      <w:rPr>
        <w:rFonts w:ascii="Symbol" w:hAnsi="Symbol" w:hint="default"/>
      </w:rPr>
    </w:lvl>
    <w:lvl w:ilvl="6" w:tplc="5CA819DC" w:tentative="1">
      <w:start w:val="1"/>
      <w:numFmt w:val="bullet"/>
      <w:lvlText w:val=""/>
      <w:lvlJc w:val="left"/>
      <w:pPr>
        <w:tabs>
          <w:tab w:val="num" w:pos="5040"/>
        </w:tabs>
        <w:ind w:left="5040" w:hanging="360"/>
      </w:pPr>
      <w:rPr>
        <w:rFonts w:ascii="Symbol" w:hAnsi="Symbol" w:hint="default"/>
      </w:rPr>
    </w:lvl>
    <w:lvl w:ilvl="7" w:tplc="614C130E" w:tentative="1">
      <w:start w:val="1"/>
      <w:numFmt w:val="bullet"/>
      <w:lvlText w:val=""/>
      <w:lvlJc w:val="left"/>
      <w:pPr>
        <w:tabs>
          <w:tab w:val="num" w:pos="5760"/>
        </w:tabs>
        <w:ind w:left="5760" w:hanging="360"/>
      </w:pPr>
      <w:rPr>
        <w:rFonts w:ascii="Symbol" w:hAnsi="Symbol" w:hint="default"/>
      </w:rPr>
    </w:lvl>
    <w:lvl w:ilvl="8" w:tplc="67F0CA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95C6959"/>
    <w:multiLevelType w:val="hybridMultilevel"/>
    <w:tmpl w:val="72C0C4F6"/>
    <w:lvl w:ilvl="0" w:tplc="C4AEDF70">
      <w:start w:val="1"/>
      <w:numFmt w:val="bullet"/>
      <w:lvlText w:val="•"/>
      <w:lvlJc w:val="left"/>
      <w:pPr>
        <w:tabs>
          <w:tab w:val="num" w:pos="720"/>
        </w:tabs>
        <w:ind w:left="720" w:hanging="360"/>
      </w:pPr>
      <w:rPr>
        <w:rFonts w:ascii="Arial" w:hAnsi="Arial" w:hint="default"/>
      </w:rPr>
    </w:lvl>
    <w:lvl w:ilvl="1" w:tplc="61F42624">
      <w:start w:val="1"/>
      <w:numFmt w:val="bullet"/>
      <w:lvlText w:val="•"/>
      <w:lvlJc w:val="left"/>
      <w:pPr>
        <w:tabs>
          <w:tab w:val="num" w:pos="1440"/>
        </w:tabs>
        <w:ind w:left="1440" w:hanging="360"/>
      </w:pPr>
      <w:rPr>
        <w:rFonts w:ascii="Arial" w:hAnsi="Arial" w:hint="default"/>
      </w:rPr>
    </w:lvl>
    <w:lvl w:ilvl="2" w:tplc="9DFAF87C" w:tentative="1">
      <w:start w:val="1"/>
      <w:numFmt w:val="bullet"/>
      <w:lvlText w:val="•"/>
      <w:lvlJc w:val="left"/>
      <w:pPr>
        <w:tabs>
          <w:tab w:val="num" w:pos="2160"/>
        </w:tabs>
        <w:ind w:left="2160" w:hanging="360"/>
      </w:pPr>
      <w:rPr>
        <w:rFonts w:ascii="Arial" w:hAnsi="Arial" w:hint="default"/>
      </w:rPr>
    </w:lvl>
    <w:lvl w:ilvl="3" w:tplc="53787402" w:tentative="1">
      <w:start w:val="1"/>
      <w:numFmt w:val="bullet"/>
      <w:lvlText w:val="•"/>
      <w:lvlJc w:val="left"/>
      <w:pPr>
        <w:tabs>
          <w:tab w:val="num" w:pos="2880"/>
        </w:tabs>
        <w:ind w:left="2880" w:hanging="360"/>
      </w:pPr>
      <w:rPr>
        <w:rFonts w:ascii="Arial" w:hAnsi="Arial" w:hint="default"/>
      </w:rPr>
    </w:lvl>
    <w:lvl w:ilvl="4" w:tplc="DF7EA1C6" w:tentative="1">
      <w:start w:val="1"/>
      <w:numFmt w:val="bullet"/>
      <w:lvlText w:val="•"/>
      <w:lvlJc w:val="left"/>
      <w:pPr>
        <w:tabs>
          <w:tab w:val="num" w:pos="3600"/>
        </w:tabs>
        <w:ind w:left="3600" w:hanging="360"/>
      </w:pPr>
      <w:rPr>
        <w:rFonts w:ascii="Arial" w:hAnsi="Arial" w:hint="default"/>
      </w:rPr>
    </w:lvl>
    <w:lvl w:ilvl="5" w:tplc="B0485202" w:tentative="1">
      <w:start w:val="1"/>
      <w:numFmt w:val="bullet"/>
      <w:lvlText w:val="•"/>
      <w:lvlJc w:val="left"/>
      <w:pPr>
        <w:tabs>
          <w:tab w:val="num" w:pos="4320"/>
        </w:tabs>
        <w:ind w:left="4320" w:hanging="360"/>
      </w:pPr>
      <w:rPr>
        <w:rFonts w:ascii="Arial" w:hAnsi="Arial" w:hint="default"/>
      </w:rPr>
    </w:lvl>
    <w:lvl w:ilvl="6" w:tplc="8B2A47DE" w:tentative="1">
      <w:start w:val="1"/>
      <w:numFmt w:val="bullet"/>
      <w:lvlText w:val="•"/>
      <w:lvlJc w:val="left"/>
      <w:pPr>
        <w:tabs>
          <w:tab w:val="num" w:pos="5040"/>
        </w:tabs>
        <w:ind w:left="5040" w:hanging="360"/>
      </w:pPr>
      <w:rPr>
        <w:rFonts w:ascii="Arial" w:hAnsi="Arial" w:hint="default"/>
      </w:rPr>
    </w:lvl>
    <w:lvl w:ilvl="7" w:tplc="822A2270" w:tentative="1">
      <w:start w:val="1"/>
      <w:numFmt w:val="bullet"/>
      <w:lvlText w:val="•"/>
      <w:lvlJc w:val="left"/>
      <w:pPr>
        <w:tabs>
          <w:tab w:val="num" w:pos="5760"/>
        </w:tabs>
        <w:ind w:left="5760" w:hanging="360"/>
      </w:pPr>
      <w:rPr>
        <w:rFonts w:ascii="Arial" w:hAnsi="Arial" w:hint="default"/>
      </w:rPr>
    </w:lvl>
    <w:lvl w:ilvl="8" w:tplc="792E5A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0A0740"/>
    <w:multiLevelType w:val="hybridMultilevel"/>
    <w:tmpl w:val="95CE7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7521FC"/>
    <w:multiLevelType w:val="hybridMultilevel"/>
    <w:tmpl w:val="4E849C98"/>
    <w:lvl w:ilvl="0" w:tplc="AD9498EC">
      <w:start w:val="1"/>
      <w:numFmt w:val="decimal"/>
      <w:lvlText w:val="%1."/>
      <w:lvlJc w:val="left"/>
      <w:pPr>
        <w:ind w:left="1440" w:hanging="360"/>
      </w:pPr>
      <w:rPr>
        <w:rFonts w:ascii="Calibri" w:hAnsi="Calibri" w:cs="Calibri" w:hint="default"/>
        <w:color w:val="1F497D"/>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4E670D6"/>
    <w:multiLevelType w:val="hybridMultilevel"/>
    <w:tmpl w:val="252EB482"/>
    <w:lvl w:ilvl="0" w:tplc="8B7A49C8">
      <w:start w:val="1"/>
      <w:numFmt w:val="bullet"/>
      <w:lvlText w:val="•"/>
      <w:lvlJc w:val="left"/>
      <w:pPr>
        <w:tabs>
          <w:tab w:val="num" w:pos="720"/>
        </w:tabs>
        <w:ind w:left="720" w:hanging="360"/>
      </w:pPr>
      <w:rPr>
        <w:rFonts w:ascii="Arial" w:hAnsi="Arial" w:hint="default"/>
      </w:rPr>
    </w:lvl>
    <w:lvl w:ilvl="1" w:tplc="03C4CDA8" w:tentative="1">
      <w:start w:val="1"/>
      <w:numFmt w:val="bullet"/>
      <w:lvlText w:val="•"/>
      <w:lvlJc w:val="left"/>
      <w:pPr>
        <w:tabs>
          <w:tab w:val="num" w:pos="1440"/>
        </w:tabs>
        <w:ind w:left="1440" w:hanging="360"/>
      </w:pPr>
      <w:rPr>
        <w:rFonts w:ascii="Arial" w:hAnsi="Arial" w:hint="default"/>
      </w:rPr>
    </w:lvl>
    <w:lvl w:ilvl="2" w:tplc="2E2E09D2" w:tentative="1">
      <w:start w:val="1"/>
      <w:numFmt w:val="bullet"/>
      <w:lvlText w:val="•"/>
      <w:lvlJc w:val="left"/>
      <w:pPr>
        <w:tabs>
          <w:tab w:val="num" w:pos="2160"/>
        </w:tabs>
        <w:ind w:left="2160" w:hanging="360"/>
      </w:pPr>
      <w:rPr>
        <w:rFonts w:ascii="Arial" w:hAnsi="Arial" w:hint="default"/>
      </w:rPr>
    </w:lvl>
    <w:lvl w:ilvl="3" w:tplc="37DA3172" w:tentative="1">
      <w:start w:val="1"/>
      <w:numFmt w:val="bullet"/>
      <w:lvlText w:val="•"/>
      <w:lvlJc w:val="left"/>
      <w:pPr>
        <w:tabs>
          <w:tab w:val="num" w:pos="2880"/>
        </w:tabs>
        <w:ind w:left="2880" w:hanging="360"/>
      </w:pPr>
      <w:rPr>
        <w:rFonts w:ascii="Arial" w:hAnsi="Arial" w:hint="default"/>
      </w:rPr>
    </w:lvl>
    <w:lvl w:ilvl="4" w:tplc="42BEC8F4" w:tentative="1">
      <w:start w:val="1"/>
      <w:numFmt w:val="bullet"/>
      <w:lvlText w:val="•"/>
      <w:lvlJc w:val="left"/>
      <w:pPr>
        <w:tabs>
          <w:tab w:val="num" w:pos="3600"/>
        </w:tabs>
        <w:ind w:left="3600" w:hanging="360"/>
      </w:pPr>
      <w:rPr>
        <w:rFonts w:ascii="Arial" w:hAnsi="Arial" w:hint="default"/>
      </w:rPr>
    </w:lvl>
    <w:lvl w:ilvl="5" w:tplc="D988E998" w:tentative="1">
      <w:start w:val="1"/>
      <w:numFmt w:val="bullet"/>
      <w:lvlText w:val="•"/>
      <w:lvlJc w:val="left"/>
      <w:pPr>
        <w:tabs>
          <w:tab w:val="num" w:pos="4320"/>
        </w:tabs>
        <w:ind w:left="4320" w:hanging="360"/>
      </w:pPr>
      <w:rPr>
        <w:rFonts w:ascii="Arial" w:hAnsi="Arial" w:hint="default"/>
      </w:rPr>
    </w:lvl>
    <w:lvl w:ilvl="6" w:tplc="0F2E97A0" w:tentative="1">
      <w:start w:val="1"/>
      <w:numFmt w:val="bullet"/>
      <w:lvlText w:val="•"/>
      <w:lvlJc w:val="left"/>
      <w:pPr>
        <w:tabs>
          <w:tab w:val="num" w:pos="5040"/>
        </w:tabs>
        <w:ind w:left="5040" w:hanging="360"/>
      </w:pPr>
      <w:rPr>
        <w:rFonts w:ascii="Arial" w:hAnsi="Arial" w:hint="default"/>
      </w:rPr>
    </w:lvl>
    <w:lvl w:ilvl="7" w:tplc="749AB27E" w:tentative="1">
      <w:start w:val="1"/>
      <w:numFmt w:val="bullet"/>
      <w:lvlText w:val="•"/>
      <w:lvlJc w:val="left"/>
      <w:pPr>
        <w:tabs>
          <w:tab w:val="num" w:pos="5760"/>
        </w:tabs>
        <w:ind w:left="5760" w:hanging="360"/>
      </w:pPr>
      <w:rPr>
        <w:rFonts w:ascii="Arial" w:hAnsi="Arial" w:hint="default"/>
      </w:rPr>
    </w:lvl>
    <w:lvl w:ilvl="8" w:tplc="0C8A78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E82016"/>
    <w:multiLevelType w:val="hybridMultilevel"/>
    <w:tmpl w:val="2410009E"/>
    <w:lvl w:ilvl="0" w:tplc="0F6C0F6E">
      <w:start w:val="1"/>
      <w:numFmt w:val="bullet"/>
      <w:lvlText w:val="•"/>
      <w:lvlJc w:val="left"/>
      <w:pPr>
        <w:tabs>
          <w:tab w:val="num" w:pos="720"/>
        </w:tabs>
        <w:ind w:left="720" w:hanging="360"/>
      </w:pPr>
      <w:rPr>
        <w:rFonts w:ascii="Arial" w:hAnsi="Arial" w:hint="default"/>
      </w:rPr>
    </w:lvl>
    <w:lvl w:ilvl="1" w:tplc="5164B894" w:tentative="1">
      <w:start w:val="1"/>
      <w:numFmt w:val="bullet"/>
      <w:lvlText w:val="•"/>
      <w:lvlJc w:val="left"/>
      <w:pPr>
        <w:tabs>
          <w:tab w:val="num" w:pos="1440"/>
        </w:tabs>
        <w:ind w:left="1440" w:hanging="360"/>
      </w:pPr>
      <w:rPr>
        <w:rFonts w:ascii="Arial" w:hAnsi="Arial" w:hint="default"/>
      </w:rPr>
    </w:lvl>
    <w:lvl w:ilvl="2" w:tplc="802A3EC8" w:tentative="1">
      <w:start w:val="1"/>
      <w:numFmt w:val="bullet"/>
      <w:lvlText w:val="•"/>
      <w:lvlJc w:val="left"/>
      <w:pPr>
        <w:tabs>
          <w:tab w:val="num" w:pos="2160"/>
        </w:tabs>
        <w:ind w:left="2160" w:hanging="360"/>
      </w:pPr>
      <w:rPr>
        <w:rFonts w:ascii="Arial" w:hAnsi="Arial" w:hint="default"/>
      </w:rPr>
    </w:lvl>
    <w:lvl w:ilvl="3" w:tplc="FE04972C" w:tentative="1">
      <w:start w:val="1"/>
      <w:numFmt w:val="bullet"/>
      <w:lvlText w:val="•"/>
      <w:lvlJc w:val="left"/>
      <w:pPr>
        <w:tabs>
          <w:tab w:val="num" w:pos="2880"/>
        </w:tabs>
        <w:ind w:left="2880" w:hanging="360"/>
      </w:pPr>
      <w:rPr>
        <w:rFonts w:ascii="Arial" w:hAnsi="Arial" w:hint="default"/>
      </w:rPr>
    </w:lvl>
    <w:lvl w:ilvl="4" w:tplc="0260956C" w:tentative="1">
      <w:start w:val="1"/>
      <w:numFmt w:val="bullet"/>
      <w:lvlText w:val="•"/>
      <w:lvlJc w:val="left"/>
      <w:pPr>
        <w:tabs>
          <w:tab w:val="num" w:pos="3600"/>
        </w:tabs>
        <w:ind w:left="3600" w:hanging="360"/>
      </w:pPr>
      <w:rPr>
        <w:rFonts w:ascii="Arial" w:hAnsi="Arial" w:hint="default"/>
      </w:rPr>
    </w:lvl>
    <w:lvl w:ilvl="5" w:tplc="F6EA3432" w:tentative="1">
      <w:start w:val="1"/>
      <w:numFmt w:val="bullet"/>
      <w:lvlText w:val="•"/>
      <w:lvlJc w:val="left"/>
      <w:pPr>
        <w:tabs>
          <w:tab w:val="num" w:pos="4320"/>
        </w:tabs>
        <w:ind w:left="4320" w:hanging="360"/>
      </w:pPr>
      <w:rPr>
        <w:rFonts w:ascii="Arial" w:hAnsi="Arial" w:hint="default"/>
      </w:rPr>
    </w:lvl>
    <w:lvl w:ilvl="6" w:tplc="B2D41164" w:tentative="1">
      <w:start w:val="1"/>
      <w:numFmt w:val="bullet"/>
      <w:lvlText w:val="•"/>
      <w:lvlJc w:val="left"/>
      <w:pPr>
        <w:tabs>
          <w:tab w:val="num" w:pos="5040"/>
        </w:tabs>
        <w:ind w:left="5040" w:hanging="360"/>
      </w:pPr>
      <w:rPr>
        <w:rFonts w:ascii="Arial" w:hAnsi="Arial" w:hint="default"/>
      </w:rPr>
    </w:lvl>
    <w:lvl w:ilvl="7" w:tplc="75EAFAF6" w:tentative="1">
      <w:start w:val="1"/>
      <w:numFmt w:val="bullet"/>
      <w:lvlText w:val="•"/>
      <w:lvlJc w:val="left"/>
      <w:pPr>
        <w:tabs>
          <w:tab w:val="num" w:pos="5760"/>
        </w:tabs>
        <w:ind w:left="5760" w:hanging="360"/>
      </w:pPr>
      <w:rPr>
        <w:rFonts w:ascii="Arial" w:hAnsi="Arial" w:hint="default"/>
      </w:rPr>
    </w:lvl>
    <w:lvl w:ilvl="8" w:tplc="498854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9B3CD7"/>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1939374">
    <w:abstractNumId w:val="10"/>
  </w:num>
  <w:num w:numId="2" w16cid:durableId="520903150">
    <w:abstractNumId w:val="22"/>
  </w:num>
  <w:num w:numId="3" w16cid:durableId="144860430">
    <w:abstractNumId w:val="23"/>
  </w:num>
  <w:num w:numId="4" w16cid:durableId="220944581">
    <w:abstractNumId w:val="9"/>
  </w:num>
  <w:num w:numId="5" w16cid:durableId="1767460624">
    <w:abstractNumId w:val="12"/>
  </w:num>
  <w:num w:numId="6" w16cid:durableId="351496936">
    <w:abstractNumId w:val="11"/>
  </w:num>
  <w:num w:numId="7" w16cid:durableId="1358653962">
    <w:abstractNumId w:val="3"/>
  </w:num>
  <w:num w:numId="8" w16cid:durableId="1503010742">
    <w:abstractNumId w:val="7"/>
  </w:num>
  <w:num w:numId="9" w16cid:durableId="410346251">
    <w:abstractNumId w:val="21"/>
  </w:num>
  <w:num w:numId="10" w16cid:durableId="1717050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9308384">
    <w:abstractNumId w:val="1"/>
  </w:num>
  <w:num w:numId="12" w16cid:durableId="214506777">
    <w:abstractNumId w:val="18"/>
  </w:num>
  <w:num w:numId="13" w16cid:durableId="463932033">
    <w:abstractNumId w:val="19"/>
  </w:num>
  <w:num w:numId="14" w16cid:durableId="1388651327">
    <w:abstractNumId w:val="13"/>
  </w:num>
  <w:num w:numId="15" w16cid:durableId="587270173">
    <w:abstractNumId w:val="15"/>
  </w:num>
  <w:num w:numId="16" w16cid:durableId="7878850">
    <w:abstractNumId w:val="4"/>
  </w:num>
  <w:num w:numId="17" w16cid:durableId="1212570953">
    <w:abstractNumId w:val="2"/>
  </w:num>
  <w:num w:numId="18" w16cid:durableId="1859192761">
    <w:abstractNumId w:val="20"/>
  </w:num>
  <w:num w:numId="19" w16cid:durableId="157891678">
    <w:abstractNumId w:val="0"/>
  </w:num>
  <w:num w:numId="20" w16cid:durableId="1727295686">
    <w:abstractNumId w:val="16"/>
  </w:num>
  <w:num w:numId="21" w16cid:durableId="1468861464">
    <w:abstractNumId w:val="6"/>
  </w:num>
  <w:num w:numId="22" w16cid:durableId="1138374930">
    <w:abstractNumId w:val="8"/>
  </w:num>
  <w:num w:numId="23" w16cid:durableId="1117022216">
    <w:abstractNumId w:val="24"/>
  </w:num>
  <w:num w:numId="24" w16cid:durableId="1274509888">
    <w:abstractNumId w:val="17"/>
  </w:num>
  <w:num w:numId="25" w16cid:durableId="652879398">
    <w:abstractNumId w:val="5"/>
  </w:num>
  <w:num w:numId="26" w16cid:durableId="12811047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E24"/>
    <w:rsid w:val="00000280"/>
    <w:rsid w:val="00000295"/>
    <w:rsid w:val="00000D27"/>
    <w:rsid w:val="00000DC4"/>
    <w:rsid w:val="00001059"/>
    <w:rsid w:val="00002178"/>
    <w:rsid w:val="0000238C"/>
    <w:rsid w:val="0000253B"/>
    <w:rsid w:val="0000365E"/>
    <w:rsid w:val="00003B78"/>
    <w:rsid w:val="00003BEB"/>
    <w:rsid w:val="00004040"/>
    <w:rsid w:val="00004174"/>
    <w:rsid w:val="000043A2"/>
    <w:rsid w:val="0000460D"/>
    <w:rsid w:val="00005028"/>
    <w:rsid w:val="000050EB"/>
    <w:rsid w:val="00005741"/>
    <w:rsid w:val="0000578C"/>
    <w:rsid w:val="000059D6"/>
    <w:rsid w:val="00006310"/>
    <w:rsid w:val="00006C6C"/>
    <w:rsid w:val="0000749B"/>
    <w:rsid w:val="000074BB"/>
    <w:rsid w:val="0001008C"/>
    <w:rsid w:val="00010F2D"/>
    <w:rsid w:val="000116F3"/>
    <w:rsid w:val="000117FC"/>
    <w:rsid w:val="00011C7B"/>
    <w:rsid w:val="00011FA2"/>
    <w:rsid w:val="00012CB8"/>
    <w:rsid w:val="000134FB"/>
    <w:rsid w:val="00014104"/>
    <w:rsid w:val="00014A52"/>
    <w:rsid w:val="00015171"/>
    <w:rsid w:val="00017172"/>
    <w:rsid w:val="000201CB"/>
    <w:rsid w:val="00020405"/>
    <w:rsid w:val="00020846"/>
    <w:rsid w:val="00020B23"/>
    <w:rsid w:val="00020ECA"/>
    <w:rsid w:val="00020FA4"/>
    <w:rsid w:val="000211A9"/>
    <w:rsid w:val="000228B6"/>
    <w:rsid w:val="00022F92"/>
    <w:rsid w:val="000238F4"/>
    <w:rsid w:val="00023997"/>
    <w:rsid w:val="00026B12"/>
    <w:rsid w:val="00026C21"/>
    <w:rsid w:val="00027265"/>
    <w:rsid w:val="000273C3"/>
    <w:rsid w:val="000275B8"/>
    <w:rsid w:val="00030886"/>
    <w:rsid w:val="00031835"/>
    <w:rsid w:val="00031A0C"/>
    <w:rsid w:val="00031A6D"/>
    <w:rsid w:val="000326F8"/>
    <w:rsid w:val="00033BDE"/>
    <w:rsid w:val="00033C37"/>
    <w:rsid w:val="00034484"/>
    <w:rsid w:val="00034A58"/>
    <w:rsid w:val="00034EA8"/>
    <w:rsid w:val="0003585A"/>
    <w:rsid w:val="00036756"/>
    <w:rsid w:val="00036FD8"/>
    <w:rsid w:val="00037343"/>
    <w:rsid w:val="0004053D"/>
    <w:rsid w:val="000407DD"/>
    <w:rsid w:val="00040C8B"/>
    <w:rsid w:val="00041186"/>
    <w:rsid w:val="000411D6"/>
    <w:rsid w:val="00041E6C"/>
    <w:rsid w:val="00041F6A"/>
    <w:rsid w:val="0004329A"/>
    <w:rsid w:val="0004366B"/>
    <w:rsid w:val="00043D6A"/>
    <w:rsid w:val="000446A7"/>
    <w:rsid w:val="00044993"/>
    <w:rsid w:val="000450A3"/>
    <w:rsid w:val="00045403"/>
    <w:rsid w:val="00045AF0"/>
    <w:rsid w:val="0004617E"/>
    <w:rsid w:val="00046AD5"/>
    <w:rsid w:val="00046B19"/>
    <w:rsid w:val="00047BFF"/>
    <w:rsid w:val="00050E50"/>
    <w:rsid w:val="00050E70"/>
    <w:rsid w:val="0005195E"/>
    <w:rsid w:val="00051BD1"/>
    <w:rsid w:val="0005237E"/>
    <w:rsid w:val="00052EDB"/>
    <w:rsid w:val="0005361A"/>
    <w:rsid w:val="000537F1"/>
    <w:rsid w:val="000546D0"/>
    <w:rsid w:val="00054F06"/>
    <w:rsid w:val="00055896"/>
    <w:rsid w:val="00056209"/>
    <w:rsid w:val="00056332"/>
    <w:rsid w:val="00056B43"/>
    <w:rsid w:val="00057218"/>
    <w:rsid w:val="00057AB1"/>
    <w:rsid w:val="000601D4"/>
    <w:rsid w:val="0006069B"/>
    <w:rsid w:val="00060BAC"/>
    <w:rsid w:val="00060F72"/>
    <w:rsid w:val="00061217"/>
    <w:rsid w:val="00061A77"/>
    <w:rsid w:val="00061B4B"/>
    <w:rsid w:val="00061D06"/>
    <w:rsid w:val="0006219E"/>
    <w:rsid w:val="00062664"/>
    <w:rsid w:val="00062971"/>
    <w:rsid w:val="0006342B"/>
    <w:rsid w:val="0006354C"/>
    <w:rsid w:val="00063640"/>
    <w:rsid w:val="000645AD"/>
    <w:rsid w:val="00064710"/>
    <w:rsid w:val="000647F0"/>
    <w:rsid w:val="00064A20"/>
    <w:rsid w:val="0006519A"/>
    <w:rsid w:val="0006577F"/>
    <w:rsid w:val="00065DA7"/>
    <w:rsid w:val="000660FE"/>
    <w:rsid w:val="0006648D"/>
    <w:rsid w:val="000666BC"/>
    <w:rsid w:val="0006727E"/>
    <w:rsid w:val="000703AC"/>
    <w:rsid w:val="00070EAD"/>
    <w:rsid w:val="000711CF"/>
    <w:rsid w:val="00071416"/>
    <w:rsid w:val="00072011"/>
    <w:rsid w:val="0007204E"/>
    <w:rsid w:val="00072C85"/>
    <w:rsid w:val="00072ECA"/>
    <w:rsid w:val="00075294"/>
    <w:rsid w:val="000754DE"/>
    <w:rsid w:val="00075B25"/>
    <w:rsid w:val="00075C12"/>
    <w:rsid w:val="00075C68"/>
    <w:rsid w:val="000767DB"/>
    <w:rsid w:val="00077759"/>
    <w:rsid w:val="00080369"/>
    <w:rsid w:val="000807F2"/>
    <w:rsid w:val="00080B97"/>
    <w:rsid w:val="000813DE"/>
    <w:rsid w:val="00081404"/>
    <w:rsid w:val="00081563"/>
    <w:rsid w:val="000817C9"/>
    <w:rsid w:val="0008184F"/>
    <w:rsid w:val="00082FAF"/>
    <w:rsid w:val="00084472"/>
    <w:rsid w:val="00084FAE"/>
    <w:rsid w:val="00084FF7"/>
    <w:rsid w:val="0008515D"/>
    <w:rsid w:val="00085566"/>
    <w:rsid w:val="00085E65"/>
    <w:rsid w:val="00086983"/>
    <w:rsid w:val="00086AF2"/>
    <w:rsid w:val="00087570"/>
    <w:rsid w:val="0008770D"/>
    <w:rsid w:val="000877C5"/>
    <w:rsid w:val="00090CA5"/>
    <w:rsid w:val="00091104"/>
    <w:rsid w:val="0009113F"/>
    <w:rsid w:val="00091520"/>
    <w:rsid w:val="00091C4A"/>
    <w:rsid w:val="0009208A"/>
    <w:rsid w:val="00092724"/>
    <w:rsid w:val="00092A1D"/>
    <w:rsid w:val="00092BB3"/>
    <w:rsid w:val="00092DD3"/>
    <w:rsid w:val="000933E9"/>
    <w:rsid w:val="0009375C"/>
    <w:rsid w:val="00093E56"/>
    <w:rsid w:val="00094C1C"/>
    <w:rsid w:val="0009518A"/>
    <w:rsid w:val="000964C6"/>
    <w:rsid w:val="00096978"/>
    <w:rsid w:val="00097483"/>
    <w:rsid w:val="00097F27"/>
    <w:rsid w:val="00097F65"/>
    <w:rsid w:val="000A0D4B"/>
    <w:rsid w:val="000A2334"/>
    <w:rsid w:val="000A2E17"/>
    <w:rsid w:val="000A3480"/>
    <w:rsid w:val="000A3ACB"/>
    <w:rsid w:val="000A415E"/>
    <w:rsid w:val="000A43B5"/>
    <w:rsid w:val="000A4688"/>
    <w:rsid w:val="000A6CC6"/>
    <w:rsid w:val="000A6CDA"/>
    <w:rsid w:val="000A6E06"/>
    <w:rsid w:val="000A7214"/>
    <w:rsid w:val="000A7869"/>
    <w:rsid w:val="000B0042"/>
    <w:rsid w:val="000B0315"/>
    <w:rsid w:val="000B14BD"/>
    <w:rsid w:val="000B163D"/>
    <w:rsid w:val="000B19A6"/>
    <w:rsid w:val="000B1FC1"/>
    <w:rsid w:val="000B3F7B"/>
    <w:rsid w:val="000B4000"/>
    <w:rsid w:val="000B4382"/>
    <w:rsid w:val="000B46CF"/>
    <w:rsid w:val="000B5412"/>
    <w:rsid w:val="000B56A5"/>
    <w:rsid w:val="000B5C5C"/>
    <w:rsid w:val="000B5E3D"/>
    <w:rsid w:val="000B63C5"/>
    <w:rsid w:val="000B6987"/>
    <w:rsid w:val="000B6FDE"/>
    <w:rsid w:val="000B7467"/>
    <w:rsid w:val="000B783E"/>
    <w:rsid w:val="000B7B36"/>
    <w:rsid w:val="000B7BBF"/>
    <w:rsid w:val="000C08FA"/>
    <w:rsid w:val="000C2001"/>
    <w:rsid w:val="000C2201"/>
    <w:rsid w:val="000C2681"/>
    <w:rsid w:val="000C3179"/>
    <w:rsid w:val="000C3695"/>
    <w:rsid w:val="000C390F"/>
    <w:rsid w:val="000C3CE5"/>
    <w:rsid w:val="000C457A"/>
    <w:rsid w:val="000C50FC"/>
    <w:rsid w:val="000C57CF"/>
    <w:rsid w:val="000C60D3"/>
    <w:rsid w:val="000C61F4"/>
    <w:rsid w:val="000C6676"/>
    <w:rsid w:val="000C7908"/>
    <w:rsid w:val="000C7939"/>
    <w:rsid w:val="000D17F7"/>
    <w:rsid w:val="000D19F4"/>
    <w:rsid w:val="000D2335"/>
    <w:rsid w:val="000D2406"/>
    <w:rsid w:val="000D2E44"/>
    <w:rsid w:val="000D34AE"/>
    <w:rsid w:val="000D3742"/>
    <w:rsid w:val="000D4071"/>
    <w:rsid w:val="000D43AD"/>
    <w:rsid w:val="000D44CE"/>
    <w:rsid w:val="000D5F4D"/>
    <w:rsid w:val="000D6249"/>
    <w:rsid w:val="000D653C"/>
    <w:rsid w:val="000D69CF"/>
    <w:rsid w:val="000D6EBC"/>
    <w:rsid w:val="000D6F24"/>
    <w:rsid w:val="000D7CE9"/>
    <w:rsid w:val="000E1238"/>
    <w:rsid w:val="000E27A4"/>
    <w:rsid w:val="000E2D8B"/>
    <w:rsid w:val="000E321A"/>
    <w:rsid w:val="000E33FE"/>
    <w:rsid w:val="000E3EC8"/>
    <w:rsid w:val="000E44C1"/>
    <w:rsid w:val="000E48B0"/>
    <w:rsid w:val="000E4A2C"/>
    <w:rsid w:val="000E4E0B"/>
    <w:rsid w:val="000E4F2F"/>
    <w:rsid w:val="000E54AD"/>
    <w:rsid w:val="000E5611"/>
    <w:rsid w:val="000E581F"/>
    <w:rsid w:val="000E75DD"/>
    <w:rsid w:val="000E7806"/>
    <w:rsid w:val="000E78E8"/>
    <w:rsid w:val="000F20D1"/>
    <w:rsid w:val="000F3B4F"/>
    <w:rsid w:val="000F3DF5"/>
    <w:rsid w:val="000F477E"/>
    <w:rsid w:val="000F49DD"/>
    <w:rsid w:val="000F4BB5"/>
    <w:rsid w:val="000F5C21"/>
    <w:rsid w:val="000F6048"/>
    <w:rsid w:val="000F64FD"/>
    <w:rsid w:val="000F671D"/>
    <w:rsid w:val="000F7143"/>
    <w:rsid w:val="000F745C"/>
    <w:rsid w:val="000F786C"/>
    <w:rsid w:val="000F7D0E"/>
    <w:rsid w:val="001002BB"/>
    <w:rsid w:val="0010060B"/>
    <w:rsid w:val="00100716"/>
    <w:rsid w:val="0010085D"/>
    <w:rsid w:val="001015BE"/>
    <w:rsid w:val="0010162C"/>
    <w:rsid w:val="00101897"/>
    <w:rsid w:val="00101D7B"/>
    <w:rsid w:val="00101EB5"/>
    <w:rsid w:val="00101F49"/>
    <w:rsid w:val="001023B4"/>
    <w:rsid w:val="00102643"/>
    <w:rsid w:val="001029F1"/>
    <w:rsid w:val="00104339"/>
    <w:rsid w:val="00104497"/>
    <w:rsid w:val="00104C5A"/>
    <w:rsid w:val="00104FBD"/>
    <w:rsid w:val="0010583E"/>
    <w:rsid w:val="00105BDC"/>
    <w:rsid w:val="001060DC"/>
    <w:rsid w:val="00107854"/>
    <w:rsid w:val="001078AA"/>
    <w:rsid w:val="00110393"/>
    <w:rsid w:val="00110FD8"/>
    <w:rsid w:val="00111192"/>
    <w:rsid w:val="001113CC"/>
    <w:rsid w:val="00111557"/>
    <w:rsid w:val="0011198B"/>
    <w:rsid w:val="00111D88"/>
    <w:rsid w:val="00111ECA"/>
    <w:rsid w:val="0011315C"/>
    <w:rsid w:val="00113764"/>
    <w:rsid w:val="00113BDC"/>
    <w:rsid w:val="00114D16"/>
    <w:rsid w:val="001156BE"/>
    <w:rsid w:val="00115BE9"/>
    <w:rsid w:val="00115F2E"/>
    <w:rsid w:val="00115F48"/>
    <w:rsid w:val="00116527"/>
    <w:rsid w:val="001169EE"/>
    <w:rsid w:val="00116AFB"/>
    <w:rsid w:val="0011710B"/>
    <w:rsid w:val="00117E9C"/>
    <w:rsid w:val="001201EB"/>
    <w:rsid w:val="0012052E"/>
    <w:rsid w:val="00120B72"/>
    <w:rsid w:val="00120D4F"/>
    <w:rsid w:val="00121927"/>
    <w:rsid w:val="0012239D"/>
    <w:rsid w:val="00122D53"/>
    <w:rsid w:val="00123034"/>
    <w:rsid w:val="00125633"/>
    <w:rsid w:val="0012589A"/>
    <w:rsid w:val="0012595C"/>
    <w:rsid w:val="00125B07"/>
    <w:rsid w:val="00125F77"/>
    <w:rsid w:val="00126438"/>
    <w:rsid w:val="001267E7"/>
    <w:rsid w:val="0012779B"/>
    <w:rsid w:val="00130282"/>
    <w:rsid w:val="00131521"/>
    <w:rsid w:val="00131766"/>
    <w:rsid w:val="00131820"/>
    <w:rsid w:val="0013191F"/>
    <w:rsid w:val="00131AC3"/>
    <w:rsid w:val="00131D21"/>
    <w:rsid w:val="001321CC"/>
    <w:rsid w:val="00132E58"/>
    <w:rsid w:val="00133646"/>
    <w:rsid w:val="00133FEF"/>
    <w:rsid w:val="00133FF5"/>
    <w:rsid w:val="00134887"/>
    <w:rsid w:val="001349FA"/>
    <w:rsid w:val="001361AD"/>
    <w:rsid w:val="0013671F"/>
    <w:rsid w:val="00136890"/>
    <w:rsid w:val="001368A4"/>
    <w:rsid w:val="00136914"/>
    <w:rsid w:val="001373F5"/>
    <w:rsid w:val="001377F2"/>
    <w:rsid w:val="001406BE"/>
    <w:rsid w:val="001409BD"/>
    <w:rsid w:val="0014105C"/>
    <w:rsid w:val="0014109C"/>
    <w:rsid w:val="001411B9"/>
    <w:rsid w:val="0014125F"/>
    <w:rsid w:val="001414D3"/>
    <w:rsid w:val="00141743"/>
    <w:rsid w:val="0014184E"/>
    <w:rsid w:val="001418EE"/>
    <w:rsid w:val="00141BED"/>
    <w:rsid w:val="00141C30"/>
    <w:rsid w:val="001424CB"/>
    <w:rsid w:val="0014259E"/>
    <w:rsid w:val="00142F3B"/>
    <w:rsid w:val="001430D9"/>
    <w:rsid w:val="00143420"/>
    <w:rsid w:val="00144325"/>
    <w:rsid w:val="00144B97"/>
    <w:rsid w:val="00147545"/>
    <w:rsid w:val="0014789E"/>
    <w:rsid w:val="001501E4"/>
    <w:rsid w:val="00150238"/>
    <w:rsid w:val="00150CA2"/>
    <w:rsid w:val="00150D4F"/>
    <w:rsid w:val="00150E7B"/>
    <w:rsid w:val="00151620"/>
    <w:rsid w:val="00151E0E"/>
    <w:rsid w:val="0015217A"/>
    <w:rsid w:val="001521F1"/>
    <w:rsid w:val="00152266"/>
    <w:rsid w:val="001524B7"/>
    <w:rsid w:val="001526FE"/>
    <w:rsid w:val="001527CF"/>
    <w:rsid w:val="001553F9"/>
    <w:rsid w:val="001560E8"/>
    <w:rsid w:val="001561AA"/>
    <w:rsid w:val="001563A2"/>
    <w:rsid w:val="0015643C"/>
    <w:rsid w:val="001567D6"/>
    <w:rsid w:val="00156A76"/>
    <w:rsid w:val="00156E54"/>
    <w:rsid w:val="0015734F"/>
    <w:rsid w:val="00157BE7"/>
    <w:rsid w:val="00157BEB"/>
    <w:rsid w:val="001602C5"/>
    <w:rsid w:val="00160872"/>
    <w:rsid w:val="00160947"/>
    <w:rsid w:val="00161010"/>
    <w:rsid w:val="00161576"/>
    <w:rsid w:val="00161D12"/>
    <w:rsid w:val="00161E33"/>
    <w:rsid w:val="001622CD"/>
    <w:rsid w:val="00162C61"/>
    <w:rsid w:val="001633BD"/>
    <w:rsid w:val="00164726"/>
    <w:rsid w:val="00164E08"/>
    <w:rsid w:val="00164FC4"/>
    <w:rsid w:val="00165AA9"/>
    <w:rsid w:val="001665FB"/>
    <w:rsid w:val="00166C43"/>
    <w:rsid w:val="00166CBD"/>
    <w:rsid w:val="00167426"/>
    <w:rsid w:val="00167685"/>
    <w:rsid w:val="001678D5"/>
    <w:rsid w:val="001701D7"/>
    <w:rsid w:val="001703BA"/>
    <w:rsid w:val="001707EA"/>
    <w:rsid w:val="00170BA8"/>
    <w:rsid w:val="001711F7"/>
    <w:rsid w:val="0017189A"/>
    <w:rsid w:val="0017233C"/>
    <w:rsid w:val="001732AA"/>
    <w:rsid w:val="001736EB"/>
    <w:rsid w:val="0017451A"/>
    <w:rsid w:val="00174C27"/>
    <w:rsid w:val="00174C9C"/>
    <w:rsid w:val="00176004"/>
    <w:rsid w:val="001767DB"/>
    <w:rsid w:val="00177159"/>
    <w:rsid w:val="00177503"/>
    <w:rsid w:val="001779D8"/>
    <w:rsid w:val="001805A9"/>
    <w:rsid w:val="00181462"/>
    <w:rsid w:val="00181A58"/>
    <w:rsid w:val="00181CD3"/>
    <w:rsid w:val="0018231B"/>
    <w:rsid w:val="00182A3A"/>
    <w:rsid w:val="0018315F"/>
    <w:rsid w:val="001836EF"/>
    <w:rsid w:val="00183815"/>
    <w:rsid w:val="0018382F"/>
    <w:rsid w:val="00184EB6"/>
    <w:rsid w:val="001854DB"/>
    <w:rsid w:val="001856F6"/>
    <w:rsid w:val="001857E1"/>
    <w:rsid w:val="001858CA"/>
    <w:rsid w:val="00185AD9"/>
    <w:rsid w:val="001864B8"/>
    <w:rsid w:val="0018665A"/>
    <w:rsid w:val="0018682B"/>
    <w:rsid w:val="00187C47"/>
    <w:rsid w:val="00187F6E"/>
    <w:rsid w:val="001900EF"/>
    <w:rsid w:val="0019066D"/>
    <w:rsid w:val="001907AA"/>
    <w:rsid w:val="00190A26"/>
    <w:rsid w:val="00190B68"/>
    <w:rsid w:val="00191B64"/>
    <w:rsid w:val="00191FFD"/>
    <w:rsid w:val="0019215D"/>
    <w:rsid w:val="0019224F"/>
    <w:rsid w:val="00192902"/>
    <w:rsid w:val="00193C44"/>
    <w:rsid w:val="00194195"/>
    <w:rsid w:val="00194502"/>
    <w:rsid w:val="00194B71"/>
    <w:rsid w:val="001959C3"/>
    <w:rsid w:val="00195BA5"/>
    <w:rsid w:val="00196371"/>
    <w:rsid w:val="00196393"/>
    <w:rsid w:val="00196DEA"/>
    <w:rsid w:val="0019778E"/>
    <w:rsid w:val="001978CE"/>
    <w:rsid w:val="001A0284"/>
    <w:rsid w:val="001A0553"/>
    <w:rsid w:val="001A0F50"/>
    <w:rsid w:val="001A1082"/>
    <w:rsid w:val="001A118F"/>
    <w:rsid w:val="001A268C"/>
    <w:rsid w:val="001A273D"/>
    <w:rsid w:val="001A311D"/>
    <w:rsid w:val="001A3392"/>
    <w:rsid w:val="001A347C"/>
    <w:rsid w:val="001A3820"/>
    <w:rsid w:val="001A3A02"/>
    <w:rsid w:val="001A3B8D"/>
    <w:rsid w:val="001A3BE0"/>
    <w:rsid w:val="001A3C1C"/>
    <w:rsid w:val="001A3D35"/>
    <w:rsid w:val="001A4034"/>
    <w:rsid w:val="001A58EA"/>
    <w:rsid w:val="001A5E52"/>
    <w:rsid w:val="001A6067"/>
    <w:rsid w:val="001A6521"/>
    <w:rsid w:val="001A6552"/>
    <w:rsid w:val="001A7167"/>
    <w:rsid w:val="001A7342"/>
    <w:rsid w:val="001A7F01"/>
    <w:rsid w:val="001B0568"/>
    <w:rsid w:val="001B15E2"/>
    <w:rsid w:val="001B1D86"/>
    <w:rsid w:val="001B1D8A"/>
    <w:rsid w:val="001B20C9"/>
    <w:rsid w:val="001B2516"/>
    <w:rsid w:val="001B37F0"/>
    <w:rsid w:val="001B4D6E"/>
    <w:rsid w:val="001B4EE9"/>
    <w:rsid w:val="001B5B1E"/>
    <w:rsid w:val="001B6F3E"/>
    <w:rsid w:val="001B7050"/>
    <w:rsid w:val="001C0353"/>
    <w:rsid w:val="001C06FD"/>
    <w:rsid w:val="001C07B2"/>
    <w:rsid w:val="001C363B"/>
    <w:rsid w:val="001C41BB"/>
    <w:rsid w:val="001C4323"/>
    <w:rsid w:val="001C44AD"/>
    <w:rsid w:val="001C5B61"/>
    <w:rsid w:val="001C5DB8"/>
    <w:rsid w:val="001C5E08"/>
    <w:rsid w:val="001C7058"/>
    <w:rsid w:val="001D09FA"/>
    <w:rsid w:val="001D1643"/>
    <w:rsid w:val="001D1715"/>
    <w:rsid w:val="001D187F"/>
    <w:rsid w:val="001D2FA8"/>
    <w:rsid w:val="001D365B"/>
    <w:rsid w:val="001D3DD3"/>
    <w:rsid w:val="001D4D23"/>
    <w:rsid w:val="001D559F"/>
    <w:rsid w:val="001D5B80"/>
    <w:rsid w:val="001D695E"/>
    <w:rsid w:val="001D6C96"/>
    <w:rsid w:val="001D6FE6"/>
    <w:rsid w:val="001D726B"/>
    <w:rsid w:val="001D73E7"/>
    <w:rsid w:val="001D7BF6"/>
    <w:rsid w:val="001E0625"/>
    <w:rsid w:val="001E1F3B"/>
    <w:rsid w:val="001E21BC"/>
    <w:rsid w:val="001E244F"/>
    <w:rsid w:val="001E2D40"/>
    <w:rsid w:val="001E339B"/>
    <w:rsid w:val="001E34E0"/>
    <w:rsid w:val="001E3CD0"/>
    <w:rsid w:val="001E4393"/>
    <w:rsid w:val="001E4E10"/>
    <w:rsid w:val="001E5131"/>
    <w:rsid w:val="001E536D"/>
    <w:rsid w:val="001E5403"/>
    <w:rsid w:val="001E54AE"/>
    <w:rsid w:val="001E5DD6"/>
    <w:rsid w:val="001E5DEE"/>
    <w:rsid w:val="001E601E"/>
    <w:rsid w:val="001E6504"/>
    <w:rsid w:val="001E651F"/>
    <w:rsid w:val="001E6703"/>
    <w:rsid w:val="001E691C"/>
    <w:rsid w:val="001E6AFA"/>
    <w:rsid w:val="001E706F"/>
    <w:rsid w:val="001E717B"/>
    <w:rsid w:val="001F01D6"/>
    <w:rsid w:val="001F0338"/>
    <w:rsid w:val="001F0F4F"/>
    <w:rsid w:val="001F0FA2"/>
    <w:rsid w:val="001F119C"/>
    <w:rsid w:val="001F1580"/>
    <w:rsid w:val="001F191B"/>
    <w:rsid w:val="001F2181"/>
    <w:rsid w:val="001F27B4"/>
    <w:rsid w:val="001F29A8"/>
    <w:rsid w:val="001F2A94"/>
    <w:rsid w:val="001F2C9F"/>
    <w:rsid w:val="001F39CD"/>
    <w:rsid w:val="001F3ED2"/>
    <w:rsid w:val="001F5657"/>
    <w:rsid w:val="001F568C"/>
    <w:rsid w:val="001F5731"/>
    <w:rsid w:val="001F6D9B"/>
    <w:rsid w:val="001F6FF2"/>
    <w:rsid w:val="001F7C61"/>
    <w:rsid w:val="00200008"/>
    <w:rsid w:val="00200106"/>
    <w:rsid w:val="00200A98"/>
    <w:rsid w:val="00201864"/>
    <w:rsid w:val="0020220D"/>
    <w:rsid w:val="002023BD"/>
    <w:rsid w:val="00202954"/>
    <w:rsid w:val="00203366"/>
    <w:rsid w:val="00203771"/>
    <w:rsid w:val="00203C07"/>
    <w:rsid w:val="00203F3F"/>
    <w:rsid w:val="00204439"/>
    <w:rsid w:val="00204467"/>
    <w:rsid w:val="002049C2"/>
    <w:rsid w:val="002050B8"/>
    <w:rsid w:val="00205C43"/>
    <w:rsid w:val="0020704E"/>
    <w:rsid w:val="0020755E"/>
    <w:rsid w:val="00207EE8"/>
    <w:rsid w:val="00211411"/>
    <w:rsid w:val="002121D6"/>
    <w:rsid w:val="002122C3"/>
    <w:rsid w:val="0021247A"/>
    <w:rsid w:val="00213B73"/>
    <w:rsid w:val="00214B4F"/>
    <w:rsid w:val="00214C5C"/>
    <w:rsid w:val="0021514D"/>
    <w:rsid w:val="002153F0"/>
    <w:rsid w:val="00215657"/>
    <w:rsid w:val="00215A91"/>
    <w:rsid w:val="002163C0"/>
    <w:rsid w:val="002168EB"/>
    <w:rsid w:val="00216EAF"/>
    <w:rsid w:val="00220F04"/>
    <w:rsid w:val="00221FA2"/>
    <w:rsid w:val="00222A7C"/>
    <w:rsid w:val="00224807"/>
    <w:rsid w:val="00224B94"/>
    <w:rsid w:val="00225274"/>
    <w:rsid w:val="002252CE"/>
    <w:rsid w:val="0022539B"/>
    <w:rsid w:val="00225D5B"/>
    <w:rsid w:val="00225DB1"/>
    <w:rsid w:val="00227689"/>
    <w:rsid w:val="002277D6"/>
    <w:rsid w:val="00227804"/>
    <w:rsid w:val="00227819"/>
    <w:rsid w:val="00230D13"/>
    <w:rsid w:val="00231254"/>
    <w:rsid w:val="0023164E"/>
    <w:rsid w:val="00231BD3"/>
    <w:rsid w:val="00231CB5"/>
    <w:rsid w:val="00232045"/>
    <w:rsid w:val="00233B19"/>
    <w:rsid w:val="00235F15"/>
    <w:rsid w:val="00235F72"/>
    <w:rsid w:val="002360CB"/>
    <w:rsid w:val="0023663B"/>
    <w:rsid w:val="00236B0A"/>
    <w:rsid w:val="002371E5"/>
    <w:rsid w:val="00237C53"/>
    <w:rsid w:val="0024046E"/>
    <w:rsid w:val="00240554"/>
    <w:rsid w:val="0024071E"/>
    <w:rsid w:val="0024190B"/>
    <w:rsid w:val="00241A50"/>
    <w:rsid w:val="00241EBF"/>
    <w:rsid w:val="00243200"/>
    <w:rsid w:val="0024461E"/>
    <w:rsid w:val="002447F7"/>
    <w:rsid w:val="0024497D"/>
    <w:rsid w:val="00244B5F"/>
    <w:rsid w:val="00245EC9"/>
    <w:rsid w:val="00246781"/>
    <w:rsid w:val="00246B71"/>
    <w:rsid w:val="00247034"/>
    <w:rsid w:val="0024793C"/>
    <w:rsid w:val="00250225"/>
    <w:rsid w:val="002510CC"/>
    <w:rsid w:val="002511D9"/>
    <w:rsid w:val="002515D9"/>
    <w:rsid w:val="00252221"/>
    <w:rsid w:val="0025243F"/>
    <w:rsid w:val="00252B15"/>
    <w:rsid w:val="00253103"/>
    <w:rsid w:val="00253848"/>
    <w:rsid w:val="00254572"/>
    <w:rsid w:val="00254EB1"/>
    <w:rsid w:val="002554A4"/>
    <w:rsid w:val="002554BC"/>
    <w:rsid w:val="002558D4"/>
    <w:rsid w:val="00256835"/>
    <w:rsid w:val="00256855"/>
    <w:rsid w:val="00256C45"/>
    <w:rsid w:val="0025705A"/>
    <w:rsid w:val="00257765"/>
    <w:rsid w:val="00257BCD"/>
    <w:rsid w:val="00257FFE"/>
    <w:rsid w:val="002604D2"/>
    <w:rsid w:val="00260565"/>
    <w:rsid w:val="0026061D"/>
    <w:rsid w:val="0026137C"/>
    <w:rsid w:val="00261CB2"/>
    <w:rsid w:val="002624E7"/>
    <w:rsid w:val="00262807"/>
    <w:rsid w:val="002628C3"/>
    <w:rsid w:val="00262DB9"/>
    <w:rsid w:val="00262E3C"/>
    <w:rsid w:val="00262EE8"/>
    <w:rsid w:val="002630B1"/>
    <w:rsid w:val="002635CE"/>
    <w:rsid w:val="00263C83"/>
    <w:rsid w:val="00264642"/>
    <w:rsid w:val="00264938"/>
    <w:rsid w:val="00264D34"/>
    <w:rsid w:val="002655D1"/>
    <w:rsid w:val="002657B9"/>
    <w:rsid w:val="0026655F"/>
    <w:rsid w:val="00266618"/>
    <w:rsid w:val="00266AE7"/>
    <w:rsid w:val="00266D8E"/>
    <w:rsid w:val="00270C5C"/>
    <w:rsid w:val="00270C76"/>
    <w:rsid w:val="0027136A"/>
    <w:rsid w:val="00271C2C"/>
    <w:rsid w:val="00271C39"/>
    <w:rsid w:val="00271E4E"/>
    <w:rsid w:val="00271EFD"/>
    <w:rsid w:val="0027244A"/>
    <w:rsid w:val="0027263A"/>
    <w:rsid w:val="0027266E"/>
    <w:rsid w:val="00272980"/>
    <w:rsid w:val="00273683"/>
    <w:rsid w:val="00274515"/>
    <w:rsid w:val="00274AC6"/>
    <w:rsid w:val="002754EE"/>
    <w:rsid w:val="00275F28"/>
    <w:rsid w:val="0027636A"/>
    <w:rsid w:val="00276439"/>
    <w:rsid w:val="00276506"/>
    <w:rsid w:val="002769BD"/>
    <w:rsid w:val="00276C0E"/>
    <w:rsid w:val="0027792A"/>
    <w:rsid w:val="00277BE5"/>
    <w:rsid w:val="00277E9F"/>
    <w:rsid w:val="0028079A"/>
    <w:rsid w:val="00281239"/>
    <w:rsid w:val="002814BA"/>
    <w:rsid w:val="0028167A"/>
    <w:rsid w:val="00281E1B"/>
    <w:rsid w:val="00282525"/>
    <w:rsid w:val="0028265A"/>
    <w:rsid w:val="00282817"/>
    <w:rsid w:val="00283753"/>
    <w:rsid w:val="00283ADE"/>
    <w:rsid w:val="00284120"/>
    <w:rsid w:val="00284502"/>
    <w:rsid w:val="00285307"/>
    <w:rsid w:val="002855C4"/>
    <w:rsid w:val="002859D9"/>
    <w:rsid w:val="0028626E"/>
    <w:rsid w:val="00286816"/>
    <w:rsid w:val="002869DF"/>
    <w:rsid w:val="0028765D"/>
    <w:rsid w:val="002876E8"/>
    <w:rsid w:val="00287D8C"/>
    <w:rsid w:val="002908CF"/>
    <w:rsid w:val="00291AE3"/>
    <w:rsid w:val="00291F88"/>
    <w:rsid w:val="002921FE"/>
    <w:rsid w:val="002933FC"/>
    <w:rsid w:val="00293A1B"/>
    <w:rsid w:val="0029438F"/>
    <w:rsid w:val="00294496"/>
    <w:rsid w:val="002946E3"/>
    <w:rsid w:val="00294B0C"/>
    <w:rsid w:val="00294F4C"/>
    <w:rsid w:val="002950E3"/>
    <w:rsid w:val="00295502"/>
    <w:rsid w:val="002958B8"/>
    <w:rsid w:val="00295B1A"/>
    <w:rsid w:val="0029613A"/>
    <w:rsid w:val="00296370"/>
    <w:rsid w:val="00296735"/>
    <w:rsid w:val="00296D8F"/>
    <w:rsid w:val="00297CA1"/>
    <w:rsid w:val="002A047B"/>
    <w:rsid w:val="002A0AA5"/>
    <w:rsid w:val="002A13C7"/>
    <w:rsid w:val="002A2030"/>
    <w:rsid w:val="002A2B7E"/>
    <w:rsid w:val="002A2FA5"/>
    <w:rsid w:val="002A308E"/>
    <w:rsid w:val="002A3481"/>
    <w:rsid w:val="002A34A5"/>
    <w:rsid w:val="002A34A9"/>
    <w:rsid w:val="002A3688"/>
    <w:rsid w:val="002A3839"/>
    <w:rsid w:val="002A3E01"/>
    <w:rsid w:val="002A4697"/>
    <w:rsid w:val="002A46B3"/>
    <w:rsid w:val="002A4A77"/>
    <w:rsid w:val="002A57DC"/>
    <w:rsid w:val="002A5F5B"/>
    <w:rsid w:val="002A7081"/>
    <w:rsid w:val="002A7DC2"/>
    <w:rsid w:val="002B057E"/>
    <w:rsid w:val="002B08C2"/>
    <w:rsid w:val="002B0978"/>
    <w:rsid w:val="002B2524"/>
    <w:rsid w:val="002B3255"/>
    <w:rsid w:val="002B393E"/>
    <w:rsid w:val="002B3FAC"/>
    <w:rsid w:val="002B4B84"/>
    <w:rsid w:val="002B4DF8"/>
    <w:rsid w:val="002B4FE3"/>
    <w:rsid w:val="002B5C0D"/>
    <w:rsid w:val="002B6270"/>
    <w:rsid w:val="002B6799"/>
    <w:rsid w:val="002B7CB2"/>
    <w:rsid w:val="002C03F1"/>
    <w:rsid w:val="002C051B"/>
    <w:rsid w:val="002C201A"/>
    <w:rsid w:val="002C25DD"/>
    <w:rsid w:val="002C27E1"/>
    <w:rsid w:val="002C2879"/>
    <w:rsid w:val="002C33B6"/>
    <w:rsid w:val="002C3434"/>
    <w:rsid w:val="002C3571"/>
    <w:rsid w:val="002C3DBC"/>
    <w:rsid w:val="002C4679"/>
    <w:rsid w:val="002C484F"/>
    <w:rsid w:val="002C56F8"/>
    <w:rsid w:val="002C5EC0"/>
    <w:rsid w:val="002C624D"/>
    <w:rsid w:val="002C6B77"/>
    <w:rsid w:val="002D0114"/>
    <w:rsid w:val="002D011D"/>
    <w:rsid w:val="002D039D"/>
    <w:rsid w:val="002D04C4"/>
    <w:rsid w:val="002D056F"/>
    <w:rsid w:val="002D0671"/>
    <w:rsid w:val="002D2147"/>
    <w:rsid w:val="002D245A"/>
    <w:rsid w:val="002D2584"/>
    <w:rsid w:val="002D4334"/>
    <w:rsid w:val="002D52D5"/>
    <w:rsid w:val="002D564E"/>
    <w:rsid w:val="002D5A34"/>
    <w:rsid w:val="002D5DE1"/>
    <w:rsid w:val="002D6A64"/>
    <w:rsid w:val="002D6D12"/>
    <w:rsid w:val="002D71C8"/>
    <w:rsid w:val="002D7356"/>
    <w:rsid w:val="002E0A95"/>
    <w:rsid w:val="002E116A"/>
    <w:rsid w:val="002E1173"/>
    <w:rsid w:val="002E15A0"/>
    <w:rsid w:val="002E4598"/>
    <w:rsid w:val="002E5B63"/>
    <w:rsid w:val="002E6512"/>
    <w:rsid w:val="002E767B"/>
    <w:rsid w:val="002E7C0A"/>
    <w:rsid w:val="002F0B7E"/>
    <w:rsid w:val="002F12B7"/>
    <w:rsid w:val="002F17DF"/>
    <w:rsid w:val="002F17EA"/>
    <w:rsid w:val="002F2186"/>
    <w:rsid w:val="002F30EE"/>
    <w:rsid w:val="002F4879"/>
    <w:rsid w:val="002F48BA"/>
    <w:rsid w:val="002F496E"/>
    <w:rsid w:val="002F5336"/>
    <w:rsid w:val="002F57F5"/>
    <w:rsid w:val="002F646B"/>
    <w:rsid w:val="002F67BA"/>
    <w:rsid w:val="002F6A94"/>
    <w:rsid w:val="002F7596"/>
    <w:rsid w:val="00300F12"/>
    <w:rsid w:val="003021C5"/>
    <w:rsid w:val="0030237D"/>
    <w:rsid w:val="00303B72"/>
    <w:rsid w:val="00303F82"/>
    <w:rsid w:val="0030444E"/>
    <w:rsid w:val="00304C0C"/>
    <w:rsid w:val="003054B0"/>
    <w:rsid w:val="00306617"/>
    <w:rsid w:val="00310132"/>
    <w:rsid w:val="00310A38"/>
    <w:rsid w:val="00310C49"/>
    <w:rsid w:val="00310CC3"/>
    <w:rsid w:val="003123FA"/>
    <w:rsid w:val="00313A83"/>
    <w:rsid w:val="00313F07"/>
    <w:rsid w:val="003147F0"/>
    <w:rsid w:val="00314B21"/>
    <w:rsid w:val="00314B86"/>
    <w:rsid w:val="00315369"/>
    <w:rsid w:val="0031628D"/>
    <w:rsid w:val="0031660A"/>
    <w:rsid w:val="00316658"/>
    <w:rsid w:val="00316CB6"/>
    <w:rsid w:val="00316DBE"/>
    <w:rsid w:val="00317221"/>
    <w:rsid w:val="00320D3D"/>
    <w:rsid w:val="00320E37"/>
    <w:rsid w:val="003212AB"/>
    <w:rsid w:val="00321666"/>
    <w:rsid w:val="00322090"/>
    <w:rsid w:val="0032241D"/>
    <w:rsid w:val="003224BD"/>
    <w:rsid w:val="00322802"/>
    <w:rsid w:val="00322BBC"/>
    <w:rsid w:val="00325498"/>
    <w:rsid w:val="0032596B"/>
    <w:rsid w:val="00325980"/>
    <w:rsid w:val="00325B6A"/>
    <w:rsid w:val="00327948"/>
    <w:rsid w:val="00330B15"/>
    <w:rsid w:val="00330ECC"/>
    <w:rsid w:val="00331035"/>
    <w:rsid w:val="00331696"/>
    <w:rsid w:val="00331C3E"/>
    <w:rsid w:val="003320B2"/>
    <w:rsid w:val="003320FE"/>
    <w:rsid w:val="0033220A"/>
    <w:rsid w:val="0033234A"/>
    <w:rsid w:val="00332400"/>
    <w:rsid w:val="0033256D"/>
    <w:rsid w:val="00332734"/>
    <w:rsid w:val="00332BE5"/>
    <w:rsid w:val="00333291"/>
    <w:rsid w:val="00333B49"/>
    <w:rsid w:val="00333C48"/>
    <w:rsid w:val="00334B6E"/>
    <w:rsid w:val="00335783"/>
    <w:rsid w:val="00335A08"/>
    <w:rsid w:val="00335BC0"/>
    <w:rsid w:val="00335C8B"/>
    <w:rsid w:val="00335E5A"/>
    <w:rsid w:val="0033641F"/>
    <w:rsid w:val="00336559"/>
    <w:rsid w:val="00336A2F"/>
    <w:rsid w:val="00336B68"/>
    <w:rsid w:val="00336C9C"/>
    <w:rsid w:val="00340207"/>
    <w:rsid w:val="003407A6"/>
    <w:rsid w:val="00341114"/>
    <w:rsid w:val="00341F49"/>
    <w:rsid w:val="00342106"/>
    <w:rsid w:val="003424CC"/>
    <w:rsid w:val="003426C0"/>
    <w:rsid w:val="003427D1"/>
    <w:rsid w:val="00342B03"/>
    <w:rsid w:val="00343511"/>
    <w:rsid w:val="00343E49"/>
    <w:rsid w:val="0034413A"/>
    <w:rsid w:val="003442B0"/>
    <w:rsid w:val="0034488D"/>
    <w:rsid w:val="00344AC2"/>
    <w:rsid w:val="00344B6B"/>
    <w:rsid w:val="00345FBE"/>
    <w:rsid w:val="0034628D"/>
    <w:rsid w:val="00346630"/>
    <w:rsid w:val="003467A5"/>
    <w:rsid w:val="00351914"/>
    <w:rsid w:val="00352A73"/>
    <w:rsid w:val="0035332C"/>
    <w:rsid w:val="00353DAD"/>
    <w:rsid w:val="00354707"/>
    <w:rsid w:val="00354EF0"/>
    <w:rsid w:val="003557B4"/>
    <w:rsid w:val="0035668C"/>
    <w:rsid w:val="00356981"/>
    <w:rsid w:val="00357497"/>
    <w:rsid w:val="00357538"/>
    <w:rsid w:val="0035756D"/>
    <w:rsid w:val="00357827"/>
    <w:rsid w:val="003579EB"/>
    <w:rsid w:val="00361203"/>
    <w:rsid w:val="00361648"/>
    <w:rsid w:val="00361BE0"/>
    <w:rsid w:val="00361C49"/>
    <w:rsid w:val="003630E4"/>
    <w:rsid w:val="00363D76"/>
    <w:rsid w:val="00365408"/>
    <w:rsid w:val="00365BC2"/>
    <w:rsid w:val="003704DB"/>
    <w:rsid w:val="0037074D"/>
    <w:rsid w:val="003712A4"/>
    <w:rsid w:val="00371980"/>
    <w:rsid w:val="00372358"/>
    <w:rsid w:val="00372EAE"/>
    <w:rsid w:val="00372EF1"/>
    <w:rsid w:val="003734C5"/>
    <w:rsid w:val="0037444B"/>
    <w:rsid w:val="0037453D"/>
    <w:rsid w:val="003747C5"/>
    <w:rsid w:val="00374CE3"/>
    <w:rsid w:val="00374F33"/>
    <w:rsid w:val="003754B3"/>
    <w:rsid w:val="003766B0"/>
    <w:rsid w:val="00377FC6"/>
    <w:rsid w:val="0038015D"/>
    <w:rsid w:val="0038067D"/>
    <w:rsid w:val="0038074C"/>
    <w:rsid w:val="00380CE4"/>
    <w:rsid w:val="00380F3F"/>
    <w:rsid w:val="00381E53"/>
    <w:rsid w:val="00382385"/>
    <w:rsid w:val="003823B2"/>
    <w:rsid w:val="003826E6"/>
    <w:rsid w:val="00382B21"/>
    <w:rsid w:val="00382B4D"/>
    <w:rsid w:val="00382BBA"/>
    <w:rsid w:val="00383E6F"/>
    <w:rsid w:val="00383E81"/>
    <w:rsid w:val="003840D1"/>
    <w:rsid w:val="00384C80"/>
    <w:rsid w:val="0038558F"/>
    <w:rsid w:val="00385DBE"/>
    <w:rsid w:val="00385E89"/>
    <w:rsid w:val="0038609E"/>
    <w:rsid w:val="003863DE"/>
    <w:rsid w:val="00387984"/>
    <w:rsid w:val="00387DC6"/>
    <w:rsid w:val="0039025B"/>
    <w:rsid w:val="0039034B"/>
    <w:rsid w:val="00390373"/>
    <w:rsid w:val="0039079F"/>
    <w:rsid w:val="003909DA"/>
    <w:rsid w:val="0039162F"/>
    <w:rsid w:val="0039206B"/>
    <w:rsid w:val="00392098"/>
    <w:rsid w:val="003922DB"/>
    <w:rsid w:val="0039265A"/>
    <w:rsid w:val="00392AF4"/>
    <w:rsid w:val="00392B34"/>
    <w:rsid w:val="00392D12"/>
    <w:rsid w:val="00393976"/>
    <w:rsid w:val="003941E9"/>
    <w:rsid w:val="003941F9"/>
    <w:rsid w:val="003942E5"/>
    <w:rsid w:val="003949FF"/>
    <w:rsid w:val="00394A05"/>
    <w:rsid w:val="003952FC"/>
    <w:rsid w:val="0039532B"/>
    <w:rsid w:val="00395457"/>
    <w:rsid w:val="003957B9"/>
    <w:rsid w:val="003966B9"/>
    <w:rsid w:val="00396862"/>
    <w:rsid w:val="00396CB5"/>
    <w:rsid w:val="00397D16"/>
    <w:rsid w:val="003A09B0"/>
    <w:rsid w:val="003A0C05"/>
    <w:rsid w:val="003A19F1"/>
    <w:rsid w:val="003A2857"/>
    <w:rsid w:val="003A3997"/>
    <w:rsid w:val="003A3F7C"/>
    <w:rsid w:val="003A44D7"/>
    <w:rsid w:val="003A454E"/>
    <w:rsid w:val="003A4638"/>
    <w:rsid w:val="003A46ED"/>
    <w:rsid w:val="003A471A"/>
    <w:rsid w:val="003A495C"/>
    <w:rsid w:val="003A49FE"/>
    <w:rsid w:val="003A550B"/>
    <w:rsid w:val="003A5B91"/>
    <w:rsid w:val="003A6460"/>
    <w:rsid w:val="003A6E6F"/>
    <w:rsid w:val="003A700A"/>
    <w:rsid w:val="003A7055"/>
    <w:rsid w:val="003A793E"/>
    <w:rsid w:val="003B057C"/>
    <w:rsid w:val="003B05F4"/>
    <w:rsid w:val="003B0827"/>
    <w:rsid w:val="003B0C9D"/>
    <w:rsid w:val="003B1F4E"/>
    <w:rsid w:val="003B39B2"/>
    <w:rsid w:val="003B3ACC"/>
    <w:rsid w:val="003B3C2D"/>
    <w:rsid w:val="003B42A5"/>
    <w:rsid w:val="003B4941"/>
    <w:rsid w:val="003B5687"/>
    <w:rsid w:val="003B57D4"/>
    <w:rsid w:val="003B6040"/>
    <w:rsid w:val="003B6692"/>
    <w:rsid w:val="003B6A12"/>
    <w:rsid w:val="003B6E8F"/>
    <w:rsid w:val="003B74B9"/>
    <w:rsid w:val="003B76B0"/>
    <w:rsid w:val="003C0704"/>
    <w:rsid w:val="003C0A75"/>
    <w:rsid w:val="003C0D0D"/>
    <w:rsid w:val="003C14D8"/>
    <w:rsid w:val="003C1D41"/>
    <w:rsid w:val="003C1D48"/>
    <w:rsid w:val="003C270C"/>
    <w:rsid w:val="003C2B36"/>
    <w:rsid w:val="003C2DB4"/>
    <w:rsid w:val="003C35BA"/>
    <w:rsid w:val="003C3790"/>
    <w:rsid w:val="003C476D"/>
    <w:rsid w:val="003C4B79"/>
    <w:rsid w:val="003C4B9C"/>
    <w:rsid w:val="003C59F4"/>
    <w:rsid w:val="003C5AD5"/>
    <w:rsid w:val="003C5B49"/>
    <w:rsid w:val="003C5FEB"/>
    <w:rsid w:val="003C67E6"/>
    <w:rsid w:val="003C6D3D"/>
    <w:rsid w:val="003C6E0C"/>
    <w:rsid w:val="003C7755"/>
    <w:rsid w:val="003C7DA5"/>
    <w:rsid w:val="003D0430"/>
    <w:rsid w:val="003D062E"/>
    <w:rsid w:val="003D0C65"/>
    <w:rsid w:val="003D1AC5"/>
    <w:rsid w:val="003D1FF8"/>
    <w:rsid w:val="003D2738"/>
    <w:rsid w:val="003D2C64"/>
    <w:rsid w:val="003D2CE9"/>
    <w:rsid w:val="003D359B"/>
    <w:rsid w:val="003D3C65"/>
    <w:rsid w:val="003D3F11"/>
    <w:rsid w:val="003D479E"/>
    <w:rsid w:val="003D4F86"/>
    <w:rsid w:val="003D54EA"/>
    <w:rsid w:val="003D627C"/>
    <w:rsid w:val="003D6778"/>
    <w:rsid w:val="003D7E46"/>
    <w:rsid w:val="003E031B"/>
    <w:rsid w:val="003E0CF4"/>
    <w:rsid w:val="003E0E54"/>
    <w:rsid w:val="003E0F6C"/>
    <w:rsid w:val="003E127D"/>
    <w:rsid w:val="003E29BC"/>
    <w:rsid w:val="003E2A8A"/>
    <w:rsid w:val="003E2B42"/>
    <w:rsid w:val="003E2D18"/>
    <w:rsid w:val="003E3751"/>
    <w:rsid w:val="003E40A8"/>
    <w:rsid w:val="003E4153"/>
    <w:rsid w:val="003E45F6"/>
    <w:rsid w:val="003E479E"/>
    <w:rsid w:val="003E5B44"/>
    <w:rsid w:val="003E6222"/>
    <w:rsid w:val="003E6918"/>
    <w:rsid w:val="003E6E4E"/>
    <w:rsid w:val="003E71B1"/>
    <w:rsid w:val="003E7C4E"/>
    <w:rsid w:val="003E7F72"/>
    <w:rsid w:val="003F0FAD"/>
    <w:rsid w:val="003F1D27"/>
    <w:rsid w:val="003F1F72"/>
    <w:rsid w:val="003F2DCF"/>
    <w:rsid w:val="003F2FF2"/>
    <w:rsid w:val="003F3CF5"/>
    <w:rsid w:val="003F505B"/>
    <w:rsid w:val="003F543C"/>
    <w:rsid w:val="003F5592"/>
    <w:rsid w:val="003F597C"/>
    <w:rsid w:val="003F61F1"/>
    <w:rsid w:val="003F6757"/>
    <w:rsid w:val="003F6937"/>
    <w:rsid w:val="003F6B02"/>
    <w:rsid w:val="003F718C"/>
    <w:rsid w:val="003F7FD1"/>
    <w:rsid w:val="00400D83"/>
    <w:rsid w:val="00400FE1"/>
    <w:rsid w:val="0040103E"/>
    <w:rsid w:val="0040139C"/>
    <w:rsid w:val="00401B67"/>
    <w:rsid w:val="00401C9A"/>
    <w:rsid w:val="00401EA8"/>
    <w:rsid w:val="00402D50"/>
    <w:rsid w:val="00403714"/>
    <w:rsid w:val="0040437C"/>
    <w:rsid w:val="0040480F"/>
    <w:rsid w:val="00404DE2"/>
    <w:rsid w:val="004053F2"/>
    <w:rsid w:val="004053FB"/>
    <w:rsid w:val="00405D21"/>
    <w:rsid w:val="004073F0"/>
    <w:rsid w:val="00407E5B"/>
    <w:rsid w:val="00410A42"/>
    <w:rsid w:val="00410BAC"/>
    <w:rsid w:val="004113C3"/>
    <w:rsid w:val="00411D70"/>
    <w:rsid w:val="00412023"/>
    <w:rsid w:val="00412249"/>
    <w:rsid w:val="004122CB"/>
    <w:rsid w:val="00412495"/>
    <w:rsid w:val="004125A3"/>
    <w:rsid w:val="00412EB7"/>
    <w:rsid w:val="00413B46"/>
    <w:rsid w:val="004153B5"/>
    <w:rsid w:val="00415799"/>
    <w:rsid w:val="00415F73"/>
    <w:rsid w:val="004161BC"/>
    <w:rsid w:val="004165AF"/>
    <w:rsid w:val="0042012C"/>
    <w:rsid w:val="00420182"/>
    <w:rsid w:val="00420CF7"/>
    <w:rsid w:val="00421EDA"/>
    <w:rsid w:val="00421F6A"/>
    <w:rsid w:val="00421FD1"/>
    <w:rsid w:val="004225F6"/>
    <w:rsid w:val="004236C8"/>
    <w:rsid w:val="00423C1A"/>
    <w:rsid w:val="00423D49"/>
    <w:rsid w:val="004246D7"/>
    <w:rsid w:val="00425067"/>
    <w:rsid w:val="004257FE"/>
    <w:rsid w:val="00425ABA"/>
    <w:rsid w:val="00425E32"/>
    <w:rsid w:val="00425F12"/>
    <w:rsid w:val="00427041"/>
    <w:rsid w:val="004270FF"/>
    <w:rsid w:val="00427D47"/>
    <w:rsid w:val="00427ECB"/>
    <w:rsid w:val="004305E1"/>
    <w:rsid w:val="00430AC3"/>
    <w:rsid w:val="00431703"/>
    <w:rsid w:val="00432030"/>
    <w:rsid w:val="00432A7D"/>
    <w:rsid w:val="0043340E"/>
    <w:rsid w:val="0043398A"/>
    <w:rsid w:val="004340FF"/>
    <w:rsid w:val="00434561"/>
    <w:rsid w:val="0043458B"/>
    <w:rsid w:val="00434699"/>
    <w:rsid w:val="00434B7A"/>
    <w:rsid w:val="00435B00"/>
    <w:rsid w:val="00436652"/>
    <w:rsid w:val="00436FA2"/>
    <w:rsid w:val="004374FE"/>
    <w:rsid w:val="00437760"/>
    <w:rsid w:val="004402BF"/>
    <w:rsid w:val="00440990"/>
    <w:rsid w:val="00441537"/>
    <w:rsid w:val="00442F73"/>
    <w:rsid w:val="0044366F"/>
    <w:rsid w:val="0044392A"/>
    <w:rsid w:val="00443A53"/>
    <w:rsid w:val="004447FE"/>
    <w:rsid w:val="00444BAF"/>
    <w:rsid w:val="00445B25"/>
    <w:rsid w:val="00445DBA"/>
    <w:rsid w:val="00445FBA"/>
    <w:rsid w:val="00446240"/>
    <w:rsid w:val="00446F2E"/>
    <w:rsid w:val="00447A91"/>
    <w:rsid w:val="004506D0"/>
    <w:rsid w:val="00450936"/>
    <w:rsid w:val="00450B82"/>
    <w:rsid w:val="00450E32"/>
    <w:rsid w:val="0045193F"/>
    <w:rsid w:val="004536CC"/>
    <w:rsid w:val="0045397F"/>
    <w:rsid w:val="004548D3"/>
    <w:rsid w:val="004548FB"/>
    <w:rsid w:val="0045631B"/>
    <w:rsid w:val="0045647E"/>
    <w:rsid w:val="00456A6F"/>
    <w:rsid w:val="00457411"/>
    <w:rsid w:val="00457E44"/>
    <w:rsid w:val="0046002E"/>
    <w:rsid w:val="00461415"/>
    <w:rsid w:val="00461A79"/>
    <w:rsid w:val="00461B69"/>
    <w:rsid w:val="00461F82"/>
    <w:rsid w:val="00462974"/>
    <w:rsid w:val="00463791"/>
    <w:rsid w:val="00463ADD"/>
    <w:rsid w:val="00463E3E"/>
    <w:rsid w:val="004647EA"/>
    <w:rsid w:val="004651FF"/>
    <w:rsid w:val="00465533"/>
    <w:rsid w:val="00465597"/>
    <w:rsid w:val="00465791"/>
    <w:rsid w:val="0046698E"/>
    <w:rsid w:val="00466C67"/>
    <w:rsid w:val="00466D0F"/>
    <w:rsid w:val="00467019"/>
    <w:rsid w:val="0047050C"/>
    <w:rsid w:val="0047165A"/>
    <w:rsid w:val="00471D1C"/>
    <w:rsid w:val="00472727"/>
    <w:rsid w:val="004728AA"/>
    <w:rsid w:val="0047387B"/>
    <w:rsid w:val="0047401B"/>
    <w:rsid w:val="00474BA8"/>
    <w:rsid w:val="004755ED"/>
    <w:rsid w:val="00475723"/>
    <w:rsid w:val="00475E30"/>
    <w:rsid w:val="0047602C"/>
    <w:rsid w:val="004767D8"/>
    <w:rsid w:val="00476B01"/>
    <w:rsid w:val="00476BAD"/>
    <w:rsid w:val="00476F96"/>
    <w:rsid w:val="0047733F"/>
    <w:rsid w:val="004773CD"/>
    <w:rsid w:val="00480189"/>
    <w:rsid w:val="0048084A"/>
    <w:rsid w:val="00480F05"/>
    <w:rsid w:val="004815A8"/>
    <w:rsid w:val="00481D6C"/>
    <w:rsid w:val="00482D49"/>
    <w:rsid w:val="004835A1"/>
    <w:rsid w:val="00483A33"/>
    <w:rsid w:val="00484F3C"/>
    <w:rsid w:val="00484F61"/>
    <w:rsid w:val="0048516D"/>
    <w:rsid w:val="004852E9"/>
    <w:rsid w:val="00486CC1"/>
    <w:rsid w:val="00486EDC"/>
    <w:rsid w:val="004878A4"/>
    <w:rsid w:val="00487CCC"/>
    <w:rsid w:val="00487CDD"/>
    <w:rsid w:val="004901F0"/>
    <w:rsid w:val="004902C5"/>
    <w:rsid w:val="00490DC1"/>
    <w:rsid w:val="0049112F"/>
    <w:rsid w:val="004919C1"/>
    <w:rsid w:val="0049200C"/>
    <w:rsid w:val="004921F3"/>
    <w:rsid w:val="00492E3B"/>
    <w:rsid w:val="004933E7"/>
    <w:rsid w:val="004945E7"/>
    <w:rsid w:val="0049517E"/>
    <w:rsid w:val="0049560F"/>
    <w:rsid w:val="004957B7"/>
    <w:rsid w:val="00496486"/>
    <w:rsid w:val="0049654D"/>
    <w:rsid w:val="004969D6"/>
    <w:rsid w:val="00496AAF"/>
    <w:rsid w:val="004973A4"/>
    <w:rsid w:val="004974DC"/>
    <w:rsid w:val="0049757D"/>
    <w:rsid w:val="00497A61"/>
    <w:rsid w:val="004A04DB"/>
    <w:rsid w:val="004A0CEC"/>
    <w:rsid w:val="004A0D12"/>
    <w:rsid w:val="004A188E"/>
    <w:rsid w:val="004A2785"/>
    <w:rsid w:val="004A278D"/>
    <w:rsid w:val="004A301E"/>
    <w:rsid w:val="004A346B"/>
    <w:rsid w:val="004A3CF7"/>
    <w:rsid w:val="004A422C"/>
    <w:rsid w:val="004A4BC5"/>
    <w:rsid w:val="004A5242"/>
    <w:rsid w:val="004A59CF"/>
    <w:rsid w:val="004A6140"/>
    <w:rsid w:val="004A63E4"/>
    <w:rsid w:val="004A6563"/>
    <w:rsid w:val="004A667A"/>
    <w:rsid w:val="004A6918"/>
    <w:rsid w:val="004A6A6E"/>
    <w:rsid w:val="004A759A"/>
    <w:rsid w:val="004A7860"/>
    <w:rsid w:val="004B0476"/>
    <w:rsid w:val="004B0FE0"/>
    <w:rsid w:val="004B10A8"/>
    <w:rsid w:val="004B10BD"/>
    <w:rsid w:val="004B1813"/>
    <w:rsid w:val="004B1C22"/>
    <w:rsid w:val="004B329C"/>
    <w:rsid w:val="004B3467"/>
    <w:rsid w:val="004B36F1"/>
    <w:rsid w:val="004B5212"/>
    <w:rsid w:val="004B664A"/>
    <w:rsid w:val="004B7377"/>
    <w:rsid w:val="004B73CA"/>
    <w:rsid w:val="004B78B5"/>
    <w:rsid w:val="004B7C60"/>
    <w:rsid w:val="004B7FE1"/>
    <w:rsid w:val="004C0617"/>
    <w:rsid w:val="004C129C"/>
    <w:rsid w:val="004C217C"/>
    <w:rsid w:val="004C2967"/>
    <w:rsid w:val="004C3553"/>
    <w:rsid w:val="004C36AA"/>
    <w:rsid w:val="004C384A"/>
    <w:rsid w:val="004C43D2"/>
    <w:rsid w:val="004C445B"/>
    <w:rsid w:val="004C4DE5"/>
    <w:rsid w:val="004C4FBD"/>
    <w:rsid w:val="004C552A"/>
    <w:rsid w:val="004C5AF4"/>
    <w:rsid w:val="004C5CDB"/>
    <w:rsid w:val="004C5DF0"/>
    <w:rsid w:val="004C60F5"/>
    <w:rsid w:val="004C6116"/>
    <w:rsid w:val="004C66E0"/>
    <w:rsid w:val="004C6A51"/>
    <w:rsid w:val="004C7118"/>
    <w:rsid w:val="004C77BA"/>
    <w:rsid w:val="004C7F44"/>
    <w:rsid w:val="004D0355"/>
    <w:rsid w:val="004D052C"/>
    <w:rsid w:val="004D075F"/>
    <w:rsid w:val="004D0AD1"/>
    <w:rsid w:val="004D0C9E"/>
    <w:rsid w:val="004D11DA"/>
    <w:rsid w:val="004D2497"/>
    <w:rsid w:val="004D2985"/>
    <w:rsid w:val="004D2D5D"/>
    <w:rsid w:val="004D3669"/>
    <w:rsid w:val="004D3DB2"/>
    <w:rsid w:val="004D4518"/>
    <w:rsid w:val="004D4E4F"/>
    <w:rsid w:val="004D4FCF"/>
    <w:rsid w:val="004D5055"/>
    <w:rsid w:val="004D64DA"/>
    <w:rsid w:val="004D6E7A"/>
    <w:rsid w:val="004D7506"/>
    <w:rsid w:val="004D7B47"/>
    <w:rsid w:val="004E06F0"/>
    <w:rsid w:val="004E0E5A"/>
    <w:rsid w:val="004E1063"/>
    <w:rsid w:val="004E1A4E"/>
    <w:rsid w:val="004E21BA"/>
    <w:rsid w:val="004E29A2"/>
    <w:rsid w:val="004E29A9"/>
    <w:rsid w:val="004E2B1D"/>
    <w:rsid w:val="004E3359"/>
    <w:rsid w:val="004E3924"/>
    <w:rsid w:val="004E3A7D"/>
    <w:rsid w:val="004E3F17"/>
    <w:rsid w:val="004E4917"/>
    <w:rsid w:val="004E4CE1"/>
    <w:rsid w:val="004E5014"/>
    <w:rsid w:val="004E527F"/>
    <w:rsid w:val="004E531D"/>
    <w:rsid w:val="004E5ADC"/>
    <w:rsid w:val="004E6464"/>
    <w:rsid w:val="004E6A17"/>
    <w:rsid w:val="004E6C69"/>
    <w:rsid w:val="004E7342"/>
    <w:rsid w:val="004E7810"/>
    <w:rsid w:val="004E7940"/>
    <w:rsid w:val="004E7E08"/>
    <w:rsid w:val="004F05FC"/>
    <w:rsid w:val="004F0C2E"/>
    <w:rsid w:val="004F113B"/>
    <w:rsid w:val="004F113E"/>
    <w:rsid w:val="004F134A"/>
    <w:rsid w:val="004F1BAE"/>
    <w:rsid w:val="004F1C12"/>
    <w:rsid w:val="004F2376"/>
    <w:rsid w:val="004F25B6"/>
    <w:rsid w:val="004F448C"/>
    <w:rsid w:val="004F456B"/>
    <w:rsid w:val="004F4C76"/>
    <w:rsid w:val="004F4F3A"/>
    <w:rsid w:val="004F5042"/>
    <w:rsid w:val="004F52BA"/>
    <w:rsid w:val="004F58A2"/>
    <w:rsid w:val="004F6764"/>
    <w:rsid w:val="004F6B17"/>
    <w:rsid w:val="004F6E88"/>
    <w:rsid w:val="004F7564"/>
    <w:rsid w:val="004F7E84"/>
    <w:rsid w:val="005005BA"/>
    <w:rsid w:val="005007F1"/>
    <w:rsid w:val="00502B4B"/>
    <w:rsid w:val="00502D4F"/>
    <w:rsid w:val="00502EA6"/>
    <w:rsid w:val="00503232"/>
    <w:rsid w:val="00503265"/>
    <w:rsid w:val="00503792"/>
    <w:rsid w:val="00503D20"/>
    <w:rsid w:val="0050407C"/>
    <w:rsid w:val="005042F6"/>
    <w:rsid w:val="00504E60"/>
    <w:rsid w:val="00505451"/>
    <w:rsid w:val="00505591"/>
    <w:rsid w:val="00505814"/>
    <w:rsid w:val="00505FF1"/>
    <w:rsid w:val="00506DD9"/>
    <w:rsid w:val="00506F0D"/>
    <w:rsid w:val="00507B9D"/>
    <w:rsid w:val="00510841"/>
    <w:rsid w:val="00510B1C"/>
    <w:rsid w:val="00510D3B"/>
    <w:rsid w:val="00510E11"/>
    <w:rsid w:val="005116D9"/>
    <w:rsid w:val="00511981"/>
    <w:rsid w:val="005126E6"/>
    <w:rsid w:val="0051293E"/>
    <w:rsid w:val="00512FA0"/>
    <w:rsid w:val="0051303A"/>
    <w:rsid w:val="005130B5"/>
    <w:rsid w:val="00513260"/>
    <w:rsid w:val="00514A2F"/>
    <w:rsid w:val="005159D0"/>
    <w:rsid w:val="0051625E"/>
    <w:rsid w:val="0051684C"/>
    <w:rsid w:val="00520317"/>
    <w:rsid w:val="00520367"/>
    <w:rsid w:val="005207A0"/>
    <w:rsid w:val="00520EF1"/>
    <w:rsid w:val="00521570"/>
    <w:rsid w:val="005220B6"/>
    <w:rsid w:val="005220F8"/>
    <w:rsid w:val="00522885"/>
    <w:rsid w:val="00522C6B"/>
    <w:rsid w:val="00523138"/>
    <w:rsid w:val="005237FA"/>
    <w:rsid w:val="005238C7"/>
    <w:rsid w:val="00523BA2"/>
    <w:rsid w:val="00524517"/>
    <w:rsid w:val="005249BB"/>
    <w:rsid w:val="0052549A"/>
    <w:rsid w:val="0052584B"/>
    <w:rsid w:val="00525B20"/>
    <w:rsid w:val="00526220"/>
    <w:rsid w:val="005272CC"/>
    <w:rsid w:val="00527785"/>
    <w:rsid w:val="00530095"/>
    <w:rsid w:val="005302A5"/>
    <w:rsid w:val="005310F3"/>
    <w:rsid w:val="00531C03"/>
    <w:rsid w:val="0053260D"/>
    <w:rsid w:val="00532615"/>
    <w:rsid w:val="00532742"/>
    <w:rsid w:val="00532DCD"/>
    <w:rsid w:val="005333B8"/>
    <w:rsid w:val="00533483"/>
    <w:rsid w:val="005338D3"/>
    <w:rsid w:val="00533EEA"/>
    <w:rsid w:val="0053428D"/>
    <w:rsid w:val="005347E1"/>
    <w:rsid w:val="005347F0"/>
    <w:rsid w:val="00534A2F"/>
    <w:rsid w:val="00535D29"/>
    <w:rsid w:val="00535EBF"/>
    <w:rsid w:val="00536DC2"/>
    <w:rsid w:val="00536E3A"/>
    <w:rsid w:val="00537364"/>
    <w:rsid w:val="00537594"/>
    <w:rsid w:val="00537A56"/>
    <w:rsid w:val="00540743"/>
    <w:rsid w:val="00540B00"/>
    <w:rsid w:val="00540F14"/>
    <w:rsid w:val="00541071"/>
    <w:rsid w:val="00541077"/>
    <w:rsid w:val="00541DEB"/>
    <w:rsid w:val="00541EA4"/>
    <w:rsid w:val="0054240F"/>
    <w:rsid w:val="005424AA"/>
    <w:rsid w:val="00542D21"/>
    <w:rsid w:val="00543798"/>
    <w:rsid w:val="005445A9"/>
    <w:rsid w:val="00544D59"/>
    <w:rsid w:val="00544FD3"/>
    <w:rsid w:val="00545927"/>
    <w:rsid w:val="00545DFD"/>
    <w:rsid w:val="00546424"/>
    <w:rsid w:val="00547032"/>
    <w:rsid w:val="00547F2C"/>
    <w:rsid w:val="005504A7"/>
    <w:rsid w:val="005507F7"/>
    <w:rsid w:val="005511E0"/>
    <w:rsid w:val="00551F9C"/>
    <w:rsid w:val="00552A45"/>
    <w:rsid w:val="00552B05"/>
    <w:rsid w:val="00552E74"/>
    <w:rsid w:val="0055343F"/>
    <w:rsid w:val="00553519"/>
    <w:rsid w:val="005555E7"/>
    <w:rsid w:val="00555BD5"/>
    <w:rsid w:val="005560B1"/>
    <w:rsid w:val="00556100"/>
    <w:rsid w:val="00556386"/>
    <w:rsid w:val="0055685A"/>
    <w:rsid w:val="00556FA7"/>
    <w:rsid w:val="00557724"/>
    <w:rsid w:val="00560177"/>
    <w:rsid w:val="00560EE3"/>
    <w:rsid w:val="005615A2"/>
    <w:rsid w:val="0056197A"/>
    <w:rsid w:val="00563093"/>
    <w:rsid w:val="005632DB"/>
    <w:rsid w:val="005633BD"/>
    <w:rsid w:val="00563495"/>
    <w:rsid w:val="00563635"/>
    <w:rsid w:val="005638B0"/>
    <w:rsid w:val="0056402A"/>
    <w:rsid w:val="00564433"/>
    <w:rsid w:val="00565249"/>
    <w:rsid w:val="00565985"/>
    <w:rsid w:val="005668B1"/>
    <w:rsid w:val="005672B1"/>
    <w:rsid w:val="0056751F"/>
    <w:rsid w:val="00567625"/>
    <w:rsid w:val="00567707"/>
    <w:rsid w:val="005706EE"/>
    <w:rsid w:val="0057075B"/>
    <w:rsid w:val="005710E9"/>
    <w:rsid w:val="00571705"/>
    <w:rsid w:val="00571B1F"/>
    <w:rsid w:val="00572A9D"/>
    <w:rsid w:val="00572E5B"/>
    <w:rsid w:val="0057333C"/>
    <w:rsid w:val="00573816"/>
    <w:rsid w:val="00573CAE"/>
    <w:rsid w:val="00574028"/>
    <w:rsid w:val="005743D4"/>
    <w:rsid w:val="005746C0"/>
    <w:rsid w:val="00574857"/>
    <w:rsid w:val="005755F6"/>
    <w:rsid w:val="00575C94"/>
    <w:rsid w:val="00576BF5"/>
    <w:rsid w:val="005770B5"/>
    <w:rsid w:val="00577259"/>
    <w:rsid w:val="00577B5C"/>
    <w:rsid w:val="00577E24"/>
    <w:rsid w:val="0058098D"/>
    <w:rsid w:val="00582020"/>
    <w:rsid w:val="00582180"/>
    <w:rsid w:val="005828E8"/>
    <w:rsid w:val="00582C33"/>
    <w:rsid w:val="005836E8"/>
    <w:rsid w:val="0058424D"/>
    <w:rsid w:val="005844B8"/>
    <w:rsid w:val="00584AC6"/>
    <w:rsid w:val="00584F1A"/>
    <w:rsid w:val="005854F5"/>
    <w:rsid w:val="00585AFF"/>
    <w:rsid w:val="0058667D"/>
    <w:rsid w:val="005867A5"/>
    <w:rsid w:val="00586BA7"/>
    <w:rsid w:val="00586C0C"/>
    <w:rsid w:val="00586FFD"/>
    <w:rsid w:val="00587474"/>
    <w:rsid w:val="0058772B"/>
    <w:rsid w:val="00587CCC"/>
    <w:rsid w:val="0059008D"/>
    <w:rsid w:val="005905E0"/>
    <w:rsid w:val="0059094C"/>
    <w:rsid w:val="00590E08"/>
    <w:rsid w:val="00591389"/>
    <w:rsid w:val="00591422"/>
    <w:rsid w:val="00591429"/>
    <w:rsid w:val="0059162B"/>
    <w:rsid w:val="00591E71"/>
    <w:rsid w:val="00592359"/>
    <w:rsid w:val="005923FB"/>
    <w:rsid w:val="00595FAC"/>
    <w:rsid w:val="005962EF"/>
    <w:rsid w:val="005965D2"/>
    <w:rsid w:val="00596C51"/>
    <w:rsid w:val="00596EEC"/>
    <w:rsid w:val="005971E1"/>
    <w:rsid w:val="00597A23"/>
    <w:rsid w:val="00597D51"/>
    <w:rsid w:val="00597EB7"/>
    <w:rsid w:val="00597F28"/>
    <w:rsid w:val="005A0705"/>
    <w:rsid w:val="005A093E"/>
    <w:rsid w:val="005A0D52"/>
    <w:rsid w:val="005A1158"/>
    <w:rsid w:val="005A1997"/>
    <w:rsid w:val="005A1E41"/>
    <w:rsid w:val="005A1EDB"/>
    <w:rsid w:val="005A353F"/>
    <w:rsid w:val="005A378A"/>
    <w:rsid w:val="005A3BB1"/>
    <w:rsid w:val="005A4602"/>
    <w:rsid w:val="005A49A6"/>
    <w:rsid w:val="005A514F"/>
    <w:rsid w:val="005A66A5"/>
    <w:rsid w:val="005A6EB3"/>
    <w:rsid w:val="005A773E"/>
    <w:rsid w:val="005A7B4E"/>
    <w:rsid w:val="005B03BB"/>
    <w:rsid w:val="005B0ED6"/>
    <w:rsid w:val="005B1D96"/>
    <w:rsid w:val="005B26B4"/>
    <w:rsid w:val="005B3BAF"/>
    <w:rsid w:val="005B4224"/>
    <w:rsid w:val="005B45F5"/>
    <w:rsid w:val="005B491F"/>
    <w:rsid w:val="005B6104"/>
    <w:rsid w:val="005B6E51"/>
    <w:rsid w:val="005B754D"/>
    <w:rsid w:val="005B7681"/>
    <w:rsid w:val="005B7C03"/>
    <w:rsid w:val="005C0027"/>
    <w:rsid w:val="005C0E0D"/>
    <w:rsid w:val="005C0F16"/>
    <w:rsid w:val="005C1205"/>
    <w:rsid w:val="005C132B"/>
    <w:rsid w:val="005C1E16"/>
    <w:rsid w:val="005C2158"/>
    <w:rsid w:val="005C2282"/>
    <w:rsid w:val="005C3155"/>
    <w:rsid w:val="005C356F"/>
    <w:rsid w:val="005C3592"/>
    <w:rsid w:val="005C35E6"/>
    <w:rsid w:val="005C3D6D"/>
    <w:rsid w:val="005C4613"/>
    <w:rsid w:val="005C4C5A"/>
    <w:rsid w:val="005C4E72"/>
    <w:rsid w:val="005C50B0"/>
    <w:rsid w:val="005C5666"/>
    <w:rsid w:val="005C58D6"/>
    <w:rsid w:val="005C5A2E"/>
    <w:rsid w:val="005C651D"/>
    <w:rsid w:val="005C6BE5"/>
    <w:rsid w:val="005C6E32"/>
    <w:rsid w:val="005C73B6"/>
    <w:rsid w:val="005C7664"/>
    <w:rsid w:val="005C78B8"/>
    <w:rsid w:val="005D0CA3"/>
    <w:rsid w:val="005D11C9"/>
    <w:rsid w:val="005D1C9B"/>
    <w:rsid w:val="005D2759"/>
    <w:rsid w:val="005D295C"/>
    <w:rsid w:val="005D2AF5"/>
    <w:rsid w:val="005D2BF2"/>
    <w:rsid w:val="005D3DE3"/>
    <w:rsid w:val="005D3EE8"/>
    <w:rsid w:val="005D4456"/>
    <w:rsid w:val="005D47AF"/>
    <w:rsid w:val="005D48B0"/>
    <w:rsid w:val="005D55E1"/>
    <w:rsid w:val="005D5719"/>
    <w:rsid w:val="005D578C"/>
    <w:rsid w:val="005D5D6E"/>
    <w:rsid w:val="005D5DF8"/>
    <w:rsid w:val="005D5EFE"/>
    <w:rsid w:val="005D64CD"/>
    <w:rsid w:val="005D6874"/>
    <w:rsid w:val="005D6BDB"/>
    <w:rsid w:val="005D71A6"/>
    <w:rsid w:val="005D7283"/>
    <w:rsid w:val="005D7332"/>
    <w:rsid w:val="005E11BA"/>
    <w:rsid w:val="005E1D9A"/>
    <w:rsid w:val="005E21C5"/>
    <w:rsid w:val="005E2999"/>
    <w:rsid w:val="005E2AC2"/>
    <w:rsid w:val="005E365B"/>
    <w:rsid w:val="005E3EA1"/>
    <w:rsid w:val="005E4021"/>
    <w:rsid w:val="005E4033"/>
    <w:rsid w:val="005E4084"/>
    <w:rsid w:val="005E4F6B"/>
    <w:rsid w:val="005E5BE3"/>
    <w:rsid w:val="005E5D12"/>
    <w:rsid w:val="005E6117"/>
    <w:rsid w:val="005E61C6"/>
    <w:rsid w:val="005E69C6"/>
    <w:rsid w:val="005E728D"/>
    <w:rsid w:val="005E76D9"/>
    <w:rsid w:val="005E7A26"/>
    <w:rsid w:val="005F06D8"/>
    <w:rsid w:val="005F097B"/>
    <w:rsid w:val="005F0A72"/>
    <w:rsid w:val="005F0AE5"/>
    <w:rsid w:val="005F132C"/>
    <w:rsid w:val="005F1586"/>
    <w:rsid w:val="005F2B52"/>
    <w:rsid w:val="005F32B9"/>
    <w:rsid w:val="005F38D8"/>
    <w:rsid w:val="005F440A"/>
    <w:rsid w:val="005F456C"/>
    <w:rsid w:val="005F4F5E"/>
    <w:rsid w:val="005F6507"/>
    <w:rsid w:val="005F67DB"/>
    <w:rsid w:val="005F6CB1"/>
    <w:rsid w:val="005F6D10"/>
    <w:rsid w:val="005F73C3"/>
    <w:rsid w:val="005F7D28"/>
    <w:rsid w:val="006001C0"/>
    <w:rsid w:val="0060055C"/>
    <w:rsid w:val="00600C31"/>
    <w:rsid w:val="0060305A"/>
    <w:rsid w:val="006035B1"/>
    <w:rsid w:val="00603DDE"/>
    <w:rsid w:val="00605358"/>
    <w:rsid w:val="0060536B"/>
    <w:rsid w:val="006053A5"/>
    <w:rsid w:val="0060579D"/>
    <w:rsid w:val="00605C47"/>
    <w:rsid w:val="006067F6"/>
    <w:rsid w:val="00607B79"/>
    <w:rsid w:val="00607F2C"/>
    <w:rsid w:val="00610212"/>
    <w:rsid w:val="00610ED8"/>
    <w:rsid w:val="00610F6C"/>
    <w:rsid w:val="006127DC"/>
    <w:rsid w:val="00612BB4"/>
    <w:rsid w:val="00613358"/>
    <w:rsid w:val="00613588"/>
    <w:rsid w:val="006139D6"/>
    <w:rsid w:val="00614645"/>
    <w:rsid w:val="0061526B"/>
    <w:rsid w:val="006157A7"/>
    <w:rsid w:val="00615CF6"/>
    <w:rsid w:val="00615E57"/>
    <w:rsid w:val="00615F6B"/>
    <w:rsid w:val="006165B6"/>
    <w:rsid w:val="00616C45"/>
    <w:rsid w:val="00616DC4"/>
    <w:rsid w:val="00617817"/>
    <w:rsid w:val="00617832"/>
    <w:rsid w:val="00617E2B"/>
    <w:rsid w:val="00620209"/>
    <w:rsid w:val="00620738"/>
    <w:rsid w:val="00620AF8"/>
    <w:rsid w:val="00621985"/>
    <w:rsid w:val="00622A53"/>
    <w:rsid w:val="00622A8D"/>
    <w:rsid w:val="00623340"/>
    <w:rsid w:val="00623F14"/>
    <w:rsid w:val="00624111"/>
    <w:rsid w:val="0062432C"/>
    <w:rsid w:val="00624F08"/>
    <w:rsid w:val="0062561D"/>
    <w:rsid w:val="006265F6"/>
    <w:rsid w:val="00626BF3"/>
    <w:rsid w:val="00627045"/>
    <w:rsid w:val="00630C1F"/>
    <w:rsid w:val="00631031"/>
    <w:rsid w:val="006316F8"/>
    <w:rsid w:val="00631B46"/>
    <w:rsid w:val="00631D99"/>
    <w:rsid w:val="00631F22"/>
    <w:rsid w:val="00632591"/>
    <w:rsid w:val="00633082"/>
    <w:rsid w:val="00634EA3"/>
    <w:rsid w:val="006354F2"/>
    <w:rsid w:val="00635810"/>
    <w:rsid w:val="00635DC5"/>
    <w:rsid w:val="00635F59"/>
    <w:rsid w:val="00635FDA"/>
    <w:rsid w:val="006362BB"/>
    <w:rsid w:val="00636EA1"/>
    <w:rsid w:val="006370FF"/>
    <w:rsid w:val="0063757A"/>
    <w:rsid w:val="006378A5"/>
    <w:rsid w:val="006409F9"/>
    <w:rsid w:val="00641249"/>
    <w:rsid w:val="0064150E"/>
    <w:rsid w:val="006418A4"/>
    <w:rsid w:val="006418DC"/>
    <w:rsid w:val="00641A05"/>
    <w:rsid w:val="00641CE1"/>
    <w:rsid w:val="00641DA1"/>
    <w:rsid w:val="006426DD"/>
    <w:rsid w:val="00643BE2"/>
    <w:rsid w:val="0064455E"/>
    <w:rsid w:val="0064465D"/>
    <w:rsid w:val="006446B0"/>
    <w:rsid w:val="00644A38"/>
    <w:rsid w:val="00644AE6"/>
    <w:rsid w:val="00645AAF"/>
    <w:rsid w:val="00645D47"/>
    <w:rsid w:val="00645EEC"/>
    <w:rsid w:val="00646079"/>
    <w:rsid w:val="00646462"/>
    <w:rsid w:val="00646FA8"/>
    <w:rsid w:val="0064798F"/>
    <w:rsid w:val="00647E25"/>
    <w:rsid w:val="00650319"/>
    <w:rsid w:val="006510C8"/>
    <w:rsid w:val="00652056"/>
    <w:rsid w:val="006520C5"/>
    <w:rsid w:val="0065395D"/>
    <w:rsid w:val="00653C34"/>
    <w:rsid w:val="00653D52"/>
    <w:rsid w:val="006541B9"/>
    <w:rsid w:val="006544F6"/>
    <w:rsid w:val="00654730"/>
    <w:rsid w:val="00654877"/>
    <w:rsid w:val="00654BB0"/>
    <w:rsid w:val="00655201"/>
    <w:rsid w:val="0065543A"/>
    <w:rsid w:val="00655667"/>
    <w:rsid w:val="006556BE"/>
    <w:rsid w:val="006570A3"/>
    <w:rsid w:val="00657823"/>
    <w:rsid w:val="006604CD"/>
    <w:rsid w:val="00661AA2"/>
    <w:rsid w:val="00662F9D"/>
    <w:rsid w:val="00663500"/>
    <w:rsid w:val="006635DA"/>
    <w:rsid w:val="0066379F"/>
    <w:rsid w:val="006644BE"/>
    <w:rsid w:val="00664A9F"/>
    <w:rsid w:val="00664D75"/>
    <w:rsid w:val="00664E4C"/>
    <w:rsid w:val="00665149"/>
    <w:rsid w:val="0066548D"/>
    <w:rsid w:val="00665538"/>
    <w:rsid w:val="00665584"/>
    <w:rsid w:val="00665636"/>
    <w:rsid w:val="00665C51"/>
    <w:rsid w:val="00666994"/>
    <w:rsid w:val="006670C9"/>
    <w:rsid w:val="006672F0"/>
    <w:rsid w:val="006675CC"/>
    <w:rsid w:val="00667F38"/>
    <w:rsid w:val="006709A4"/>
    <w:rsid w:val="00670F8E"/>
    <w:rsid w:val="006710EF"/>
    <w:rsid w:val="00671402"/>
    <w:rsid w:val="00672444"/>
    <w:rsid w:val="00672705"/>
    <w:rsid w:val="006730FC"/>
    <w:rsid w:val="00673531"/>
    <w:rsid w:val="00674F1A"/>
    <w:rsid w:val="006754AA"/>
    <w:rsid w:val="00675A15"/>
    <w:rsid w:val="00675CD9"/>
    <w:rsid w:val="00677CEC"/>
    <w:rsid w:val="00680963"/>
    <w:rsid w:val="00681C2F"/>
    <w:rsid w:val="00681F9D"/>
    <w:rsid w:val="0068207D"/>
    <w:rsid w:val="00682627"/>
    <w:rsid w:val="00682CEB"/>
    <w:rsid w:val="00683374"/>
    <w:rsid w:val="0068354C"/>
    <w:rsid w:val="006837B9"/>
    <w:rsid w:val="00683A73"/>
    <w:rsid w:val="00683D53"/>
    <w:rsid w:val="00683D6F"/>
    <w:rsid w:val="00683E76"/>
    <w:rsid w:val="00684C26"/>
    <w:rsid w:val="0068539C"/>
    <w:rsid w:val="0068583E"/>
    <w:rsid w:val="00685CDD"/>
    <w:rsid w:val="00686290"/>
    <w:rsid w:val="006865F9"/>
    <w:rsid w:val="00686A11"/>
    <w:rsid w:val="0068736B"/>
    <w:rsid w:val="00687A29"/>
    <w:rsid w:val="00687E15"/>
    <w:rsid w:val="00687ED1"/>
    <w:rsid w:val="0069157D"/>
    <w:rsid w:val="00691C52"/>
    <w:rsid w:val="00691DE8"/>
    <w:rsid w:val="00692E11"/>
    <w:rsid w:val="00692F0F"/>
    <w:rsid w:val="00693858"/>
    <w:rsid w:val="00693E4F"/>
    <w:rsid w:val="00693E8F"/>
    <w:rsid w:val="00693F27"/>
    <w:rsid w:val="006940C4"/>
    <w:rsid w:val="0069449C"/>
    <w:rsid w:val="006946A3"/>
    <w:rsid w:val="006949C0"/>
    <w:rsid w:val="00694B82"/>
    <w:rsid w:val="006955DC"/>
    <w:rsid w:val="006956F9"/>
    <w:rsid w:val="00695A90"/>
    <w:rsid w:val="00695C83"/>
    <w:rsid w:val="00695D06"/>
    <w:rsid w:val="00695D6D"/>
    <w:rsid w:val="006962A6"/>
    <w:rsid w:val="006964BE"/>
    <w:rsid w:val="00696529"/>
    <w:rsid w:val="00696A8B"/>
    <w:rsid w:val="00696AF3"/>
    <w:rsid w:val="00696BAC"/>
    <w:rsid w:val="00697932"/>
    <w:rsid w:val="00697B82"/>
    <w:rsid w:val="006A0163"/>
    <w:rsid w:val="006A036D"/>
    <w:rsid w:val="006A0B08"/>
    <w:rsid w:val="006A0C51"/>
    <w:rsid w:val="006A158C"/>
    <w:rsid w:val="006A16BA"/>
    <w:rsid w:val="006A1CE4"/>
    <w:rsid w:val="006A1FEE"/>
    <w:rsid w:val="006A2C6E"/>
    <w:rsid w:val="006A2CA1"/>
    <w:rsid w:val="006A36E4"/>
    <w:rsid w:val="006A38FB"/>
    <w:rsid w:val="006A3B57"/>
    <w:rsid w:val="006A3BC2"/>
    <w:rsid w:val="006A3C23"/>
    <w:rsid w:val="006A4CB0"/>
    <w:rsid w:val="006A4D92"/>
    <w:rsid w:val="006A4ED3"/>
    <w:rsid w:val="006A5256"/>
    <w:rsid w:val="006A5321"/>
    <w:rsid w:val="006A696A"/>
    <w:rsid w:val="006A7DBA"/>
    <w:rsid w:val="006B0613"/>
    <w:rsid w:val="006B15A9"/>
    <w:rsid w:val="006B1BCF"/>
    <w:rsid w:val="006B323D"/>
    <w:rsid w:val="006B3726"/>
    <w:rsid w:val="006B3BA3"/>
    <w:rsid w:val="006B503C"/>
    <w:rsid w:val="006B5332"/>
    <w:rsid w:val="006B564C"/>
    <w:rsid w:val="006B5C23"/>
    <w:rsid w:val="006B63B8"/>
    <w:rsid w:val="006B658C"/>
    <w:rsid w:val="006B6B27"/>
    <w:rsid w:val="006B6E5A"/>
    <w:rsid w:val="006B7EC8"/>
    <w:rsid w:val="006C01B6"/>
    <w:rsid w:val="006C0CB2"/>
    <w:rsid w:val="006C127A"/>
    <w:rsid w:val="006C1B5B"/>
    <w:rsid w:val="006C1EF8"/>
    <w:rsid w:val="006C2752"/>
    <w:rsid w:val="006C35C4"/>
    <w:rsid w:val="006C4200"/>
    <w:rsid w:val="006C45D3"/>
    <w:rsid w:val="006C494D"/>
    <w:rsid w:val="006C4B8C"/>
    <w:rsid w:val="006C4B90"/>
    <w:rsid w:val="006C4BC2"/>
    <w:rsid w:val="006C4D87"/>
    <w:rsid w:val="006C5078"/>
    <w:rsid w:val="006C5128"/>
    <w:rsid w:val="006C5637"/>
    <w:rsid w:val="006C5A55"/>
    <w:rsid w:val="006D0724"/>
    <w:rsid w:val="006D0D2F"/>
    <w:rsid w:val="006D106E"/>
    <w:rsid w:val="006D21BC"/>
    <w:rsid w:val="006D29C3"/>
    <w:rsid w:val="006D3081"/>
    <w:rsid w:val="006D31C2"/>
    <w:rsid w:val="006D3237"/>
    <w:rsid w:val="006D360A"/>
    <w:rsid w:val="006D37D1"/>
    <w:rsid w:val="006D39E4"/>
    <w:rsid w:val="006D3D20"/>
    <w:rsid w:val="006D41B2"/>
    <w:rsid w:val="006D49C4"/>
    <w:rsid w:val="006D4BB5"/>
    <w:rsid w:val="006D4E28"/>
    <w:rsid w:val="006D75EE"/>
    <w:rsid w:val="006D77CE"/>
    <w:rsid w:val="006E0FAA"/>
    <w:rsid w:val="006E11C1"/>
    <w:rsid w:val="006E11F8"/>
    <w:rsid w:val="006E14A7"/>
    <w:rsid w:val="006E1C36"/>
    <w:rsid w:val="006E205D"/>
    <w:rsid w:val="006E22DC"/>
    <w:rsid w:val="006E2CCF"/>
    <w:rsid w:val="006E2D6B"/>
    <w:rsid w:val="006E2E89"/>
    <w:rsid w:val="006E3098"/>
    <w:rsid w:val="006E30FE"/>
    <w:rsid w:val="006E31A7"/>
    <w:rsid w:val="006E383B"/>
    <w:rsid w:val="006E3D6E"/>
    <w:rsid w:val="006E4249"/>
    <w:rsid w:val="006E4564"/>
    <w:rsid w:val="006E50A4"/>
    <w:rsid w:val="006E5C2B"/>
    <w:rsid w:val="006E5D57"/>
    <w:rsid w:val="006E5D75"/>
    <w:rsid w:val="006E5FC3"/>
    <w:rsid w:val="006E6C15"/>
    <w:rsid w:val="006E6FCA"/>
    <w:rsid w:val="006F0327"/>
    <w:rsid w:val="006F0FD3"/>
    <w:rsid w:val="006F18D9"/>
    <w:rsid w:val="006F197A"/>
    <w:rsid w:val="006F1D7B"/>
    <w:rsid w:val="006F1E47"/>
    <w:rsid w:val="006F2A39"/>
    <w:rsid w:val="006F36DE"/>
    <w:rsid w:val="006F3734"/>
    <w:rsid w:val="006F3748"/>
    <w:rsid w:val="006F38BF"/>
    <w:rsid w:val="006F3C15"/>
    <w:rsid w:val="006F3DFD"/>
    <w:rsid w:val="006F3F67"/>
    <w:rsid w:val="006F54B9"/>
    <w:rsid w:val="006F6CB8"/>
    <w:rsid w:val="006F70F1"/>
    <w:rsid w:val="006F7FC5"/>
    <w:rsid w:val="00700287"/>
    <w:rsid w:val="007007B4"/>
    <w:rsid w:val="00700F7B"/>
    <w:rsid w:val="00701AD0"/>
    <w:rsid w:val="00701C67"/>
    <w:rsid w:val="00701FB4"/>
    <w:rsid w:val="007023DC"/>
    <w:rsid w:val="00702BC4"/>
    <w:rsid w:val="00702C14"/>
    <w:rsid w:val="0070309B"/>
    <w:rsid w:val="00703329"/>
    <w:rsid w:val="00703644"/>
    <w:rsid w:val="007041D7"/>
    <w:rsid w:val="00704D45"/>
    <w:rsid w:val="00704EB9"/>
    <w:rsid w:val="007051BD"/>
    <w:rsid w:val="0070527F"/>
    <w:rsid w:val="007055FB"/>
    <w:rsid w:val="0070563D"/>
    <w:rsid w:val="0070585D"/>
    <w:rsid w:val="007062EE"/>
    <w:rsid w:val="0070657E"/>
    <w:rsid w:val="00706950"/>
    <w:rsid w:val="007069EF"/>
    <w:rsid w:val="00706C50"/>
    <w:rsid w:val="00706CF2"/>
    <w:rsid w:val="00707524"/>
    <w:rsid w:val="00707D76"/>
    <w:rsid w:val="00707FEF"/>
    <w:rsid w:val="0071057C"/>
    <w:rsid w:val="007115D0"/>
    <w:rsid w:val="0071268A"/>
    <w:rsid w:val="00713372"/>
    <w:rsid w:val="00713549"/>
    <w:rsid w:val="00713A73"/>
    <w:rsid w:val="0071553F"/>
    <w:rsid w:val="007159D5"/>
    <w:rsid w:val="00716053"/>
    <w:rsid w:val="0071625F"/>
    <w:rsid w:val="007162F2"/>
    <w:rsid w:val="00716509"/>
    <w:rsid w:val="00716B29"/>
    <w:rsid w:val="00716B32"/>
    <w:rsid w:val="0071713C"/>
    <w:rsid w:val="00717271"/>
    <w:rsid w:val="00717280"/>
    <w:rsid w:val="00717693"/>
    <w:rsid w:val="00717B75"/>
    <w:rsid w:val="00717DED"/>
    <w:rsid w:val="007204A5"/>
    <w:rsid w:val="00720611"/>
    <w:rsid w:val="0072093D"/>
    <w:rsid w:val="007212D9"/>
    <w:rsid w:val="00721883"/>
    <w:rsid w:val="007220D0"/>
    <w:rsid w:val="007228B4"/>
    <w:rsid w:val="007233A6"/>
    <w:rsid w:val="0072407A"/>
    <w:rsid w:val="00725993"/>
    <w:rsid w:val="00725A1B"/>
    <w:rsid w:val="00725A5B"/>
    <w:rsid w:val="00725B8D"/>
    <w:rsid w:val="00727708"/>
    <w:rsid w:val="00730B80"/>
    <w:rsid w:val="00730C38"/>
    <w:rsid w:val="00731E46"/>
    <w:rsid w:val="00732449"/>
    <w:rsid w:val="007331E6"/>
    <w:rsid w:val="007337FA"/>
    <w:rsid w:val="007339AC"/>
    <w:rsid w:val="00733F49"/>
    <w:rsid w:val="00734274"/>
    <w:rsid w:val="00734588"/>
    <w:rsid w:val="00734A5A"/>
    <w:rsid w:val="007350CD"/>
    <w:rsid w:val="0073523C"/>
    <w:rsid w:val="00735249"/>
    <w:rsid w:val="0073538D"/>
    <w:rsid w:val="00735D3E"/>
    <w:rsid w:val="00735E68"/>
    <w:rsid w:val="00735EBC"/>
    <w:rsid w:val="00736330"/>
    <w:rsid w:val="00736B65"/>
    <w:rsid w:val="00736F64"/>
    <w:rsid w:val="00740137"/>
    <w:rsid w:val="0074021D"/>
    <w:rsid w:val="00740B6E"/>
    <w:rsid w:val="00740D55"/>
    <w:rsid w:val="007413F4"/>
    <w:rsid w:val="007414B9"/>
    <w:rsid w:val="007418F9"/>
    <w:rsid w:val="00741BD0"/>
    <w:rsid w:val="00741D8F"/>
    <w:rsid w:val="007420AD"/>
    <w:rsid w:val="00742218"/>
    <w:rsid w:val="0074282C"/>
    <w:rsid w:val="00743992"/>
    <w:rsid w:val="00743BEC"/>
    <w:rsid w:val="00743C84"/>
    <w:rsid w:val="0074431B"/>
    <w:rsid w:val="0074443D"/>
    <w:rsid w:val="00744967"/>
    <w:rsid w:val="00744D38"/>
    <w:rsid w:val="0074664A"/>
    <w:rsid w:val="00746AD3"/>
    <w:rsid w:val="00747703"/>
    <w:rsid w:val="007479AA"/>
    <w:rsid w:val="00747AAD"/>
    <w:rsid w:val="00747E9A"/>
    <w:rsid w:val="0075011F"/>
    <w:rsid w:val="007501A6"/>
    <w:rsid w:val="00750664"/>
    <w:rsid w:val="00750DEA"/>
    <w:rsid w:val="00751885"/>
    <w:rsid w:val="00751969"/>
    <w:rsid w:val="007520E1"/>
    <w:rsid w:val="00752132"/>
    <w:rsid w:val="0075214B"/>
    <w:rsid w:val="00753119"/>
    <w:rsid w:val="007534BE"/>
    <w:rsid w:val="0075397B"/>
    <w:rsid w:val="00754022"/>
    <w:rsid w:val="007541C3"/>
    <w:rsid w:val="00754278"/>
    <w:rsid w:val="00754360"/>
    <w:rsid w:val="00754580"/>
    <w:rsid w:val="00754BDC"/>
    <w:rsid w:val="00754FF5"/>
    <w:rsid w:val="00755262"/>
    <w:rsid w:val="0075527C"/>
    <w:rsid w:val="00755B71"/>
    <w:rsid w:val="00755E6D"/>
    <w:rsid w:val="0075671D"/>
    <w:rsid w:val="00756B85"/>
    <w:rsid w:val="00756E91"/>
    <w:rsid w:val="00756EA6"/>
    <w:rsid w:val="00757F4B"/>
    <w:rsid w:val="0076064A"/>
    <w:rsid w:val="007607EB"/>
    <w:rsid w:val="007609F9"/>
    <w:rsid w:val="00761801"/>
    <w:rsid w:val="00761ABF"/>
    <w:rsid w:val="00761F39"/>
    <w:rsid w:val="00762209"/>
    <w:rsid w:val="007623E0"/>
    <w:rsid w:val="007627CB"/>
    <w:rsid w:val="00763F49"/>
    <w:rsid w:val="0076430C"/>
    <w:rsid w:val="00765264"/>
    <w:rsid w:val="00765B3A"/>
    <w:rsid w:val="00765C45"/>
    <w:rsid w:val="00765EC9"/>
    <w:rsid w:val="00765ED8"/>
    <w:rsid w:val="00766A48"/>
    <w:rsid w:val="00767C23"/>
    <w:rsid w:val="00767F0F"/>
    <w:rsid w:val="007701CD"/>
    <w:rsid w:val="00770B10"/>
    <w:rsid w:val="00771E3C"/>
    <w:rsid w:val="00771F49"/>
    <w:rsid w:val="007722C0"/>
    <w:rsid w:val="007722EB"/>
    <w:rsid w:val="0077296B"/>
    <w:rsid w:val="00772DA8"/>
    <w:rsid w:val="00772E54"/>
    <w:rsid w:val="00773066"/>
    <w:rsid w:val="00773BD0"/>
    <w:rsid w:val="00773F68"/>
    <w:rsid w:val="00774458"/>
    <w:rsid w:val="00774698"/>
    <w:rsid w:val="00774C8A"/>
    <w:rsid w:val="00775438"/>
    <w:rsid w:val="0077721B"/>
    <w:rsid w:val="00777805"/>
    <w:rsid w:val="00777A44"/>
    <w:rsid w:val="00777AD6"/>
    <w:rsid w:val="00777C33"/>
    <w:rsid w:val="00777C9F"/>
    <w:rsid w:val="00777D5D"/>
    <w:rsid w:val="0078079D"/>
    <w:rsid w:val="00781151"/>
    <w:rsid w:val="00781B8C"/>
    <w:rsid w:val="00783257"/>
    <w:rsid w:val="0078359C"/>
    <w:rsid w:val="007842F3"/>
    <w:rsid w:val="00785383"/>
    <w:rsid w:val="007867E0"/>
    <w:rsid w:val="007869CB"/>
    <w:rsid w:val="00786D61"/>
    <w:rsid w:val="0078724A"/>
    <w:rsid w:val="0078741C"/>
    <w:rsid w:val="00790278"/>
    <w:rsid w:val="00790601"/>
    <w:rsid w:val="00790FCB"/>
    <w:rsid w:val="0079304F"/>
    <w:rsid w:val="00793D9D"/>
    <w:rsid w:val="007940AB"/>
    <w:rsid w:val="0079430A"/>
    <w:rsid w:val="00794E33"/>
    <w:rsid w:val="0079546D"/>
    <w:rsid w:val="00795839"/>
    <w:rsid w:val="00795AB2"/>
    <w:rsid w:val="007960AA"/>
    <w:rsid w:val="00797579"/>
    <w:rsid w:val="0079798C"/>
    <w:rsid w:val="00797A49"/>
    <w:rsid w:val="00797D39"/>
    <w:rsid w:val="007A00A3"/>
    <w:rsid w:val="007A25FA"/>
    <w:rsid w:val="007A262D"/>
    <w:rsid w:val="007A40D4"/>
    <w:rsid w:val="007A4100"/>
    <w:rsid w:val="007A415C"/>
    <w:rsid w:val="007A6680"/>
    <w:rsid w:val="007A7114"/>
    <w:rsid w:val="007B0C95"/>
    <w:rsid w:val="007B0FAB"/>
    <w:rsid w:val="007B122F"/>
    <w:rsid w:val="007B12A7"/>
    <w:rsid w:val="007B14BD"/>
    <w:rsid w:val="007B3411"/>
    <w:rsid w:val="007B3678"/>
    <w:rsid w:val="007B3C9F"/>
    <w:rsid w:val="007B419F"/>
    <w:rsid w:val="007B4BCC"/>
    <w:rsid w:val="007B586D"/>
    <w:rsid w:val="007B62C4"/>
    <w:rsid w:val="007B634C"/>
    <w:rsid w:val="007B63AF"/>
    <w:rsid w:val="007B63EF"/>
    <w:rsid w:val="007B71A3"/>
    <w:rsid w:val="007C0449"/>
    <w:rsid w:val="007C1738"/>
    <w:rsid w:val="007C1846"/>
    <w:rsid w:val="007C1AEE"/>
    <w:rsid w:val="007C24C5"/>
    <w:rsid w:val="007C3003"/>
    <w:rsid w:val="007C34B6"/>
    <w:rsid w:val="007C3524"/>
    <w:rsid w:val="007C3547"/>
    <w:rsid w:val="007C3F58"/>
    <w:rsid w:val="007C405B"/>
    <w:rsid w:val="007C4689"/>
    <w:rsid w:val="007C49ED"/>
    <w:rsid w:val="007C4EDE"/>
    <w:rsid w:val="007C7B67"/>
    <w:rsid w:val="007C7C41"/>
    <w:rsid w:val="007D0C2E"/>
    <w:rsid w:val="007D197E"/>
    <w:rsid w:val="007D29C0"/>
    <w:rsid w:val="007D2C02"/>
    <w:rsid w:val="007D2CC0"/>
    <w:rsid w:val="007D2DE2"/>
    <w:rsid w:val="007D433A"/>
    <w:rsid w:val="007D4D46"/>
    <w:rsid w:val="007D5412"/>
    <w:rsid w:val="007D5C33"/>
    <w:rsid w:val="007D6900"/>
    <w:rsid w:val="007D6C13"/>
    <w:rsid w:val="007D7EB7"/>
    <w:rsid w:val="007E0224"/>
    <w:rsid w:val="007E0393"/>
    <w:rsid w:val="007E045C"/>
    <w:rsid w:val="007E0BD2"/>
    <w:rsid w:val="007E144F"/>
    <w:rsid w:val="007E1CE3"/>
    <w:rsid w:val="007E2D9B"/>
    <w:rsid w:val="007E3337"/>
    <w:rsid w:val="007E36C0"/>
    <w:rsid w:val="007E3C57"/>
    <w:rsid w:val="007E4289"/>
    <w:rsid w:val="007E49D6"/>
    <w:rsid w:val="007E5562"/>
    <w:rsid w:val="007E5669"/>
    <w:rsid w:val="007E61C1"/>
    <w:rsid w:val="007E720F"/>
    <w:rsid w:val="007E7726"/>
    <w:rsid w:val="007F044E"/>
    <w:rsid w:val="007F133E"/>
    <w:rsid w:val="007F18DB"/>
    <w:rsid w:val="007F1946"/>
    <w:rsid w:val="007F1B2C"/>
    <w:rsid w:val="007F1F70"/>
    <w:rsid w:val="007F20E4"/>
    <w:rsid w:val="007F2223"/>
    <w:rsid w:val="007F3AA0"/>
    <w:rsid w:val="007F3AC7"/>
    <w:rsid w:val="007F3F43"/>
    <w:rsid w:val="007F406A"/>
    <w:rsid w:val="007F4368"/>
    <w:rsid w:val="007F4370"/>
    <w:rsid w:val="007F4F9B"/>
    <w:rsid w:val="007F524B"/>
    <w:rsid w:val="007F560B"/>
    <w:rsid w:val="007F60FA"/>
    <w:rsid w:val="007F6DBD"/>
    <w:rsid w:val="007F7753"/>
    <w:rsid w:val="007F7CB9"/>
    <w:rsid w:val="00800C22"/>
    <w:rsid w:val="00800EF5"/>
    <w:rsid w:val="00801395"/>
    <w:rsid w:val="00803146"/>
    <w:rsid w:val="00803E35"/>
    <w:rsid w:val="00803EF7"/>
    <w:rsid w:val="00803FA8"/>
    <w:rsid w:val="0080455A"/>
    <w:rsid w:val="0080498D"/>
    <w:rsid w:val="0080553A"/>
    <w:rsid w:val="00806021"/>
    <w:rsid w:val="0080670C"/>
    <w:rsid w:val="00806C0F"/>
    <w:rsid w:val="0080784C"/>
    <w:rsid w:val="00807A37"/>
    <w:rsid w:val="00807A41"/>
    <w:rsid w:val="00807C99"/>
    <w:rsid w:val="00810411"/>
    <w:rsid w:val="00810C94"/>
    <w:rsid w:val="0081152D"/>
    <w:rsid w:val="00812C53"/>
    <w:rsid w:val="00813126"/>
    <w:rsid w:val="008136FD"/>
    <w:rsid w:val="0081387D"/>
    <w:rsid w:val="00813D8C"/>
    <w:rsid w:val="0081444F"/>
    <w:rsid w:val="0081532D"/>
    <w:rsid w:val="0081580D"/>
    <w:rsid w:val="008164AE"/>
    <w:rsid w:val="00820295"/>
    <w:rsid w:val="00820420"/>
    <w:rsid w:val="008208F1"/>
    <w:rsid w:val="00820F2E"/>
    <w:rsid w:val="00821065"/>
    <w:rsid w:val="00821258"/>
    <w:rsid w:val="00821272"/>
    <w:rsid w:val="0082181E"/>
    <w:rsid w:val="00821C8D"/>
    <w:rsid w:val="00821D7A"/>
    <w:rsid w:val="008222C4"/>
    <w:rsid w:val="0082350C"/>
    <w:rsid w:val="00824677"/>
    <w:rsid w:val="00824751"/>
    <w:rsid w:val="00824DA1"/>
    <w:rsid w:val="00825CB9"/>
    <w:rsid w:val="0082601C"/>
    <w:rsid w:val="00826D2B"/>
    <w:rsid w:val="00827898"/>
    <w:rsid w:val="008278AC"/>
    <w:rsid w:val="00827FB6"/>
    <w:rsid w:val="00830BD0"/>
    <w:rsid w:val="00830FB8"/>
    <w:rsid w:val="008317B6"/>
    <w:rsid w:val="00832D20"/>
    <w:rsid w:val="008336C9"/>
    <w:rsid w:val="00833893"/>
    <w:rsid w:val="008338A1"/>
    <w:rsid w:val="008341DD"/>
    <w:rsid w:val="0083475B"/>
    <w:rsid w:val="008348A2"/>
    <w:rsid w:val="008353A0"/>
    <w:rsid w:val="0083559D"/>
    <w:rsid w:val="008359F2"/>
    <w:rsid w:val="00836476"/>
    <w:rsid w:val="008367EF"/>
    <w:rsid w:val="00836E7B"/>
    <w:rsid w:val="00836FCA"/>
    <w:rsid w:val="0083735F"/>
    <w:rsid w:val="00837568"/>
    <w:rsid w:val="008377FF"/>
    <w:rsid w:val="00837825"/>
    <w:rsid w:val="00837B10"/>
    <w:rsid w:val="00837D4B"/>
    <w:rsid w:val="0084032A"/>
    <w:rsid w:val="008407C4"/>
    <w:rsid w:val="008408D9"/>
    <w:rsid w:val="00841AF5"/>
    <w:rsid w:val="008421C9"/>
    <w:rsid w:val="0084363E"/>
    <w:rsid w:val="00844D89"/>
    <w:rsid w:val="0084538E"/>
    <w:rsid w:val="00845427"/>
    <w:rsid w:val="00845594"/>
    <w:rsid w:val="00845A55"/>
    <w:rsid w:val="00845CE5"/>
    <w:rsid w:val="00845E82"/>
    <w:rsid w:val="00846C15"/>
    <w:rsid w:val="0084723C"/>
    <w:rsid w:val="008477CA"/>
    <w:rsid w:val="008501AD"/>
    <w:rsid w:val="00850B33"/>
    <w:rsid w:val="0085107E"/>
    <w:rsid w:val="0085174E"/>
    <w:rsid w:val="00852388"/>
    <w:rsid w:val="00852DBD"/>
    <w:rsid w:val="0085349F"/>
    <w:rsid w:val="00853AFB"/>
    <w:rsid w:val="00853EA3"/>
    <w:rsid w:val="0085416E"/>
    <w:rsid w:val="008556D7"/>
    <w:rsid w:val="00855E1A"/>
    <w:rsid w:val="00855FDA"/>
    <w:rsid w:val="00856292"/>
    <w:rsid w:val="00856418"/>
    <w:rsid w:val="0085641D"/>
    <w:rsid w:val="008565EE"/>
    <w:rsid w:val="00856B7A"/>
    <w:rsid w:val="00856EF6"/>
    <w:rsid w:val="0085798A"/>
    <w:rsid w:val="00857A9C"/>
    <w:rsid w:val="00857CD9"/>
    <w:rsid w:val="00860800"/>
    <w:rsid w:val="00861959"/>
    <w:rsid w:val="00861B29"/>
    <w:rsid w:val="008624CD"/>
    <w:rsid w:val="00862968"/>
    <w:rsid w:val="00863DF1"/>
    <w:rsid w:val="00863F94"/>
    <w:rsid w:val="0086468D"/>
    <w:rsid w:val="0086487F"/>
    <w:rsid w:val="00865515"/>
    <w:rsid w:val="0086764F"/>
    <w:rsid w:val="0087006D"/>
    <w:rsid w:val="00870A14"/>
    <w:rsid w:val="008723BB"/>
    <w:rsid w:val="00872A14"/>
    <w:rsid w:val="00872F30"/>
    <w:rsid w:val="0087356B"/>
    <w:rsid w:val="00873EF5"/>
    <w:rsid w:val="008743CA"/>
    <w:rsid w:val="008759FC"/>
    <w:rsid w:val="00876191"/>
    <w:rsid w:val="0087627A"/>
    <w:rsid w:val="00876986"/>
    <w:rsid w:val="00876A26"/>
    <w:rsid w:val="00876A85"/>
    <w:rsid w:val="008771F6"/>
    <w:rsid w:val="008828D1"/>
    <w:rsid w:val="00883638"/>
    <w:rsid w:val="00883BB9"/>
    <w:rsid w:val="008847AA"/>
    <w:rsid w:val="00884C11"/>
    <w:rsid w:val="00884C8C"/>
    <w:rsid w:val="00884CF0"/>
    <w:rsid w:val="00884D43"/>
    <w:rsid w:val="00885A2C"/>
    <w:rsid w:val="008860C9"/>
    <w:rsid w:val="008862C2"/>
    <w:rsid w:val="008870D5"/>
    <w:rsid w:val="0088710A"/>
    <w:rsid w:val="008872D7"/>
    <w:rsid w:val="008873F0"/>
    <w:rsid w:val="0088786A"/>
    <w:rsid w:val="00890AC2"/>
    <w:rsid w:val="0089286D"/>
    <w:rsid w:val="008928B0"/>
    <w:rsid w:val="008934CC"/>
    <w:rsid w:val="00893693"/>
    <w:rsid w:val="00893B45"/>
    <w:rsid w:val="00893C10"/>
    <w:rsid w:val="00893E96"/>
    <w:rsid w:val="00894CED"/>
    <w:rsid w:val="008957EF"/>
    <w:rsid w:val="008960A4"/>
    <w:rsid w:val="00897BDE"/>
    <w:rsid w:val="00897C42"/>
    <w:rsid w:val="00897C74"/>
    <w:rsid w:val="00897E67"/>
    <w:rsid w:val="008A009D"/>
    <w:rsid w:val="008A00CB"/>
    <w:rsid w:val="008A0180"/>
    <w:rsid w:val="008A1D94"/>
    <w:rsid w:val="008A262E"/>
    <w:rsid w:val="008A2904"/>
    <w:rsid w:val="008A2EE2"/>
    <w:rsid w:val="008A2F5D"/>
    <w:rsid w:val="008A33F2"/>
    <w:rsid w:val="008A3457"/>
    <w:rsid w:val="008A35E3"/>
    <w:rsid w:val="008A385D"/>
    <w:rsid w:val="008A4446"/>
    <w:rsid w:val="008A4532"/>
    <w:rsid w:val="008A4806"/>
    <w:rsid w:val="008A4937"/>
    <w:rsid w:val="008A4BAA"/>
    <w:rsid w:val="008A4C3E"/>
    <w:rsid w:val="008A5DB9"/>
    <w:rsid w:val="008A6287"/>
    <w:rsid w:val="008A6BD3"/>
    <w:rsid w:val="008A720D"/>
    <w:rsid w:val="008A7B33"/>
    <w:rsid w:val="008A7F73"/>
    <w:rsid w:val="008B086D"/>
    <w:rsid w:val="008B0EDD"/>
    <w:rsid w:val="008B2827"/>
    <w:rsid w:val="008B2989"/>
    <w:rsid w:val="008B2C3D"/>
    <w:rsid w:val="008B382D"/>
    <w:rsid w:val="008B3858"/>
    <w:rsid w:val="008B3AB1"/>
    <w:rsid w:val="008B529D"/>
    <w:rsid w:val="008B5551"/>
    <w:rsid w:val="008B5808"/>
    <w:rsid w:val="008B63FD"/>
    <w:rsid w:val="008B64EF"/>
    <w:rsid w:val="008B65F0"/>
    <w:rsid w:val="008B67BF"/>
    <w:rsid w:val="008B7620"/>
    <w:rsid w:val="008C008A"/>
    <w:rsid w:val="008C04B4"/>
    <w:rsid w:val="008C0DA1"/>
    <w:rsid w:val="008C0EDD"/>
    <w:rsid w:val="008C1681"/>
    <w:rsid w:val="008C1F0B"/>
    <w:rsid w:val="008C29F9"/>
    <w:rsid w:val="008C3520"/>
    <w:rsid w:val="008C367F"/>
    <w:rsid w:val="008C3868"/>
    <w:rsid w:val="008C547A"/>
    <w:rsid w:val="008C584B"/>
    <w:rsid w:val="008C58E1"/>
    <w:rsid w:val="008C6517"/>
    <w:rsid w:val="008C673D"/>
    <w:rsid w:val="008D0407"/>
    <w:rsid w:val="008D0B5C"/>
    <w:rsid w:val="008D106B"/>
    <w:rsid w:val="008D14C3"/>
    <w:rsid w:val="008D1565"/>
    <w:rsid w:val="008D158C"/>
    <w:rsid w:val="008D18F5"/>
    <w:rsid w:val="008D22D2"/>
    <w:rsid w:val="008D2682"/>
    <w:rsid w:val="008D2A61"/>
    <w:rsid w:val="008D3401"/>
    <w:rsid w:val="008D34CA"/>
    <w:rsid w:val="008D3F6C"/>
    <w:rsid w:val="008D50C3"/>
    <w:rsid w:val="008D7818"/>
    <w:rsid w:val="008E0262"/>
    <w:rsid w:val="008E0403"/>
    <w:rsid w:val="008E0822"/>
    <w:rsid w:val="008E0963"/>
    <w:rsid w:val="008E0BD4"/>
    <w:rsid w:val="008E16F5"/>
    <w:rsid w:val="008E1D61"/>
    <w:rsid w:val="008E3A82"/>
    <w:rsid w:val="008E4323"/>
    <w:rsid w:val="008E4895"/>
    <w:rsid w:val="008E4923"/>
    <w:rsid w:val="008E4CA4"/>
    <w:rsid w:val="008E529C"/>
    <w:rsid w:val="008E5340"/>
    <w:rsid w:val="008E53B1"/>
    <w:rsid w:val="008E5856"/>
    <w:rsid w:val="008E5912"/>
    <w:rsid w:val="008E5D44"/>
    <w:rsid w:val="008E6172"/>
    <w:rsid w:val="008E6B98"/>
    <w:rsid w:val="008E6C3C"/>
    <w:rsid w:val="008E6CFE"/>
    <w:rsid w:val="008E7C29"/>
    <w:rsid w:val="008E7D29"/>
    <w:rsid w:val="008F0DA1"/>
    <w:rsid w:val="008F0F0C"/>
    <w:rsid w:val="008F10E2"/>
    <w:rsid w:val="008F25C6"/>
    <w:rsid w:val="008F2A35"/>
    <w:rsid w:val="008F343E"/>
    <w:rsid w:val="008F3C7E"/>
    <w:rsid w:val="008F4144"/>
    <w:rsid w:val="008F45BD"/>
    <w:rsid w:val="008F4D60"/>
    <w:rsid w:val="008F5B1C"/>
    <w:rsid w:val="008F5ED9"/>
    <w:rsid w:val="008F60A5"/>
    <w:rsid w:val="008F6296"/>
    <w:rsid w:val="008F6F5C"/>
    <w:rsid w:val="008F6FDE"/>
    <w:rsid w:val="00900EDC"/>
    <w:rsid w:val="00900FF4"/>
    <w:rsid w:val="009011D6"/>
    <w:rsid w:val="00901B8D"/>
    <w:rsid w:val="0090222D"/>
    <w:rsid w:val="00902CB4"/>
    <w:rsid w:val="00902CDF"/>
    <w:rsid w:val="0090482F"/>
    <w:rsid w:val="00904A24"/>
    <w:rsid w:val="00904ACC"/>
    <w:rsid w:val="00904C33"/>
    <w:rsid w:val="00904E36"/>
    <w:rsid w:val="00905246"/>
    <w:rsid w:val="0090533C"/>
    <w:rsid w:val="00905613"/>
    <w:rsid w:val="009056EA"/>
    <w:rsid w:val="00905781"/>
    <w:rsid w:val="00905ACB"/>
    <w:rsid w:val="00906DA7"/>
    <w:rsid w:val="0090730C"/>
    <w:rsid w:val="009112A3"/>
    <w:rsid w:val="0091266D"/>
    <w:rsid w:val="00912B9B"/>
    <w:rsid w:val="00914D5A"/>
    <w:rsid w:val="00914DCB"/>
    <w:rsid w:val="009153FA"/>
    <w:rsid w:val="00915ECA"/>
    <w:rsid w:val="00916356"/>
    <w:rsid w:val="009207B9"/>
    <w:rsid w:val="00920F7F"/>
    <w:rsid w:val="0092123A"/>
    <w:rsid w:val="009212F3"/>
    <w:rsid w:val="009216B9"/>
    <w:rsid w:val="00921B07"/>
    <w:rsid w:val="009223EF"/>
    <w:rsid w:val="00923C5C"/>
    <w:rsid w:val="00924357"/>
    <w:rsid w:val="00924731"/>
    <w:rsid w:val="00924E81"/>
    <w:rsid w:val="00924FCD"/>
    <w:rsid w:val="009259F0"/>
    <w:rsid w:val="00925B6E"/>
    <w:rsid w:val="0092667F"/>
    <w:rsid w:val="00926B41"/>
    <w:rsid w:val="00927598"/>
    <w:rsid w:val="0093176B"/>
    <w:rsid w:val="00931845"/>
    <w:rsid w:val="0093199A"/>
    <w:rsid w:val="009329FA"/>
    <w:rsid w:val="009337C5"/>
    <w:rsid w:val="00933EE4"/>
    <w:rsid w:val="00934C08"/>
    <w:rsid w:val="009353C4"/>
    <w:rsid w:val="00935B8E"/>
    <w:rsid w:val="00936102"/>
    <w:rsid w:val="00936237"/>
    <w:rsid w:val="009364CF"/>
    <w:rsid w:val="00936FC4"/>
    <w:rsid w:val="00937095"/>
    <w:rsid w:val="009372CB"/>
    <w:rsid w:val="0093756E"/>
    <w:rsid w:val="00940292"/>
    <w:rsid w:val="0094210A"/>
    <w:rsid w:val="009425E0"/>
    <w:rsid w:val="009429C2"/>
    <w:rsid w:val="00942BE0"/>
    <w:rsid w:val="00945422"/>
    <w:rsid w:val="00945D84"/>
    <w:rsid w:val="00945E9F"/>
    <w:rsid w:val="00946CAE"/>
    <w:rsid w:val="00947308"/>
    <w:rsid w:val="009502B3"/>
    <w:rsid w:val="009502DF"/>
    <w:rsid w:val="00950BF9"/>
    <w:rsid w:val="00951441"/>
    <w:rsid w:val="0095201C"/>
    <w:rsid w:val="0095221E"/>
    <w:rsid w:val="00952B0A"/>
    <w:rsid w:val="00953EA2"/>
    <w:rsid w:val="00954292"/>
    <w:rsid w:val="0095477C"/>
    <w:rsid w:val="00954F62"/>
    <w:rsid w:val="009551C8"/>
    <w:rsid w:val="0095596F"/>
    <w:rsid w:val="00955B62"/>
    <w:rsid w:val="00956462"/>
    <w:rsid w:val="00957380"/>
    <w:rsid w:val="0095756B"/>
    <w:rsid w:val="00960042"/>
    <w:rsid w:val="00960C31"/>
    <w:rsid w:val="00960F8A"/>
    <w:rsid w:val="00961AF0"/>
    <w:rsid w:val="009623F7"/>
    <w:rsid w:val="00962429"/>
    <w:rsid w:val="009625E6"/>
    <w:rsid w:val="009629A4"/>
    <w:rsid w:val="00963718"/>
    <w:rsid w:val="009638F6"/>
    <w:rsid w:val="00963A83"/>
    <w:rsid w:val="00963C17"/>
    <w:rsid w:val="009646D1"/>
    <w:rsid w:val="00964B4A"/>
    <w:rsid w:val="009666ED"/>
    <w:rsid w:val="0096692C"/>
    <w:rsid w:val="00967B12"/>
    <w:rsid w:val="0097148E"/>
    <w:rsid w:val="00971820"/>
    <w:rsid w:val="00972BFF"/>
    <w:rsid w:val="00972D05"/>
    <w:rsid w:val="009730F6"/>
    <w:rsid w:val="009738D5"/>
    <w:rsid w:val="009748C6"/>
    <w:rsid w:val="00975224"/>
    <w:rsid w:val="009765C3"/>
    <w:rsid w:val="009776D9"/>
    <w:rsid w:val="00977E4D"/>
    <w:rsid w:val="00977F6B"/>
    <w:rsid w:val="00980A02"/>
    <w:rsid w:val="00980C57"/>
    <w:rsid w:val="00980DBA"/>
    <w:rsid w:val="009818B1"/>
    <w:rsid w:val="00981DBA"/>
    <w:rsid w:val="00981FF5"/>
    <w:rsid w:val="009826F1"/>
    <w:rsid w:val="009828F0"/>
    <w:rsid w:val="00982D16"/>
    <w:rsid w:val="009833D3"/>
    <w:rsid w:val="00983714"/>
    <w:rsid w:val="009837DB"/>
    <w:rsid w:val="00983938"/>
    <w:rsid w:val="00983BD4"/>
    <w:rsid w:val="00983E00"/>
    <w:rsid w:val="0098475A"/>
    <w:rsid w:val="00984C3C"/>
    <w:rsid w:val="00984D04"/>
    <w:rsid w:val="00984E75"/>
    <w:rsid w:val="00985319"/>
    <w:rsid w:val="00985588"/>
    <w:rsid w:val="00985E9E"/>
    <w:rsid w:val="00986119"/>
    <w:rsid w:val="00986711"/>
    <w:rsid w:val="0098699A"/>
    <w:rsid w:val="009905C8"/>
    <w:rsid w:val="00990647"/>
    <w:rsid w:val="009912A2"/>
    <w:rsid w:val="00991924"/>
    <w:rsid w:val="009920EF"/>
    <w:rsid w:val="00992CB6"/>
    <w:rsid w:val="00993DFA"/>
    <w:rsid w:val="00995805"/>
    <w:rsid w:val="00996475"/>
    <w:rsid w:val="0099710F"/>
    <w:rsid w:val="009A0B2A"/>
    <w:rsid w:val="009A13EB"/>
    <w:rsid w:val="009A16F6"/>
    <w:rsid w:val="009A1897"/>
    <w:rsid w:val="009A18B8"/>
    <w:rsid w:val="009A1E4F"/>
    <w:rsid w:val="009A2C3C"/>
    <w:rsid w:val="009A33CB"/>
    <w:rsid w:val="009A34D6"/>
    <w:rsid w:val="009A42FA"/>
    <w:rsid w:val="009A448D"/>
    <w:rsid w:val="009A49C3"/>
    <w:rsid w:val="009A4A6D"/>
    <w:rsid w:val="009A6354"/>
    <w:rsid w:val="009A688D"/>
    <w:rsid w:val="009A6CE0"/>
    <w:rsid w:val="009A6DBD"/>
    <w:rsid w:val="009B0115"/>
    <w:rsid w:val="009B0143"/>
    <w:rsid w:val="009B0AD8"/>
    <w:rsid w:val="009B1150"/>
    <w:rsid w:val="009B2B78"/>
    <w:rsid w:val="009B2E18"/>
    <w:rsid w:val="009B2E26"/>
    <w:rsid w:val="009B3864"/>
    <w:rsid w:val="009B39BB"/>
    <w:rsid w:val="009B3FEF"/>
    <w:rsid w:val="009B481F"/>
    <w:rsid w:val="009B48C3"/>
    <w:rsid w:val="009B4A40"/>
    <w:rsid w:val="009B56F3"/>
    <w:rsid w:val="009B5D5C"/>
    <w:rsid w:val="009B718C"/>
    <w:rsid w:val="009B7252"/>
    <w:rsid w:val="009B75D6"/>
    <w:rsid w:val="009B7730"/>
    <w:rsid w:val="009C04A4"/>
    <w:rsid w:val="009C0814"/>
    <w:rsid w:val="009C09DC"/>
    <w:rsid w:val="009C0BA9"/>
    <w:rsid w:val="009C0C27"/>
    <w:rsid w:val="009C0C38"/>
    <w:rsid w:val="009C150B"/>
    <w:rsid w:val="009C1612"/>
    <w:rsid w:val="009C1F1F"/>
    <w:rsid w:val="009C1F80"/>
    <w:rsid w:val="009C2582"/>
    <w:rsid w:val="009C25B5"/>
    <w:rsid w:val="009C2AE4"/>
    <w:rsid w:val="009C3303"/>
    <w:rsid w:val="009C3C2C"/>
    <w:rsid w:val="009C3C78"/>
    <w:rsid w:val="009C3FDB"/>
    <w:rsid w:val="009C4D5C"/>
    <w:rsid w:val="009C4DFD"/>
    <w:rsid w:val="009C5734"/>
    <w:rsid w:val="009C59D3"/>
    <w:rsid w:val="009C5A97"/>
    <w:rsid w:val="009C64C9"/>
    <w:rsid w:val="009C6DB8"/>
    <w:rsid w:val="009C7C64"/>
    <w:rsid w:val="009C7D35"/>
    <w:rsid w:val="009C7EC8"/>
    <w:rsid w:val="009D0672"/>
    <w:rsid w:val="009D0A0A"/>
    <w:rsid w:val="009D25C7"/>
    <w:rsid w:val="009D2DB0"/>
    <w:rsid w:val="009D2E20"/>
    <w:rsid w:val="009D350C"/>
    <w:rsid w:val="009D3BC2"/>
    <w:rsid w:val="009D3C21"/>
    <w:rsid w:val="009D4863"/>
    <w:rsid w:val="009D4B1C"/>
    <w:rsid w:val="009D4C07"/>
    <w:rsid w:val="009D4C1F"/>
    <w:rsid w:val="009D4D7E"/>
    <w:rsid w:val="009D5197"/>
    <w:rsid w:val="009D5950"/>
    <w:rsid w:val="009D5E31"/>
    <w:rsid w:val="009D5EA2"/>
    <w:rsid w:val="009D67ED"/>
    <w:rsid w:val="009D6E85"/>
    <w:rsid w:val="009D701E"/>
    <w:rsid w:val="009D766E"/>
    <w:rsid w:val="009D77FD"/>
    <w:rsid w:val="009E01DC"/>
    <w:rsid w:val="009E04CF"/>
    <w:rsid w:val="009E13A9"/>
    <w:rsid w:val="009E168E"/>
    <w:rsid w:val="009E1B8F"/>
    <w:rsid w:val="009E2586"/>
    <w:rsid w:val="009E2773"/>
    <w:rsid w:val="009E287F"/>
    <w:rsid w:val="009E2E5D"/>
    <w:rsid w:val="009E3248"/>
    <w:rsid w:val="009E3281"/>
    <w:rsid w:val="009E3350"/>
    <w:rsid w:val="009E3567"/>
    <w:rsid w:val="009E3B16"/>
    <w:rsid w:val="009E4506"/>
    <w:rsid w:val="009E4858"/>
    <w:rsid w:val="009E48FB"/>
    <w:rsid w:val="009E54D9"/>
    <w:rsid w:val="009E6A80"/>
    <w:rsid w:val="009E6C81"/>
    <w:rsid w:val="009E7972"/>
    <w:rsid w:val="009E7B51"/>
    <w:rsid w:val="009F096C"/>
    <w:rsid w:val="009F0987"/>
    <w:rsid w:val="009F0E6A"/>
    <w:rsid w:val="009F1312"/>
    <w:rsid w:val="009F1BF8"/>
    <w:rsid w:val="009F26B0"/>
    <w:rsid w:val="009F2B37"/>
    <w:rsid w:val="009F30CA"/>
    <w:rsid w:val="009F38C4"/>
    <w:rsid w:val="009F401C"/>
    <w:rsid w:val="009F52E3"/>
    <w:rsid w:val="009F5352"/>
    <w:rsid w:val="009F5971"/>
    <w:rsid w:val="009F66AD"/>
    <w:rsid w:val="009F6B61"/>
    <w:rsid w:val="009F71A9"/>
    <w:rsid w:val="009F7F61"/>
    <w:rsid w:val="00A00067"/>
    <w:rsid w:val="00A005A7"/>
    <w:rsid w:val="00A0080B"/>
    <w:rsid w:val="00A0137F"/>
    <w:rsid w:val="00A01682"/>
    <w:rsid w:val="00A017CA"/>
    <w:rsid w:val="00A01856"/>
    <w:rsid w:val="00A01C5A"/>
    <w:rsid w:val="00A02467"/>
    <w:rsid w:val="00A02604"/>
    <w:rsid w:val="00A02A6E"/>
    <w:rsid w:val="00A02F2B"/>
    <w:rsid w:val="00A032AD"/>
    <w:rsid w:val="00A03347"/>
    <w:rsid w:val="00A035C3"/>
    <w:rsid w:val="00A03D2F"/>
    <w:rsid w:val="00A04511"/>
    <w:rsid w:val="00A04B9F"/>
    <w:rsid w:val="00A04E4D"/>
    <w:rsid w:val="00A05236"/>
    <w:rsid w:val="00A06270"/>
    <w:rsid w:val="00A062EA"/>
    <w:rsid w:val="00A066CB"/>
    <w:rsid w:val="00A07778"/>
    <w:rsid w:val="00A10224"/>
    <w:rsid w:val="00A1068D"/>
    <w:rsid w:val="00A10954"/>
    <w:rsid w:val="00A10B82"/>
    <w:rsid w:val="00A10DF8"/>
    <w:rsid w:val="00A11898"/>
    <w:rsid w:val="00A124BC"/>
    <w:rsid w:val="00A12A46"/>
    <w:rsid w:val="00A133E7"/>
    <w:rsid w:val="00A138FE"/>
    <w:rsid w:val="00A1442E"/>
    <w:rsid w:val="00A144CE"/>
    <w:rsid w:val="00A14527"/>
    <w:rsid w:val="00A14543"/>
    <w:rsid w:val="00A14F3F"/>
    <w:rsid w:val="00A150BA"/>
    <w:rsid w:val="00A15294"/>
    <w:rsid w:val="00A16226"/>
    <w:rsid w:val="00A1656C"/>
    <w:rsid w:val="00A16BC8"/>
    <w:rsid w:val="00A1739E"/>
    <w:rsid w:val="00A17A62"/>
    <w:rsid w:val="00A20863"/>
    <w:rsid w:val="00A2089F"/>
    <w:rsid w:val="00A21012"/>
    <w:rsid w:val="00A2210A"/>
    <w:rsid w:val="00A22CBC"/>
    <w:rsid w:val="00A232DC"/>
    <w:rsid w:val="00A234E6"/>
    <w:rsid w:val="00A24182"/>
    <w:rsid w:val="00A2418D"/>
    <w:rsid w:val="00A242A0"/>
    <w:rsid w:val="00A24749"/>
    <w:rsid w:val="00A25741"/>
    <w:rsid w:val="00A258D0"/>
    <w:rsid w:val="00A2605C"/>
    <w:rsid w:val="00A26CB4"/>
    <w:rsid w:val="00A27498"/>
    <w:rsid w:val="00A27537"/>
    <w:rsid w:val="00A2759B"/>
    <w:rsid w:val="00A277D9"/>
    <w:rsid w:val="00A278C8"/>
    <w:rsid w:val="00A2797E"/>
    <w:rsid w:val="00A30CBE"/>
    <w:rsid w:val="00A31837"/>
    <w:rsid w:val="00A3198C"/>
    <w:rsid w:val="00A32168"/>
    <w:rsid w:val="00A322E5"/>
    <w:rsid w:val="00A323D2"/>
    <w:rsid w:val="00A3273F"/>
    <w:rsid w:val="00A329EF"/>
    <w:rsid w:val="00A32A65"/>
    <w:rsid w:val="00A32C6F"/>
    <w:rsid w:val="00A33073"/>
    <w:rsid w:val="00A332AF"/>
    <w:rsid w:val="00A33A1B"/>
    <w:rsid w:val="00A346A7"/>
    <w:rsid w:val="00A354C5"/>
    <w:rsid w:val="00A357D6"/>
    <w:rsid w:val="00A3596E"/>
    <w:rsid w:val="00A35BCC"/>
    <w:rsid w:val="00A35F06"/>
    <w:rsid w:val="00A36A5D"/>
    <w:rsid w:val="00A36ECB"/>
    <w:rsid w:val="00A37DD0"/>
    <w:rsid w:val="00A37E14"/>
    <w:rsid w:val="00A4040B"/>
    <w:rsid w:val="00A4208B"/>
    <w:rsid w:val="00A4243E"/>
    <w:rsid w:val="00A4257B"/>
    <w:rsid w:val="00A428E4"/>
    <w:rsid w:val="00A429E5"/>
    <w:rsid w:val="00A43231"/>
    <w:rsid w:val="00A44064"/>
    <w:rsid w:val="00A44B99"/>
    <w:rsid w:val="00A45AA3"/>
    <w:rsid w:val="00A45B26"/>
    <w:rsid w:val="00A45CFA"/>
    <w:rsid w:val="00A462A4"/>
    <w:rsid w:val="00A4651A"/>
    <w:rsid w:val="00A5018C"/>
    <w:rsid w:val="00A50CEA"/>
    <w:rsid w:val="00A5102A"/>
    <w:rsid w:val="00A51762"/>
    <w:rsid w:val="00A51CA7"/>
    <w:rsid w:val="00A52BBF"/>
    <w:rsid w:val="00A52BCA"/>
    <w:rsid w:val="00A530FC"/>
    <w:rsid w:val="00A53624"/>
    <w:rsid w:val="00A54159"/>
    <w:rsid w:val="00A541E0"/>
    <w:rsid w:val="00A54441"/>
    <w:rsid w:val="00A546B4"/>
    <w:rsid w:val="00A5476F"/>
    <w:rsid w:val="00A54E79"/>
    <w:rsid w:val="00A55BF8"/>
    <w:rsid w:val="00A55CE3"/>
    <w:rsid w:val="00A56030"/>
    <w:rsid w:val="00A5699F"/>
    <w:rsid w:val="00A57570"/>
    <w:rsid w:val="00A57D09"/>
    <w:rsid w:val="00A6004C"/>
    <w:rsid w:val="00A6075A"/>
    <w:rsid w:val="00A607D1"/>
    <w:rsid w:val="00A63410"/>
    <w:rsid w:val="00A634BE"/>
    <w:rsid w:val="00A636AA"/>
    <w:rsid w:val="00A63BE1"/>
    <w:rsid w:val="00A63BF6"/>
    <w:rsid w:val="00A63DF5"/>
    <w:rsid w:val="00A645AF"/>
    <w:rsid w:val="00A64D46"/>
    <w:rsid w:val="00A65E3D"/>
    <w:rsid w:val="00A664F0"/>
    <w:rsid w:val="00A66A2D"/>
    <w:rsid w:val="00A678EC"/>
    <w:rsid w:val="00A701EE"/>
    <w:rsid w:val="00A70A58"/>
    <w:rsid w:val="00A71F15"/>
    <w:rsid w:val="00A728FD"/>
    <w:rsid w:val="00A72A5C"/>
    <w:rsid w:val="00A73604"/>
    <w:rsid w:val="00A73FD5"/>
    <w:rsid w:val="00A74818"/>
    <w:rsid w:val="00A74961"/>
    <w:rsid w:val="00A74CA1"/>
    <w:rsid w:val="00A74F75"/>
    <w:rsid w:val="00A75D3C"/>
    <w:rsid w:val="00A768AD"/>
    <w:rsid w:val="00A76A4C"/>
    <w:rsid w:val="00A76D84"/>
    <w:rsid w:val="00A778F3"/>
    <w:rsid w:val="00A77E40"/>
    <w:rsid w:val="00A81F96"/>
    <w:rsid w:val="00A82172"/>
    <w:rsid w:val="00A82D71"/>
    <w:rsid w:val="00A83F67"/>
    <w:rsid w:val="00A841CF"/>
    <w:rsid w:val="00A8437C"/>
    <w:rsid w:val="00A849EC"/>
    <w:rsid w:val="00A85646"/>
    <w:rsid w:val="00A85CD9"/>
    <w:rsid w:val="00A862BA"/>
    <w:rsid w:val="00A865CF"/>
    <w:rsid w:val="00A869DC"/>
    <w:rsid w:val="00A876D0"/>
    <w:rsid w:val="00A901E1"/>
    <w:rsid w:val="00A906A1"/>
    <w:rsid w:val="00A9172E"/>
    <w:rsid w:val="00A91EAE"/>
    <w:rsid w:val="00A92A6C"/>
    <w:rsid w:val="00A93715"/>
    <w:rsid w:val="00A937B4"/>
    <w:rsid w:val="00A937C8"/>
    <w:rsid w:val="00A93BF9"/>
    <w:rsid w:val="00A94366"/>
    <w:rsid w:val="00A95392"/>
    <w:rsid w:val="00A95CC7"/>
    <w:rsid w:val="00A96129"/>
    <w:rsid w:val="00A963B5"/>
    <w:rsid w:val="00A96FC8"/>
    <w:rsid w:val="00A9741A"/>
    <w:rsid w:val="00A976BD"/>
    <w:rsid w:val="00A97717"/>
    <w:rsid w:val="00A97AC1"/>
    <w:rsid w:val="00AA034B"/>
    <w:rsid w:val="00AA1560"/>
    <w:rsid w:val="00AA1B9F"/>
    <w:rsid w:val="00AA22BA"/>
    <w:rsid w:val="00AA2FEF"/>
    <w:rsid w:val="00AA30FD"/>
    <w:rsid w:val="00AA3136"/>
    <w:rsid w:val="00AA4354"/>
    <w:rsid w:val="00AA45BC"/>
    <w:rsid w:val="00AA517C"/>
    <w:rsid w:val="00AA5285"/>
    <w:rsid w:val="00AA57F3"/>
    <w:rsid w:val="00AA5974"/>
    <w:rsid w:val="00AA5B8E"/>
    <w:rsid w:val="00AA5D53"/>
    <w:rsid w:val="00AA6313"/>
    <w:rsid w:val="00AA65B4"/>
    <w:rsid w:val="00AA7EF5"/>
    <w:rsid w:val="00AB0F1A"/>
    <w:rsid w:val="00AB10DB"/>
    <w:rsid w:val="00AB24E1"/>
    <w:rsid w:val="00AB25DB"/>
    <w:rsid w:val="00AB3E98"/>
    <w:rsid w:val="00AB5036"/>
    <w:rsid w:val="00AB58B8"/>
    <w:rsid w:val="00AB5C89"/>
    <w:rsid w:val="00AB5ED1"/>
    <w:rsid w:val="00AB607D"/>
    <w:rsid w:val="00AB7804"/>
    <w:rsid w:val="00AB7C25"/>
    <w:rsid w:val="00AB7CBD"/>
    <w:rsid w:val="00AB7D5A"/>
    <w:rsid w:val="00ABE8E2"/>
    <w:rsid w:val="00AC00FD"/>
    <w:rsid w:val="00AC0338"/>
    <w:rsid w:val="00AC2082"/>
    <w:rsid w:val="00AC217B"/>
    <w:rsid w:val="00AC2399"/>
    <w:rsid w:val="00AC2906"/>
    <w:rsid w:val="00AC323D"/>
    <w:rsid w:val="00AC3446"/>
    <w:rsid w:val="00AC389F"/>
    <w:rsid w:val="00AC4D6C"/>
    <w:rsid w:val="00AC5159"/>
    <w:rsid w:val="00AC5217"/>
    <w:rsid w:val="00AC6720"/>
    <w:rsid w:val="00AC7097"/>
    <w:rsid w:val="00AC76D3"/>
    <w:rsid w:val="00AC7E3C"/>
    <w:rsid w:val="00AD00BF"/>
    <w:rsid w:val="00AD0519"/>
    <w:rsid w:val="00AD1312"/>
    <w:rsid w:val="00AD1944"/>
    <w:rsid w:val="00AD1C8C"/>
    <w:rsid w:val="00AD1DCE"/>
    <w:rsid w:val="00AD1EE4"/>
    <w:rsid w:val="00AD247C"/>
    <w:rsid w:val="00AD2795"/>
    <w:rsid w:val="00AD2AC8"/>
    <w:rsid w:val="00AD2CCB"/>
    <w:rsid w:val="00AD34B3"/>
    <w:rsid w:val="00AD4905"/>
    <w:rsid w:val="00AD57F9"/>
    <w:rsid w:val="00AD5F49"/>
    <w:rsid w:val="00AD609B"/>
    <w:rsid w:val="00AD61C3"/>
    <w:rsid w:val="00AD642E"/>
    <w:rsid w:val="00AD64C5"/>
    <w:rsid w:val="00AD6856"/>
    <w:rsid w:val="00AD6F6A"/>
    <w:rsid w:val="00AD7044"/>
    <w:rsid w:val="00AD7CEE"/>
    <w:rsid w:val="00AD7E86"/>
    <w:rsid w:val="00AE09E2"/>
    <w:rsid w:val="00AE0A3D"/>
    <w:rsid w:val="00AE1884"/>
    <w:rsid w:val="00AE1B77"/>
    <w:rsid w:val="00AE23A0"/>
    <w:rsid w:val="00AE27FC"/>
    <w:rsid w:val="00AE2D4F"/>
    <w:rsid w:val="00AE40C6"/>
    <w:rsid w:val="00AE456F"/>
    <w:rsid w:val="00AE52F2"/>
    <w:rsid w:val="00AE54E5"/>
    <w:rsid w:val="00AE5597"/>
    <w:rsid w:val="00AE5C0A"/>
    <w:rsid w:val="00AE61C3"/>
    <w:rsid w:val="00AE6540"/>
    <w:rsid w:val="00AE787D"/>
    <w:rsid w:val="00AE7A00"/>
    <w:rsid w:val="00AF00C5"/>
    <w:rsid w:val="00AF0319"/>
    <w:rsid w:val="00AF03DB"/>
    <w:rsid w:val="00AF0BAA"/>
    <w:rsid w:val="00AF0DAE"/>
    <w:rsid w:val="00AF1B9A"/>
    <w:rsid w:val="00AF2ABF"/>
    <w:rsid w:val="00AF4165"/>
    <w:rsid w:val="00AF4674"/>
    <w:rsid w:val="00AF47A9"/>
    <w:rsid w:val="00AF4B67"/>
    <w:rsid w:val="00AF541F"/>
    <w:rsid w:val="00AF55FD"/>
    <w:rsid w:val="00AF59D7"/>
    <w:rsid w:val="00AF666C"/>
    <w:rsid w:val="00AF66F7"/>
    <w:rsid w:val="00AF6E44"/>
    <w:rsid w:val="00AF700F"/>
    <w:rsid w:val="00AF75E0"/>
    <w:rsid w:val="00B004DB"/>
    <w:rsid w:val="00B0060C"/>
    <w:rsid w:val="00B015D7"/>
    <w:rsid w:val="00B01871"/>
    <w:rsid w:val="00B02173"/>
    <w:rsid w:val="00B0224F"/>
    <w:rsid w:val="00B029A9"/>
    <w:rsid w:val="00B03690"/>
    <w:rsid w:val="00B043E2"/>
    <w:rsid w:val="00B04C02"/>
    <w:rsid w:val="00B04EBB"/>
    <w:rsid w:val="00B058F9"/>
    <w:rsid w:val="00B07818"/>
    <w:rsid w:val="00B10320"/>
    <w:rsid w:val="00B10D34"/>
    <w:rsid w:val="00B11270"/>
    <w:rsid w:val="00B11A96"/>
    <w:rsid w:val="00B11D7B"/>
    <w:rsid w:val="00B12C0F"/>
    <w:rsid w:val="00B13802"/>
    <w:rsid w:val="00B149E0"/>
    <w:rsid w:val="00B14F90"/>
    <w:rsid w:val="00B160DB"/>
    <w:rsid w:val="00B16712"/>
    <w:rsid w:val="00B172D5"/>
    <w:rsid w:val="00B20066"/>
    <w:rsid w:val="00B20CFF"/>
    <w:rsid w:val="00B2101C"/>
    <w:rsid w:val="00B2153B"/>
    <w:rsid w:val="00B219C9"/>
    <w:rsid w:val="00B21B9D"/>
    <w:rsid w:val="00B21D2A"/>
    <w:rsid w:val="00B21D5C"/>
    <w:rsid w:val="00B2203D"/>
    <w:rsid w:val="00B22513"/>
    <w:rsid w:val="00B22F9B"/>
    <w:rsid w:val="00B2329C"/>
    <w:rsid w:val="00B23E81"/>
    <w:rsid w:val="00B23FE7"/>
    <w:rsid w:val="00B2447B"/>
    <w:rsid w:val="00B24D14"/>
    <w:rsid w:val="00B25457"/>
    <w:rsid w:val="00B256B5"/>
    <w:rsid w:val="00B259DF"/>
    <w:rsid w:val="00B2611F"/>
    <w:rsid w:val="00B26612"/>
    <w:rsid w:val="00B26DA8"/>
    <w:rsid w:val="00B2782A"/>
    <w:rsid w:val="00B27AFE"/>
    <w:rsid w:val="00B301AF"/>
    <w:rsid w:val="00B30236"/>
    <w:rsid w:val="00B302E1"/>
    <w:rsid w:val="00B30FCD"/>
    <w:rsid w:val="00B310D2"/>
    <w:rsid w:val="00B31126"/>
    <w:rsid w:val="00B312D4"/>
    <w:rsid w:val="00B313DE"/>
    <w:rsid w:val="00B316E1"/>
    <w:rsid w:val="00B31E99"/>
    <w:rsid w:val="00B34373"/>
    <w:rsid w:val="00B34511"/>
    <w:rsid w:val="00B345DE"/>
    <w:rsid w:val="00B351CA"/>
    <w:rsid w:val="00B35759"/>
    <w:rsid w:val="00B3591F"/>
    <w:rsid w:val="00B3593D"/>
    <w:rsid w:val="00B36491"/>
    <w:rsid w:val="00B365D1"/>
    <w:rsid w:val="00B36DC5"/>
    <w:rsid w:val="00B37099"/>
    <w:rsid w:val="00B37371"/>
    <w:rsid w:val="00B37F95"/>
    <w:rsid w:val="00B4178A"/>
    <w:rsid w:val="00B41D45"/>
    <w:rsid w:val="00B423A3"/>
    <w:rsid w:val="00B432E3"/>
    <w:rsid w:val="00B437B7"/>
    <w:rsid w:val="00B43BB2"/>
    <w:rsid w:val="00B44F8D"/>
    <w:rsid w:val="00B454DF"/>
    <w:rsid w:val="00B45831"/>
    <w:rsid w:val="00B45F6C"/>
    <w:rsid w:val="00B462C6"/>
    <w:rsid w:val="00B46B2A"/>
    <w:rsid w:val="00B46C38"/>
    <w:rsid w:val="00B4754D"/>
    <w:rsid w:val="00B47DCC"/>
    <w:rsid w:val="00B50039"/>
    <w:rsid w:val="00B51710"/>
    <w:rsid w:val="00B51F54"/>
    <w:rsid w:val="00B52216"/>
    <w:rsid w:val="00B52626"/>
    <w:rsid w:val="00B52936"/>
    <w:rsid w:val="00B52F94"/>
    <w:rsid w:val="00B533DD"/>
    <w:rsid w:val="00B53C8F"/>
    <w:rsid w:val="00B53E1E"/>
    <w:rsid w:val="00B5411F"/>
    <w:rsid w:val="00B54778"/>
    <w:rsid w:val="00B54839"/>
    <w:rsid w:val="00B5489B"/>
    <w:rsid w:val="00B54F04"/>
    <w:rsid w:val="00B55B25"/>
    <w:rsid w:val="00B55F89"/>
    <w:rsid w:val="00B5633C"/>
    <w:rsid w:val="00B5657E"/>
    <w:rsid w:val="00B56D24"/>
    <w:rsid w:val="00B5793F"/>
    <w:rsid w:val="00B579DA"/>
    <w:rsid w:val="00B57A9C"/>
    <w:rsid w:val="00B60B10"/>
    <w:rsid w:val="00B61193"/>
    <w:rsid w:val="00B6133E"/>
    <w:rsid w:val="00B61708"/>
    <w:rsid w:val="00B61D58"/>
    <w:rsid w:val="00B62E83"/>
    <w:rsid w:val="00B62F95"/>
    <w:rsid w:val="00B638B8"/>
    <w:rsid w:val="00B63A12"/>
    <w:rsid w:val="00B64273"/>
    <w:rsid w:val="00B6486A"/>
    <w:rsid w:val="00B64D70"/>
    <w:rsid w:val="00B65233"/>
    <w:rsid w:val="00B658E5"/>
    <w:rsid w:val="00B65934"/>
    <w:rsid w:val="00B669CF"/>
    <w:rsid w:val="00B66F1D"/>
    <w:rsid w:val="00B67254"/>
    <w:rsid w:val="00B67732"/>
    <w:rsid w:val="00B70678"/>
    <w:rsid w:val="00B70C77"/>
    <w:rsid w:val="00B71794"/>
    <w:rsid w:val="00B71BB0"/>
    <w:rsid w:val="00B71C24"/>
    <w:rsid w:val="00B727D5"/>
    <w:rsid w:val="00B73411"/>
    <w:rsid w:val="00B73D85"/>
    <w:rsid w:val="00B74A7B"/>
    <w:rsid w:val="00B75051"/>
    <w:rsid w:val="00B755AF"/>
    <w:rsid w:val="00B7576E"/>
    <w:rsid w:val="00B757D3"/>
    <w:rsid w:val="00B758B0"/>
    <w:rsid w:val="00B75CB8"/>
    <w:rsid w:val="00B767EB"/>
    <w:rsid w:val="00B76902"/>
    <w:rsid w:val="00B778CF"/>
    <w:rsid w:val="00B80FF7"/>
    <w:rsid w:val="00B8158F"/>
    <w:rsid w:val="00B820DA"/>
    <w:rsid w:val="00B82135"/>
    <w:rsid w:val="00B8315A"/>
    <w:rsid w:val="00B83246"/>
    <w:rsid w:val="00B83B5E"/>
    <w:rsid w:val="00B83C36"/>
    <w:rsid w:val="00B84521"/>
    <w:rsid w:val="00B85569"/>
    <w:rsid w:val="00B855F6"/>
    <w:rsid w:val="00B85C61"/>
    <w:rsid w:val="00B85F75"/>
    <w:rsid w:val="00B8647F"/>
    <w:rsid w:val="00B86770"/>
    <w:rsid w:val="00B87B15"/>
    <w:rsid w:val="00B87CEF"/>
    <w:rsid w:val="00B905A4"/>
    <w:rsid w:val="00B9089D"/>
    <w:rsid w:val="00B92F7F"/>
    <w:rsid w:val="00B939F7"/>
    <w:rsid w:val="00B93C6C"/>
    <w:rsid w:val="00B94977"/>
    <w:rsid w:val="00B94CB3"/>
    <w:rsid w:val="00B94D32"/>
    <w:rsid w:val="00B94E90"/>
    <w:rsid w:val="00B95868"/>
    <w:rsid w:val="00B95FFF"/>
    <w:rsid w:val="00B9643C"/>
    <w:rsid w:val="00B97302"/>
    <w:rsid w:val="00B97657"/>
    <w:rsid w:val="00B9798E"/>
    <w:rsid w:val="00B97C4E"/>
    <w:rsid w:val="00BA0688"/>
    <w:rsid w:val="00BA0C41"/>
    <w:rsid w:val="00BA1095"/>
    <w:rsid w:val="00BA27B6"/>
    <w:rsid w:val="00BA2A67"/>
    <w:rsid w:val="00BA2E88"/>
    <w:rsid w:val="00BA3456"/>
    <w:rsid w:val="00BA487A"/>
    <w:rsid w:val="00BA50BC"/>
    <w:rsid w:val="00BA6453"/>
    <w:rsid w:val="00BA68F9"/>
    <w:rsid w:val="00BA6BC0"/>
    <w:rsid w:val="00BA79EE"/>
    <w:rsid w:val="00BB05DD"/>
    <w:rsid w:val="00BB1A0C"/>
    <w:rsid w:val="00BB2013"/>
    <w:rsid w:val="00BB2223"/>
    <w:rsid w:val="00BB3ABD"/>
    <w:rsid w:val="00BB3BB5"/>
    <w:rsid w:val="00BB3C7F"/>
    <w:rsid w:val="00BB4966"/>
    <w:rsid w:val="00BB4C56"/>
    <w:rsid w:val="00BB67B9"/>
    <w:rsid w:val="00BB67BC"/>
    <w:rsid w:val="00BB7586"/>
    <w:rsid w:val="00BB7BD2"/>
    <w:rsid w:val="00BC08FF"/>
    <w:rsid w:val="00BC16FA"/>
    <w:rsid w:val="00BC19EF"/>
    <w:rsid w:val="00BC208B"/>
    <w:rsid w:val="00BC27B4"/>
    <w:rsid w:val="00BC32CB"/>
    <w:rsid w:val="00BC382E"/>
    <w:rsid w:val="00BC38C5"/>
    <w:rsid w:val="00BC3B90"/>
    <w:rsid w:val="00BC3CAA"/>
    <w:rsid w:val="00BC424E"/>
    <w:rsid w:val="00BC4EDA"/>
    <w:rsid w:val="00BC4FF4"/>
    <w:rsid w:val="00BC5E6F"/>
    <w:rsid w:val="00BC68F9"/>
    <w:rsid w:val="00BC7214"/>
    <w:rsid w:val="00BC753C"/>
    <w:rsid w:val="00BC7561"/>
    <w:rsid w:val="00BD127F"/>
    <w:rsid w:val="00BD20AF"/>
    <w:rsid w:val="00BD2622"/>
    <w:rsid w:val="00BD378E"/>
    <w:rsid w:val="00BD425A"/>
    <w:rsid w:val="00BD50F6"/>
    <w:rsid w:val="00BD552F"/>
    <w:rsid w:val="00BD61F8"/>
    <w:rsid w:val="00BD6216"/>
    <w:rsid w:val="00BD6B6A"/>
    <w:rsid w:val="00BD6B9B"/>
    <w:rsid w:val="00BD6EF8"/>
    <w:rsid w:val="00BD7023"/>
    <w:rsid w:val="00BD775C"/>
    <w:rsid w:val="00BD77F5"/>
    <w:rsid w:val="00BD7A4E"/>
    <w:rsid w:val="00BD7E7F"/>
    <w:rsid w:val="00BE063C"/>
    <w:rsid w:val="00BE106F"/>
    <w:rsid w:val="00BE1311"/>
    <w:rsid w:val="00BE2038"/>
    <w:rsid w:val="00BE2A49"/>
    <w:rsid w:val="00BE2A5F"/>
    <w:rsid w:val="00BE30F6"/>
    <w:rsid w:val="00BE36FD"/>
    <w:rsid w:val="00BE37B2"/>
    <w:rsid w:val="00BE38D7"/>
    <w:rsid w:val="00BE3A10"/>
    <w:rsid w:val="00BE3A75"/>
    <w:rsid w:val="00BE3F66"/>
    <w:rsid w:val="00BE53F4"/>
    <w:rsid w:val="00BE5E67"/>
    <w:rsid w:val="00BE6DDF"/>
    <w:rsid w:val="00BF0314"/>
    <w:rsid w:val="00BF0491"/>
    <w:rsid w:val="00BF06F4"/>
    <w:rsid w:val="00BF0762"/>
    <w:rsid w:val="00BF192A"/>
    <w:rsid w:val="00BF2538"/>
    <w:rsid w:val="00BF2AD3"/>
    <w:rsid w:val="00BF2D99"/>
    <w:rsid w:val="00BF2F32"/>
    <w:rsid w:val="00BF3467"/>
    <w:rsid w:val="00BF4386"/>
    <w:rsid w:val="00BF4B09"/>
    <w:rsid w:val="00BF5005"/>
    <w:rsid w:val="00BF562D"/>
    <w:rsid w:val="00BF57D7"/>
    <w:rsid w:val="00BF5C51"/>
    <w:rsid w:val="00BF5ECB"/>
    <w:rsid w:val="00BF6108"/>
    <w:rsid w:val="00BF636F"/>
    <w:rsid w:val="00BF718B"/>
    <w:rsid w:val="00BF76BB"/>
    <w:rsid w:val="00BF76C0"/>
    <w:rsid w:val="00BF7ABB"/>
    <w:rsid w:val="00C01149"/>
    <w:rsid w:val="00C012AC"/>
    <w:rsid w:val="00C0141D"/>
    <w:rsid w:val="00C01AB6"/>
    <w:rsid w:val="00C01E74"/>
    <w:rsid w:val="00C023CA"/>
    <w:rsid w:val="00C0242C"/>
    <w:rsid w:val="00C02B2D"/>
    <w:rsid w:val="00C02FC2"/>
    <w:rsid w:val="00C034CE"/>
    <w:rsid w:val="00C035C3"/>
    <w:rsid w:val="00C03AB1"/>
    <w:rsid w:val="00C03CA2"/>
    <w:rsid w:val="00C04158"/>
    <w:rsid w:val="00C0446A"/>
    <w:rsid w:val="00C04E8C"/>
    <w:rsid w:val="00C05EF1"/>
    <w:rsid w:val="00C060E5"/>
    <w:rsid w:val="00C06F59"/>
    <w:rsid w:val="00C0790D"/>
    <w:rsid w:val="00C1176F"/>
    <w:rsid w:val="00C120AB"/>
    <w:rsid w:val="00C12706"/>
    <w:rsid w:val="00C137E6"/>
    <w:rsid w:val="00C13820"/>
    <w:rsid w:val="00C138C9"/>
    <w:rsid w:val="00C13AB3"/>
    <w:rsid w:val="00C14721"/>
    <w:rsid w:val="00C14868"/>
    <w:rsid w:val="00C14CCA"/>
    <w:rsid w:val="00C14D1B"/>
    <w:rsid w:val="00C14D5B"/>
    <w:rsid w:val="00C1546C"/>
    <w:rsid w:val="00C157A6"/>
    <w:rsid w:val="00C15ADA"/>
    <w:rsid w:val="00C1632C"/>
    <w:rsid w:val="00C205E5"/>
    <w:rsid w:val="00C20D74"/>
    <w:rsid w:val="00C217B7"/>
    <w:rsid w:val="00C2244D"/>
    <w:rsid w:val="00C22846"/>
    <w:rsid w:val="00C22913"/>
    <w:rsid w:val="00C23053"/>
    <w:rsid w:val="00C232B6"/>
    <w:rsid w:val="00C23854"/>
    <w:rsid w:val="00C23B46"/>
    <w:rsid w:val="00C24E86"/>
    <w:rsid w:val="00C2651C"/>
    <w:rsid w:val="00C267E5"/>
    <w:rsid w:val="00C26FCA"/>
    <w:rsid w:val="00C271AD"/>
    <w:rsid w:val="00C278AC"/>
    <w:rsid w:val="00C27FD3"/>
    <w:rsid w:val="00C30DB3"/>
    <w:rsid w:val="00C31163"/>
    <w:rsid w:val="00C315E4"/>
    <w:rsid w:val="00C323C5"/>
    <w:rsid w:val="00C323E4"/>
    <w:rsid w:val="00C331CF"/>
    <w:rsid w:val="00C333E0"/>
    <w:rsid w:val="00C33B48"/>
    <w:rsid w:val="00C36033"/>
    <w:rsid w:val="00C362CA"/>
    <w:rsid w:val="00C376EB"/>
    <w:rsid w:val="00C40189"/>
    <w:rsid w:val="00C408C2"/>
    <w:rsid w:val="00C40B7E"/>
    <w:rsid w:val="00C42611"/>
    <w:rsid w:val="00C42B0E"/>
    <w:rsid w:val="00C42EC5"/>
    <w:rsid w:val="00C42EFA"/>
    <w:rsid w:val="00C43119"/>
    <w:rsid w:val="00C431E0"/>
    <w:rsid w:val="00C432B9"/>
    <w:rsid w:val="00C43680"/>
    <w:rsid w:val="00C43F52"/>
    <w:rsid w:val="00C4401C"/>
    <w:rsid w:val="00C44496"/>
    <w:rsid w:val="00C4493B"/>
    <w:rsid w:val="00C44D8E"/>
    <w:rsid w:val="00C4526D"/>
    <w:rsid w:val="00C4563F"/>
    <w:rsid w:val="00C4644D"/>
    <w:rsid w:val="00C46F96"/>
    <w:rsid w:val="00C47024"/>
    <w:rsid w:val="00C474CA"/>
    <w:rsid w:val="00C500F6"/>
    <w:rsid w:val="00C505EE"/>
    <w:rsid w:val="00C5116A"/>
    <w:rsid w:val="00C51530"/>
    <w:rsid w:val="00C5181B"/>
    <w:rsid w:val="00C527AF"/>
    <w:rsid w:val="00C52B44"/>
    <w:rsid w:val="00C53317"/>
    <w:rsid w:val="00C53B5A"/>
    <w:rsid w:val="00C54594"/>
    <w:rsid w:val="00C55570"/>
    <w:rsid w:val="00C55A86"/>
    <w:rsid w:val="00C55C48"/>
    <w:rsid w:val="00C56A25"/>
    <w:rsid w:val="00C60F58"/>
    <w:rsid w:val="00C61244"/>
    <w:rsid w:val="00C6187B"/>
    <w:rsid w:val="00C62354"/>
    <w:rsid w:val="00C6282E"/>
    <w:rsid w:val="00C6287E"/>
    <w:rsid w:val="00C62A95"/>
    <w:rsid w:val="00C62E3B"/>
    <w:rsid w:val="00C634AE"/>
    <w:rsid w:val="00C63C56"/>
    <w:rsid w:val="00C642AD"/>
    <w:rsid w:val="00C643A3"/>
    <w:rsid w:val="00C64456"/>
    <w:rsid w:val="00C65336"/>
    <w:rsid w:val="00C65619"/>
    <w:rsid w:val="00C65BD6"/>
    <w:rsid w:val="00C66462"/>
    <w:rsid w:val="00C664C2"/>
    <w:rsid w:val="00C66D26"/>
    <w:rsid w:val="00C67C75"/>
    <w:rsid w:val="00C70218"/>
    <w:rsid w:val="00C70441"/>
    <w:rsid w:val="00C706ED"/>
    <w:rsid w:val="00C71279"/>
    <w:rsid w:val="00C712BE"/>
    <w:rsid w:val="00C7224C"/>
    <w:rsid w:val="00C724F1"/>
    <w:rsid w:val="00C72664"/>
    <w:rsid w:val="00C72BE8"/>
    <w:rsid w:val="00C72C36"/>
    <w:rsid w:val="00C730C9"/>
    <w:rsid w:val="00C742A7"/>
    <w:rsid w:val="00C749EC"/>
    <w:rsid w:val="00C759AE"/>
    <w:rsid w:val="00C75FA1"/>
    <w:rsid w:val="00C764B3"/>
    <w:rsid w:val="00C76AE2"/>
    <w:rsid w:val="00C76DC4"/>
    <w:rsid w:val="00C774EB"/>
    <w:rsid w:val="00C77B4E"/>
    <w:rsid w:val="00C80129"/>
    <w:rsid w:val="00C805BE"/>
    <w:rsid w:val="00C81059"/>
    <w:rsid w:val="00C81805"/>
    <w:rsid w:val="00C82EC1"/>
    <w:rsid w:val="00C8302F"/>
    <w:rsid w:val="00C8380A"/>
    <w:rsid w:val="00C8391C"/>
    <w:rsid w:val="00C83DE4"/>
    <w:rsid w:val="00C8428D"/>
    <w:rsid w:val="00C84463"/>
    <w:rsid w:val="00C8542C"/>
    <w:rsid w:val="00C85C8A"/>
    <w:rsid w:val="00C85F31"/>
    <w:rsid w:val="00C86060"/>
    <w:rsid w:val="00C86239"/>
    <w:rsid w:val="00C86F43"/>
    <w:rsid w:val="00C872DA"/>
    <w:rsid w:val="00C87984"/>
    <w:rsid w:val="00C87A9C"/>
    <w:rsid w:val="00C90255"/>
    <w:rsid w:val="00C902E9"/>
    <w:rsid w:val="00C907DB"/>
    <w:rsid w:val="00C90AFB"/>
    <w:rsid w:val="00C91D3A"/>
    <w:rsid w:val="00C922B3"/>
    <w:rsid w:val="00C922BB"/>
    <w:rsid w:val="00C92843"/>
    <w:rsid w:val="00C937CD"/>
    <w:rsid w:val="00C9409D"/>
    <w:rsid w:val="00C95D94"/>
    <w:rsid w:val="00C9763B"/>
    <w:rsid w:val="00C97A17"/>
    <w:rsid w:val="00C97DDB"/>
    <w:rsid w:val="00C97F0C"/>
    <w:rsid w:val="00CA02F1"/>
    <w:rsid w:val="00CA0D63"/>
    <w:rsid w:val="00CA17DE"/>
    <w:rsid w:val="00CA18F0"/>
    <w:rsid w:val="00CA1FA8"/>
    <w:rsid w:val="00CA23DE"/>
    <w:rsid w:val="00CA2972"/>
    <w:rsid w:val="00CA29E7"/>
    <w:rsid w:val="00CA3C2E"/>
    <w:rsid w:val="00CA4142"/>
    <w:rsid w:val="00CA48E4"/>
    <w:rsid w:val="00CA4B54"/>
    <w:rsid w:val="00CA520F"/>
    <w:rsid w:val="00CA549D"/>
    <w:rsid w:val="00CA5F31"/>
    <w:rsid w:val="00CA63BB"/>
    <w:rsid w:val="00CB08AE"/>
    <w:rsid w:val="00CB0A26"/>
    <w:rsid w:val="00CB1BB9"/>
    <w:rsid w:val="00CB1DD3"/>
    <w:rsid w:val="00CB1E3F"/>
    <w:rsid w:val="00CB22E6"/>
    <w:rsid w:val="00CB2606"/>
    <w:rsid w:val="00CB3B66"/>
    <w:rsid w:val="00CB416B"/>
    <w:rsid w:val="00CB47B4"/>
    <w:rsid w:val="00CB4F39"/>
    <w:rsid w:val="00CB5211"/>
    <w:rsid w:val="00CB68E6"/>
    <w:rsid w:val="00CB6B21"/>
    <w:rsid w:val="00CB6FDE"/>
    <w:rsid w:val="00CB77A3"/>
    <w:rsid w:val="00CB783C"/>
    <w:rsid w:val="00CB793E"/>
    <w:rsid w:val="00CB7F66"/>
    <w:rsid w:val="00CC0240"/>
    <w:rsid w:val="00CC04CF"/>
    <w:rsid w:val="00CC0E6A"/>
    <w:rsid w:val="00CC0E75"/>
    <w:rsid w:val="00CC153B"/>
    <w:rsid w:val="00CC15D2"/>
    <w:rsid w:val="00CC1D31"/>
    <w:rsid w:val="00CC1F1A"/>
    <w:rsid w:val="00CC216A"/>
    <w:rsid w:val="00CC21CD"/>
    <w:rsid w:val="00CC2478"/>
    <w:rsid w:val="00CC433A"/>
    <w:rsid w:val="00CC49C3"/>
    <w:rsid w:val="00CC4AD5"/>
    <w:rsid w:val="00CC53B0"/>
    <w:rsid w:val="00CC5977"/>
    <w:rsid w:val="00CC637B"/>
    <w:rsid w:val="00CC66E9"/>
    <w:rsid w:val="00CC6C20"/>
    <w:rsid w:val="00CC7362"/>
    <w:rsid w:val="00CC74C9"/>
    <w:rsid w:val="00CC77A2"/>
    <w:rsid w:val="00CC7986"/>
    <w:rsid w:val="00CC7A9F"/>
    <w:rsid w:val="00CC7AEE"/>
    <w:rsid w:val="00CC7C95"/>
    <w:rsid w:val="00CC7E45"/>
    <w:rsid w:val="00CD2523"/>
    <w:rsid w:val="00CD2EFC"/>
    <w:rsid w:val="00CD396E"/>
    <w:rsid w:val="00CD3EFA"/>
    <w:rsid w:val="00CD45F7"/>
    <w:rsid w:val="00CD461D"/>
    <w:rsid w:val="00CD4629"/>
    <w:rsid w:val="00CD5CC3"/>
    <w:rsid w:val="00CD6054"/>
    <w:rsid w:val="00CD6382"/>
    <w:rsid w:val="00CD648E"/>
    <w:rsid w:val="00CD74DA"/>
    <w:rsid w:val="00CE0732"/>
    <w:rsid w:val="00CE0CE3"/>
    <w:rsid w:val="00CE0D06"/>
    <w:rsid w:val="00CE0F4A"/>
    <w:rsid w:val="00CE11BF"/>
    <w:rsid w:val="00CE1615"/>
    <w:rsid w:val="00CE162B"/>
    <w:rsid w:val="00CE1DA2"/>
    <w:rsid w:val="00CE24E5"/>
    <w:rsid w:val="00CE269D"/>
    <w:rsid w:val="00CE2A80"/>
    <w:rsid w:val="00CE3111"/>
    <w:rsid w:val="00CE3A79"/>
    <w:rsid w:val="00CE4109"/>
    <w:rsid w:val="00CE47F3"/>
    <w:rsid w:val="00CE5DCA"/>
    <w:rsid w:val="00CE65DB"/>
    <w:rsid w:val="00CE6D86"/>
    <w:rsid w:val="00CE7708"/>
    <w:rsid w:val="00CF0322"/>
    <w:rsid w:val="00CF0AED"/>
    <w:rsid w:val="00CF1B45"/>
    <w:rsid w:val="00CF23D3"/>
    <w:rsid w:val="00CF2612"/>
    <w:rsid w:val="00CF27F4"/>
    <w:rsid w:val="00CF3225"/>
    <w:rsid w:val="00CF3B01"/>
    <w:rsid w:val="00CF3C17"/>
    <w:rsid w:val="00CF470F"/>
    <w:rsid w:val="00CF52DA"/>
    <w:rsid w:val="00CF5FCB"/>
    <w:rsid w:val="00CF6347"/>
    <w:rsid w:val="00CF682B"/>
    <w:rsid w:val="00CF71FA"/>
    <w:rsid w:val="00CF7C5F"/>
    <w:rsid w:val="00CF7EF2"/>
    <w:rsid w:val="00CF7EFA"/>
    <w:rsid w:val="00D004E6"/>
    <w:rsid w:val="00D006A1"/>
    <w:rsid w:val="00D00DA6"/>
    <w:rsid w:val="00D00E36"/>
    <w:rsid w:val="00D00F1F"/>
    <w:rsid w:val="00D01232"/>
    <w:rsid w:val="00D02127"/>
    <w:rsid w:val="00D03171"/>
    <w:rsid w:val="00D03DB4"/>
    <w:rsid w:val="00D0456F"/>
    <w:rsid w:val="00D04733"/>
    <w:rsid w:val="00D04C66"/>
    <w:rsid w:val="00D04E74"/>
    <w:rsid w:val="00D04ECB"/>
    <w:rsid w:val="00D06CA0"/>
    <w:rsid w:val="00D07AE2"/>
    <w:rsid w:val="00D105AB"/>
    <w:rsid w:val="00D106C2"/>
    <w:rsid w:val="00D10FF6"/>
    <w:rsid w:val="00D11A8F"/>
    <w:rsid w:val="00D11CA0"/>
    <w:rsid w:val="00D11D21"/>
    <w:rsid w:val="00D120EF"/>
    <w:rsid w:val="00D122CC"/>
    <w:rsid w:val="00D1238F"/>
    <w:rsid w:val="00D12CA3"/>
    <w:rsid w:val="00D1309E"/>
    <w:rsid w:val="00D13B45"/>
    <w:rsid w:val="00D13C69"/>
    <w:rsid w:val="00D13DCE"/>
    <w:rsid w:val="00D140B8"/>
    <w:rsid w:val="00D15026"/>
    <w:rsid w:val="00D152A5"/>
    <w:rsid w:val="00D16269"/>
    <w:rsid w:val="00D169FC"/>
    <w:rsid w:val="00D16DE4"/>
    <w:rsid w:val="00D17164"/>
    <w:rsid w:val="00D17C42"/>
    <w:rsid w:val="00D20155"/>
    <w:rsid w:val="00D20228"/>
    <w:rsid w:val="00D202BF"/>
    <w:rsid w:val="00D2118C"/>
    <w:rsid w:val="00D213B7"/>
    <w:rsid w:val="00D214D3"/>
    <w:rsid w:val="00D21944"/>
    <w:rsid w:val="00D21BE1"/>
    <w:rsid w:val="00D21C5D"/>
    <w:rsid w:val="00D2575B"/>
    <w:rsid w:val="00D25EEA"/>
    <w:rsid w:val="00D26DA3"/>
    <w:rsid w:val="00D27093"/>
    <w:rsid w:val="00D27342"/>
    <w:rsid w:val="00D2780A"/>
    <w:rsid w:val="00D27845"/>
    <w:rsid w:val="00D30664"/>
    <w:rsid w:val="00D3126B"/>
    <w:rsid w:val="00D31A9B"/>
    <w:rsid w:val="00D32841"/>
    <w:rsid w:val="00D328C8"/>
    <w:rsid w:val="00D32920"/>
    <w:rsid w:val="00D33F9A"/>
    <w:rsid w:val="00D35156"/>
    <w:rsid w:val="00D3520B"/>
    <w:rsid w:val="00D352A3"/>
    <w:rsid w:val="00D352EE"/>
    <w:rsid w:val="00D35CA8"/>
    <w:rsid w:val="00D35EC8"/>
    <w:rsid w:val="00D366E2"/>
    <w:rsid w:val="00D36713"/>
    <w:rsid w:val="00D37741"/>
    <w:rsid w:val="00D40540"/>
    <w:rsid w:val="00D408B1"/>
    <w:rsid w:val="00D40BCE"/>
    <w:rsid w:val="00D40DBE"/>
    <w:rsid w:val="00D411D8"/>
    <w:rsid w:val="00D41CB7"/>
    <w:rsid w:val="00D42095"/>
    <w:rsid w:val="00D42950"/>
    <w:rsid w:val="00D42C0E"/>
    <w:rsid w:val="00D42D6D"/>
    <w:rsid w:val="00D435F4"/>
    <w:rsid w:val="00D4476B"/>
    <w:rsid w:val="00D447DC"/>
    <w:rsid w:val="00D448F1"/>
    <w:rsid w:val="00D450CA"/>
    <w:rsid w:val="00D456CD"/>
    <w:rsid w:val="00D461C5"/>
    <w:rsid w:val="00D4628D"/>
    <w:rsid w:val="00D46451"/>
    <w:rsid w:val="00D465FE"/>
    <w:rsid w:val="00D46AE7"/>
    <w:rsid w:val="00D46D3C"/>
    <w:rsid w:val="00D50228"/>
    <w:rsid w:val="00D50670"/>
    <w:rsid w:val="00D50716"/>
    <w:rsid w:val="00D5073E"/>
    <w:rsid w:val="00D5087D"/>
    <w:rsid w:val="00D51F65"/>
    <w:rsid w:val="00D52553"/>
    <w:rsid w:val="00D52DE4"/>
    <w:rsid w:val="00D5318D"/>
    <w:rsid w:val="00D53F20"/>
    <w:rsid w:val="00D54040"/>
    <w:rsid w:val="00D54BD4"/>
    <w:rsid w:val="00D55950"/>
    <w:rsid w:val="00D5647C"/>
    <w:rsid w:val="00D56D2C"/>
    <w:rsid w:val="00D5748E"/>
    <w:rsid w:val="00D60FA3"/>
    <w:rsid w:val="00D612B3"/>
    <w:rsid w:val="00D614F8"/>
    <w:rsid w:val="00D61C65"/>
    <w:rsid w:val="00D62E53"/>
    <w:rsid w:val="00D630F5"/>
    <w:rsid w:val="00D63A4D"/>
    <w:rsid w:val="00D63C97"/>
    <w:rsid w:val="00D63F82"/>
    <w:rsid w:val="00D64CF5"/>
    <w:rsid w:val="00D64EC7"/>
    <w:rsid w:val="00D65200"/>
    <w:rsid w:val="00D65C06"/>
    <w:rsid w:val="00D65E62"/>
    <w:rsid w:val="00D6688E"/>
    <w:rsid w:val="00D66E18"/>
    <w:rsid w:val="00D66EDD"/>
    <w:rsid w:val="00D66F26"/>
    <w:rsid w:val="00D66FAB"/>
    <w:rsid w:val="00D67518"/>
    <w:rsid w:val="00D67BDE"/>
    <w:rsid w:val="00D70640"/>
    <w:rsid w:val="00D70659"/>
    <w:rsid w:val="00D72083"/>
    <w:rsid w:val="00D7243A"/>
    <w:rsid w:val="00D72635"/>
    <w:rsid w:val="00D72CB4"/>
    <w:rsid w:val="00D73231"/>
    <w:rsid w:val="00D7331F"/>
    <w:rsid w:val="00D733C2"/>
    <w:rsid w:val="00D736A1"/>
    <w:rsid w:val="00D73A70"/>
    <w:rsid w:val="00D741FD"/>
    <w:rsid w:val="00D746D5"/>
    <w:rsid w:val="00D74A07"/>
    <w:rsid w:val="00D75040"/>
    <w:rsid w:val="00D75661"/>
    <w:rsid w:val="00D75742"/>
    <w:rsid w:val="00D75F7B"/>
    <w:rsid w:val="00D7657E"/>
    <w:rsid w:val="00D76D69"/>
    <w:rsid w:val="00D77A41"/>
    <w:rsid w:val="00D77C9D"/>
    <w:rsid w:val="00D804F9"/>
    <w:rsid w:val="00D816C9"/>
    <w:rsid w:val="00D8193D"/>
    <w:rsid w:val="00D820EC"/>
    <w:rsid w:val="00D829E7"/>
    <w:rsid w:val="00D838B2"/>
    <w:rsid w:val="00D843B8"/>
    <w:rsid w:val="00D84769"/>
    <w:rsid w:val="00D849F3"/>
    <w:rsid w:val="00D86F86"/>
    <w:rsid w:val="00D8700C"/>
    <w:rsid w:val="00D876D3"/>
    <w:rsid w:val="00D90381"/>
    <w:rsid w:val="00D90563"/>
    <w:rsid w:val="00D90B84"/>
    <w:rsid w:val="00D90DCA"/>
    <w:rsid w:val="00D910C6"/>
    <w:rsid w:val="00D91174"/>
    <w:rsid w:val="00D92233"/>
    <w:rsid w:val="00D92C27"/>
    <w:rsid w:val="00D92FDD"/>
    <w:rsid w:val="00D93056"/>
    <w:rsid w:val="00D9311A"/>
    <w:rsid w:val="00D9341C"/>
    <w:rsid w:val="00D93572"/>
    <w:rsid w:val="00D93C28"/>
    <w:rsid w:val="00D93F9C"/>
    <w:rsid w:val="00D940E4"/>
    <w:rsid w:val="00D94351"/>
    <w:rsid w:val="00D94407"/>
    <w:rsid w:val="00D945CA"/>
    <w:rsid w:val="00D95D30"/>
    <w:rsid w:val="00D96017"/>
    <w:rsid w:val="00D965A7"/>
    <w:rsid w:val="00D9737B"/>
    <w:rsid w:val="00DA00FF"/>
    <w:rsid w:val="00DA0F86"/>
    <w:rsid w:val="00DA188A"/>
    <w:rsid w:val="00DA1B78"/>
    <w:rsid w:val="00DA20F4"/>
    <w:rsid w:val="00DA22B2"/>
    <w:rsid w:val="00DA25B2"/>
    <w:rsid w:val="00DA278A"/>
    <w:rsid w:val="00DA43C1"/>
    <w:rsid w:val="00DA4A05"/>
    <w:rsid w:val="00DA4C5F"/>
    <w:rsid w:val="00DA579F"/>
    <w:rsid w:val="00DA5BB9"/>
    <w:rsid w:val="00DA5D43"/>
    <w:rsid w:val="00DA6C78"/>
    <w:rsid w:val="00DB01C7"/>
    <w:rsid w:val="00DB056C"/>
    <w:rsid w:val="00DB08D6"/>
    <w:rsid w:val="00DB0BCC"/>
    <w:rsid w:val="00DB0FD5"/>
    <w:rsid w:val="00DB1190"/>
    <w:rsid w:val="00DB2593"/>
    <w:rsid w:val="00DB2930"/>
    <w:rsid w:val="00DB2E63"/>
    <w:rsid w:val="00DB336F"/>
    <w:rsid w:val="00DB3FBE"/>
    <w:rsid w:val="00DB40AC"/>
    <w:rsid w:val="00DB4800"/>
    <w:rsid w:val="00DB4A50"/>
    <w:rsid w:val="00DB4FD3"/>
    <w:rsid w:val="00DB5684"/>
    <w:rsid w:val="00DB571B"/>
    <w:rsid w:val="00DB58A3"/>
    <w:rsid w:val="00DB5F42"/>
    <w:rsid w:val="00DB687F"/>
    <w:rsid w:val="00DB7AA4"/>
    <w:rsid w:val="00DC0000"/>
    <w:rsid w:val="00DC0B73"/>
    <w:rsid w:val="00DC17C1"/>
    <w:rsid w:val="00DC1AAB"/>
    <w:rsid w:val="00DC1ECF"/>
    <w:rsid w:val="00DC27E7"/>
    <w:rsid w:val="00DC3CC2"/>
    <w:rsid w:val="00DC3ECF"/>
    <w:rsid w:val="00DC4753"/>
    <w:rsid w:val="00DC4C9C"/>
    <w:rsid w:val="00DC550D"/>
    <w:rsid w:val="00DC60DF"/>
    <w:rsid w:val="00DC625D"/>
    <w:rsid w:val="00DC6FAB"/>
    <w:rsid w:val="00DC7A36"/>
    <w:rsid w:val="00DC7EC9"/>
    <w:rsid w:val="00DC7FDC"/>
    <w:rsid w:val="00DD06A2"/>
    <w:rsid w:val="00DD0954"/>
    <w:rsid w:val="00DD0ADD"/>
    <w:rsid w:val="00DD0CD7"/>
    <w:rsid w:val="00DD0DFB"/>
    <w:rsid w:val="00DD13A4"/>
    <w:rsid w:val="00DD18D7"/>
    <w:rsid w:val="00DD2CB8"/>
    <w:rsid w:val="00DD2CD9"/>
    <w:rsid w:val="00DD3B59"/>
    <w:rsid w:val="00DD43B5"/>
    <w:rsid w:val="00DD44DF"/>
    <w:rsid w:val="00DD5192"/>
    <w:rsid w:val="00DD5B6E"/>
    <w:rsid w:val="00DD6976"/>
    <w:rsid w:val="00DD6C35"/>
    <w:rsid w:val="00DD70E0"/>
    <w:rsid w:val="00DD7477"/>
    <w:rsid w:val="00DD7960"/>
    <w:rsid w:val="00DE018F"/>
    <w:rsid w:val="00DE0468"/>
    <w:rsid w:val="00DE0F77"/>
    <w:rsid w:val="00DE115C"/>
    <w:rsid w:val="00DE122E"/>
    <w:rsid w:val="00DE131D"/>
    <w:rsid w:val="00DE1498"/>
    <w:rsid w:val="00DE28E5"/>
    <w:rsid w:val="00DE333C"/>
    <w:rsid w:val="00DE3486"/>
    <w:rsid w:val="00DE38E9"/>
    <w:rsid w:val="00DE3A61"/>
    <w:rsid w:val="00DE4228"/>
    <w:rsid w:val="00DE53AF"/>
    <w:rsid w:val="00DE5940"/>
    <w:rsid w:val="00DE5B30"/>
    <w:rsid w:val="00DE5EC8"/>
    <w:rsid w:val="00DE7313"/>
    <w:rsid w:val="00DE740F"/>
    <w:rsid w:val="00DF02BF"/>
    <w:rsid w:val="00DF055F"/>
    <w:rsid w:val="00DF0619"/>
    <w:rsid w:val="00DF0672"/>
    <w:rsid w:val="00DF176E"/>
    <w:rsid w:val="00DF1D68"/>
    <w:rsid w:val="00DF2C8E"/>
    <w:rsid w:val="00DF33C8"/>
    <w:rsid w:val="00DF6D9B"/>
    <w:rsid w:val="00DF74E3"/>
    <w:rsid w:val="00E01584"/>
    <w:rsid w:val="00E01620"/>
    <w:rsid w:val="00E017A2"/>
    <w:rsid w:val="00E017B0"/>
    <w:rsid w:val="00E017DB"/>
    <w:rsid w:val="00E018EE"/>
    <w:rsid w:val="00E02459"/>
    <w:rsid w:val="00E024A3"/>
    <w:rsid w:val="00E0263A"/>
    <w:rsid w:val="00E035D9"/>
    <w:rsid w:val="00E03F60"/>
    <w:rsid w:val="00E040ED"/>
    <w:rsid w:val="00E0443E"/>
    <w:rsid w:val="00E04FF9"/>
    <w:rsid w:val="00E05203"/>
    <w:rsid w:val="00E058FC"/>
    <w:rsid w:val="00E05F89"/>
    <w:rsid w:val="00E062AA"/>
    <w:rsid w:val="00E06689"/>
    <w:rsid w:val="00E06EE1"/>
    <w:rsid w:val="00E06F11"/>
    <w:rsid w:val="00E076A1"/>
    <w:rsid w:val="00E07B1B"/>
    <w:rsid w:val="00E11374"/>
    <w:rsid w:val="00E11BAC"/>
    <w:rsid w:val="00E12287"/>
    <w:rsid w:val="00E12606"/>
    <w:rsid w:val="00E12FF6"/>
    <w:rsid w:val="00E14B73"/>
    <w:rsid w:val="00E14BF2"/>
    <w:rsid w:val="00E14DD3"/>
    <w:rsid w:val="00E1601F"/>
    <w:rsid w:val="00E167B9"/>
    <w:rsid w:val="00E167ED"/>
    <w:rsid w:val="00E1693D"/>
    <w:rsid w:val="00E17327"/>
    <w:rsid w:val="00E1763D"/>
    <w:rsid w:val="00E17BA4"/>
    <w:rsid w:val="00E2002C"/>
    <w:rsid w:val="00E20811"/>
    <w:rsid w:val="00E2162A"/>
    <w:rsid w:val="00E21C2A"/>
    <w:rsid w:val="00E220E3"/>
    <w:rsid w:val="00E22351"/>
    <w:rsid w:val="00E22406"/>
    <w:rsid w:val="00E22C5E"/>
    <w:rsid w:val="00E23DC3"/>
    <w:rsid w:val="00E2464F"/>
    <w:rsid w:val="00E2499A"/>
    <w:rsid w:val="00E24E29"/>
    <w:rsid w:val="00E24F06"/>
    <w:rsid w:val="00E24F94"/>
    <w:rsid w:val="00E25011"/>
    <w:rsid w:val="00E25545"/>
    <w:rsid w:val="00E255F8"/>
    <w:rsid w:val="00E25E86"/>
    <w:rsid w:val="00E2637D"/>
    <w:rsid w:val="00E26920"/>
    <w:rsid w:val="00E27116"/>
    <w:rsid w:val="00E30006"/>
    <w:rsid w:val="00E30425"/>
    <w:rsid w:val="00E30A0B"/>
    <w:rsid w:val="00E30AE6"/>
    <w:rsid w:val="00E30B3E"/>
    <w:rsid w:val="00E31915"/>
    <w:rsid w:val="00E31CE3"/>
    <w:rsid w:val="00E31E9B"/>
    <w:rsid w:val="00E3253A"/>
    <w:rsid w:val="00E32C5D"/>
    <w:rsid w:val="00E3324F"/>
    <w:rsid w:val="00E33B2F"/>
    <w:rsid w:val="00E33C19"/>
    <w:rsid w:val="00E3405B"/>
    <w:rsid w:val="00E34424"/>
    <w:rsid w:val="00E34480"/>
    <w:rsid w:val="00E348CC"/>
    <w:rsid w:val="00E3506B"/>
    <w:rsid w:val="00E35392"/>
    <w:rsid w:val="00E35430"/>
    <w:rsid w:val="00E35446"/>
    <w:rsid w:val="00E355AF"/>
    <w:rsid w:val="00E35AC4"/>
    <w:rsid w:val="00E35C74"/>
    <w:rsid w:val="00E36591"/>
    <w:rsid w:val="00E3666A"/>
    <w:rsid w:val="00E36C88"/>
    <w:rsid w:val="00E3717D"/>
    <w:rsid w:val="00E37A52"/>
    <w:rsid w:val="00E37E34"/>
    <w:rsid w:val="00E40A60"/>
    <w:rsid w:val="00E40DB2"/>
    <w:rsid w:val="00E40F6A"/>
    <w:rsid w:val="00E40FE5"/>
    <w:rsid w:val="00E413FF"/>
    <w:rsid w:val="00E41A76"/>
    <w:rsid w:val="00E426C9"/>
    <w:rsid w:val="00E4285C"/>
    <w:rsid w:val="00E42E7E"/>
    <w:rsid w:val="00E441D0"/>
    <w:rsid w:val="00E4538F"/>
    <w:rsid w:val="00E46123"/>
    <w:rsid w:val="00E46C20"/>
    <w:rsid w:val="00E47EF8"/>
    <w:rsid w:val="00E47FF1"/>
    <w:rsid w:val="00E506CC"/>
    <w:rsid w:val="00E50C1C"/>
    <w:rsid w:val="00E510BE"/>
    <w:rsid w:val="00E511EF"/>
    <w:rsid w:val="00E512C9"/>
    <w:rsid w:val="00E516E8"/>
    <w:rsid w:val="00E51746"/>
    <w:rsid w:val="00E518E9"/>
    <w:rsid w:val="00E522D8"/>
    <w:rsid w:val="00E52300"/>
    <w:rsid w:val="00E525B6"/>
    <w:rsid w:val="00E52F24"/>
    <w:rsid w:val="00E533F6"/>
    <w:rsid w:val="00E53744"/>
    <w:rsid w:val="00E54142"/>
    <w:rsid w:val="00E54251"/>
    <w:rsid w:val="00E545EB"/>
    <w:rsid w:val="00E5492C"/>
    <w:rsid w:val="00E549CB"/>
    <w:rsid w:val="00E54E6D"/>
    <w:rsid w:val="00E54F53"/>
    <w:rsid w:val="00E55263"/>
    <w:rsid w:val="00E55669"/>
    <w:rsid w:val="00E5574E"/>
    <w:rsid w:val="00E5588A"/>
    <w:rsid w:val="00E55EC1"/>
    <w:rsid w:val="00E562E4"/>
    <w:rsid w:val="00E569FE"/>
    <w:rsid w:val="00E56C52"/>
    <w:rsid w:val="00E56FA2"/>
    <w:rsid w:val="00E56FDC"/>
    <w:rsid w:val="00E5709B"/>
    <w:rsid w:val="00E57A7B"/>
    <w:rsid w:val="00E57F27"/>
    <w:rsid w:val="00E603B0"/>
    <w:rsid w:val="00E60553"/>
    <w:rsid w:val="00E60F68"/>
    <w:rsid w:val="00E62574"/>
    <w:rsid w:val="00E62E7F"/>
    <w:rsid w:val="00E62E8F"/>
    <w:rsid w:val="00E631FC"/>
    <w:rsid w:val="00E648FC"/>
    <w:rsid w:val="00E64E88"/>
    <w:rsid w:val="00E65148"/>
    <w:rsid w:val="00E651AD"/>
    <w:rsid w:val="00E65264"/>
    <w:rsid w:val="00E65E1D"/>
    <w:rsid w:val="00E71131"/>
    <w:rsid w:val="00E711EC"/>
    <w:rsid w:val="00E71744"/>
    <w:rsid w:val="00E7198E"/>
    <w:rsid w:val="00E71B16"/>
    <w:rsid w:val="00E72137"/>
    <w:rsid w:val="00E7294A"/>
    <w:rsid w:val="00E72ACE"/>
    <w:rsid w:val="00E72C2F"/>
    <w:rsid w:val="00E73F9A"/>
    <w:rsid w:val="00E74666"/>
    <w:rsid w:val="00E74ACA"/>
    <w:rsid w:val="00E75985"/>
    <w:rsid w:val="00E76310"/>
    <w:rsid w:val="00E76A5C"/>
    <w:rsid w:val="00E77658"/>
    <w:rsid w:val="00E8063C"/>
    <w:rsid w:val="00E80819"/>
    <w:rsid w:val="00E8097E"/>
    <w:rsid w:val="00E80D7C"/>
    <w:rsid w:val="00E8147A"/>
    <w:rsid w:val="00E81714"/>
    <w:rsid w:val="00E8201C"/>
    <w:rsid w:val="00E824E1"/>
    <w:rsid w:val="00E83089"/>
    <w:rsid w:val="00E83ADD"/>
    <w:rsid w:val="00E84470"/>
    <w:rsid w:val="00E84D5F"/>
    <w:rsid w:val="00E84FAF"/>
    <w:rsid w:val="00E85AAE"/>
    <w:rsid w:val="00E85C40"/>
    <w:rsid w:val="00E85E42"/>
    <w:rsid w:val="00E86330"/>
    <w:rsid w:val="00E868F5"/>
    <w:rsid w:val="00E86B2A"/>
    <w:rsid w:val="00E873DA"/>
    <w:rsid w:val="00E87D0D"/>
    <w:rsid w:val="00E87EEE"/>
    <w:rsid w:val="00E90B7A"/>
    <w:rsid w:val="00E9135D"/>
    <w:rsid w:val="00E9169B"/>
    <w:rsid w:val="00E91F01"/>
    <w:rsid w:val="00E92510"/>
    <w:rsid w:val="00E92721"/>
    <w:rsid w:val="00E92FC2"/>
    <w:rsid w:val="00E9329D"/>
    <w:rsid w:val="00E93A69"/>
    <w:rsid w:val="00E93F77"/>
    <w:rsid w:val="00E9658B"/>
    <w:rsid w:val="00E965F5"/>
    <w:rsid w:val="00E970B7"/>
    <w:rsid w:val="00E9734F"/>
    <w:rsid w:val="00E97589"/>
    <w:rsid w:val="00E97A58"/>
    <w:rsid w:val="00E97C97"/>
    <w:rsid w:val="00EA0C84"/>
    <w:rsid w:val="00EA0D9A"/>
    <w:rsid w:val="00EA0F52"/>
    <w:rsid w:val="00EA12C0"/>
    <w:rsid w:val="00EA14E1"/>
    <w:rsid w:val="00EA242A"/>
    <w:rsid w:val="00EA24A3"/>
    <w:rsid w:val="00EA2D79"/>
    <w:rsid w:val="00EA2F7F"/>
    <w:rsid w:val="00EA3103"/>
    <w:rsid w:val="00EA356A"/>
    <w:rsid w:val="00EA3690"/>
    <w:rsid w:val="00EA3724"/>
    <w:rsid w:val="00EA3E49"/>
    <w:rsid w:val="00EA4047"/>
    <w:rsid w:val="00EA473C"/>
    <w:rsid w:val="00EA48A3"/>
    <w:rsid w:val="00EA505F"/>
    <w:rsid w:val="00EA5D98"/>
    <w:rsid w:val="00EA6265"/>
    <w:rsid w:val="00EA6288"/>
    <w:rsid w:val="00EA6454"/>
    <w:rsid w:val="00EA6C5F"/>
    <w:rsid w:val="00EB075C"/>
    <w:rsid w:val="00EB09A6"/>
    <w:rsid w:val="00EB0FBF"/>
    <w:rsid w:val="00EB2A8E"/>
    <w:rsid w:val="00EB4AE5"/>
    <w:rsid w:val="00EB5788"/>
    <w:rsid w:val="00EB5CC9"/>
    <w:rsid w:val="00EB61F2"/>
    <w:rsid w:val="00EB6319"/>
    <w:rsid w:val="00EB6452"/>
    <w:rsid w:val="00EB6922"/>
    <w:rsid w:val="00EC151A"/>
    <w:rsid w:val="00EC2175"/>
    <w:rsid w:val="00EC2896"/>
    <w:rsid w:val="00EC2CEE"/>
    <w:rsid w:val="00EC419D"/>
    <w:rsid w:val="00EC4264"/>
    <w:rsid w:val="00EC4358"/>
    <w:rsid w:val="00EC450E"/>
    <w:rsid w:val="00EC5157"/>
    <w:rsid w:val="00EC51F6"/>
    <w:rsid w:val="00EC5B48"/>
    <w:rsid w:val="00EC626D"/>
    <w:rsid w:val="00EC6F87"/>
    <w:rsid w:val="00ED015C"/>
    <w:rsid w:val="00ED076A"/>
    <w:rsid w:val="00ED127E"/>
    <w:rsid w:val="00ED14E3"/>
    <w:rsid w:val="00ED159C"/>
    <w:rsid w:val="00ED180D"/>
    <w:rsid w:val="00ED24FA"/>
    <w:rsid w:val="00ED3443"/>
    <w:rsid w:val="00ED3714"/>
    <w:rsid w:val="00ED3CF0"/>
    <w:rsid w:val="00ED43AE"/>
    <w:rsid w:val="00ED4D6C"/>
    <w:rsid w:val="00ED5408"/>
    <w:rsid w:val="00ED5A69"/>
    <w:rsid w:val="00ED6299"/>
    <w:rsid w:val="00ED654B"/>
    <w:rsid w:val="00ED73CB"/>
    <w:rsid w:val="00EE17A5"/>
    <w:rsid w:val="00EE21FD"/>
    <w:rsid w:val="00EE2268"/>
    <w:rsid w:val="00EE25EE"/>
    <w:rsid w:val="00EE2BD1"/>
    <w:rsid w:val="00EE2EAC"/>
    <w:rsid w:val="00EE2F99"/>
    <w:rsid w:val="00EE3374"/>
    <w:rsid w:val="00EE3A6A"/>
    <w:rsid w:val="00EE3BE5"/>
    <w:rsid w:val="00EE3F75"/>
    <w:rsid w:val="00EE5B94"/>
    <w:rsid w:val="00EE6317"/>
    <w:rsid w:val="00EE6E7F"/>
    <w:rsid w:val="00EE785A"/>
    <w:rsid w:val="00EE7B78"/>
    <w:rsid w:val="00EE7B9B"/>
    <w:rsid w:val="00EE7CFF"/>
    <w:rsid w:val="00EE7F5A"/>
    <w:rsid w:val="00EF1689"/>
    <w:rsid w:val="00EF1EAE"/>
    <w:rsid w:val="00EF29BD"/>
    <w:rsid w:val="00EF32AA"/>
    <w:rsid w:val="00EF32C3"/>
    <w:rsid w:val="00EF352F"/>
    <w:rsid w:val="00EF3EEA"/>
    <w:rsid w:val="00EF4E90"/>
    <w:rsid w:val="00EF6888"/>
    <w:rsid w:val="00EF6E0E"/>
    <w:rsid w:val="00F0066D"/>
    <w:rsid w:val="00F00AEE"/>
    <w:rsid w:val="00F01428"/>
    <w:rsid w:val="00F019A9"/>
    <w:rsid w:val="00F02702"/>
    <w:rsid w:val="00F02BBC"/>
    <w:rsid w:val="00F02FF6"/>
    <w:rsid w:val="00F03690"/>
    <w:rsid w:val="00F03747"/>
    <w:rsid w:val="00F03D7B"/>
    <w:rsid w:val="00F0432E"/>
    <w:rsid w:val="00F05326"/>
    <w:rsid w:val="00F05BDE"/>
    <w:rsid w:val="00F06BD5"/>
    <w:rsid w:val="00F06D0D"/>
    <w:rsid w:val="00F07981"/>
    <w:rsid w:val="00F102AE"/>
    <w:rsid w:val="00F114C6"/>
    <w:rsid w:val="00F12549"/>
    <w:rsid w:val="00F12920"/>
    <w:rsid w:val="00F1305C"/>
    <w:rsid w:val="00F13084"/>
    <w:rsid w:val="00F138B4"/>
    <w:rsid w:val="00F14543"/>
    <w:rsid w:val="00F1495A"/>
    <w:rsid w:val="00F14989"/>
    <w:rsid w:val="00F14A17"/>
    <w:rsid w:val="00F15240"/>
    <w:rsid w:val="00F15D67"/>
    <w:rsid w:val="00F160FE"/>
    <w:rsid w:val="00F16A55"/>
    <w:rsid w:val="00F16F29"/>
    <w:rsid w:val="00F16FAD"/>
    <w:rsid w:val="00F17560"/>
    <w:rsid w:val="00F1799A"/>
    <w:rsid w:val="00F202C5"/>
    <w:rsid w:val="00F21345"/>
    <w:rsid w:val="00F213C3"/>
    <w:rsid w:val="00F2146C"/>
    <w:rsid w:val="00F214E4"/>
    <w:rsid w:val="00F21701"/>
    <w:rsid w:val="00F21E3E"/>
    <w:rsid w:val="00F224DB"/>
    <w:rsid w:val="00F22DBB"/>
    <w:rsid w:val="00F22F8F"/>
    <w:rsid w:val="00F24593"/>
    <w:rsid w:val="00F246B6"/>
    <w:rsid w:val="00F250B6"/>
    <w:rsid w:val="00F25812"/>
    <w:rsid w:val="00F25F3E"/>
    <w:rsid w:val="00F2689A"/>
    <w:rsid w:val="00F27412"/>
    <w:rsid w:val="00F279EC"/>
    <w:rsid w:val="00F27DC3"/>
    <w:rsid w:val="00F27F9B"/>
    <w:rsid w:val="00F30103"/>
    <w:rsid w:val="00F30542"/>
    <w:rsid w:val="00F30A5E"/>
    <w:rsid w:val="00F310D4"/>
    <w:rsid w:val="00F323CB"/>
    <w:rsid w:val="00F3243D"/>
    <w:rsid w:val="00F3246B"/>
    <w:rsid w:val="00F32AF2"/>
    <w:rsid w:val="00F32B49"/>
    <w:rsid w:val="00F32E72"/>
    <w:rsid w:val="00F33112"/>
    <w:rsid w:val="00F33D3E"/>
    <w:rsid w:val="00F3406E"/>
    <w:rsid w:val="00F3421B"/>
    <w:rsid w:val="00F3462D"/>
    <w:rsid w:val="00F34844"/>
    <w:rsid w:val="00F3485F"/>
    <w:rsid w:val="00F34BE5"/>
    <w:rsid w:val="00F34F34"/>
    <w:rsid w:val="00F35A91"/>
    <w:rsid w:val="00F36764"/>
    <w:rsid w:val="00F36851"/>
    <w:rsid w:val="00F40301"/>
    <w:rsid w:val="00F4057D"/>
    <w:rsid w:val="00F417C5"/>
    <w:rsid w:val="00F42807"/>
    <w:rsid w:val="00F428BA"/>
    <w:rsid w:val="00F42A9B"/>
    <w:rsid w:val="00F42BF6"/>
    <w:rsid w:val="00F42E22"/>
    <w:rsid w:val="00F43327"/>
    <w:rsid w:val="00F43EB7"/>
    <w:rsid w:val="00F4463C"/>
    <w:rsid w:val="00F44861"/>
    <w:rsid w:val="00F44C58"/>
    <w:rsid w:val="00F44EEF"/>
    <w:rsid w:val="00F450AB"/>
    <w:rsid w:val="00F458A5"/>
    <w:rsid w:val="00F46A0F"/>
    <w:rsid w:val="00F46EA1"/>
    <w:rsid w:val="00F473F4"/>
    <w:rsid w:val="00F474E0"/>
    <w:rsid w:val="00F47B91"/>
    <w:rsid w:val="00F5062A"/>
    <w:rsid w:val="00F51277"/>
    <w:rsid w:val="00F51DCD"/>
    <w:rsid w:val="00F5258E"/>
    <w:rsid w:val="00F528BF"/>
    <w:rsid w:val="00F52995"/>
    <w:rsid w:val="00F529CD"/>
    <w:rsid w:val="00F5311A"/>
    <w:rsid w:val="00F5330D"/>
    <w:rsid w:val="00F53F50"/>
    <w:rsid w:val="00F54CE0"/>
    <w:rsid w:val="00F54CFB"/>
    <w:rsid w:val="00F54F5E"/>
    <w:rsid w:val="00F55816"/>
    <w:rsid w:val="00F55ED2"/>
    <w:rsid w:val="00F5611B"/>
    <w:rsid w:val="00F5638B"/>
    <w:rsid w:val="00F56640"/>
    <w:rsid w:val="00F56A20"/>
    <w:rsid w:val="00F572D3"/>
    <w:rsid w:val="00F5753A"/>
    <w:rsid w:val="00F60A94"/>
    <w:rsid w:val="00F61489"/>
    <w:rsid w:val="00F63068"/>
    <w:rsid w:val="00F633CE"/>
    <w:rsid w:val="00F63816"/>
    <w:rsid w:val="00F63C5B"/>
    <w:rsid w:val="00F64695"/>
    <w:rsid w:val="00F64D21"/>
    <w:rsid w:val="00F65542"/>
    <w:rsid w:val="00F6556A"/>
    <w:rsid w:val="00F65BE9"/>
    <w:rsid w:val="00F665A6"/>
    <w:rsid w:val="00F666F7"/>
    <w:rsid w:val="00F667EE"/>
    <w:rsid w:val="00F67141"/>
    <w:rsid w:val="00F671E0"/>
    <w:rsid w:val="00F709FD"/>
    <w:rsid w:val="00F70AD8"/>
    <w:rsid w:val="00F70C6C"/>
    <w:rsid w:val="00F70F5C"/>
    <w:rsid w:val="00F70FFC"/>
    <w:rsid w:val="00F7133D"/>
    <w:rsid w:val="00F71A2F"/>
    <w:rsid w:val="00F72083"/>
    <w:rsid w:val="00F7255F"/>
    <w:rsid w:val="00F72788"/>
    <w:rsid w:val="00F72B4C"/>
    <w:rsid w:val="00F73BA1"/>
    <w:rsid w:val="00F74232"/>
    <w:rsid w:val="00F74471"/>
    <w:rsid w:val="00F74514"/>
    <w:rsid w:val="00F74899"/>
    <w:rsid w:val="00F74A8F"/>
    <w:rsid w:val="00F74D16"/>
    <w:rsid w:val="00F74E0F"/>
    <w:rsid w:val="00F751EA"/>
    <w:rsid w:val="00F75A20"/>
    <w:rsid w:val="00F7617F"/>
    <w:rsid w:val="00F774F9"/>
    <w:rsid w:val="00F77B70"/>
    <w:rsid w:val="00F80193"/>
    <w:rsid w:val="00F80388"/>
    <w:rsid w:val="00F80394"/>
    <w:rsid w:val="00F807E8"/>
    <w:rsid w:val="00F80D9F"/>
    <w:rsid w:val="00F80F58"/>
    <w:rsid w:val="00F817D6"/>
    <w:rsid w:val="00F817DE"/>
    <w:rsid w:val="00F82292"/>
    <w:rsid w:val="00F82423"/>
    <w:rsid w:val="00F82FA2"/>
    <w:rsid w:val="00F83329"/>
    <w:rsid w:val="00F838EC"/>
    <w:rsid w:val="00F8416B"/>
    <w:rsid w:val="00F84A8B"/>
    <w:rsid w:val="00F8518F"/>
    <w:rsid w:val="00F85345"/>
    <w:rsid w:val="00F85B5E"/>
    <w:rsid w:val="00F860C8"/>
    <w:rsid w:val="00F861AC"/>
    <w:rsid w:val="00F861E2"/>
    <w:rsid w:val="00F87A6B"/>
    <w:rsid w:val="00F87EC5"/>
    <w:rsid w:val="00F9068A"/>
    <w:rsid w:val="00F90777"/>
    <w:rsid w:val="00F90D8C"/>
    <w:rsid w:val="00F90E50"/>
    <w:rsid w:val="00F9193A"/>
    <w:rsid w:val="00F91D88"/>
    <w:rsid w:val="00F9316A"/>
    <w:rsid w:val="00F93203"/>
    <w:rsid w:val="00F93EE1"/>
    <w:rsid w:val="00F93F41"/>
    <w:rsid w:val="00F9415C"/>
    <w:rsid w:val="00F94168"/>
    <w:rsid w:val="00F943EF"/>
    <w:rsid w:val="00F957D5"/>
    <w:rsid w:val="00F95832"/>
    <w:rsid w:val="00F95E62"/>
    <w:rsid w:val="00F95EA7"/>
    <w:rsid w:val="00F963AF"/>
    <w:rsid w:val="00F96468"/>
    <w:rsid w:val="00F96728"/>
    <w:rsid w:val="00F97000"/>
    <w:rsid w:val="00F97191"/>
    <w:rsid w:val="00F97693"/>
    <w:rsid w:val="00FA052A"/>
    <w:rsid w:val="00FA06FA"/>
    <w:rsid w:val="00FA129E"/>
    <w:rsid w:val="00FA1AB9"/>
    <w:rsid w:val="00FA1D17"/>
    <w:rsid w:val="00FA2680"/>
    <w:rsid w:val="00FA29CC"/>
    <w:rsid w:val="00FA2E49"/>
    <w:rsid w:val="00FA324B"/>
    <w:rsid w:val="00FA3334"/>
    <w:rsid w:val="00FA5C48"/>
    <w:rsid w:val="00FA5EE5"/>
    <w:rsid w:val="00FA60A2"/>
    <w:rsid w:val="00FA6A86"/>
    <w:rsid w:val="00FA6C0E"/>
    <w:rsid w:val="00FA7184"/>
    <w:rsid w:val="00FA7253"/>
    <w:rsid w:val="00FB110B"/>
    <w:rsid w:val="00FB11E6"/>
    <w:rsid w:val="00FB1DE0"/>
    <w:rsid w:val="00FB28BA"/>
    <w:rsid w:val="00FB2C55"/>
    <w:rsid w:val="00FB2D66"/>
    <w:rsid w:val="00FB3044"/>
    <w:rsid w:val="00FB3130"/>
    <w:rsid w:val="00FB4908"/>
    <w:rsid w:val="00FB564F"/>
    <w:rsid w:val="00FB5742"/>
    <w:rsid w:val="00FB5BD6"/>
    <w:rsid w:val="00FB6CD0"/>
    <w:rsid w:val="00FB6FB0"/>
    <w:rsid w:val="00FB7481"/>
    <w:rsid w:val="00FB7909"/>
    <w:rsid w:val="00FC010D"/>
    <w:rsid w:val="00FC0381"/>
    <w:rsid w:val="00FC0799"/>
    <w:rsid w:val="00FC2BE4"/>
    <w:rsid w:val="00FC32B6"/>
    <w:rsid w:val="00FC3B46"/>
    <w:rsid w:val="00FC46F9"/>
    <w:rsid w:val="00FC49E1"/>
    <w:rsid w:val="00FC4C14"/>
    <w:rsid w:val="00FC51A0"/>
    <w:rsid w:val="00FC51DD"/>
    <w:rsid w:val="00FC59C2"/>
    <w:rsid w:val="00FC6132"/>
    <w:rsid w:val="00FC7039"/>
    <w:rsid w:val="00FC7B95"/>
    <w:rsid w:val="00FD0138"/>
    <w:rsid w:val="00FD0A06"/>
    <w:rsid w:val="00FD0ADE"/>
    <w:rsid w:val="00FD1B30"/>
    <w:rsid w:val="00FD2426"/>
    <w:rsid w:val="00FD2676"/>
    <w:rsid w:val="00FD2BDD"/>
    <w:rsid w:val="00FD36DB"/>
    <w:rsid w:val="00FD3831"/>
    <w:rsid w:val="00FD3CB4"/>
    <w:rsid w:val="00FD4356"/>
    <w:rsid w:val="00FD50CC"/>
    <w:rsid w:val="00FD569E"/>
    <w:rsid w:val="00FD5A1F"/>
    <w:rsid w:val="00FD5D3A"/>
    <w:rsid w:val="00FD62DF"/>
    <w:rsid w:val="00FD6354"/>
    <w:rsid w:val="00FD6483"/>
    <w:rsid w:val="00FD730D"/>
    <w:rsid w:val="00FD7540"/>
    <w:rsid w:val="00FD77E5"/>
    <w:rsid w:val="00FD7D4A"/>
    <w:rsid w:val="00FE0754"/>
    <w:rsid w:val="00FE0812"/>
    <w:rsid w:val="00FE0A32"/>
    <w:rsid w:val="00FE143E"/>
    <w:rsid w:val="00FE198F"/>
    <w:rsid w:val="00FE1D3A"/>
    <w:rsid w:val="00FE286B"/>
    <w:rsid w:val="00FE2A63"/>
    <w:rsid w:val="00FE2D47"/>
    <w:rsid w:val="00FE32A9"/>
    <w:rsid w:val="00FE3950"/>
    <w:rsid w:val="00FE3B4C"/>
    <w:rsid w:val="00FE3B67"/>
    <w:rsid w:val="00FE4322"/>
    <w:rsid w:val="00FE4DB9"/>
    <w:rsid w:val="00FE5666"/>
    <w:rsid w:val="00FE60BC"/>
    <w:rsid w:val="00FE699C"/>
    <w:rsid w:val="00FE7215"/>
    <w:rsid w:val="00FE7962"/>
    <w:rsid w:val="00FF15F8"/>
    <w:rsid w:val="00FF16FF"/>
    <w:rsid w:val="00FF297B"/>
    <w:rsid w:val="00FF3125"/>
    <w:rsid w:val="00FF3F98"/>
    <w:rsid w:val="00FF4E06"/>
    <w:rsid w:val="00FF51D1"/>
    <w:rsid w:val="00FF55D0"/>
    <w:rsid w:val="00FF5A2B"/>
    <w:rsid w:val="00FF6644"/>
    <w:rsid w:val="00FF68BA"/>
    <w:rsid w:val="00FF6F01"/>
    <w:rsid w:val="00FF7429"/>
    <w:rsid w:val="00FF7430"/>
    <w:rsid w:val="00FF78B4"/>
    <w:rsid w:val="00FF7F2F"/>
    <w:rsid w:val="015E0EE5"/>
    <w:rsid w:val="01919225"/>
    <w:rsid w:val="01E28253"/>
    <w:rsid w:val="01F1C7FC"/>
    <w:rsid w:val="0253D7D8"/>
    <w:rsid w:val="02D2C727"/>
    <w:rsid w:val="034AE144"/>
    <w:rsid w:val="05101BDE"/>
    <w:rsid w:val="05A5A5B0"/>
    <w:rsid w:val="05A5F230"/>
    <w:rsid w:val="0648632A"/>
    <w:rsid w:val="06919FDE"/>
    <w:rsid w:val="06DBE187"/>
    <w:rsid w:val="07042D18"/>
    <w:rsid w:val="0B3D4B4E"/>
    <w:rsid w:val="0C077DB1"/>
    <w:rsid w:val="0C432814"/>
    <w:rsid w:val="0C66571A"/>
    <w:rsid w:val="0D7D8DBA"/>
    <w:rsid w:val="108BC408"/>
    <w:rsid w:val="125A152D"/>
    <w:rsid w:val="135E0AD3"/>
    <w:rsid w:val="13A332AE"/>
    <w:rsid w:val="14AD41F9"/>
    <w:rsid w:val="159F787D"/>
    <w:rsid w:val="15C4BC1F"/>
    <w:rsid w:val="16C543E4"/>
    <w:rsid w:val="16FC272A"/>
    <w:rsid w:val="17860478"/>
    <w:rsid w:val="190CEE4D"/>
    <w:rsid w:val="192EF77A"/>
    <w:rsid w:val="1994EC64"/>
    <w:rsid w:val="1A39DFB6"/>
    <w:rsid w:val="1B1344BD"/>
    <w:rsid w:val="1B27F492"/>
    <w:rsid w:val="1B35AD30"/>
    <w:rsid w:val="1BB61CF6"/>
    <w:rsid w:val="1BCAB3C1"/>
    <w:rsid w:val="1C548941"/>
    <w:rsid w:val="1D1C2173"/>
    <w:rsid w:val="1D8E5386"/>
    <w:rsid w:val="1DF86584"/>
    <w:rsid w:val="1E01DA42"/>
    <w:rsid w:val="1E8146FE"/>
    <w:rsid w:val="1EE24B9B"/>
    <w:rsid w:val="1EED81A7"/>
    <w:rsid w:val="1F77539D"/>
    <w:rsid w:val="20A3265E"/>
    <w:rsid w:val="21522A3B"/>
    <w:rsid w:val="215FE91D"/>
    <w:rsid w:val="216975E3"/>
    <w:rsid w:val="21E3300E"/>
    <w:rsid w:val="21F9A704"/>
    <w:rsid w:val="228CDA0D"/>
    <w:rsid w:val="22E92355"/>
    <w:rsid w:val="23336B35"/>
    <w:rsid w:val="237BCA7F"/>
    <w:rsid w:val="23BFCB2B"/>
    <w:rsid w:val="26323578"/>
    <w:rsid w:val="29816F1D"/>
    <w:rsid w:val="2993EFED"/>
    <w:rsid w:val="2AF101BE"/>
    <w:rsid w:val="2B16BC2E"/>
    <w:rsid w:val="2BA864F6"/>
    <w:rsid w:val="2BC4F4FC"/>
    <w:rsid w:val="2E2543C8"/>
    <w:rsid w:val="2E5F2440"/>
    <w:rsid w:val="2E8931E2"/>
    <w:rsid w:val="2EF04796"/>
    <w:rsid w:val="3012B3BC"/>
    <w:rsid w:val="311D5775"/>
    <w:rsid w:val="314CB422"/>
    <w:rsid w:val="343B2F12"/>
    <w:rsid w:val="347ACC62"/>
    <w:rsid w:val="34B44BC9"/>
    <w:rsid w:val="355CC27E"/>
    <w:rsid w:val="3709EB28"/>
    <w:rsid w:val="38CAA8C5"/>
    <w:rsid w:val="3A76F1AF"/>
    <w:rsid w:val="3CACD232"/>
    <w:rsid w:val="3CDA5646"/>
    <w:rsid w:val="3D5A30B5"/>
    <w:rsid w:val="3F104894"/>
    <w:rsid w:val="3F1C7246"/>
    <w:rsid w:val="3F7DC573"/>
    <w:rsid w:val="4211A2F2"/>
    <w:rsid w:val="421B3925"/>
    <w:rsid w:val="425CC8F5"/>
    <w:rsid w:val="43610ABE"/>
    <w:rsid w:val="43A9456E"/>
    <w:rsid w:val="4586284A"/>
    <w:rsid w:val="45FF92DD"/>
    <w:rsid w:val="464B7750"/>
    <w:rsid w:val="48BC7683"/>
    <w:rsid w:val="4B08AFC3"/>
    <w:rsid w:val="4B2C18DE"/>
    <w:rsid w:val="4BD8D3A8"/>
    <w:rsid w:val="4BE56136"/>
    <w:rsid w:val="4DB76D6F"/>
    <w:rsid w:val="4DE5C609"/>
    <w:rsid w:val="4EFAD55A"/>
    <w:rsid w:val="506EA019"/>
    <w:rsid w:val="509FB4EA"/>
    <w:rsid w:val="5122C5C8"/>
    <w:rsid w:val="513BEE25"/>
    <w:rsid w:val="51AED48D"/>
    <w:rsid w:val="52FD49B4"/>
    <w:rsid w:val="534DFA8E"/>
    <w:rsid w:val="5365613B"/>
    <w:rsid w:val="53A3755C"/>
    <w:rsid w:val="5501319C"/>
    <w:rsid w:val="55681086"/>
    <w:rsid w:val="556AB4AC"/>
    <w:rsid w:val="57F52BEB"/>
    <w:rsid w:val="58A27EB6"/>
    <w:rsid w:val="58BE01A8"/>
    <w:rsid w:val="5904DC4B"/>
    <w:rsid w:val="5945A3F2"/>
    <w:rsid w:val="597E2EFA"/>
    <w:rsid w:val="5ACC47F7"/>
    <w:rsid w:val="5B8FBA2B"/>
    <w:rsid w:val="5BF16510"/>
    <w:rsid w:val="5D0F2956"/>
    <w:rsid w:val="5E490F8A"/>
    <w:rsid w:val="5E62A5C4"/>
    <w:rsid w:val="5F4A3742"/>
    <w:rsid w:val="5F7318E9"/>
    <w:rsid w:val="6009143D"/>
    <w:rsid w:val="60E7B4D5"/>
    <w:rsid w:val="60F4EB71"/>
    <w:rsid w:val="610F53E0"/>
    <w:rsid w:val="6111A3DA"/>
    <w:rsid w:val="61CE9EF4"/>
    <w:rsid w:val="6369950E"/>
    <w:rsid w:val="647D5778"/>
    <w:rsid w:val="649A625A"/>
    <w:rsid w:val="6501FFC4"/>
    <w:rsid w:val="659F619C"/>
    <w:rsid w:val="67730410"/>
    <w:rsid w:val="683042F4"/>
    <w:rsid w:val="6896C3B5"/>
    <w:rsid w:val="69D14656"/>
    <w:rsid w:val="6A875315"/>
    <w:rsid w:val="6AA6F4DA"/>
    <w:rsid w:val="6AC5611F"/>
    <w:rsid w:val="6AE50CB9"/>
    <w:rsid w:val="6B0B7358"/>
    <w:rsid w:val="6BE589C3"/>
    <w:rsid w:val="6CF7E8D7"/>
    <w:rsid w:val="6E8356F1"/>
    <w:rsid w:val="7068B8FB"/>
    <w:rsid w:val="71B99DD0"/>
    <w:rsid w:val="72C5EFF7"/>
    <w:rsid w:val="7390CC6F"/>
    <w:rsid w:val="74601F8B"/>
    <w:rsid w:val="74A43DDB"/>
    <w:rsid w:val="7577DE2B"/>
    <w:rsid w:val="75AA2CDF"/>
    <w:rsid w:val="75CC72FB"/>
    <w:rsid w:val="75F29B47"/>
    <w:rsid w:val="770E079E"/>
    <w:rsid w:val="77E5E80F"/>
    <w:rsid w:val="79036254"/>
    <w:rsid w:val="795ED6C8"/>
    <w:rsid w:val="796DD16D"/>
    <w:rsid w:val="798CAF93"/>
    <w:rsid w:val="7A49E181"/>
    <w:rsid w:val="7ACEE03D"/>
    <w:rsid w:val="7B2D6108"/>
    <w:rsid w:val="7CE357EA"/>
    <w:rsid w:val="7D050DF7"/>
    <w:rsid w:val="7E25025E"/>
    <w:rsid w:val="7E8D3D6B"/>
    <w:rsid w:val="7EC08F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FDA1"/>
  <w15:chartTrackingRefBased/>
  <w15:docId w15:val="{0A6AF71B-B8AE-48C1-A1E0-5C360089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746"/>
    <w:rPr>
      <w:rFonts w:ascii="Times New Roman" w:eastAsia="Times New Roman" w:hAnsi="Times New Roman" w:cs="Times New Roman"/>
      <w:lang w:eastAsia="en-GB"/>
    </w:rPr>
  </w:style>
  <w:style w:type="paragraph" w:styleId="Heading2">
    <w:name w:val="heading 2"/>
    <w:basedOn w:val="Normal"/>
    <w:link w:val="Heading2Char"/>
    <w:uiPriority w:val="9"/>
    <w:qFormat/>
    <w:rsid w:val="0024461E"/>
    <w:pPr>
      <w:spacing w:before="100" w:beforeAutospacing="1" w:after="100" w:afterAutospacing="1"/>
      <w:outlineLvl w:val="1"/>
    </w:pPr>
    <w:rPr>
      <w:b/>
      <w:bCs/>
      <w:sz w:val="36"/>
      <w:szCs w:val="36"/>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77E24"/>
    <w:pPr>
      <w:spacing w:before="100" w:beforeAutospacing="1" w:after="100" w:afterAutospacing="1"/>
    </w:pPr>
    <w:rPr>
      <w:lang w:val="lt-LT"/>
    </w:rPr>
  </w:style>
  <w:style w:type="character" w:customStyle="1" w:styleId="normaltextrun">
    <w:name w:val="normaltextrun"/>
    <w:basedOn w:val="DefaultParagraphFont"/>
    <w:rsid w:val="00577E24"/>
  </w:style>
  <w:style w:type="character" w:customStyle="1" w:styleId="eop">
    <w:name w:val="eop"/>
    <w:basedOn w:val="DefaultParagraphFont"/>
    <w:rsid w:val="00577E24"/>
  </w:style>
  <w:style w:type="character" w:customStyle="1" w:styleId="spellingerror">
    <w:name w:val="spellingerror"/>
    <w:basedOn w:val="DefaultParagraphFont"/>
    <w:rsid w:val="00577E24"/>
  </w:style>
  <w:style w:type="character" w:customStyle="1" w:styleId="apple-converted-space">
    <w:name w:val="apple-converted-space"/>
    <w:basedOn w:val="DefaultParagraphFont"/>
    <w:rsid w:val="00577E24"/>
  </w:style>
  <w:style w:type="character" w:styleId="Hyperlink">
    <w:name w:val="Hyperlink"/>
    <w:basedOn w:val="DefaultParagraphFont"/>
    <w:uiPriority w:val="99"/>
    <w:unhideWhenUsed/>
    <w:rsid w:val="00E77658"/>
    <w:rPr>
      <w:color w:val="0000FF"/>
      <w:u w:val="single"/>
    </w:rPr>
  </w:style>
  <w:style w:type="paragraph" w:styleId="ListParagraph">
    <w:name w:val="List Paragraph"/>
    <w:basedOn w:val="Normal"/>
    <w:uiPriority w:val="34"/>
    <w:qFormat/>
    <w:rsid w:val="00B5633C"/>
    <w:pPr>
      <w:ind w:left="720"/>
      <w:contextualSpacing/>
    </w:pPr>
    <w:rPr>
      <w:lang w:val="lt-LT"/>
    </w:rPr>
  </w:style>
  <w:style w:type="paragraph" w:styleId="NormalWeb">
    <w:name w:val="Normal (Web)"/>
    <w:basedOn w:val="Normal"/>
    <w:uiPriority w:val="99"/>
    <w:unhideWhenUsed/>
    <w:rsid w:val="002A7DC2"/>
    <w:pPr>
      <w:spacing w:before="100" w:beforeAutospacing="1" w:after="100" w:afterAutospacing="1"/>
    </w:pPr>
    <w:rPr>
      <w:lang w:val="lt-LT"/>
    </w:rPr>
  </w:style>
  <w:style w:type="paragraph" w:styleId="BalloonText">
    <w:name w:val="Balloon Text"/>
    <w:basedOn w:val="Normal"/>
    <w:link w:val="BalloonTextChar"/>
    <w:uiPriority w:val="99"/>
    <w:semiHidden/>
    <w:unhideWhenUsed/>
    <w:rsid w:val="003C6E0C"/>
    <w:rPr>
      <w:sz w:val="18"/>
      <w:szCs w:val="18"/>
      <w:lang w:val="lt-LT"/>
    </w:rPr>
  </w:style>
  <w:style w:type="character" w:customStyle="1" w:styleId="BalloonTextChar">
    <w:name w:val="Balloon Text Char"/>
    <w:basedOn w:val="DefaultParagraphFont"/>
    <w:link w:val="BalloonText"/>
    <w:uiPriority w:val="99"/>
    <w:semiHidden/>
    <w:rsid w:val="003C6E0C"/>
    <w:rPr>
      <w:rFonts w:ascii="Times New Roman" w:hAnsi="Times New Roman" w:cs="Times New Roman"/>
      <w:sz w:val="18"/>
      <w:szCs w:val="18"/>
    </w:rPr>
  </w:style>
  <w:style w:type="paragraph" w:styleId="Revision">
    <w:name w:val="Revision"/>
    <w:hidden/>
    <w:uiPriority w:val="99"/>
    <w:semiHidden/>
    <w:rsid w:val="00276506"/>
  </w:style>
  <w:style w:type="character" w:styleId="CommentReference">
    <w:name w:val="annotation reference"/>
    <w:basedOn w:val="DefaultParagraphFont"/>
    <w:uiPriority w:val="99"/>
    <w:semiHidden/>
    <w:unhideWhenUsed/>
    <w:rsid w:val="00F963AF"/>
    <w:rPr>
      <w:sz w:val="16"/>
      <w:szCs w:val="16"/>
    </w:rPr>
  </w:style>
  <w:style w:type="paragraph" w:styleId="CommentText">
    <w:name w:val="annotation text"/>
    <w:basedOn w:val="Normal"/>
    <w:link w:val="CommentTextChar"/>
    <w:uiPriority w:val="99"/>
    <w:unhideWhenUsed/>
    <w:rsid w:val="00F963AF"/>
    <w:rPr>
      <w:sz w:val="20"/>
      <w:szCs w:val="20"/>
      <w:lang w:val="lt-LT"/>
    </w:rPr>
  </w:style>
  <w:style w:type="character" w:customStyle="1" w:styleId="CommentTextChar">
    <w:name w:val="Comment Text Char"/>
    <w:basedOn w:val="DefaultParagraphFont"/>
    <w:link w:val="CommentText"/>
    <w:uiPriority w:val="99"/>
    <w:rsid w:val="00F963AF"/>
    <w:rPr>
      <w:sz w:val="20"/>
      <w:szCs w:val="20"/>
    </w:rPr>
  </w:style>
  <w:style w:type="paragraph" w:styleId="CommentSubject">
    <w:name w:val="annotation subject"/>
    <w:basedOn w:val="CommentText"/>
    <w:next w:val="CommentText"/>
    <w:link w:val="CommentSubjectChar"/>
    <w:uiPriority w:val="99"/>
    <w:semiHidden/>
    <w:unhideWhenUsed/>
    <w:rsid w:val="00F963AF"/>
    <w:rPr>
      <w:b/>
      <w:bCs/>
    </w:rPr>
  </w:style>
  <w:style w:type="character" w:customStyle="1" w:styleId="CommentSubjectChar">
    <w:name w:val="Comment Subject Char"/>
    <w:basedOn w:val="CommentTextChar"/>
    <w:link w:val="CommentSubject"/>
    <w:uiPriority w:val="99"/>
    <w:semiHidden/>
    <w:rsid w:val="00F963AF"/>
    <w:rPr>
      <w:b/>
      <w:bCs/>
      <w:sz w:val="20"/>
      <w:szCs w:val="20"/>
    </w:rPr>
  </w:style>
  <w:style w:type="paragraph" w:styleId="Header">
    <w:name w:val="header"/>
    <w:basedOn w:val="Normal"/>
    <w:link w:val="HeaderChar"/>
    <w:uiPriority w:val="99"/>
    <w:unhideWhenUsed/>
    <w:rsid w:val="0064455E"/>
    <w:pPr>
      <w:tabs>
        <w:tab w:val="center" w:pos="4819"/>
        <w:tab w:val="right" w:pos="9638"/>
      </w:tabs>
    </w:pPr>
    <w:rPr>
      <w:lang w:val="lt-LT"/>
    </w:rPr>
  </w:style>
  <w:style w:type="character" w:customStyle="1" w:styleId="HeaderChar">
    <w:name w:val="Header Char"/>
    <w:basedOn w:val="DefaultParagraphFont"/>
    <w:link w:val="Header"/>
    <w:uiPriority w:val="99"/>
    <w:rsid w:val="0064455E"/>
  </w:style>
  <w:style w:type="paragraph" w:styleId="Footer">
    <w:name w:val="footer"/>
    <w:basedOn w:val="Normal"/>
    <w:link w:val="FooterChar"/>
    <w:uiPriority w:val="99"/>
    <w:unhideWhenUsed/>
    <w:rsid w:val="0064455E"/>
    <w:pPr>
      <w:tabs>
        <w:tab w:val="center" w:pos="4819"/>
        <w:tab w:val="right" w:pos="9638"/>
      </w:tabs>
    </w:pPr>
    <w:rPr>
      <w:lang w:val="lt-LT"/>
    </w:rPr>
  </w:style>
  <w:style w:type="character" w:customStyle="1" w:styleId="FooterChar">
    <w:name w:val="Footer Char"/>
    <w:basedOn w:val="DefaultParagraphFont"/>
    <w:link w:val="Footer"/>
    <w:uiPriority w:val="99"/>
    <w:rsid w:val="0064455E"/>
  </w:style>
  <w:style w:type="character" w:customStyle="1" w:styleId="UnresolvedMention1">
    <w:name w:val="Unresolved Mention1"/>
    <w:basedOn w:val="DefaultParagraphFont"/>
    <w:uiPriority w:val="99"/>
    <w:rsid w:val="00A57D09"/>
    <w:rPr>
      <w:color w:val="605E5C"/>
      <w:shd w:val="clear" w:color="auto" w:fill="E1DFDD"/>
    </w:rPr>
  </w:style>
  <w:style w:type="character" w:styleId="Strong">
    <w:name w:val="Strong"/>
    <w:basedOn w:val="DefaultParagraphFont"/>
    <w:uiPriority w:val="22"/>
    <w:qFormat/>
    <w:rsid w:val="006370FF"/>
    <w:rPr>
      <w:b/>
      <w:bCs/>
    </w:rPr>
  </w:style>
  <w:style w:type="character" w:styleId="FollowedHyperlink">
    <w:name w:val="FollowedHyperlink"/>
    <w:basedOn w:val="DefaultParagraphFont"/>
    <w:uiPriority w:val="99"/>
    <w:semiHidden/>
    <w:unhideWhenUsed/>
    <w:rsid w:val="006370FF"/>
    <w:rPr>
      <w:color w:val="954F72" w:themeColor="followedHyperlink"/>
      <w:u w:val="single"/>
    </w:rPr>
  </w:style>
  <w:style w:type="character" w:customStyle="1" w:styleId="blast">
    <w:name w:val="blast"/>
    <w:basedOn w:val="DefaultParagraphFont"/>
    <w:rsid w:val="00E12287"/>
  </w:style>
  <w:style w:type="paragraph" w:customStyle="1" w:styleId="mmthere">
    <w:name w:val="mmthere"/>
    <w:basedOn w:val="Normal"/>
    <w:rsid w:val="00E12287"/>
    <w:pPr>
      <w:spacing w:before="100" w:beforeAutospacing="1" w:after="100" w:afterAutospacing="1"/>
    </w:pPr>
    <w:rPr>
      <w:lang w:val="lt-LT"/>
    </w:rPr>
  </w:style>
  <w:style w:type="character" w:customStyle="1" w:styleId="jlqj4b">
    <w:name w:val="jlqj4b"/>
    <w:basedOn w:val="DefaultParagraphFont"/>
    <w:rsid w:val="00CB783C"/>
  </w:style>
  <w:style w:type="character" w:customStyle="1" w:styleId="Heading2Char">
    <w:name w:val="Heading 2 Char"/>
    <w:basedOn w:val="DefaultParagraphFont"/>
    <w:link w:val="Heading2"/>
    <w:uiPriority w:val="9"/>
    <w:rsid w:val="0024461E"/>
    <w:rPr>
      <w:rFonts w:ascii="Times New Roman" w:eastAsia="Times New Roman" w:hAnsi="Times New Roman" w:cs="Times New Roman"/>
      <w:b/>
      <w:bCs/>
      <w:sz w:val="36"/>
      <w:szCs w:val="36"/>
      <w:lang w:eastAsia="en-GB"/>
    </w:rPr>
  </w:style>
  <w:style w:type="character" w:styleId="UnresolvedMention">
    <w:name w:val="Unresolved Mention"/>
    <w:basedOn w:val="DefaultParagraphFont"/>
    <w:uiPriority w:val="99"/>
    <w:semiHidden/>
    <w:unhideWhenUsed/>
    <w:rsid w:val="00E4538F"/>
    <w:rPr>
      <w:color w:val="605E5C"/>
      <w:shd w:val="clear" w:color="auto" w:fill="E1DFDD"/>
    </w:rPr>
  </w:style>
  <w:style w:type="paragraph" w:styleId="z-TopofForm">
    <w:name w:val="HTML Top of Form"/>
    <w:basedOn w:val="Normal"/>
    <w:next w:val="Normal"/>
    <w:link w:val="z-TopofFormChar"/>
    <w:hidden/>
    <w:uiPriority w:val="99"/>
    <w:semiHidden/>
    <w:unhideWhenUsed/>
    <w:rsid w:val="004E6464"/>
    <w:pPr>
      <w:pBdr>
        <w:bottom w:val="single" w:sz="6" w:space="1" w:color="auto"/>
      </w:pBdr>
      <w:jc w:val="center"/>
    </w:pPr>
    <w:rPr>
      <w:rFonts w:ascii="Arial" w:hAnsi="Arial" w:cs="Arial"/>
      <w:vanish/>
      <w:sz w:val="16"/>
      <w:szCs w:val="16"/>
      <w:lang w:val="lt-LT"/>
    </w:rPr>
  </w:style>
  <w:style w:type="character" w:customStyle="1" w:styleId="z-TopofFormChar">
    <w:name w:val="z-Top of Form Char"/>
    <w:basedOn w:val="DefaultParagraphFont"/>
    <w:link w:val="z-TopofForm"/>
    <w:uiPriority w:val="99"/>
    <w:semiHidden/>
    <w:rsid w:val="004E6464"/>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4E6464"/>
    <w:pPr>
      <w:pBdr>
        <w:top w:val="single" w:sz="6" w:space="1" w:color="auto"/>
      </w:pBdr>
      <w:jc w:val="center"/>
    </w:pPr>
    <w:rPr>
      <w:rFonts w:ascii="Arial" w:hAnsi="Arial" w:cs="Arial"/>
      <w:vanish/>
      <w:sz w:val="16"/>
      <w:szCs w:val="16"/>
      <w:lang w:val="lt-LT"/>
    </w:rPr>
  </w:style>
  <w:style w:type="character" w:customStyle="1" w:styleId="z-BottomofFormChar">
    <w:name w:val="z-Bottom of Form Char"/>
    <w:basedOn w:val="DefaultParagraphFont"/>
    <w:link w:val="z-BottomofForm"/>
    <w:uiPriority w:val="99"/>
    <w:semiHidden/>
    <w:rsid w:val="004E6464"/>
    <w:rPr>
      <w:rFonts w:ascii="Arial" w:eastAsia="Times New Roman" w:hAnsi="Arial" w:cs="Arial"/>
      <w:vanish/>
      <w:sz w:val="16"/>
      <w:szCs w:val="16"/>
      <w:lang w:eastAsia="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87839">
      <w:bodyDiv w:val="1"/>
      <w:marLeft w:val="0"/>
      <w:marRight w:val="0"/>
      <w:marTop w:val="0"/>
      <w:marBottom w:val="0"/>
      <w:divBdr>
        <w:top w:val="none" w:sz="0" w:space="0" w:color="auto"/>
        <w:left w:val="none" w:sz="0" w:space="0" w:color="auto"/>
        <w:bottom w:val="none" w:sz="0" w:space="0" w:color="auto"/>
        <w:right w:val="none" w:sz="0" w:space="0" w:color="auto"/>
      </w:divBdr>
    </w:div>
    <w:div w:id="22246283">
      <w:bodyDiv w:val="1"/>
      <w:marLeft w:val="0"/>
      <w:marRight w:val="0"/>
      <w:marTop w:val="0"/>
      <w:marBottom w:val="0"/>
      <w:divBdr>
        <w:top w:val="none" w:sz="0" w:space="0" w:color="auto"/>
        <w:left w:val="none" w:sz="0" w:space="0" w:color="auto"/>
        <w:bottom w:val="none" w:sz="0" w:space="0" w:color="auto"/>
        <w:right w:val="none" w:sz="0" w:space="0" w:color="auto"/>
      </w:divBdr>
      <w:divsChild>
        <w:div w:id="1774787442">
          <w:marLeft w:val="0"/>
          <w:marRight w:val="0"/>
          <w:marTop w:val="0"/>
          <w:marBottom w:val="0"/>
          <w:divBdr>
            <w:top w:val="none" w:sz="0" w:space="0" w:color="auto"/>
            <w:left w:val="none" w:sz="0" w:space="0" w:color="auto"/>
            <w:bottom w:val="none" w:sz="0" w:space="0" w:color="auto"/>
            <w:right w:val="none" w:sz="0" w:space="0" w:color="auto"/>
          </w:divBdr>
          <w:divsChild>
            <w:div w:id="157439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23021">
      <w:bodyDiv w:val="1"/>
      <w:marLeft w:val="0"/>
      <w:marRight w:val="0"/>
      <w:marTop w:val="0"/>
      <w:marBottom w:val="0"/>
      <w:divBdr>
        <w:top w:val="none" w:sz="0" w:space="0" w:color="auto"/>
        <w:left w:val="none" w:sz="0" w:space="0" w:color="auto"/>
        <w:bottom w:val="none" w:sz="0" w:space="0" w:color="auto"/>
        <w:right w:val="none" w:sz="0" w:space="0" w:color="auto"/>
      </w:divBdr>
    </w:div>
    <w:div w:id="90013009">
      <w:bodyDiv w:val="1"/>
      <w:marLeft w:val="0"/>
      <w:marRight w:val="0"/>
      <w:marTop w:val="0"/>
      <w:marBottom w:val="0"/>
      <w:divBdr>
        <w:top w:val="none" w:sz="0" w:space="0" w:color="auto"/>
        <w:left w:val="none" w:sz="0" w:space="0" w:color="auto"/>
        <w:bottom w:val="none" w:sz="0" w:space="0" w:color="auto"/>
        <w:right w:val="none" w:sz="0" w:space="0" w:color="auto"/>
      </w:divBdr>
    </w:div>
    <w:div w:id="117650194">
      <w:bodyDiv w:val="1"/>
      <w:marLeft w:val="0"/>
      <w:marRight w:val="0"/>
      <w:marTop w:val="0"/>
      <w:marBottom w:val="0"/>
      <w:divBdr>
        <w:top w:val="none" w:sz="0" w:space="0" w:color="auto"/>
        <w:left w:val="none" w:sz="0" w:space="0" w:color="auto"/>
        <w:bottom w:val="none" w:sz="0" w:space="0" w:color="auto"/>
        <w:right w:val="none" w:sz="0" w:space="0" w:color="auto"/>
      </w:divBdr>
    </w:div>
    <w:div w:id="131795964">
      <w:bodyDiv w:val="1"/>
      <w:marLeft w:val="0"/>
      <w:marRight w:val="0"/>
      <w:marTop w:val="0"/>
      <w:marBottom w:val="0"/>
      <w:divBdr>
        <w:top w:val="none" w:sz="0" w:space="0" w:color="auto"/>
        <w:left w:val="none" w:sz="0" w:space="0" w:color="auto"/>
        <w:bottom w:val="none" w:sz="0" w:space="0" w:color="auto"/>
        <w:right w:val="none" w:sz="0" w:space="0" w:color="auto"/>
      </w:divBdr>
    </w:div>
    <w:div w:id="153451025">
      <w:bodyDiv w:val="1"/>
      <w:marLeft w:val="0"/>
      <w:marRight w:val="0"/>
      <w:marTop w:val="0"/>
      <w:marBottom w:val="0"/>
      <w:divBdr>
        <w:top w:val="none" w:sz="0" w:space="0" w:color="auto"/>
        <w:left w:val="none" w:sz="0" w:space="0" w:color="auto"/>
        <w:bottom w:val="none" w:sz="0" w:space="0" w:color="auto"/>
        <w:right w:val="none" w:sz="0" w:space="0" w:color="auto"/>
      </w:divBdr>
    </w:div>
    <w:div w:id="222571374">
      <w:bodyDiv w:val="1"/>
      <w:marLeft w:val="0"/>
      <w:marRight w:val="0"/>
      <w:marTop w:val="0"/>
      <w:marBottom w:val="0"/>
      <w:divBdr>
        <w:top w:val="none" w:sz="0" w:space="0" w:color="auto"/>
        <w:left w:val="none" w:sz="0" w:space="0" w:color="auto"/>
        <w:bottom w:val="none" w:sz="0" w:space="0" w:color="auto"/>
        <w:right w:val="none" w:sz="0" w:space="0" w:color="auto"/>
      </w:divBdr>
    </w:div>
    <w:div w:id="242378095">
      <w:bodyDiv w:val="1"/>
      <w:marLeft w:val="0"/>
      <w:marRight w:val="0"/>
      <w:marTop w:val="0"/>
      <w:marBottom w:val="0"/>
      <w:divBdr>
        <w:top w:val="none" w:sz="0" w:space="0" w:color="auto"/>
        <w:left w:val="none" w:sz="0" w:space="0" w:color="auto"/>
        <w:bottom w:val="none" w:sz="0" w:space="0" w:color="auto"/>
        <w:right w:val="none" w:sz="0" w:space="0" w:color="auto"/>
      </w:divBdr>
    </w:div>
    <w:div w:id="290593673">
      <w:bodyDiv w:val="1"/>
      <w:marLeft w:val="0"/>
      <w:marRight w:val="0"/>
      <w:marTop w:val="0"/>
      <w:marBottom w:val="0"/>
      <w:divBdr>
        <w:top w:val="none" w:sz="0" w:space="0" w:color="auto"/>
        <w:left w:val="none" w:sz="0" w:space="0" w:color="auto"/>
        <w:bottom w:val="none" w:sz="0" w:space="0" w:color="auto"/>
        <w:right w:val="none" w:sz="0" w:space="0" w:color="auto"/>
      </w:divBdr>
    </w:div>
    <w:div w:id="344093351">
      <w:bodyDiv w:val="1"/>
      <w:marLeft w:val="0"/>
      <w:marRight w:val="0"/>
      <w:marTop w:val="0"/>
      <w:marBottom w:val="0"/>
      <w:divBdr>
        <w:top w:val="none" w:sz="0" w:space="0" w:color="auto"/>
        <w:left w:val="none" w:sz="0" w:space="0" w:color="auto"/>
        <w:bottom w:val="none" w:sz="0" w:space="0" w:color="auto"/>
        <w:right w:val="none" w:sz="0" w:space="0" w:color="auto"/>
      </w:divBdr>
    </w:div>
    <w:div w:id="352656681">
      <w:bodyDiv w:val="1"/>
      <w:marLeft w:val="0"/>
      <w:marRight w:val="0"/>
      <w:marTop w:val="0"/>
      <w:marBottom w:val="0"/>
      <w:divBdr>
        <w:top w:val="none" w:sz="0" w:space="0" w:color="auto"/>
        <w:left w:val="none" w:sz="0" w:space="0" w:color="auto"/>
        <w:bottom w:val="none" w:sz="0" w:space="0" w:color="auto"/>
        <w:right w:val="none" w:sz="0" w:space="0" w:color="auto"/>
      </w:divBdr>
    </w:div>
    <w:div w:id="387265187">
      <w:bodyDiv w:val="1"/>
      <w:marLeft w:val="0"/>
      <w:marRight w:val="0"/>
      <w:marTop w:val="0"/>
      <w:marBottom w:val="0"/>
      <w:divBdr>
        <w:top w:val="none" w:sz="0" w:space="0" w:color="auto"/>
        <w:left w:val="none" w:sz="0" w:space="0" w:color="auto"/>
        <w:bottom w:val="none" w:sz="0" w:space="0" w:color="auto"/>
        <w:right w:val="none" w:sz="0" w:space="0" w:color="auto"/>
      </w:divBdr>
    </w:div>
    <w:div w:id="406073140">
      <w:bodyDiv w:val="1"/>
      <w:marLeft w:val="0"/>
      <w:marRight w:val="0"/>
      <w:marTop w:val="0"/>
      <w:marBottom w:val="0"/>
      <w:divBdr>
        <w:top w:val="none" w:sz="0" w:space="0" w:color="auto"/>
        <w:left w:val="none" w:sz="0" w:space="0" w:color="auto"/>
        <w:bottom w:val="none" w:sz="0" w:space="0" w:color="auto"/>
        <w:right w:val="none" w:sz="0" w:space="0" w:color="auto"/>
      </w:divBdr>
    </w:div>
    <w:div w:id="446506067">
      <w:bodyDiv w:val="1"/>
      <w:marLeft w:val="0"/>
      <w:marRight w:val="0"/>
      <w:marTop w:val="0"/>
      <w:marBottom w:val="0"/>
      <w:divBdr>
        <w:top w:val="none" w:sz="0" w:space="0" w:color="auto"/>
        <w:left w:val="none" w:sz="0" w:space="0" w:color="auto"/>
        <w:bottom w:val="none" w:sz="0" w:space="0" w:color="auto"/>
        <w:right w:val="none" w:sz="0" w:space="0" w:color="auto"/>
      </w:divBdr>
    </w:div>
    <w:div w:id="450053065">
      <w:bodyDiv w:val="1"/>
      <w:marLeft w:val="0"/>
      <w:marRight w:val="0"/>
      <w:marTop w:val="0"/>
      <w:marBottom w:val="0"/>
      <w:divBdr>
        <w:top w:val="none" w:sz="0" w:space="0" w:color="auto"/>
        <w:left w:val="none" w:sz="0" w:space="0" w:color="auto"/>
        <w:bottom w:val="none" w:sz="0" w:space="0" w:color="auto"/>
        <w:right w:val="none" w:sz="0" w:space="0" w:color="auto"/>
      </w:divBdr>
    </w:div>
    <w:div w:id="464087415">
      <w:bodyDiv w:val="1"/>
      <w:marLeft w:val="0"/>
      <w:marRight w:val="0"/>
      <w:marTop w:val="0"/>
      <w:marBottom w:val="0"/>
      <w:divBdr>
        <w:top w:val="none" w:sz="0" w:space="0" w:color="auto"/>
        <w:left w:val="none" w:sz="0" w:space="0" w:color="auto"/>
        <w:bottom w:val="none" w:sz="0" w:space="0" w:color="auto"/>
        <w:right w:val="none" w:sz="0" w:space="0" w:color="auto"/>
      </w:divBdr>
    </w:div>
    <w:div w:id="478883082">
      <w:bodyDiv w:val="1"/>
      <w:marLeft w:val="0"/>
      <w:marRight w:val="0"/>
      <w:marTop w:val="0"/>
      <w:marBottom w:val="0"/>
      <w:divBdr>
        <w:top w:val="none" w:sz="0" w:space="0" w:color="auto"/>
        <w:left w:val="none" w:sz="0" w:space="0" w:color="auto"/>
        <w:bottom w:val="none" w:sz="0" w:space="0" w:color="auto"/>
        <w:right w:val="none" w:sz="0" w:space="0" w:color="auto"/>
      </w:divBdr>
    </w:div>
    <w:div w:id="503517111">
      <w:bodyDiv w:val="1"/>
      <w:marLeft w:val="0"/>
      <w:marRight w:val="0"/>
      <w:marTop w:val="0"/>
      <w:marBottom w:val="0"/>
      <w:divBdr>
        <w:top w:val="none" w:sz="0" w:space="0" w:color="auto"/>
        <w:left w:val="none" w:sz="0" w:space="0" w:color="auto"/>
        <w:bottom w:val="none" w:sz="0" w:space="0" w:color="auto"/>
        <w:right w:val="none" w:sz="0" w:space="0" w:color="auto"/>
      </w:divBdr>
    </w:div>
    <w:div w:id="523860001">
      <w:bodyDiv w:val="1"/>
      <w:marLeft w:val="0"/>
      <w:marRight w:val="0"/>
      <w:marTop w:val="0"/>
      <w:marBottom w:val="0"/>
      <w:divBdr>
        <w:top w:val="none" w:sz="0" w:space="0" w:color="auto"/>
        <w:left w:val="none" w:sz="0" w:space="0" w:color="auto"/>
        <w:bottom w:val="none" w:sz="0" w:space="0" w:color="auto"/>
        <w:right w:val="none" w:sz="0" w:space="0" w:color="auto"/>
      </w:divBdr>
      <w:divsChild>
        <w:div w:id="141823314">
          <w:marLeft w:val="0"/>
          <w:marRight w:val="0"/>
          <w:marTop w:val="0"/>
          <w:marBottom w:val="0"/>
          <w:divBdr>
            <w:top w:val="none" w:sz="0" w:space="0" w:color="auto"/>
            <w:left w:val="none" w:sz="0" w:space="0" w:color="auto"/>
            <w:bottom w:val="none" w:sz="0" w:space="0" w:color="auto"/>
            <w:right w:val="none" w:sz="0" w:space="0" w:color="auto"/>
          </w:divBdr>
          <w:divsChild>
            <w:div w:id="1141070437">
              <w:marLeft w:val="0"/>
              <w:marRight w:val="0"/>
              <w:marTop w:val="0"/>
              <w:marBottom w:val="0"/>
              <w:divBdr>
                <w:top w:val="none" w:sz="0" w:space="0" w:color="auto"/>
                <w:left w:val="none" w:sz="0" w:space="0" w:color="auto"/>
                <w:bottom w:val="none" w:sz="0" w:space="0" w:color="auto"/>
                <w:right w:val="none" w:sz="0" w:space="0" w:color="auto"/>
              </w:divBdr>
              <w:divsChild>
                <w:div w:id="142056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559994">
      <w:bodyDiv w:val="1"/>
      <w:marLeft w:val="0"/>
      <w:marRight w:val="0"/>
      <w:marTop w:val="0"/>
      <w:marBottom w:val="0"/>
      <w:divBdr>
        <w:top w:val="none" w:sz="0" w:space="0" w:color="auto"/>
        <w:left w:val="none" w:sz="0" w:space="0" w:color="auto"/>
        <w:bottom w:val="none" w:sz="0" w:space="0" w:color="auto"/>
        <w:right w:val="none" w:sz="0" w:space="0" w:color="auto"/>
      </w:divBdr>
      <w:divsChild>
        <w:div w:id="1624382071">
          <w:marLeft w:val="274"/>
          <w:marRight w:val="0"/>
          <w:marTop w:val="0"/>
          <w:marBottom w:val="0"/>
          <w:divBdr>
            <w:top w:val="none" w:sz="0" w:space="0" w:color="auto"/>
            <w:left w:val="none" w:sz="0" w:space="0" w:color="auto"/>
            <w:bottom w:val="none" w:sz="0" w:space="0" w:color="auto"/>
            <w:right w:val="none" w:sz="0" w:space="0" w:color="auto"/>
          </w:divBdr>
        </w:div>
        <w:div w:id="1772161619">
          <w:marLeft w:val="274"/>
          <w:marRight w:val="0"/>
          <w:marTop w:val="0"/>
          <w:marBottom w:val="0"/>
          <w:divBdr>
            <w:top w:val="none" w:sz="0" w:space="0" w:color="auto"/>
            <w:left w:val="none" w:sz="0" w:space="0" w:color="auto"/>
            <w:bottom w:val="none" w:sz="0" w:space="0" w:color="auto"/>
            <w:right w:val="none" w:sz="0" w:space="0" w:color="auto"/>
          </w:divBdr>
        </w:div>
      </w:divsChild>
    </w:div>
    <w:div w:id="544101285">
      <w:bodyDiv w:val="1"/>
      <w:marLeft w:val="0"/>
      <w:marRight w:val="0"/>
      <w:marTop w:val="0"/>
      <w:marBottom w:val="0"/>
      <w:divBdr>
        <w:top w:val="none" w:sz="0" w:space="0" w:color="auto"/>
        <w:left w:val="none" w:sz="0" w:space="0" w:color="auto"/>
        <w:bottom w:val="none" w:sz="0" w:space="0" w:color="auto"/>
        <w:right w:val="none" w:sz="0" w:space="0" w:color="auto"/>
      </w:divBdr>
    </w:div>
    <w:div w:id="552814049">
      <w:bodyDiv w:val="1"/>
      <w:marLeft w:val="0"/>
      <w:marRight w:val="0"/>
      <w:marTop w:val="0"/>
      <w:marBottom w:val="0"/>
      <w:divBdr>
        <w:top w:val="none" w:sz="0" w:space="0" w:color="auto"/>
        <w:left w:val="none" w:sz="0" w:space="0" w:color="auto"/>
        <w:bottom w:val="none" w:sz="0" w:space="0" w:color="auto"/>
        <w:right w:val="none" w:sz="0" w:space="0" w:color="auto"/>
      </w:divBdr>
    </w:div>
    <w:div w:id="557470896">
      <w:bodyDiv w:val="1"/>
      <w:marLeft w:val="0"/>
      <w:marRight w:val="0"/>
      <w:marTop w:val="0"/>
      <w:marBottom w:val="0"/>
      <w:divBdr>
        <w:top w:val="none" w:sz="0" w:space="0" w:color="auto"/>
        <w:left w:val="none" w:sz="0" w:space="0" w:color="auto"/>
        <w:bottom w:val="none" w:sz="0" w:space="0" w:color="auto"/>
        <w:right w:val="none" w:sz="0" w:space="0" w:color="auto"/>
      </w:divBdr>
    </w:div>
    <w:div w:id="579826678">
      <w:bodyDiv w:val="1"/>
      <w:marLeft w:val="0"/>
      <w:marRight w:val="0"/>
      <w:marTop w:val="0"/>
      <w:marBottom w:val="0"/>
      <w:divBdr>
        <w:top w:val="none" w:sz="0" w:space="0" w:color="auto"/>
        <w:left w:val="none" w:sz="0" w:space="0" w:color="auto"/>
        <w:bottom w:val="none" w:sz="0" w:space="0" w:color="auto"/>
        <w:right w:val="none" w:sz="0" w:space="0" w:color="auto"/>
      </w:divBdr>
    </w:div>
    <w:div w:id="587884659">
      <w:bodyDiv w:val="1"/>
      <w:marLeft w:val="0"/>
      <w:marRight w:val="0"/>
      <w:marTop w:val="0"/>
      <w:marBottom w:val="0"/>
      <w:divBdr>
        <w:top w:val="none" w:sz="0" w:space="0" w:color="auto"/>
        <w:left w:val="none" w:sz="0" w:space="0" w:color="auto"/>
        <w:bottom w:val="none" w:sz="0" w:space="0" w:color="auto"/>
        <w:right w:val="none" w:sz="0" w:space="0" w:color="auto"/>
      </w:divBdr>
    </w:div>
    <w:div w:id="601256288">
      <w:bodyDiv w:val="1"/>
      <w:marLeft w:val="0"/>
      <w:marRight w:val="0"/>
      <w:marTop w:val="0"/>
      <w:marBottom w:val="0"/>
      <w:divBdr>
        <w:top w:val="none" w:sz="0" w:space="0" w:color="auto"/>
        <w:left w:val="none" w:sz="0" w:space="0" w:color="auto"/>
        <w:bottom w:val="none" w:sz="0" w:space="0" w:color="auto"/>
        <w:right w:val="none" w:sz="0" w:space="0" w:color="auto"/>
      </w:divBdr>
    </w:div>
    <w:div w:id="671298184">
      <w:bodyDiv w:val="1"/>
      <w:marLeft w:val="0"/>
      <w:marRight w:val="0"/>
      <w:marTop w:val="0"/>
      <w:marBottom w:val="0"/>
      <w:divBdr>
        <w:top w:val="none" w:sz="0" w:space="0" w:color="auto"/>
        <w:left w:val="none" w:sz="0" w:space="0" w:color="auto"/>
        <w:bottom w:val="none" w:sz="0" w:space="0" w:color="auto"/>
        <w:right w:val="none" w:sz="0" w:space="0" w:color="auto"/>
      </w:divBdr>
    </w:div>
    <w:div w:id="676545841">
      <w:bodyDiv w:val="1"/>
      <w:marLeft w:val="0"/>
      <w:marRight w:val="0"/>
      <w:marTop w:val="0"/>
      <w:marBottom w:val="0"/>
      <w:divBdr>
        <w:top w:val="none" w:sz="0" w:space="0" w:color="auto"/>
        <w:left w:val="none" w:sz="0" w:space="0" w:color="auto"/>
        <w:bottom w:val="none" w:sz="0" w:space="0" w:color="auto"/>
        <w:right w:val="none" w:sz="0" w:space="0" w:color="auto"/>
      </w:divBdr>
    </w:div>
    <w:div w:id="683557983">
      <w:bodyDiv w:val="1"/>
      <w:marLeft w:val="0"/>
      <w:marRight w:val="0"/>
      <w:marTop w:val="0"/>
      <w:marBottom w:val="0"/>
      <w:divBdr>
        <w:top w:val="none" w:sz="0" w:space="0" w:color="auto"/>
        <w:left w:val="none" w:sz="0" w:space="0" w:color="auto"/>
        <w:bottom w:val="none" w:sz="0" w:space="0" w:color="auto"/>
        <w:right w:val="none" w:sz="0" w:space="0" w:color="auto"/>
      </w:divBdr>
      <w:divsChild>
        <w:div w:id="2121561514">
          <w:marLeft w:val="0"/>
          <w:marRight w:val="0"/>
          <w:marTop w:val="0"/>
          <w:marBottom w:val="0"/>
          <w:divBdr>
            <w:top w:val="none" w:sz="0" w:space="0" w:color="auto"/>
            <w:left w:val="none" w:sz="0" w:space="0" w:color="auto"/>
            <w:bottom w:val="none" w:sz="0" w:space="0" w:color="auto"/>
            <w:right w:val="none" w:sz="0" w:space="0" w:color="auto"/>
          </w:divBdr>
          <w:divsChild>
            <w:div w:id="471140075">
              <w:marLeft w:val="0"/>
              <w:marRight w:val="0"/>
              <w:marTop w:val="0"/>
              <w:marBottom w:val="0"/>
              <w:divBdr>
                <w:top w:val="none" w:sz="0" w:space="0" w:color="auto"/>
                <w:left w:val="none" w:sz="0" w:space="0" w:color="auto"/>
                <w:bottom w:val="none" w:sz="0" w:space="0" w:color="auto"/>
                <w:right w:val="none" w:sz="0" w:space="0" w:color="auto"/>
              </w:divBdr>
              <w:divsChild>
                <w:div w:id="12996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802771">
      <w:bodyDiv w:val="1"/>
      <w:marLeft w:val="0"/>
      <w:marRight w:val="0"/>
      <w:marTop w:val="0"/>
      <w:marBottom w:val="0"/>
      <w:divBdr>
        <w:top w:val="none" w:sz="0" w:space="0" w:color="auto"/>
        <w:left w:val="none" w:sz="0" w:space="0" w:color="auto"/>
        <w:bottom w:val="none" w:sz="0" w:space="0" w:color="auto"/>
        <w:right w:val="none" w:sz="0" w:space="0" w:color="auto"/>
      </w:divBdr>
    </w:div>
    <w:div w:id="687831828">
      <w:bodyDiv w:val="1"/>
      <w:marLeft w:val="0"/>
      <w:marRight w:val="0"/>
      <w:marTop w:val="0"/>
      <w:marBottom w:val="0"/>
      <w:divBdr>
        <w:top w:val="none" w:sz="0" w:space="0" w:color="auto"/>
        <w:left w:val="none" w:sz="0" w:space="0" w:color="auto"/>
        <w:bottom w:val="none" w:sz="0" w:space="0" w:color="auto"/>
        <w:right w:val="none" w:sz="0" w:space="0" w:color="auto"/>
      </w:divBdr>
      <w:divsChild>
        <w:div w:id="497186979">
          <w:marLeft w:val="274"/>
          <w:marRight w:val="0"/>
          <w:marTop w:val="0"/>
          <w:marBottom w:val="0"/>
          <w:divBdr>
            <w:top w:val="none" w:sz="0" w:space="0" w:color="auto"/>
            <w:left w:val="none" w:sz="0" w:space="0" w:color="auto"/>
            <w:bottom w:val="none" w:sz="0" w:space="0" w:color="auto"/>
            <w:right w:val="none" w:sz="0" w:space="0" w:color="auto"/>
          </w:divBdr>
        </w:div>
        <w:div w:id="497775407">
          <w:marLeft w:val="274"/>
          <w:marRight w:val="0"/>
          <w:marTop w:val="0"/>
          <w:marBottom w:val="0"/>
          <w:divBdr>
            <w:top w:val="none" w:sz="0" w:space="0" w:color="auto"/>
            <w:left w:val="none" w:sz="0" w:space="0" w:color="auto"/>
            <w:bottom w:val="none" w:sz="0" w:space="0" w:color="auto"/>
            <w:right w:val="none" w:sz="0" w:space="0" w:color="auto"/>
          </w:divBdr>
        </w:div>
        <w:div w:id="1172527150">
          <w:marLeft w:val="274"/>
          <w:marRight w:val="0"/>
          <w:marTop w:val="0"/>
          <w:marBottom w:val="0"/>
          <w:divBdr>
            <w:top w:val="none" w:sz="0" w:space="0" w:color="auto"/>
            <w:left w:val="none" w:sz="0" w:space="0" w:color="auto"/>
            <w:bottom w:val="none" w:sz="0" w:space="0" w:color="auto"/>
            <w:right w:val="none" w:sz="0" w:space="0" w:color="auto"/>
          </w:divBdr>
        </w:div>
      </w:divsChild>
    </w:div>
    <w:div w:id="732578379">
      <w:bodyDiv w:val="1"/>
      <w:marLeft w:val="0"/>
      <w:marRight w:val="0"/>
      <w:marTop w:val="0"/>
      <w:marBottom w:val="0"/>
      <w:divBdr>
        <w:top w:val="none" w:sz="0" w:space="0" w:color="auto"/>
        <w:left w:val="none" w:sz="0" w:space="0" w:color="auto"/>
        <w:bottom w:val="none" w:sz="0" w:space="0" w:color="auto"/>
        <w:right w:val="none" w:sz="0" w:space="0" w:color="auto"/>
      </w:divBdr>
    </w:div>
    <w:div w:id="741220852">
      <w:bodyDiv w:val="1"/>
      <w:marLeft w:val="0"/>
      <w:marRight w:val="0"/>
      <w:marTop w:val="0"/>
      <w:marBottom w:val="0"/>
      <w:divBdr>
        <w:top w:val="none" w:sz="0" w:space="0" w:color="auto"/>
        <w:left w:val="none" w:sz="0" w:space="0" w:color="auto"/>
        <w:bottom w:val="none" w:sz="0" w:space="0" w:color="auto"/>
        <w:right w:val="none" w:sz="0" w:space="0" w:color="auto"/>
      </w:divBdr>
    </w:div>
    <w:div w:id="756949133">
      <w:bodyDiv w:val="1"/>
      <w:marLeft w:val="0"/>
      <w:marRight w:val="0"/>
      <w:marTop w:val="0"/>
      <w:marBottom w:val="0"/>
      <w:divBdr>
        <w:top w:val="none" w:sz="0" w:space="0" w:color="auto"/>
        <w:left w:val="none" w:sz="0" w:space="0" w:color="auto"/>
        <w:bottom w:val="none" w:sz="0" w:space="0" w:color="auto"/>
        <w:right w:val="none" w:sz="0" w:space="0" w:color="auto"/>
      </w:divBdr>
    </w:div>
    <w:div w:id="790169277">
      <w:bodyDiv w:val="1"/>
      <w:marLeft w:val="0"/>
      <w:marRight w:val="0"/>
      <w:marTop w:val="0"/>
      <w:marBottom w:val="0"/>
      <w:divBdr>
        <w:top w:val="none" w:sz="0" w:space="0" w:color="auto"/>
        <w:left w:val="none" w:sz="0" w:space="0" w:color="auto"/>
        <w:bottom w:val="none" w:sz="0" w:space="0" w:color="auto"/>
        <w:right w:val="none" w:sz="0" w:space="0" w:color="auto"/>
      </w:divBdr>
    </w:div>
    <w:div w:id="793600191">
      <w:bodyDiv w:val="1"/>
      <w:marLeft w:val="0"/>
      <w:marRight w:val="0"/>
      <w:marTop w:val="0"/>
      <w:marBottom w:val="0"/>
      <w:divBdr>
        <w:top w:val="none" w:sz="0" w:space="0" w:color="auto"/>
        <w:left w:val="none" w:sz="0" w:space="0" w:color="auto"/>
        <w:bottom w:val="none" w:sz="0" w:space="0" w:color="auto"/>
        <w:right w:val="none" w:sz="0" w:space="0" w:color="auto"/>
      </w:divBdr>
    </w:div>
    <w:div w:id="804003461">
      <w:bodyDiv w:val="1"/>
      <w:marLeft w:val="0"/>
      <w:marRight w:val="0"/>
      <w:marTop w:val="0"/>
      <w:marBottom w:val="0"/>
      <w:divBdr>
        <w:top w:val="none" w:sz="0" w:space="0" w:color="auto"/>
        <w:left w:val="none" w:sz="0" w:space="0" w:color="auto"/>
        <w:bottom w:val="none" w:sz="0" w:space="0" w:color="auto"/>
        <w:right w:val="none" w:sz="0" w:space="0" w:color="auto"/>
      </w:divBdr>
    </w:div>
    <w:div w:id="820462473">
      <w:bodyDiv w:val="1"/>
      <w:marLeft w:val="0"/>
      <w:marRight w:val="0"/>
      <w:marTop w:val="0"/>
      <w:marBottom w:val="0"/>
      <w:divBdr>
        <w:top w:val="none" w:sz="0" w:space="0" w:color="auto"/>
        <w:left w:val="none" w:sz="0" w:space="0" w:color="auto"/>
        <w:bottom w:val="none" w:sz="0" w:space="0" w:color="auto"/>
        <w:right w:val="none" w:sz="0" w:space="0" w:color="auto"/>
      </w:divBdr>
      <w:divsChild>
        <w:div w:id="2090421745">
          <w:marLeft w:val="0"/>
          <w:marRight w:val="0"/>
          <w:marTop w:val="0"/>
          <w:marBottom w:val="0"/>
          <w:divBdr>
            <w:top w:val="none" w:sz="0" w:space="0" w:color="auto"/>
            <w:left w:val="none" w:sz="0" w:space="0" w:color="auto"/>
            <w:bottom w:val="none" w:sz="0" w:space="0" w:color="auto"/>
            <w:right w:val="none" w:sz="0" w:space="0" w:color="auto"/>
          </w:divBdr>
          <w:divsChild>
            <w:div w:id="1983463495">
              <w:marLeft w:val="0"/>
              <w:marRight w:val="0"/>
              <w:marTop w:val="0"/>
              <w:marBottom w:val="0"/>
              <w:divBdr>
                <w:top w:val="none" w:sz="0" w:space="0" w:color="auto"/>
                <w:left w:val="none" w:sz="0" w:space="0" w:color="auto"/>
                <w:bottom w:val="none" w:sz="0" w:space="0" w:color="auto"/>
                <w:right w:val="none" w:sz="0" w:space="0" w:color="auto"/>
              </w:divBdr>
              <w:divsChild>
                <w:div w:id="27475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83255">
      <w:bodyDiv w:val="1"/>
      <w:marLeft w:val="0"/>
      <w:marRight w:val="0"/>
      <w:marTop w:val="0"/>
      <w:marBottom w:val="0"/>
      <w:divBdr>
        <w:top w:val="none" w:sz="0" w:space="0" w:color="auto"/>
        <w:left w:val="none" w:sz="0" w:space="0" w:color="auto"/>
        <w:bottom w:val="none" w:sz="0" w:space="0" w:color="auto"/>
        <w:right w:val="none" w:sz="0" w:space="0" w:color="auto"/>
      </w:divBdr>
      <w:divsChild>
        <w:div w:id="102237793">
          <w:marLeft w:val="274"/>
          <w:marRight w:val="0"/>
          <w:marTop w:val="0"/>
          <w:marBottom w:val="0"/>
          <w:divBdr>
            <w:top w:val="none" w:sz="0" w:space="0" w:color="auto"/>
            <w:left w:val="none" w:sz="0" w:space="0" w:color="auto"/>
            <w:bottom w:val="none" w:sz="0" w:space="0" w:color="auto"/>
            <w:right w:val="none" w:sz="0" w:space="0" w:color="auto"/>
          </w:divBdr>
        </w:div>
        <w:div w:id="1105616722">
          <w:marLeft w:val="274"/>
          <w:marRight w:val="0"/>
          <w:marTop w:val="0"/>
          <w:marBottom w:val="0"/>
          <w:divBdr>
            <w:top w:val="none" w:sz="0" w:space="0" w:color="auto"/>
            <w:left w:val="none" w:sz="0" w:space="0" w:color="auto"/>
            <w:bottom w:val="none" w:sz="0" w:space="0" w:color="auto"/>
            <w:right w:val="none" w:sz="0" w:space="0" w:color="auto"/>
          </w:divBdr>
        </w:div>
        <w:div w:id="1217082996">
          <w:marLeft w:val="274"/>
          <w:marRight w:val="0"/>
          <w:marTop w:val="0"/>
          <w:marBottom w:val="0"/>
          <w:divBdr>
            <w:top w:val="none" w:sz="0" w:space="0" w:color="auto"/>
            <w:left w:val="none" w:sz="0" w:space="0" w:color="auto"/>
            <w:bottom w:val="none" w:sz="0" w:space="0" w:color="auto"/>
            <w:right w:val="none" w:sz="0" w:space="0" w:color="auto"/>
          </w:divBdr>
        </w:div>
      </w:divsChild>
    </w:div>
    <w:div w:id="856817769">
      <w:bodyDiv w:val="1"/>
      <w:marLeft w:val="0"/>
      <w:marRight w:val="0"/>
      <w:marTop w:val="0"/>
      <w:marBottom w:val="0"/>
      <w:divBdr>
        <w:top w:val="none" w:sz="0" w:space="0" w:color="auto"/>
        <w:left w:val="none" w:sz="0" w:space="0" w:color="auto"/>
        <w:bottom w:val="none" w:sz="0" w:space="0" w:color="auto"/>
        <w:right w:val="none" w:sz="0" w:space="0" w:color="auto"/>
      </w:divBdr>
    </w:div>
    <w:div w:id="869222092">
      <w:bodyDiv w:val="1"/>
      <w:marLeft w:val="0"/>
      <w:marRight w:val="0"/>
      <w:marTop w:val="0"/>
      <w:marBottom w:val="0"/>
      <w:divBdr>
        <w:top w:val="none" w:sz="0" w:space="0" w:color="auto"/>
        <w:left w:val="none" w:sz="0" w:space="0" w:color="auto"/>
        <w:bottom w:val="none" w:sz="0" w:space="0" w:color="auto"/>
        <w:right w:val="none" w:sz="0" w:space="0" w:color="auto"/>
      </w:divBdr>
    </w:div>
    <w:div w:id="891502425">
      <w:bodyDiv w:val="1"/>
      <w:marLeft w:val="0"/>
      <w:marRight w:val="0"/>
      <w:marTop w:val="0"/>
      <w:marBottom w:val="0"/>
      <w:divBdr>
        <w:top w:val="none" w:sz="0" w:space="0" w:color="auto"/>
        <w:left w:val="none" w:sz="0" w:space="0" w:color="auto"/>
        <w:bottom w:val="none" w:sz="0" w:space="0" w:color="auto"/>
        <w:right w:val="none" w:sz="0" w:space="0" w:color="auto"/>
      </w:divBdr>
    </w:div>
    <w:div w:id="918253490">
      <w:bodyDiv w:val="1"/>
      <w:marLeft w:val="0"/>
      <w:marRight w:val="0"/>
      <w:marTop w:val="0"/>
      <w:marBottom w:val="0"/>
      <w:divBdr>
        <w:top w:val="none" w:sz="0" w:space="0" w:color="auto"/>
        <w:left w:val="none" w:sz="0" w:space="0" w:color="auto"/>
        <w:bottom w:val="none" w:sz="0" w:space="0" w:color="auto"/>
        <w:right w:val="none" w:sz="0" w:space="0" w:color="auto"/>
      </w:divBdr>
    </w:div>
    <w:div w:id="942490487">
      <w:bodyDiv w:val="1"/>
      <w:marLeft w:val="0"/>
      <w:marRight w:val="0"/>
      <w:marTop w:val="0"/>
      <w:marBottom w:val="0"/>
      <w:divBdr>
        <w:top w:val="none" w:sz="0" w:space="0" w:color="auto"/>
        <w:left w:val="none" w:sz="0" w:space="0" w:color="auto"/>
        <w:bottom w:val="none" w:sz="0" w:space="0" w:color="auto"/>
        <w:right w:val="none" w:sz="0" w:space="0" w:color="auto"/>
      </w:divBdr>
    </w:div>
    <w:div w:id="943878893">
      <w:bodyDiv w:val="1"/>
      <w:marLeft w:val="0"/>
      <w:marRight w:val="0"/>
      <w:marTop w:val="0"/>
      <w:marBottom w:val="0"/>
      <w:divBdr>
        <w:top w:val="none" w:sz="0" w:space="0" w:color="auto"/>
        <w:left w:val="none" w:sz="0" w:space="0" w:color="auto"/>
        <w:bottom w:val="none" w:sz="0" w:space="0" w:color="auto"/>
        <w:right w:val="none" w:sz="0" w:space="0" w:color="auto"/>
      </w:divBdr>
      <w:divsChild>
        <w:div w:id="659962039">
          <w:marLeft w:val="274"/>
          <w:marRight w:val="0"/>
          <w:marTop w:val="0"/>
          <w:marBottom w:val="0"/>
          <w:divBdr>
            <w:top w:val="none" w:sz="0" w:space="0" w:color="auto"/>
            <w:left w:val="none" w:sz="0" w:space="0" w:color="auto"/>
            <w:bottom w:val="none" w:sz="0" w:space="0" w:color="auto"/>
            <w:right w:val="none" w:sz="0" w:space="0" w:color="auto"/>
          </w:divBdr>
        </w:div>
        <w:div w:id="767625948">
          <w:marLeft w:val="274"/>
          <w:marRight w:val="0"/>
          <w:marTop w:val="0"/>
          <w:marBottom w:val="0"/>
          <w:divBdr>
            <w:top w:val="none" w:sz="0" w:space="0" w:color="auto"/>
            <w:left w:val="none" w:sz="0" w:space="0" w:color="auto"/>
            <w:bottom w:val="none" w:sz="0" w:space="0" w:color="auto"/>
            <w:right w:val="none" w:sz="0" w:space="0" w:color="auto"/>
          </w:divBdr>
        </w:div>
        <w:div w:id="1438721138">
          <w:marLeft w:val="274"/>
          <w:marRight w:val="0"/>
          <w:marTop w:val="0"/>
          <w:marBottom w:val="0"/>
          <w:divBdr>
            <w:top w:val="none" w:sz="0" w:space="0" w:color="auto"/>
            <w:left w:val="none" w:sz="0" w:space="0" w:color="auto"/>
            <w:bottom w:val="none" w:sz="0" w:space="0" w:color="auto"/>
            <w:right w:val="none" w:sz="0" w:space="0" w:color="auto"/>
          </w:divBdr>
        </w:div>
      </w:divsChild>
    </w:div>
    <w:div w:id="964116919">
      <w:bodyDiv w:val="1"/>
      <w:marLeft w:val="0"/>
      <w:marRight w:val="0"/>
      <w:marTop w:val="0"/>
      <w:marBottom w:val="0"/>
      <w:divBdr>
        <w:top w:val="none" w:sz="0" w:space="0" w:color="auto"/>
        <w:left w:val="none" w:sz="0" w:space="0" w:color="auto"/>
        <w:bottom w:val="none" w:sz="0" w:space="0" w:color="auto"/>
        <w:right w:val="none" w:sz="0" w:space="0" w:color="auto"/>
      </w:divBdr>
    </w:div>
    <w:div w:id="988360381">
      <w:bodyDiv w:val="1"/>
      <w:marLeft w:val="0"/>
      <w:marRight w:val="0"/>
      <w:marTop w:val="0"/>
      <w:marBottom w:val="0"/>
      <w:divBdr>
        <w:top w:val="none" w:sz="0" w:space="0" w:color="auto"/>
        <w:left w:val="none" w:sz="0" w:space="0" w:color="auto"/>
        <w:bottom w:val="none" w:sz="0" w:space="0" w:color="auto"/>
        <w:right w:val="none" w:sz="0" w:space="0" w:color="auto"/>
      </w:divBdr>
    </w:div>
    <w:div w:id="990327862">
      <w:bodyDiv w:val="1"/>
      <w:marLeft w:val="0"/>
      <w:marRight w:val="0"/>
      <w:marTop w:val="0"/>
      <w:marBottom w:val="0"/>
      <w:divBdr>
        <w:top w:val="none" w:sz="0" w:space="0" w:color="auto"/>
        <w:left w:val="none" w:sz="0" w:space="0" w:color="auto"/>
        <w:bottom w:val="none" w:sz="0" w:space="0" w:color="auto"/>
        <w:right w:val="none" w:sz="0" w:space="0" w:color="auto"/>
      </w:divBdr>
    </w:div>
    <w:div w:id="1003507413">
      <w:bodyDiv w:val="1"/>
      <w:marLeft w:val="0"/>
      <w:marRight w:val="0"/>
      <w:marTop w:val="0"/>
      <w:marBottom w:val="0"/>
      <w:divBdr>
        <w:top w:val="none" w:sz="0" w:space="0" w:color="auto"/>
        <w:left w:val="none" w:sz="0" w:space="0" w:color="auto"/>
        <w:bottom w:val="none" w:sz="0" w:space="0" w:color="auto"/>
        <w:right w:val="none" w:sz="0" w:space="0" w:color="auto"/>
      </w:divBdr>
      <w:divsChild>
        <w:div w:id="359671782">
          <w:marLeft w:val="274"/>
          <w:marRight w:val="0"/>
          <w:marTop w:val="0"/>
          <w:marBottom w:val="0"/>
          <w:divBdr>
            <w:top w:val="none" w:sz="0" w:space="0" w:color="auto"/>
            <w:left w:val="none" w:sz="0" w:space="0" w:color="auto"/>
            <w:bottom w:val="none" w:sz="0" w:space="0" w:color="auto"/>
            <w:right w:val="none" w:sz="0" w:space="0" w:color="auto"/>
          </w:divBdr>
        </w:div>
        <w:div w:id="1205291308">
          <w:marLeft w:val="274"/>
          <w:marRight w:val="0"/>
          <w:marTop w:val="0"/>
          <w:marBottom w:val="0"/>
          <w:divBdr>
            <w:top w:val="none" w:sz="0" w:space="0" w:color="auto"/>
            <w:left w:val="none" w:sz="0" w:space="0" w:color="auto"/>
            <w:bottom w:val="none" w:sz="0" w:space="0" w:color="auto"/>
            <w:right w:val="none" w:sz="0" w:space="0" w:color="auto"/>
          </w:divBdr>
        </w:div>
      </w:divsChild>
    </w:div>
    <w:div w:id="1004742769">
      <w:bodyDiv w:val="1"/>
      <w:marLeft w:val="0"/>
      <w:marRight w:val="0"/>
      <w:marTop w:val="0"/>
      <w:marBottom w:val="0"/>
      <w:divBdr>
        <w:top w:val="none" w:sz="0" w:space="0" w:color="auto"/>
        <w:left w:val="none" w:sz="0" w:space="0" w:color="auto"/>
        <w:bottom w:val="none" w:sz="0" w:space="0" w:color="auto"/>
        <w:right w:val="none" w:sz="0" w:space="0" w:color="auto"/>
      </w:divBdr>
    </w:div>
    <w:div w:id="1019043731">
      <w:bodyDiv w:val="1"/>
      <w:marLeft w:val="0"/>
      <w:marRight w:val="0"/>
      <w:marTop w:val="0"/>
      <w:marBottom w:val="0"/>
      <w:divBdr>
        <w:top w:val="none" w:sz="0" w:space="0" w:color="auto"/>
        <w:left w:val="none" w:sz="0" w:space="0" w:color="auto"/>
        <w:bottom w:val="none" w:sz="0" w:space="0" w:color="auto"/>
        <w:right w:val="none" w:sz="0" w:space="0" w:color="auto"/>
      </w:divBdr>
      <w:divsChild>
        <w:div w:id="678656366">
          <w:marLeft w:val="994"/>
          <w:marRight w:val="0"/>
          <w:marTop w:val="0"/>
          <w:marBottom w:val="0"/>
          <w:divBdr>
            <w:top w:val="none" w:sz="0" w:space="0" w:color="auto"/>
            <w:left w:val="none" w:sz="0" w:space="0" w:color="auto"/>
            <w:bottom w:val="none" w:sz="0" w:space="0" w:color="auto"/>
            <w:right w:val="none" w:sz="0" w:space="0" w:color="auto"/>
          </w:divBdr>
        </w:div>
        <w:div w:id="1207139636">
          <w:marLeft w:val="994"/>
          <w:marRight w:val="0"/>
          <w:marTop w:val="0"/>
          <w:marBottom w:val="0"/>
          <w:divBdr>
            <w:top w:val="none" w:sz="0" w:space="0" w:color="auto"/>
            <w:left w:val="none" w:sz="0" w:space="0" w:color="auto"/>
            <w:bottom w:val="none" w:sz="0" w:space="0" w:color="auto"/>
            <w:right w:val="none" w:sz="0" w:space="0" w:color="auto"/>
          </w:divBdr>
        </w:div>
        <w:div w:id="1283265758">
          <w:marLeft w:val="274"/>
          <w:marRight w:val="0"/>
          <w:marTop w:val="0"/>
          <w:marBottom w:val="0"/>
          <w:divBdr>
            <w:top w:val="none" w:sz="0" w:space="0" w:color="auto"/>
            <w:left w:val="none" w:sz="0" w:space="0" w:color="auto"/>
            <w:bottom w:val="none" w:sz="0" w:space="0" w:color="auto"/>
            <w:right w:val="none" w:sz="0" w:space="0" w:color="auto"/>
          </w:divBdr>
        </w:div>
        <w:div w:id="1450247671">
          <w:marLeft w:val="274"/>
          <w:marRight w:val="0"/>
          <w:marTop w:val="0"/>
          <w:marBottom w:val="0"/>
          <w:divBdr>
            <w:top w:val="none" w:sz="0" w:space="0" w:color="auto"/>
            <w:left w:val="none" w:sz="0" w:space="0" w:color="auto"/>
            <w:bottom w:val="none" w:sz="0" w:space="0" w:color="auto"/>
            <w:right w:val="none" w:sz="0" w:space="0" w:color="auto"/>
          </w:divBdr>
        </w:div>
        <w:div w:id="1803376074">
          <w:marLeft w:val="274"/>
          <w:marRight w:val="0"/>
          <w:marTop w:val="0"/>
          <w:marBottom w:val="0"/>
          <w:divBdr>
            <w:top w:val="none" w:sz="0" w:space="0" w:color="auto"/>
            <w:left w:val="none" w:sz="0" w:space="0" w:color="auto"/>
            <w:bottom w:val="none" w:sz="0" w:space="0" w:color="auto"/>
            <w:right w:val="none" w:sz="0" w:space="0" w:color="auto"/>
          </w:divBdr>
        </w:div>
        <w:div w:id="1871453111">
          <w:marLeft w:val="994"/>
          <w:marRight w:val="0"/>
          <w:marTop w:val="0"/>
          <w:marBottom w:val="0"/>
          <w:divBdr>
            <w:top w:val="none" w:sz="0" w:space="0" w:color="auto"/>
            <w:left w:val="none" w:sz="0" w:space="0" w:color="auto"/>
            <w:bottom w:val="none" w:sz="0" w:space="0" w:color="auto"/>
            <w:right w:val="none" w:sz="0" w:space="0" w:color="auto"/>
          </w:divBdr>
        </w:div>
        <w:div w:id="1918440597">
          <w:marLeft w:val="274"/>
          <w:marRight w:val="0"/>
          <w:marTop w:val="0"/>
          <w:marBottom w:val="0"/>
          <w:divBdr>
            <w:top w:val="none" w:sz="0" w:space="0" w:color="auto"/>
            <w:left w:val="none" w:sz="0" w:space="0" w:color="auto"/>
            <w:bottom w:val="none" w:sz="0" w:space="0" w:color="auto"/>
            <w:right w:val="none" w:sz="0" w:space="0" w:color="auto"/>
          </w:divBdr>
        </w:div>
      </w:divsChild>
    </w:div>
    <w:div w:id="1027023031">
      <w:bodyDiv w:val="1"/>
      <w:marLeft w:val="0"/>
      <w:marRight w:val="0"/>
      <w:marTop w:val="0"/>
      <w:marBottom w:val="0"/>
      <w:divBdr>
        <w:top w:val="none" w:sz="0" w:space="0" w:color="auto"/>
        <w:left w:val="none" w:sz="0" w:space="0" w:color="auto"/>
        <w:bottom w:val="none" w:sz="0" w:space="0" w:color="auto"/>
        <w:right w:val="none" w:sz="0" w:space="0" w:color="auto"/>
      </w:divBdr>
      <w:divsChild>
        <w:div w:id="149055003">
          <w:marLeft w:val="446"/>
          <w:marRight w:val="0"/>
          <w:marTop w:val="0"/>
          <w:marBottom w:val="120"/>
          <w:divBdr>
            <w:top w:val="none" w:sz="0" w:space="0" w:color="auto"/>
            <w:left w:val="none" w:sz="0" w:space="0" w:color="auto"/>
            <w:bottom w:val="none" w:sz="0" w:space="0" w:color="auto"/>
            <w:right w:val="none" w:sz="0" w:space="0" w:color="auto"/>
          </w:divBdr>
        </w:div>
        <w:div w:id="1854149915">
          <w:marLeft w:val="446"/>
          <w:marRight w:val="0"/>
          <w:marTop w:val="0"/>
          <w:marBottom w:val="120"/>
          <w:divBdr>
            <w:top w:val="none" w:sz="0" w:space="0" w:color="auto"/>
            <w:left w:val="none" w:sz="0" w:space="0" w:color="auto"/>
            <w:bottom w:val="none" w:sz="0" w:space="0" w:color="auto"/>
            <w:right w:val="none" w:sz="0" w:space="0" w:color="auto"/>
          </w:divBdr>
        </w:div>
      </w:divsChild>
    </w:div>
    <w:div w:id="1043678069">
      <w:bodyDiv w:val="1"/>
      <w:marLeft w:val="0"/>
      <w:marRight w:val="0"/>
      <w:marTop w:val="0"/>
      <w:marBottom w:val="0"/>
      <w:divBdr>
        <w:top w:val="none" w:sz="0" w:space="0" w:color="auto"/>
        <w:left w:val="none" w:sz="0" w:space="0" w:color="auto"/>
        <w:bottom w:val="none" w:sz="0" w:space="0" w:color="auto"/>
        <w:right w:val="none" w:sz="0" w:space="0" w:color="auto"/>
      </w:divBdr>
    </w:div>
    <w:div w:id="1047795982">
      <w:bodyDiv w:val="1"/>
      <w:marLeft w:val="0"/>
      <w:marRight w:val="0"/>
      <w:marTop w:val="0"/>
      <w:marBottom w:val="0"/>
      <w:divBdr>
        <w:top w:val="none" w:sz="0" w:space="0" w:color="auto"/>
        <w:left w:val="none" w:sz="0" w:space="0" w:color="auto"/>
        <w:bottom w:val="none" w:sz="0" w:space="0" w:color="auto"/>
        <w:right w:val="none" w:sz="0" w:space="0" w:color="auto"/>
      </w:divBdr>
    </w:div>
    <w:div w:id="1064523756">
      <w:bodyDiv w:val="1"/>
      <w:marLeft w:val="0"/>
      <w:marRight w:val="0"/>
      <w:marTop w:val="0"/>
      <w:marBottom w:val="0"/>
      <w:divBdr>
        <w:top w:val="none" w:sz="0" w:space="0" w:color="auto"/>
        <w:left w:val="none" w:sz="0" w:space="0" w:color="auto"/>
        <w:bottom w:val="none" w:sz="0" w:space="0" w:color="auto"/>
        <w:right w:val="none" w:sz="0" w:space="0" w:color="auto"/>
      </w:divBdr>
      <w:divsChild>
        <w:div w:id="282422061">
          <w:marLeft w:val="547"/>
          <w:marRight w:val="0"/>
          <w:marTop w:val="0"/>
          <w:marBottom w:val="240"/>
          <w:divBdr>
            <w:top w:val="none" w:sz="0" w:space="0" w:color="auto"/>
            <w:left w:val="none" w:sz="0" w:space="0" w:color="auto"/>
            <w:bottom w:val="none" w:sz="0" w:space="0" w:color="auto"/>
            <w:right w:val="none" w:sz="0" w:space="0" w:color="auto"/>
          </w:divBdr>
        </w:div>
        <w:div w:id="491719962">
          <w:marLeft w:val="547"/>
          <w:marRight w:val="0"/>
          <w:marTop w:val="0"/>
          <w:marBottom w:val="240"/>
          <w:divBdr>
            <w:top w:val="none" w:sz="0" w:space="0" w:color="auto"/>
            <w:left w:val="none" w:sz="0" w:space="0" w:color="auto"/>
            <w:bottom w:val="none" w:sz="0" w:space="0" w:color="auto"/>
            <w:right w:val="none" w:sz="0" w:space="0" w:color="auto"/>
          </w:divBdr>
        </w:div>
        <w:div w:id="892042733">
          <w:marLeft w:val="547"/>
          <w:marRight w:val="0"/>
          <w:marTop w:val="0"/>
          <w:marBottom w:val="240"/>
          <w:divBdr>
            <w:top w:val="none" w:sz="0" w:space="0" w:color="auto"/>
            <w:left w:val="none" w:sz="0" w:space="0" w:color="auto"/>
            <w:bottom w:val="none" w:sz="0" w:space="0" w:color="auto"/>
            <w:right w:val="none" w:sz="0" w:space="0" w:color="auto"/>
          </w:divBdr>
        </w:div>
      </w:divsChild>
    </w:div>
    <w:div w:id="1089619412">
      <w:bodyDiv w:val="1"/>
      <w:marLeft w:val="0"/>
      <w:marRight w:val="0"/>
      <w:marTop w:val="0"/>
      <w:marBottom w:val="0"/>
      <w:divBdr>
        <w:top w:val="none" w:sz="0" w:space="0" w:color="auto"/>
        <w:left w:val="none" w:sz="0" w:space="0" w:color="auto"/>
        <w:bottom w:val="none" w:sz="0" w:space="0" w:color="auto"/>
        <w:right w:val="none" w:sz="0" w:space="0" w:color="auto"/>
      </w:divBdr>
    </w:div>
    <w:div w:id="1090272315">
      <w:bodyDiv w:val="1"/>
      <w:marLeft w:val="0"/>
      <w:marRight w:val="0"/>
      <w:marTop w:val="0"/>
      <w:marBottom w:val="0"/>
      <w:divBdr>
        <w:top w:val="none" w:sz="0" w:space="0" w:color="auto"/>
        <w:left w:val="none" w:sz="0" w:space="0" w:color="auto"/>
        <w:bottom w:val="none" w:sz="0" w:space="0" w:color="auto"/>
        <w:right w:val="none" w:sz="0" w:space="0" w:color="auto"/>
      </w:divBdr>
    </w:div>
    <w:div w:id="1136339345">
      <w:bodyDiv w:val="1"/>
      <w:marLeft w:val="0"/>
      <w:marRight w:val="0"/>
      <w:marTop w:val="0"/>
      <w:marBottom w:val="0"/>
      <w:divBdr>
        <w:top w:val="none" w:sz="0" w:space="0" w:color="auto"/>
        <w:left w:val="none" w:sz="0" w:space="0" w:color="auto"/>
        <w:bottom w:val="none" w:sz="0" w:space="0" w:color="auto"/>
        <w:right w:val="none" w:sz="0" w:space="0" w:color="auto"/>
      </w:divBdr>
    </w:div>
    <w:div w:id="1158226979">
      <w:bodyDiv w:val="1"/>
      <w:marLeft w:val="0"/>
      <w:marRight w:val="0"/>
      <w:marTop w:val="0"/>
      <w:marBottom w:val="0"/>
      <w:divBdr>
        <w:top w:val="none" w:sz="0" w:space="0" w:color="auto"/>
        <w:left w:val="none" w:sz="0" w:space="0" w:color="auto"/>
        <w:bottom w:val="none" w:sz="0" w:space="0" w:color="auto"/>
        <w:right w:val="none" w:sz="0" w:space="0" w:color="auto"/>
      </w:divBdr>
      <w:divsChild>
        <w:div w:id="1069309740">
          <w:marLeft w:val="274"/>
          <w:marRight w:val="0"/>
          <w:marTop w:val="0"/>
          <w:marBottom w:val="0"/>
          <w:divBdr>
            <w:top w:val="none" w:sz="0" w:space="0" w:color="auto"/>
            <w:left w:val="none" w:sz="0" w:space="0" w:color="auto"/>
            <w:bottom w:val="none" w:sz="0" w:space="0" w:color="auto"/>
            <w:right w:val="none" w:sz="0" w:space="0" w:color="auto"/>
          </w:divBdr>
        </w:div>
        <w:div w:id="1999460935">
          <w:marLeft w:val="274"/>
          <w:marRight w:val="0"/>
          <w:marTop w:val="0"/>
          <w:marBottom w:val="0"/>
          <w:divBdr>
            <w:top w:val="none" w:sz="0" w:space="0" w:color="auto"/>
            <w:left w:val="none" w:sz="0" w:space="0" w:color="auto"/>
            <w:bottom w:val="none" w:sz="0" w:space="0" w:color="auto"/>
            <w:right w:val="none" w:sz="0" w:space="0" w:color="auto"/>
          </w:divBdr>
        </w:div>
      </w:divsChild>
    </w:div>
    <w:div w:id="1185362075">
      <w:bodyDiv w:val="1"/>
      <w:marLeft w:val="0"/>
      <w:marRight w:val="0"/>
      <w:marTop w:val="0"/>
      <w:marBottom w:val="0"/>
      <w:divBdr>
        <w:top w:val="none" w:sz="0" w:space="0" w:color="auto"/>
        <w:left w:val="none" w:sz="0" w:space="0" w:color="auto"/>
        <w:bottom w:val="none" w:sz="0" w:space="0" w:color="auto"/>
        <w:right w:val="none" w:sz="0" w:space="0" w:color="auto"/>
      </w:divBdr>
    </w:div>
    <w:div w:id="1229996068">
      <w:bodyDiv w:val="1"/>
      <w:marLeft w:val="0"/>
      <w:marRight w:val="0"/>
      <w:marTop w:val="0"/>
      <w:marBottom w:val="0"/>
      <w:divBdr>
        <w:top w:val="none" w:sz="0" w:space="0" w:color="auto"/>
        <w:left w:val="none" w:sz="0" w:space="0" w:color="auto"/>
        <w:bottom w:val="none" w:sz="0" w:space="0" w:color="auto"/>
        <w:right w:val="none" w:sz="0" w:space="0" w:color="auto"/>
      </w:divBdr>
    </w:div>
    <w:div w:id="1233084739">
      <w:bodyDiv w:val="1"/>
      <w:marLeft w:val="0"/>
      <w:marRight w:val="0"/>
      <w:marTop w:val="0"/>
      <w:marBottom w:val="0"/>
      <w:divBdr>
        <w:top w:val="none" w:sz="0" w:space="0" w:color="auto"/>
        <w:left w:val="none" w:sz="0" w:space="0" w:color="auto"/>
        <w:bottom w:val="none" w:sz="0" w:space="0" w:color="auto"/>
        <w:right w:val="none" w:sz="0" w:space="0" w:color="auto"/>
      </w:divBdr>
      <w:divsChild>
        <w:div w:id="877156904">
          <w:marLeft w:val="446"/>
          <w:marRight w:val="0"/>
          <w:marTop w:val="160"/>
          <w:marBottom w:val="0"/>
          <w:divBdr>
            <w:top w:val="none" w:sz="0" w:space="0" w:color="auto"/>
            <w:left w:val="none" w:sz="0" w:space="0" w:color="auto"/>
            <w:bottom w:val="none" w:sz="0" w:space="0" w:color="auto"/>
            <w:right w:val="none" w:sz="0" w:space="0" w:color="auto"/>
          </w:divBdr>
        </w:div>
        <w:div w:id="1698314974">
          <w:marLeft w:val="446"/>
          <w:marRight w:val="0"/>
          <w:marTop w:val="160"/>
          <w:marBottom w:val="0"/>
          <w:divBdr>
            <w:top w:val="none" w:sz="0" w:space="0" w:color="auto"/>
            <w:left w:val="none" w:sz="0" w:space="0" w:color="auto"/>
            <w:bottom w:val="none" w:sz="0" w:space="0" w:color="auto"/>
            <w:right w:val="none" w:sz="0" w:space="0" w:color="auto"/>
          </w:divBdr>
        </w:div>
      </w:divsChild>
    </w:div>
    <w:div w:id="1283154646">
      <w:bodyDiv w:val="1"/>
      <w:marLeft w:val="0"/>
      <w:marRight w:val="0"/>
      <w:marTop w:val="0"/>
      <w:marBottom w:val="0"/>
      <w:divBdr>
        <w:top w:val="none" w:sz="0" w:space="0" w:color="auto"/>
        <w:left w:val="none" w:sz="0" w:space="0" w:color="auto"/>
        <w:bottom w:val="none" w:sz="0" w:space="0" w:color="auto"/>
        <w:right w:val="none" w:sz="0" w:space="0" w:color="auto"/>
      </w:divBdr>
      <w:divsChild>
        <w:div w:id="159929432">
          <w:marLeft w:val="274"/>
          <w:marRight w:val="0"/>
          <w:marTop w:val="0"/>
          <w:marBottom w:val="0"/>
          <w:divBdr>
            <w:top w:val="none" w:sz="0" w:space="0" w:color="auto"/>
            <w:left w:val="none" w:sz="0" w:space="0" w:color="auto"/>
            <w:bottom w:val="none" w:sz="0" w:space="0" w:color="auto"/>
            <w:right w:val="none" w:sz="0" w:space="0" w:color="auto"/>
          </w:divBdr>
        </w:div>
        <w:div w:id="1618758928">
          <w:marLeft w:val="274"/>
          <w:marRight w:val="0"/>
          <w:marTop w:val="0"/>
          <w:marBottom w:val="0"/>
          <w:divBdr>
            <w:top w:val="none" w:sz="0" w:space="0" w:color="auto"/>
            <w:left w:val="none" w:sz="0" w:space="0" w:color="auto"/>
            <w:bottom w:val="none" w:sz="0" w:space="0" w:color="auto"/>
            <w:right w:val="none" w:sz="0" w:space="0" w:color="auto"/>
          </w:divBdr>
        </w:div>
        <w:div w:id="1727755748">
          <w:marLeft w:val="274"/>
          <w:marRight w:val="0"/>
          <w:marTop w:val="0"/>
          <w:marBottom w:val="0"/>
          <w:divBdr>
            <w:top w:val="none" w:sz="0" w:space="0" w:color="auto"/>
            <w:left w:val="none" w:sz="0" w:space="0" w:color="auto"/>
            <w:bottom w:val="none" w:sz="0" w:space="0" w:color="auto"/>
            <w:right w:val="none" w:sz="0" w:space="0" w:color="auto"/>
          </w:divBdr>
        </w:div>
      </w:divsChild>
    </w:div>
    <w:div w:id="1290431260">
      <w:bodyDiv w:val="1"/>
      <w:marLeft w:val="0"/>
      <w:marRight w:val="0"/>
      <w:marTop w:val="0"/>
      <w:marBottom w:val="0"/>
      <w:divBdr>
        <w:top w:val="none" w:sz="0" w:space="0" w:color="auto"/>
        <w:left w:val="none" w:sz="0" w:space="0" w:color="auto"/>
        <w:bottom w:val="none" w:sz="0" w:space="0" w:color="auto"/>
        <w:right w:val="none" w:sz="0" w:space="0" w:color="auto"/>
      </w:divBdr>
    </w:div>
    <w:div w:id="1319307067">
      <w:bodyDiv w:val="1"/>
      <w:marLeft w:val="0"/>
      <w:marRight w:val="0"/>
      <w:marTop w:val="0"/>
      <w:marBottom w:val="0"/>
      <w:divBdr>
        <w:top w:val="none" w:sz="0" w:space="0" w:color="auto"/>
        <w:left w:val="none" w:sz="0" w:space="0" w:color="auto"/>
        <w:bottom w:val="none" w:sz="0" w:space="0" w:color="auto"/>
        <w:right w:val="none" w:sz="0" w:space="0" w:color="auto"/>
      </w:divBdr>
    </w:div>
    <w:div w:id="1355764586">
      <w:bodyDiv w:val="1"/>
      <w:marLeft w:val="0"/>
      <w:marRight w:val="0"/>
      <w:marTop w:val="0"/>
      <w:marBottom w:val="0"/>
      <w:divBdr>
        <w:top w:val="none" w:sz="0" w:space="0" w:color="auto"/>
        <w:left w:val="none" w:sz="0" w:space="0" w:color="auto"/>
        <w:bottom w:val="none" w:sz="0" w:space="0" w:color="auto"/>
        <w:right w:val="none" w:sz="0" w:space="0" w:color="auto"/>
      </w:divBdr>
    </w:div>
    <w:div w:id="1376081157">
      <w:bodyDiv w:val="1"/>
      <w:marLeft w:val="0"/>
      <w:marRight w:val="0"/>
      <w:marTop w:val="0"/>
      <w:marBottom w:val="0"/>
      <w:divBdr>
        <w:top w:val="none" w:sz="0" w:space="0" w:color="auto"/>
        <w:left w:val="none" w:sz="0" w:space="0" w:color="auto"/>
        <w:bottom w:val="none" w:sz="0" w:space="0" w:color="auto"/>
        <w:right w:val="none" w:sz="0" w:space="0" w:color="auto"/>
      </w:divBdr>
    </w:div>
    <w:div w:id="1444033827">
      <w:bodyDiv w:val="1"/>
      <w:marLeft w:val="0"/>
      <w:marRight w:val="0"/>
      <w:marTop w:val="0"/>
      <w:marBottom w:val="0"/>
      <w:divBdr>
        <w:top w:val="none" w:sz="0" w:space="0" w:color="auto"/>
        <w:left w:val="none" w:sz="0" w:space="0" w:color="auto"/>
        <w:bottom w:val="none" w:sz="0" w:space="0" w:color="auto"/>
        <w:right w:val="none" w:sz="0" w:space="0" w:color="auto"/>
      </w:divBdr>
      <w:divsChild>
        <w:div w:id="240717844">
          <w:marLeft w:val="360"/>
          <w:marRight w:val="0"/>
          <w:marTop w:val="200"/>
          <w:marBottom w:val="0"/>
          <w:divBdr>
            <w:top w:val="none" w:sz="0" w:space="0" w:color="auto"/>
            <w:left w:val="none" w:sz="0" w:space="0" w:color="auto"/>
            <w:bottom w:val="none" w:sz="0" w:space="0" w:color="auto"/>
            <w:right w:val="none" w:sz="0" w:space="0" w:color="auto"/>
          </w:divBdr>
        </w:div>
      </w:divsChild>
    </w:div>
    <w:div w:id="1464617201">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77088492">
      <w:bodyDiv w:val="1"/>
      <w:marLeft w:val="0"/>
      <w:marRight w:val="0"/>
      <w:marTop w:val="0"/>
      <w:marBottom w:val="0"/>
      <w:divBdr>
        <w:top w:val="none" w:sz="0" w:space="0" w:color="auto"/>
        <w:left w:val="none" w:sz="0" w:space="0" w:color="auto"/>
        <w:bottom w:val="none" w:sz="0" w:space="0" w:color="auto"/>
        <w:right w:val="none" w:sz="0" w:space="0" w:color="auto"/>
      </w:divBdr>
    </w:div>
    <w:div w:id="1584608170">
      <w:bodyDiv w:val="1"/>
      <w:marLeft w:val="0"/>
      <w:marRight w:val="0"/>
      <w:marTop w:val="0"/>
      <w:marBottom w:val="0"/>
      <w:divBdr>
        <w:top w:val="none" w:sz="0" w:space="0" w:color="auto"/>
        <w:left w:val="none" w:sz="0" w:space="0" w:color="auto"/>
        <w:bottom w:val="none" w:sz="0" w:space="0" w:color="auto"/>
        <w:right w:val="none" w:sz="0" w:space="0" w:color="auto"/>
      </w:divBdr>
      <w:divsChild>
        <w:div w:id="139807884">
          <w:marLeft w:val="0"/>
          <w:marRight w:val="0"/>
          <w:marTop w:val="0"/>
          <w:marBottom w:val="0"/>
          <w:divBdr>
            <w:top w:val="none" w:sz="0" w:space="0" w:color="auto"/>
            <w:left w:val="none" w:sz="0" w:space="0" w:color="auto"/>
            <w:bottom w:val="none" w:sz="0" w:space="0" w:color="auto"/>
            <w:right w:val="none" w:sz="0" w:space="0" w:color="auto"/>
          </w:divBdr>
        </w:div>
        <w:div w:id="226766269">
          <w:marLeft w:val="0"/>
          <w:marRight w:val="0"/>
          <w:marTop w:val="0"/>
          <w:marBottom w:val="0"/>
          <w:divBdr>
            <w:top w:val="none" w:sz="0" w:space="0" w:color="auto"/>
            <w:left w:val="none" w:sz="0" w:space="0" w:color="auto"/>
            <w:bottom w:val="none" w:sz="0" w:space="0" w:color="auto"/>
            <w:right w:val="none" w:sz="0" w:space="0" w:color="auto"/>
          </w:divBdr>
        </w:div>
        <w:div w:id="279074787">
          <w:marLeft w:val="0"/>
          <w:marRight w:val="0"/>
          <w:marTop w:val="0"/>
          <w:marBottom w:val="0"/>
          <w:divBdr>
            <w:top w:val="none" w:sz="0" w:space="0" w:color="auto"/>
            <w:left w:val="none" w:sz="0" w:space="0" w:color="auto"/>
            <w:bottom w:val="none" w:sz="0" w:space="0" w:color="auto"/>
            <w:right w:val="none" w:sz="0" w:space="0" w:color="auto"/>
          </w:divBdr>
        </w:div>
        <w:div w:id="443430033">
          <w:marLeft w:val="0"/>
          <w:marRight w:val="0"/>
          <w:marTop w:val="0"/>
          <w:marBottom w:val="0"/>
          <w:divBdr>
            <w:top w:val="none" w:sz="0" w:space="0" w:color="auto"/>
            <w:left w:val="none" w:sz="0" w:space="0" w:color="auto"/>
            <w:bottom w:val="none" w:sz="0" w:space="0" w:color="auto"/>
            <w:right w:val="none" w:sz="0" w:space="0" w:color="auto"/>
          </w:divBdr>
        </w:div>
        <w:div w:id="525366387">
          <w:marLeft w:val="0"/>
          <w:marRight w:val="0"/>
          <w:marTop w:val="0"/>
          <w:marBottom w:val="0"/>
          <w:divBdr>
            <w:top w:val="none" w:sz="0" w:space="0" w:color="auto"/>
            <w:left w:val="none" w:sz="0" w:space="0" w:color="auto"/>
            <w:bottom w:val="none" w:sz="0" w:space="0" w:color="auto"/>
            <w:right w:val="none" w:sz="0" w:space="0" w:color="auto"/>
          </w:divBdr>
        </w:div>
        <w:div w:id="665404413">
          <w:marLeft w:val="0"/>
          <w:marRight w:val="0"/>
          <w:marTop w:val="0"/>
          <w:marBottom w:val="0"/>
          <w:divBdr>
            <w:top w:val="none" w:sz="0" w:space="0" w:color="auto"/>
            <w:left w:val="none" w:sz="0" w:space="0" w:color="auto"/>
            <w:bottom w:val="none" w:sz="0" w:space="0" w:color="auto"/>
            <w:right w:val="none" w:sz="0" w:space="0" w:color="auto"/>
          </w:divBdr>
        </w:div>
        <w:div w:id="691961040">
          <w:marLeft w:val="0"/>
          <w:marRight w:val="0"/>
          <w:marTop w:val="0"/>
          <w:marBottom w:val="0"/>
          <w:divBdr>
            <w:top w:val="none" w:sz="0" w:space="0" w:color="auto"/>
            <w:left w:val="none" w:sz="0" w:space="0" w:color="auto"/>
            <w:bottom w:val="none" w:sz="0" w:space="0" w:color="auto"/>
            <w:right w:val="none" w:sz="0" w:space="0" w:color="auto"/>
          </w:divBdr>
        </w:div>
        <w:div w:id="792286478">
          <w:marLeft w:val="0"/>
          <w:marRight w:val="0"/>
          <w:marTop w:val="0"/>
          <w:marBottom w:val="0"/>
          <w:divBdr>
            <w:top w:val="none" w:sz="0" w:space="0" w:color="auto"/>
            <w:left w:val="none" w:sz="0" w:space="0" w:color="auto"/>
            <w:bottom w:val="none" w:sz="0" w:space="0" w:color="auto"/>
            <w:right w:val="none" w:sz="0" w:space="0" w:color="auto"/>
          </w:divBdr>
        </w:div>
        <w:div w:id="809902934">
          <w:marLeft w:val="0"/>
          <w:marRight w:val="0"/>
          <w:marTop w:val="0"/>
          <w:marBottom w:val="0"/>
          <w:divBdr>
            <w:top w:val="none" w:sz="0" w:space="0" w:color="auto"/>
            <w:left w:val="none" w:sz="0" w:space="0" w:color="auto"/>
            <w:bottom w:val="none" w:sz="0" w:space="0" w:color="auto"/>
            <w:right w:val="none" w:sz="0" w:space="0" w:color="auto"/>
          </w:divBdr>
        </w:div>
        <w:div w:id="1020543333">
          <w:marLeft w:val="0"/>
          <w:marRight w:val="0"/>
          <w:marTop w:val="0"/>
          <w:marBottom w:val="0"/>
          <w:divBdr>
            <w:top w:val="none" w:sz="0" w:space="0" w:color="auto"/>
            <w:left w:val="none" w:sz="0" w:space="0" w:color="auto"/>
            <w:bottom w:val="none" w:sz="0" w:space="0" w:color="auto"/>
            <w:right w:val="none" w:sz="0" w:space="0" w:color="auto"/>
          </w:divBdr>
        </w:div>
        <w:div w:id="1044020475">
          <w:marLeft w:val="0"/>
          <w:marRight w:val="0"/>
          <w:marTop w:val="0"/>
          <w:marBottom w:val="0"/>
          <w:divBdr>
            <w:top w:val="none" w:sz="0" w:space="0" w:color="auto"/>
            <w:left w:val="none" w:sz="0" w:space="0" w:color="auto"/>
            <w:bottom w:val="none" w:sz="0" w:space="0" w:color="auto"/>
            <w:right w:val="none" w:sz="0" w:space="0" w:color="auto"/>
          </w:divBdr>
        </w:div>
        <w:div w:id="1139422407">
          <w:marLeft w:val="0"/>
          <w:marRight w:val="0"/>
          <w:marTop w:val="0"/>
          <w:marBottom w:val="0"/>
          <w:divBdr>
            <w:top w:val="none" w:sz="0" w:space="0" w:color="auto"/>
            <w:left w:val="none" w:sz="0" w:space="0" w:color="auto"/>
            <w:bottom w:val="none" w:sz="0" w:space="0" w:color="auto"/>
            <w:right w:val="none" w:sz="0" w:space="0" w:color="auto"/>
          </w:divBdr>
        </w:div>
        <w:div w:id="1230574135">
          <w:marLeft w:val="0"/>
          <w:marRight w:val="0"/>
          <w:marTop w:val="0"/>
          <w:marBottom w:val="0"/>
          <w:divBdr>
            <w:top w:val="none" w:sz="0" w:space="0" w:color="auto"/>
            <w:left w:val="none" w:sz="0" w:space="0" w:color="auto"/>
            <w:bottom w:val="none" w:sz="0" w:space="0" w:color="auto"/>
            <w:right w:val="none" w:sz="0" w:space="0" w:color="auto"/>
          </w:divBdr>
        </w:div>
        <w:div w:id="1544636772">
          <w:marLeft w:val="0"/>
          <w:marRight w:val="0"/>
          <w:marTop w:val="0"/>
          <w:marBottom w:val="0"/>
          <w:divBdr>
            <w:top w:val="none" w:sz="0" w:space="0" w:color="auto"/>
            <w:left w:val="none" w:sz="0" w:space="0" w:color="auto"/>
            <w:bottom w:val="none" w:sz="0" w:space="0" w:color="auto"/>
            <w:right w:val="none" w:sz="0" w:space="0" w:color="auto"/>
          </w:divBdr>
        </w:div>
        <w:div w:id="1700741671">
          <w:marLeft w:val="0"/>
          <w:marRight w:val="0"/>
          <w:marTop w:val="0"/>
          <w:marBottom w:val="0"/>
          <w:divBdr>
            <w:top w:val="none" w:sz="0" w:space="0" w:color="auto"/>
            <w:left w:val="none" w:sz="0" w:space="0" w:color="auto"/>
            <w:bottom w:val="none" w:sz="0" w:space="0" w:color="auto"/>
            <w:right w:val="none" w:sz="0" w:space="0" w:color="auto"/>
          </w:divBdr>
        </w:div>
        <w:div w:id="1736855205">
          <w:marLeft w:val="0"/>
          <w:marRight w:val="0"/>
          <w:marTop w:val="0"/>
          <w:marBottom w:val="0"/>
          <w:divBdr>
            <w:top w:val="none" w:sz="0" w:space="0" w:color="auto"/>
            <w:left w:val="none" w:sz="0" w:space="0" w:color="auto"/>
            <w:bottom w:val="none" w:sz="0" w:space="0" w:color="auto"/>
            <w:right w:val="none" w:sz="0" w:space="0" w:color="auto"/>
          </w:divBdr>
        </w:div>
        <w:div w:id="1758743868">
          <w:marLeft w:val="0"/>
          <w:marRight w:val="0"/>
          <w:marTop w:val="0"/>
          <w:marBottom w:val="0"/>
          <w:divBdr>
            <w:top w:val="none" w:sz="0" w:space="0" w:color="auto"/>
            <w:left w:val="none" w:sz="0" w:space="0" w:color="auto"/>
            <w:bottom w:val="none" w:sz="0" w:space="0" w:color="auto"/>
            <w:right w:val="none" w:sz="0" w:space="0" w:color="auto"/>
          </w:divBdr>
        </w:div>
        <w:div w:id="1851068331">
          <w:marLeft w:val="0"/>
          <w:marRight w:val="0"/>
          <w:marTop w:val="0"/>
          <w:marBottom w:val="0"/>
          <w:divBdr>
            <w:top w:val="none" w:sz="0" w:space="0" w:color="auto"/>
            <w:left w:val="none" w:sz="0" w:space="0" w:color="auto"/>
            <w:bottom w:val="none" w:sz="0" w:space="0" w:color="auto"/>
            <w:right w:val="none" w:sz="0" w:space="0" w:color="auto"/>
          </w:divBdr>
        </w:div>
        <w:div w:id="1914731183">
          <w:marLeft w:val="0"/>
          <w:marRight w:val="0"/>
          <w:marTop w:val="0"/>
          <w:marBottom w:val="0"/>
          <w:divBdr>
            <w:top w:val="none" w:sz="0" w:space="0" w:color="auto"/>
            <w:left w:val="none" w:sz="0" w:space="0" w:color="auto"/>
            <w:bottom w:val="none" w:sz="0" w:space="0" w:color="auto"/>
            <w:right w:val="none" w:sz="0" w:space="0" w:color="auto"/>
          </w:divBdr>
        </w:div>
      </w:divsChild>
    </w:div>
    <w:div w:id="1587303117">
      <w:bodyDiv w:val="1"/>
      <w:marLeft w:val="0"/>
      <w:marRight w:val="0"/>
      <w:marTop w:val="0"/>
      <w:marBottom w:val="0"/>
      <w:divBdr>
        <w:top w:val="none" w:sz="0" w:space="0" w:color="auto"/>
        <w:left w:val="none" w:sz="0" w:space="0" w:color="auto"/>
        <w:bottom w:val="none" w:sz="0" w:space="0" w:color="auto"/>
        <w:right w:val="none" w:sz="0" w:space="0" w:color="auto"/>
      </w:divBdr>
    </w:div>
    <w:div w:id="1602373851">
      <w:bodyDiv w:val="1"/>
      <w:marLeft w:val="0"/>
      <w:marRight w:val="0"/>
      <w:marTop w:val="0"/>
      <w:marBottom w:val="0"/>
      <w:divBdr>
        <w:top w:val="none" w:sz="0" w:space="0" w:color="auto"/>
        <w:left w:val="none" w:sz="0" w:space="0" w:color="auto"/>
        <w:bottom w:val="none" w:sz="0" w:space="0" w:color="auto"/>
        <w:right w:val="none" w:sz="0" w:space="0" w:color="auto"/>
      </w:divBdr>
    </w:div>
    <w:div w:id="1615091227">
      <w:bodyDiv w:val="1"/>
      <w:marLeft w:val="0"/>
      <w:marRight w:val="0"/>
      <w:marTop w:val="0"/>
      <w:marBottom w:val="0"/>
      <w:divBdr>
        <w:top w:val="none" w:sz="0" w:space="0" w:color="auto"/>
        <w:left w:val="none" w:sz="0" w:space="0" w:color="auto"/>
        <w:bottom w:val="none" w:sz="0" w:space="0" w:color="auto"/>
        <w:right w:val="none" w:sz="0" w:space="0" w:color="auto"/>
      </w:divBdr>
    </w:div>
    <w:div w:id="1671448219">
      <w:bodyDiv w:val="1"/>
      <w:marLeft w:val="0"/>
      <w:marRight w:val="0"/>
      <w:marTop w:val="0"/>
      <w:marBottom w:val="0"/>
      <w:divBdr>
        <w:top w:val="none" w:sz="0" w:space="0" w:color="auto"/>
        <w:left w:val="none" w:sz="0" w:space="0" w:color="auto"/>
        <w:bottom w:val="none" w:sz="0" w:space="0" w:color="auto"/>
        <w:right w:val="none" w:sz="0" w:space="0" w:color="auto"/>
      </w:divBdr>
    </w:div>
    <w:div w:id="1698463348">
      <w:bodyDiv w:val="1"/>
      <w:marLeft w:val="0"/>
      <w:marRight w:val="0"/>
      <w:marTop w:val="0"/>
      <w:marBottom w:val="0"/>
      <w:divBdr>
        <w:top w:val="none" w:sz="0" w:space="0" w:color="auto"/>
        <w:left w:val="none" w:sz="0" w:space="0" w:color="auto"/>
        <w:bottom w:val="none" w:sz="0" w:space="0" w:color="auto"/>
        <w:right w:val="none" w:sz="0" w:space="0" w:color="auto"/>
      </w:divBdr>
    </w:div>
    <w:div w:id="1710258683">
      <w:bodyDiv w:val="1"/>
      <w:marLeft w:val="0"/>
      <w:marRight w:val="0"/>
      <w:marTop w:val="0"/>
      <w:marBottom w:val="0"/>
      <w:divBdr>
        <w:top w:val="none" w:sz="0" w:space="0" w:color="auto"/>
        <w:left w:val="none" w:sz="0" w:space="0" w:color="auto"/>
        <w:bottom w:val="none" w:sz="0" w:space="0" w:color="auto"/>
        <w:right w:val="none" w:sz="0" w:space="0" w:color="auto"/>
      </w:divBdr>
    </w:div>
    <w:div w:id="1733700476">
      <w:bodyDiv w:val="1"/>
      <w:marLeft w:val="0"/>
      <w:marRight w:val="0"/>
      <w:marTop w:val="0"/>
      <w:marBottom w:val="0"/>
      <w:divBdr>
        <w:top w:val="none" w:sz="0" w:space="0" w:color="auto"/>
        <w:left w:val="none" w:sz="0" w:space="0" w:color="auto"/>
        <w:bottom w:val="none" w:sz="0" w:space="0" w:color="auto"/>
        <w:right w:val="none" w:sz="0" w:space="0" w:color="auto"/>
      </w:divBdr>
    </w:div>
    <w:div w:id="1744907885">
      <w:bodyDiv w:val="1"/>
      <w:marLeft w:val="0"/>
      <w:marRight w:val="0"/>
      <w:marTop w:val="0"/>
      <w:marBottom w:val="0"/>
      <w:divBdr>
        <w:top w:val="none" w:sz="0" w:space="0" w:color="auto"/>
        <w:left w:val="none" w:sz="0" w:space="0" w:color="auto"/>
        <w:bottom w:val="none" w:sz="0" w:space="0" w:color="auto"/>
        <w:right w:val="none" w:sz="0" w:space="0" w:color="auto"/>
      </w:divBdr>
      <w:divsChild>
        <w:div w:id="845629444">
          <w:marLeft w:val="360"/>
          <w:marRight w:val="0"/>
          <w:marTop w:val="200"/>
          <w:marBottom w:val="0"/>
          <w:divBdr>
            <w:top w:val="none" w:sz="0" w:space="0" w:color="auto"/>
            <w:left w:val="none" w:sz="0" w:space="0" w:color="auto"/>
            <w:bottom w:val="none" w:sz="0" w:space="0" w:color="auto"/>
            <w:right w:val="none" w:sz="0" w:space="0" w:color="auto"/>
          </w:divBdr>
        </w:div>
      </w:divsChild>
    </w:div>
    <w:div w:id="1757701279">
      <w:bodyDiv w:val="1"/>
      <w:marLeft w:val="0"/>
      <w:marRight w:val="0"/>
      <w:marTop w:val="0"/>
      <w:marBottom w:val="0"/>
      <w:divBdr>
        <w:top w:val="none" w:sz="0" w:space="0" w:color="auto"/>
        <w:left w:val="none" w:sz="0" w:space="0" w:color="auto"/>
        <w:bottom w:val="none" w:sz="0" w:space="0" w:color="auto"/>
        <w:right w:val="none" w:sz="0" w:space="0" w:color="auto"/>
      </w:divBdr>
    </w:div>
    <w:div w:id="1802455778">
      <w:bodyDiv w:val="1"/>
      <w:marLeft w:val="0"/>
      <w:marRight w:val="0"/>
      <w:marTop w:val="0"/>
      <w:marBottom w:val="0"/>
      <w:divBdr>
        <w:top w:val="none" w:sz="0" w:space="0" w:color="auto"/>
        <w:left w:val="none" w:sz="0" w:space="0" w:color="auto"/>
        <w:bottom w:val="none" w:sz="0" w:space="0" w:color="auto"/>
        <w:right w:val="none" w:sz="0" w:space="0" w:color="auto"/>
      </w:divBdr>
    </w:div>
    <w:div w:id="1832524098">
      <w:bodyDiv w:val="1"/>
      <w:marLeft w:val="0"/>
      <w:marRight w:val="0"/>
      <w:marTop w:val="0"/>
      <w:marBottom w:val="0"/>
      <w:divBdr>
        <w:top w:val="none" w:sz="0" w:space="0" w:color="auto"/>
        <w:left w:val="none" w:sz="0" w:space="0" w:color="auto"/>
        <w:bottom w:val="none" w:sz="0" w:space="0" w:color="auto"/>
        <w:right w:val="none" w:sz="0" w:space="0" w:color="auto"/>
      </w:divBdr>
    </w:div>
    <w:div w:id="1898973580">
      <w:bodyDiv w:val="1"/>
      <w:marLeft w:val="0"/>
      <w:marRight w:val="0"/>
      <w:marTop w:val="0"/>
      <w:marBottom w:val="0"/>
      <w:divBdr>
        <w:top w:val="none" w:sz="0" w:space="0" w:color="auto"/>
        <w:left w:val="none" w:sz="0" w:space="0" w:color="auto"/>
        <w:bottom w:val="none" w:sz="0" w:space="0" w:color="auto"/>
        <w:right w:val="none" w:sz="0" w:space="0" w:color="auto"/>
      </w:divBdr>
    </w:div>
    <w:div w:id="1913470542">
      <w:bodyDiv w:val="1"/>
      <w:marLeft w:val="0"/>
      <w:marRight w:val="0"/>
      <w:marTop w:val="0"/>
      <w:marBottom w:val="0"/>
      <w:divBdr>
        <w:top w:val="none" w:sz="0" w:space="0" w:color="auto"/>
        <w:left w:val="none" w:sz="0" w:space="0" w:color="auto"/>
        <w:bottom w:val="none" w:sz="0" w:space="0" w:color="auto"/>
        <w:right w:val="none" w:sz="0" w:space="0" w:color="auto"/>
      </w:divBdr>
      <w:divsChild>
        <w:div w:id="798835680">
          <w:marLeft w:val="0"/>
          <w:marRight w:val="0"/>
          <w:marTop w:val="0"/>
          <w:marBottom w:val="0"/>
          <w:divBdr>
            <w:top w:val="none" w:sz="0" w:space="0" w:color="auto"/>
            <w:left w:val="none" w:sz="0" w:space="0" w:color="auto"/>
            <w:bottom w:val="none" w:sz="0" w:space="0" w:color="auto"/>
            <w:right w:val="none" w:sz="0" w:space="0" w:color="auto"/>
          </w:divBdr>
        </w:div>
      </w:divsChild>
    </w:div>
    <w:div w:id="1930769739">
      <w:bodyDiv w:val="1"/>
      <w:marLeft w:val="0"/>
      <w:marRight w:val="0"/>
      <w:marTop w:val="0"/>
      <w:marBottom w:val="0"/>
      <w:divBdr>
        <w:top w:val="none" w:sz="0" w:space="0" w:color="auto"/>
        <w:left w:val="none" w:sz="0" w:space="0" w:color="auto"/>
        <w:bottom w:val="none" w:sz="0" w:space="0" w:color="auto"/>
        <w:right w:val="none" w:sz="0" w:space="0" w:color="auto"/>
      </w:divBdr>
      <w:divsChild>
        <w:div w:id="152261814">
          <w:marLeft w:val="360"/>
          <w:marRight w:val="0"/>
          <w:marTop w:val="200"/>
          <w:marBottom w:val="0"/>
          <w:divBdr>
            <w:top w:val="none" w:sz="0" w:space="0" w:color="auto"/>
            <w:left w:val="none" w:sz="0" w:space="0" w:color="auto"/>
            <w:bottom w:val="none" w:sz="0" w:space="0" w:color="auto"/>
            <w:right w:val="none" w:sz="0" w:space="0" w:color="auto"/>
          </w:divBdr>
        </w:div>
      </w:divsChild>
    </w:div>
    <w:div w:id="1936740766">
      <w:bodyDiv w:val="1"/>
      <w:marLeft w:val="0"/>
      <w:marRight w:val="0"/>
      <w:marTop w:val="0"/>
      <w:marBottom w:val="0"/>
      <w:divBdr>
        <w:top w:val="none" w:sz="0" w:space="0" w:color="auto"/>
        <w:left w:val="none" w:sz="0" w:space="0" w:color="auto"/>
        <w:bottom w:val="none" w:sz="0" w:space="0" w:color="auto"/>
        <w:right w:val="none" w:sz="0" w:space="0" w:color="auto"/>
      </w:divBdr>
    </w:div>
    <w:div w:id="1955866532">
      <w:bodyDiv w:val="1"/>
      <w:marLeft w:val="0"/>
      <w:marRight w:val="0"/>
      <w:marTop w:val="0"/>
      <w:marBottom w:val="0"/>
      <w:divBdr>
        <w:top w:val="none" w:sz="0" w:space="0" w:color="auto"/>
        <w:left w:val="none" w:sz="0" w:space="0" w:color="auto"/>
        <w:bottom w:val="none" w:sz="0" w:space="0" w:color="auto"/>
        <w:right w:val="none" w:sz="0" w:space="0" w:color="auto"/>
      </w:divBdr>
    </w:div>
    <w:div w:id="1993950289">
      <w:bodyDiv w:val="1"/>
      <w:marLeft w:val="0"/>
      <w:marRight w:val="0"/>
      <w:marTop w:val="0"/>
      <w:marBottom w:val="0"/>
      <w:divBdr>
        <w:top w:val="none" w:sz="0" w:space="0" w:color="auto"/>
        <w:left w:val="none" w:sz="0" w:space="0" w:color="auto"/>
        <w:bottom w:val="none" w:sz="0" w:space="0" w:color="auto"/>
        <w:right w:val="none" w:sz="0" w:space="0" w:color="auto"/>
      </w:divBdr>
    </w:div>
    <w:div w:id="2012485573">
      <w:bodyDiv w:val="1"/>
      <w:marLeft w:val="0"/>
      <w:marRight w:val="0"/>
      <w:marTop w:val="0"/>
      <w:marBottom w:val="0"/>
      <w:divBdr>
        <w:top w:val="none" w:sz="0" w:space="0" w:color="auto"/>
        <w:left w:val="none" w:sz="0" w:space="0" w:color="auto"/>
        <w:bottom w:val="none" w:sz="0" w:space="0" w:color="auto"/>
        <w:right w:val="none" w:sz="0" w:space="0" w:color="auto"/>
      </w:divBdr>
    </w:div>
    <w:div w:id="2016765058">
      <w:bodyDiv w:val="1"/>
      <w:marLeft w:val="0"/>
      <w:marRight w:val="0"/>
      <w:marTop w:val="0"/>
      <w:marBottom w:val="0"/>
      <w:divBdr>
        <w:top w:val="none" w:sz="0" w:space="0" w:color="auto"/>
        <w:left w:val="none" w:sz="0" w:space="0" w:color="auto"/>
        <w:bottom w:val="none" w:sz="0" w:space="0" w:color="auto"/>
        <w:right w:val="none" w:sz="0" w:space="0" w:color="auto"/>
      </w:divBdr>
    </w:div>
    <w:div w:id="2082556588">
      <w:bodyDiv w:val="1"/>
      <w:marLeft w:val="0"/>
      <w:marRight w:val="0"/>
      <w:marTop w:val="0"/>
      <w:marBottom w:val="0"/>
      <w:divBdr>
        <w:top w:val="none" w:sz="0" w:space="0" w:color="auto"/>
        <w:left w:val="none" w:sz="0" w:space="0" w:color="auto"/>
        <w:bottom w:val="none" w:sz="0" w:space="0" w:color="auto"/>
        <w:right w:val="none" w:sz="0" w:space="0" w:color="auto"/>
      </w:divBdr>
    </w:div>
    <w:div w:id="2084521952">
      <w:bodyDiv w:val="1"/>
      <w:marLeft w:val="0"/>
      <w:marRight w:val="0"/>
      <w:marTop w:val="0"/>
      <w:marBottom w:val="0"/>
      <w:divBdr>
        <w:top w:val="none" w:sz="0" w:space="0" w:color="auto"/>
        <w:left w:val="none" w:sz="0" w:space="0" w:color="auto"/>
        <w:bottom w:val="none" w:sz="0" w:space="0" w:color="auto"/>
        <w:right w:val="none" w:sz="0" w:space="0" w:color="auto"/>
      </w:divBdr>
    </w:div>
    <w:div w:id="2095473467">
      <w:bodyDiv w:val="1"/>
      <w:marLeft w:val="0"/>
      <w:marRight w:val="0"/>
      <w:marTop w:val="0"/>
      <w:marBottom w:val="0"/>
      <w:divBdr>
        <w:top w:val="none" w:sz="0" w:space="0" w:color="auto"/>
        <w:left w:val="none" w:sz="0" w:space="0" w:color="auto"/>
        <w:bottom w:val="none" w:sz="0" w:space="0" w:color="auto"/>
        <w:right w:val="none" w:sz="0" w:space="0" w:color="auto"/>
      </w:divBdr>
    </w:div>
    <w:div w:id="214095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0CA95E4AAB4043BF82639510291DAB" ma:contentTypeVersion="18" ma:contentTypeDescription="Kurkite naują dokumentą." ma:contentTypeScope="" ma:versionID="245053f4cfc72d14e50a5558ef160140">
  <xsd:schema xmlns:xsd="http://www.w3.org/2001/XMLSchema" xmlns:xs="http://www.w3.org/2001/XMLSchema" xmlns:p="http://schemas.microsoft.com/office/2006/metadata/properties" xmlns:ns2="e1b66fdc-4c92-4ab5-bd40-b9110dfc2ce1" xmlns:ns3="38d3f02e-9c17-4286-81fe-245530724ef3" targetNamespace="http://schemas.microsoft.com/office/2006/metadata/properties" ma:root="true" ma:fieldsID="18fb44a28849853f0b18058fae03af76" ns2:_="" ns3:_="">
    <xsd:import namespace="e1b66fdc-4c92-4ab5-bd40-b9110dfc2ce1"/>
    <xsd:import namespace="38d3f02e-9c17-4286-81fe-245530724e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66fdc-4c92-4ab5-bd40-b9110dfc2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f5c09c11-54a6-4129-8443-23c98e7f756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3f02e-9c17-4286-81fe-245530724ef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c7a4e5b-4ed7-448a-984d-8f8cfba2e65e}" ma:internalName="TaxCatchAll" ma:showField="CatchAllData" ma:web="38d3f02e-9c17-4286-81fe-245530724ef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8d3f02e-9c17-4286-81fe-245530724ef3" xsi:nil="true"/>
    <lcf76f155ced4ddcb4097134ff3c332f xmlns="e1b66fdc-4c92-4ab5-bd40-b9110dfc2ce1">
      <Terms xmlns="http://schemas.microsoft.com/office/infopath/2007/PartnerControls"/>
    </lcf76f155ced4ddcb4097134ff3c332f>
    <SharedWithUsers xmlns="38d3f02e-9c17-4286-81fe-245530724ef3">
      <UserInfo>
        <DisplayName>Sandra Matijošienė</DisplayName>
        <AccountId>9</AccountId>
        <AccountType/>
      </UserInfo>
      <UserInfo>
        <DisplayName>Vytautė Žalytė-Jankauskė</DisplayName>
        <AccountId>225</AccountId>
        <AccountType/>
      </UserInfo>
      <UserInfo>
        <DisplayName>Dalia Kuizinaitė</DisplayName>
        <AccountId>139</AccountId>
        <AccountType/>
      </UserInfo>
      <UserInfo>
        <DisplayName>Teisininkai</DisplayName>
        <AccountId>414</AccountId>
        <AccountType/>
      </UserInfo>
      <UserInfo>
        <DisplayName>Eimantas Palionis</DisplayName>
        <AccountId>58</AccountId>
        <AccountType/>
      </UserInfo>
      <UserInfo>
        <DisplayName>Ingrida Žirlienė</DisplayName>
        <AccountId>124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7F2F7-F2CD-4CCF-9103-8BC42EF0C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66fdc-4c92-4ab5-bd40-b9110dfc2ce1"/>
    <ds:schemaRef ds:uri="38d3f02e-9c17-4286-81fe-245530724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E2A28-9FC2-4EFE-8715-572893C65E1F}">
  <ds:schemaRefs>
    <ds:schemaRef ds:uri="http://schemas.microsoft.com/office/2006/metadata/properties"/>
    <ds:schemaRef ds:uri="http://schemas.microsoft.com/office/infopath/2007/PartnerControls"/>
    <ds:schemaRef ds:uri="93e6e966-4976-4be5-b2b9-2dff048b0c38"/>
    <ds:schemaRef ds:uri="833d7387-e637-4b72-aaa6-afb435051003"/>
    <ds:schemaRef ds:uri="38d3f02e-9c17-4286-81fe-245530724ef3"/>
    <ds:schemaRef ds:uri="e1b66fdc-4c92-4ab5-bd40-b9110dfc2ce1"/>
  </ds:schemaRefs>
</ds:datastoreItem>
</file>

<file path=customXml/itemProps3.xml><?xml version="1.0" encoding="utf-8"?>
<ds:datastoreItem xmlns:ds="http://schemas.openxmlformats.org/officeDocument/2006/customXml" ds:itemID="{D68C0A4F-7F0D-4B94-8418-A8031BA4CCE1}">
  <ds:schemaRefs>
    <ds:schemaRef ds:uri="http://schemas.microsoft.com/sharepoint/v3/contenttype/forms"/>
  </ds:schemaRefs>
</ds:datastoreItem>
</file>

<file path=customXml/itemProps4.xml><?xml version="1.0" encoding="utf-8"?>
<ds:datastoreItem xmlns:ds="http://schemas.openxmlformats.org/officeDocument/2006/customXml" ds:itemID="{6A793D74-5ABD-4608-827C-8C0C6D4B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693</Words>
  <Characters>4713</Characters>
  <Application>Microsoft Office Word</Application>
  <DocSecurity>0</DocSecurity>
  <Lines>73</Lines>
  <Paragraphs>30</Paragraphs>
  <ScaleCrop>false</ScaleCrop>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Savickaitė</dc:creator>
  <cp:keywords/>
  <dc:description/>
  <cp:lastModifiedBy>Daiva Selickaitė</cp:lastModifiedBy>
  <cp:revision>18</cp:revision>
  <cp:lastPrinted>2021-10-23T08:14:00Z</cp:lastPrinted>
  <dcterms:created xsi:type="dcterms:W3CDTF">2024-09-02T07:22:00Z</dcterms:created>
  <dcterms:modified xsi:type="dcterms:W3CDTF">2024-09-02T12:52:00Z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490e92a6-5f98-49fa-92ce-4f80ceab6134</vt:lpwstr>
  </property>
  <property fmtid="{D5CDD505-2E9C-101B-9397-08002B2CF9AE}" pid="3" name="MSIP_Label_199a02a4-1fd8-448c-9b02-939e6825dd65_Enabled">
    <vt:lpwstr>true</vt:lpwstr>
  </property>
  <property fmtid="{D5CDD505-2E9C-101B-9397-08002B2CF9AE}" pid="4" name="MSIP_Label_199a02a4-1fd8-448c-9b02-939e6825dd65_SetDate">
    <vt:lpwstr>2021-10-11T12:16:42Z</vt:lpwstr>
  </property>
  <property fmtid="{D5CDD505-2E9C-101B-9397-08002B2CF9AE}" pid="5" name="MSIP_Label_199a02a4-1fd8-448c-9b02-939e6825dd65_Method">
    <vt:lpwstr>Privileged</vt:lpwstr>
  </property>
  <property fmtid="{D5CDD505-2E9C-101B-9397-08002B2CF9AE}" pid="6" name="MSIP_Label_199a02a4-1fd8-448c-9b02-939e6825dd65_Name">
    <vt:lpwstr>General</vt:lpwstr>
  </property>
  <property fmtid="{D5CDD505-2E9C-101B-9397-08002B2CF9AE}" pid="7" name="MSIP_Label_199a02a4-1fd8-448c-9b02-939e6825dd65_SiteId">
    <vt:lpwstr>e06b362b-4101-487e-ac7c-ade9d4cc404e</vt:lpwstr>
  </property>
  <property fmtid="{D5CDD505-2E9C-101B-9397-08002B2CF9AE}" pid="8" name="MSIP_Label_199a02a4-1fd8-448c-9b02-939e6825dd65_ActionId">
    <vt:lpwstr>7eaab832-5348-4141-8313-e738e7bfa584</vt:lpwstr>
  </property>
  <property fmtid="{D5CDD505-2E9C-101B-9397-08002B2CF9AE}" pid="9" name="MSIP_Label_199a02a4-1fd8-448c-9b02-939e6825dd65_ContentBits">
    <vt:lpwstr>0</vt:lpwstr>
  </property>
  <property fmtid="{D5CDD505-2E9C-101B-9397-08002B2CF9AE}" pid="10" name="MSIP_Label_e4aa51bc-fa99-4daa-99b3-4f7aefcb4aa3_Enabled">
    <vt:lpwstr>true</vt:lpwstr>
  </property>
  <property fmtid="{D5CDD505-2E9C-101B-9397-08002B2CF9AE}" pid="11" name="MSIP_Label_e4aa51bc-fa99-4daa-99b3-4f7aefcb4aa3_SetDate">
    <vt:lpwstr>2021-10-22T04:56:13Z</vt:lpwstr>
  </property>
  <property fmtid="{D5CDD505-2E9C-101B-9397-08002B2CF9AE}" pid="12" name="MSIP_Label_e4aa51bc-fa99-4daa-99b3-4f7aefcb4aa3_Method">
    <vt:lpwstr>Privileged</vt:lpwstr>
  </property>
  <property fmtid="{D5CDD505-2E9C-101B-9397-08002B2CF9AE}" pid="13" name="MSIP_Label_e4aa51bc-fa99-4daa-99b3-4f7aefcb4aa3_Name">
    <vt:lpwstr>Internal</vt:lpwstr>
  </property>
  <property fmtid="{D5CDD505-2E9C-101B-9397-08002B2CF9AE}" pid="14" name="MSIP_Label_e4aa51bc-fa99-4daa-99b3-4f7aefcb4aa3_SiteId">
    <vt:lpwstr>42d0d02d-6286-465e-999b-31006231efb1</vt:lpwstr>
  </property>
  <property fmtid="{D5CDD505-2E9C-101B-9397-08002B2CF9AE}" pid="15" name="MSIP_Label_e4aa51bc-fa99-4daa-99b3-4f7aefcb4aa3_ActionId">
    <vt:lpwstr>62c5fb0f-20f0-4bea-9163-3973a1219e7a</vt:lpwstr>
  </property>
  <property fmtid="{D5CDD505-2E9C-101B-9397-08002B2CF9AE}" pid="16" name="MSIP_Label_e4aa51bc-fa99-4daa-99b3-4f7aefcb4aa3_ContentBits">
    <vt:lpwstr>2</vt:lpwstr>
  </property>
  <property fmtid="{D5CDD505-2E9C-101B-9397-08002B2CF9AE}" pid="17" name="x-AvivaClassification">
    <vt:lpwstr>Aviva-1nternal</vt:lpwstr>
  </property>
  <property fmtid="{D5CDD505-2E9C-101B-9397-08002B2CF9AE}" pid="18" name="AvivaClassification">
    <vt:lpwstr>Aviva-1nternal</vt:lpwstr>
  </property>
  <property fmtid="{D5CDD505-2E9C-101B-9397-08002B2CF9AE}" pid="19" name="MediaServiceImageTags">
    <vt:lpwstr/>
  </property>
  <property fmtid="{D5CDD505-2E9C-101B-9397-08002B2CF9AE}" pid="20" name="ContentTypeId">
    <vt:lpwstr>0x010100FB0CA95E4AAB4043BF82639510291DAB</vt:lpwstr>
  </property>
</Properties>
</file>