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ECC92" w14:textId="0F9127EE" w:rsidR="00134ACD" w:rsidRPr="00005F1E" w:rsidRDefault="002B04BE" w:rsidP="00005F1E">
      <w:pPr>
        <w:pStyle w:val="NormalWeb"/>
        <w:shd w:val="clear" w:color="auto" w:fill="FFFFFF"/>
        <w:spacing w:before="0" w:beforeAutospacing="0" w:line="360" w:lineRule="auto"/>
        <w:jc w:val="both"/>
        <w:rPr>
          <w:rFonts w:eastAsia="Times New Roman"/>
          <w:b/>
          <w:bCs/>
          <w:color w:val="333333"/>
          <w:shd w:val="clear" w:color="auto" w:fill="FFFFFF"/>
          <w:lang w:val="lt-LT"/>
        </w:rPr>
      </w:pPr>
      <w:r w:rsidRPr="00005F1E">
        <w:rPr>
          <w:rFonts w:eastAsia="Times New Roman"/>
          <w:b/>
          <w:bCs/>
          <w:color w:val="333333"/>
          <w:shd w:val="clear" w:color="auto" w:fill="FFFFFF"/>
          <w:lang w:val="lt-LT"/>
        </w:rPr>
        <w:t>LAVA: vienuolikos metų sukakt</w:t>
      </w:r>
      <w:r w:rsidR="00005F1E">
        <w:rPr>
          <w:rFonts w:eastAsia="Times New Roman"/>
          <w:b/>
          <w:bCs/>
          <w:color w:val="333333"/>
          <w:shd w:val="clear" w:color="auto" w:fill="FFFFFF"/>
          <w:lang w:val="lt-LT"/>
        </w:rPr>
        <w:t>į</w:t>
      </w:r>
      <w:r w:rsidRPr="00005F1E">
        <w:rPr>
          <w:rFonts w:eastAsia="Times New Roman"/>
          <w:b/>
          <w:bCs/>
          <w:color w:val="333333"/>
          <w:shd w:val="clear" w:color="auto" w:fill="FFFFFF"/>
          <w:lang w:val="lt-LT"/>
        </w:rPr>
        <w:t xml:space="preserve"> asociacija pasitinka su didesniu tvarumo ekspertų ratu ir nauj</w:t>
      </w:r>
      <w:r w:rsidR="00592DED">
        <w:rPr>
          <w:rFonts w:eastAsia="Times New Roman"/>
          <w:b/>
          <w:bCs/>
          <w:color w:val="333333"/>
          <w:shd w:val="clear" w:color="auto" w:fill="FFFFFF"/>
          <w:lang w:val="lt-LT"/>
        </w:rPr>
        <w:t>omis iniciatyvomis</w:t>
      </w:r>
    </w:p>
    <w:p w14:paraId="49DEB472" w14:textId="77777777" w:rsidR="002B04BE" w:rsidRPr="00005F1E" w:rsidRDefault="002B04BE" w:rsidP="00005F1E">
      <w:pPr>
        <w:pStyle w:val="NormalWeb"/>
        <w:shd w:val="clear" w:color="auto" w:fill="FFFFFF"/>
        <w:spacing w:before="0" w:beforeAutospacing="0" w:line="360" w:lineRule="auto"/>
        <w:jc w:val="both"/>
        <w:rPr>
          <w:rFonts w:eastAsia="Times New Roman"/>
          <w:color w:val="333333"/>
          <w:shd w:val="clear" w:color="auto" w:fill="FFFFFF"/>
          <w:lang w:val="lt-LT"/>
        </w:rPr>
      </w:pPr>
    </w:p>
    <w:p w14:paraId="511943FF" w14:textId="2516DE24" w:rsidR="002311F9" w:rsidRPr="00005F1E" w:rsidRDefault="002311F9"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bCs/>
          <w:color w:val="333333"/>
          <w:shd w:val="clear" w:color="auto" w:fill="FFFFFF"/>
          <w:lang w:val="lt-LT"/>
        </w:rPr>
        <w:t xml:space="preserve">Lietuvos atsakingo verslo asociacija (LAVA) – </w:t>
      </w:r>
      <w:r w:rsidRPr="00005F1E">
        <w:rPr>
          <w:rFonts w:eastAsia="Times New Roman"/>
          <w:color w:val="333333"/>
          <w:shd w:val="clear" w:color="auto" w:fill="FFFFFF"/>
          <w:lang w:val="lt-LT"/>
        </w:rPr>
        <w:t>nacionalinė tvaraus verslo ekosistemos kūrėja</w:t>
      </w:r>
      <w:r w:rsidR="002B04BE" w:rsidRPr="00005F1E">
        <w:rPr>
          <w:rFonts w:eastAsia="Times New Roman"/>
          <w:bCs/>
          <w:color w:val="333333"/>
          <w:shd w:val="clear" w:color="auto" w:fill="FFFFFF"/>
          <w:lang w:val="lt-LT"/>
        </w:rPr>
        <w:t xml:space="preserve"> </w:t>
      </w:r>
      <w:r w:rsidR="00CE0BB2">
        <w:rPr>
          <w:rFonts w:eastAsia="Times New Roman"/>
          <w:color w:val="333333"/>
          <w:shd w:val="clear" w:color="auto" w:fill="FFFFFF"/>
          <w:lang w:val="lt-LT"/>
        </w:rPr>
        <w:t>r</w:t>
      </w:r>
      <w:r w:rsidR="00CE0BB2" w:rsidRPr="00005F1E">
        <w:rPr>
          <w:rFonts w:eastAsia="Times New Roman"/>
          <w:color w:val="333333"/>
          <w:shd w:val="clear" w:color="auto" w:fill="FFFFFF"/>
          <w:lang w:val="lt-LT"/>
        </w:rPr>
        <w:t xml:space="preserve">ugpjūčio pabaigoje </w:t>
      </w:r>
      <w:r w:rsidR="002B04BE" w:rsidRPr="00005F1E">
        <w:rPr>
          <w:rFonts w:eastAsia="Times New Roman"/>
          <w:bCs/>
          <w:color w:val="333333"/>
          <w:shd w:val="clear" w:color="auto" w:fill="FFFFFF"/>
          <w:lang w:val="lt-LT"/>
        </w:rPr>
        <w:t>paminėjo vienuolikt</w:t>
      </w:r>
      <w:r w:rsidRPr="00005F1E">
        <w:rPr>
          <w:rFonts w:eastAsia="Times New Roman"/>
          <w:bCs/>
          <w:color w:val="333333"/>
          <w:shd w:val="clear" w:color="auto" w:fill="FFFFFF"/>
          <w:lang w:val="lt-LT"/>
        </w:rPr>
        <w:t xml:space="preserve">ąsias įkūrimo metines. </w:t>
      </w:r>
      <w:r w:rsidR="00CE0BB2">
        <w:rPr>
          <w:rFonts w:eastAsia="Times New Roman"/>
          <w:bCs/>
          <w:color w:val="333333"/>
          <w:shd w:val="clear" w:color="auto" w:fill="FFFFFF"/>
          <w:lang w:val="lt-LT"/>
        </w:rPr>
        <w:t>D</w:t>
      </w:r>
      <w:r w:rsidRPr="00005F1E">
        <w:rPr>
          <w:rFonts w:eastAsia="Times New Roman"/>
          <w:bCs/>
          <w:color w:val="333333"/>
          <w:shd w:val="clear" w:color="auto" w:fill="FFFFFF"/>
          <w:lang w:val="lt-LT"/>
        </w:rPr>
        <w:t>augiau nei deš</w:t>
      </w:r>
      <w:r w:rsidR="00A64985" w:rsidRPr="00005F1E">
        <w:rPr>
          <w:rFonts w:eastAsia="Times New Roman"/>
          <w:bCs/>
          <w:color w:val="333333"/>
          <w:shd w:val="clear" w:color="auto" w:fill="FFFFFF"/>
          <w:lang w:val="lt-LT"/>
        </w:rPr>
        <w:t>imt</w:t>
      </w:r>
      <w:r w:rsidRPr="00005F1E">
        <w:rPr>
          <w:rFonts w:eastAsia="Times New Roman"/>
          <w:bCs/>
          <w:color w:val="333333"/>
          <w:shd w:val="clear" w:color="auto" w:fill="FFFFFF"/>
          <w:lang w:val="lt-LT"/>
        </w:rPr>
        <w:t xml:space="preserve">metį </w:t>
      </w:r>
      <w:r w:rsidR="002B04BE" w:rsidRPr="00005F1E">
        <w:rPr>
          <w:rFonts w:eastAsia="Times New Roman"/>
          <w:bCs/>
          <w:color w:val="333333"/>
          <w:shd w:val="clear" w:color="auto" w:fill="FFFFFF"/>
          <w:lang w:val="lt-LT"/>
        </w:rPr>
        <w:t xml:space="preserve">veikianti </w:t>
      </w:r>
      <w:r w:rsidRPr="00005F1E">
        <w:rPr>
          <w:rFonts w:eastAsia="Times New Roman"/>
          <w:color w:val="333333"/>
          <w:shd w:val="clear" w:color="auto" w:fill="FFFFFF"/>
          <w:lang w:val="lt-LT"/>
        </w:rPr>
        <w:t>asociacija siekia skatinti tvaraus verslo vystymąsi, kurti partnerystes, stiprinti kompetencijas ir burti tvarumo specialistus.</w:t>
      </w:r>
    </w:p>
    <w:p w14:paraId="1C9DDD0C" w14:textId="5C43A98B" w:rsidR="00A64985" w:rsidRPr="00005F1E" w:rsidRDefault="002311F9"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 xml:space="preserve">Šių metų pradžioje </w:t>
      </w:r>
      <w:r w:rsidR="00CE0BB2">
        <w:rPr>
          <w:rFonts w:eastAsia="Times New Roman"/>
          <w:color w:val="333333"/>
          <w:shd w:val="clear" w:color="auto" w:fill="FFFFFF"/>
          <w:lang w:val="lt-LT"/>
        </w:rPr>
        <w:t xml:space="preserve">per </w:t>
      </w:r>
      <w:r w:rsidRPr="00005F1E">
        <w:rPr>
          <w:rFonts w:eastAsia="Times New Roman"/>
          <w:color w:val="333333"/>
          <w:shd w:val="clear" w:color="auto" w:fill="FFFFFF"/>
          <w:lang w:val="lt-LT"/>
        </w:rPr>
        <w:t>visuotin</w:t>
      </w:r>
      <w:r w:rsidR="00CE0BB2">
        <w:rPr>
          <w:rFonts w:eastAsia="Times New Roman"/>
          <w:color w:val="333333"/>
          <w:shd w:val="clear" w:color="auto" w:fill="FFFFFF"/>
          <w:lang w:val="lt-LT"/>
        </w:rPr>
        <w:t>į</w:t>
      </w:r>
      <w:r w:rsidRPr="00005F1E">
        <w:rPr>
          <w:rFonts w:eastAsia="Times New Roman"/>
          <w:color w:val="333333"/>
          <w:shd w:val="clear" w:color="auto" w:fill="FFFFFF"/>
          <w:lang w:val="lt-LT"/>
        </w:rPr>
        <w:t xml:space="preserve"> narių susirinkim</w:t>
      </w:r>
      <w:r w:rsidR="00CE0BB2">
        <w:rPr>
          <w:rFonts w:eastAsia="Times New Roman"/>
          <w:color w:val="333333"/>
          <w:shd w:val="clear" w:color="auto" w:fill="FFFFFF"/>
          <w:lang w:val="lt-LT"/>
        </w:rPr>
        <w:t>ą</w:t>
      </w:r>
      <w:r w:rsidRPr="00005F1E">
        <w:rPr>
          <w:rFonts w:eastAsia="Times New Roman"/>
          <w:color w:val="333333"/>
          <w:shd w:val="clear" w:color="auto" w:fill="FFFFFF"/>
          <w:lang w:val="lt-LT"/>
        </w:rPr>
        <w:t xml:space="preserve"> buvo išrinkta nauja asociacijos valdyba.</w:t>
      </w:r>
      <w:r w:rsidR="00A64985" w:rsidRPr="00005F1E">
        <w:rPr>
          <w:rFonts w:eastAsia="Times New Roman"/>
          <w:color w:val="333333"/>
          <w:shd w:val="clear" w:color="auto" w:fill="FFFFFF"/>
          <w:lang w:val="lt-LT"/>
        </w:rPr>
        <w:t xml:space="preserve"> </w:t>
      </w:r>
      <w:r w:rsidR="00CE0BB2">
        <w:rPr>
          <w:rFonts w:eastAsia="Times New Roman"/>
          <w:color w:val="333333"/>
          <w:shd w:val="clear" w:color="auto" w:fill="FFFFFF"/>
          <w:lang w:val="lt-LT"/>
        </w:rPr>
        <w:t>Jos</w:t>
      </w:r>
      <w:r w:rsidR="00A64985" w:rsidRPr="00005F1E">
        <w:rPr>
          <w:rFonts w:eastAsia="Times New Roman"/>
          <w:color w:val="333333"/>
          <w:shd w:val="clear" w:color="auto" w:fill="FFFFFF"/>
          <w:lang w:val="lt-LT"/>
        </w:rPr>
        <w:t xml:space="preserve"> nariais perrinkti trys prieš tai LAVA valdybos narių pareigas ėję ekspertai, kiti keturi nauji nariai išrinkti iš gausaus kandidatų į LAVA valdybą būrio. </w:t>
      </w:r>
      <w:r w:rsidR="002B04BE" w:rsidRPr="00005F1E">
        <w:rPr>
          <w:rFonts w:eastAsia="Times New Roman"/>
          <w:color w:val="333333"/>
          <w:shd w:val="clear" w:color="auto" w:fill="FFFFFF"/>
          <w:lang w:val="lt-LT"/>
        </w:rPr>
        <w:t>Kandidatuoti buvo kviečiami ne tik asociacijos nari</w:t>
      </w:r>
      <w:r w:rsidR="00CE0BB2">
        <w:rPr>
          <w:rFonts w:eastAsia="Times New Roman"/>
          <w:color w:val="333333"/>
          <w:shd w:val="clear" w:color="auto" w:fill="FFFFFF"/>
          <w:lang w:val="lt-LT"/>
        </w:rPr>
        <w:t>am</w:t>
      </w:r>
      <w:r w:rsidR="002B04BE" w:rsidRPr="00005F1E">
        <w:rPr>
          <w:rFonts w:eastAsia="Times New Roman"/>
          <w:color w:val="333333"/>
          <w:shd w:val="clear" w:color="auto" w:fill="FFFFFF"/>
          <w:lang w:val="lt-LT"/>
        </w:rPr>
        <w:t>s atstovaujantys asmenys, bet visi tvarumo ekspert</w:t>
      </w:r>
      <w:r w:rsidR="001135C1" w:rsidRPr="00005F1E">
        <w:rPr>
          <w:rFonts w:eastAsia="Times New Roman"/>
          <w:color w:val="333333"/>
          <w:shd w:val="clear" w:color="auto" w:fill="FFFFFF"/>
          <w:lang w:val="lt-LT"/>
        </w:rPr>
        <w:t>a</w:t>
      </w:r>
      <w:r w:rsidR="002B04BE" w:rsidRPr="00005F1E">
        <w:rPr>
          <w:rFonts w:eastAsia="Times New Roman"/>
          <w:color w:val="333333"/>
          <w:shd w:val="clear" w:color="auto" w:fill="FFFFFF"/>
          <w:lang w:val="lt-LT"/>
        </w:rPr>
        <w:t xml:space="preserve">i ir entuziastai. </w:t>
      </w:r>
      <w:r w:rsidR="00A64985" w:rsidRPr="00005F1E">
        <w:rPr>
          <w:rFonts w:eastAsia="Times New Roman"/>
          <w:color w:val="333333"/>
          <w:shd w:val="clear" w:color="auto" w:fill="FFFFFF"/>
          <w:lang w:val="lt-LT"/>
        </w:rPr>
        <w:t>Valdybos pirmininke jau treči</w:t>
      </w:r>
      <w:r w:rsidR="00CE0BB2">
        <w:rPr>
          <w:rFonts w:eastAsia="Times New Roman"/>
          <w:color w:val="333333"/>
          <w:shd w:val="clear" w:color="auto" w:fill="FFFFFF"/>
          <w:lang w:val="lt-LT"/>
        </w:rPr>
        <w:t>ą</w:t>
      </w:r>
      <w:r w:rsidR="00A64985" w:rsidRPr="00005F1E">
        <w:rPr>
          <w:rFonts w:eastAsia="Times New Roman"/>
          <w:color w:val="333333"/>
          <w:shd w:val="clear" w:color="auto" w:fill="FFFFFF"/>
          <w:lang w:val="lt-LT"/>
        </w:rPr>
        <w:t xml:space="preserve"> kadencij</w:t>
      </w:r>
      <w:r w:rsidR="00CE0BB2">
        <w:rPr>
          <w:rFonts w:eastAsia="Times New Roman"/>
          <w:color w:val="333333"/>
          <w:shd w:val="clear" w:color="auto" w:fill="FFFFFF"/>
          <w:lang w:val="lt-LT"/>
        </w:rPr>
        <w:t>ą</w:t>
      </w:r>
      <w:r w:rsidR="00A64985" w:rsidRPr="00005F1E">
        <w:rPr>
          <w:rFonts w:eastAsia="Times New Roman"/>
          <w:color w:val="333333"/>
          <w:shd w:val="clear" w:color="auto" w:fill="FFFFFF"/>
          <w:lang w:val="lt-LT"/>
        </w:rPr>
        <w:t xml:space="preserve"> </w:t>
      </w:r>
      <w:r w:rsidR="00CE0BB2">
        <w:rPr>
          <w:rFonts w:eastAsia="Times New Roman"/>
          <w:color w:val="333333"/>
          <w:shd w:val="clear" w:color="auto" w:fill="FFFFFF"/>
          <w:lang w:val="lt-LT"/>
        </w:rPr>
        <w:t>tapo</w:t>
      </w:r>
      <w:r w:rsidR="00CE0BB2" w:rsidRPr="00005F1E">
        <w:rPr>
          <w:rFonts w:eastAsia="Times New Roman"/>
          <w:color w:val="333333"/>
          <w:shd w:val="clear" w:color="auto" w:fill="FFFFFF"/>
          <w:lang w:val="lt-LT"/>
        </w:rPr>
        <w:t xml:space="preserve"> </w:t>
      </w:r>
      <w:r w:rsidR="00A64985" w:rsidRPr="00005F1E">
        <w:rPr>
          <w:rFonts w:eastAsia="Times New Roman"/>
          <w:color w:val="333333"/>
          <w:shd w:val="clear" w:color="auto" w:fill="FFFFFF"/>
          <w:lang w:val="lt-LT"/>
        </w:rPr>
        <w:t>advokatų profesinės bendrijos „Triniti Jurex“ partnerė advokatė Jurgita Judickienė.</w:t>
      </w:r>
    </w:p>
    <w:p w14:paraId="24AD3398" w14:textId="1B8F8180" w:rsidR="00A64985" w:rsidRPr="00005F1E" w:rsidRDefault="00A64985"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 xml:space="preserve">„LAVA esu jau ilgą laiką ir matau jos pozityvią transformaciją bei svarbą tvarumo ekspertų bendruomenėje, tvaraus verslo ekosistemoje. Džiugu, kad susidomėjimas LAVA auga, nuolat pritraukiame naujų narių. Itin iškalbingas pastarojo meto faktas – 32 kandidatai į šiųmečius valdybos rinkimus. Labai vertinu savo ir LAVA bendrystę, džiaugiuosi naujomis pažintimis, turtingu turiniu ir </w:t>
      </w:r>
      <w:r w:rsidR="00E232E6">
        <w:rPr>
          <w:rFonts w:eastAsia="Times New Roman"/>
          <w:color w:val="333333"/>
          <w:shd w:val="clear" w:color="auto" w:fill="FFFFFF"/>
          <w:lang w:val="lt-LT"/>
        </w:rPr>
        <w:t>esu tikra</w:t>
      </w:r>
      <w:r w:rsidRPr="00005F1E">
        <w:rPr>
          <w:rFonts w:eastAsia="Times New Roman"/>
          <w:color w:val="333333"/>
          <w:shd w:val="clear" w:color="auto" w:fill="FFFFFF"/>
          <w:lang w:val="lt-LT"/>
        </w:rPr>
        <w:t>, kad dar daug metų LAVA bus tvarumo temą įprasminanti organizacija“</w:t>
      </w:r>
      <w:r w:rsidR="00752163" w:rsidRPr="00005F1E">
        <w:rPr>
          <w:rFonts w:eastAsia="Times New Roman"/>
          <w:color w:val="333333"/>
          <w:shd w:val="clear" w:color="auto" w:fill="FFFFFF"/>
          <w:lang w:val="lt-LT"/>
        </w:rPr>
        <w:t>,</w:t>
      </w:r>
      <w:r w:rsidRPr="00005F1E">
        <w:rPr>
          <w:rFonts w:eastAsia="Times New Roman"/>
          <w:color w:val="333333"/>
          <w:shd w:val="clear" w:color="auto" w:fill="FFFFFF"/>
          <w:lang w:val="lt-LT"/>
        </w:rPr>
        <w:t xml:space="preserve"> – mintimis dalijosi J. Judickienė.</w:t>
      </w:r>
    </w:p>
    <w:p w14:paraId="1A86C97B" w14:textId="5D0B56A1" w:rsidR="00752163" w:rsidRPr="00005F1E" w:rsidRDefault="00752163"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 xml:space="preserve">Didžiąją dalį valdybos sudaro nepriklausomi nariai, </w:t>
      </w:r>
      <w:r w:rsidR="00E941FE">
        <w:rPr>
          <w:rFonts w:eastAsia="Times New Roman"/>
          <w:color w:val="333333"/>
          <w:shd w:val="clear" w:color="auto" w:fill="FFFFFF"/>
          <w:lang w:val="lt-LT"/>
        </w:rPr>
        <w:t>matantys šios veiklos</w:t>
      </w:r>
      <w:r w:rsidR="00E941FE"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svarbą. Pasak LAVA valdyboje esančio UAB „Investicijų ir verslo garantijos“ (INVEGA) tvarumo srities vadovo Tado Kavaliausko</w:t>
      </w:r>
      <w:r w:rsidR="00331FFB">
        <w:rPr>
          <w:rFonts w:eastAsia="Times New Roman"/>
          <w:color w:val="333333"/>
          <w:shd w:val="clear" w:color="auto" w:fill="FFFFFF"/>
          <w:lang w:val="lt-LT"/>
        </w:rPr>
        <w:t>,</w:t>
      </w:r>
      <w:r w:rsidRPr="00005F1E">
        <w:rPr>
          <w:rFonts w:eastAsia="Times New Roman"/>
          <w:color w:val="333333"/>
          <w:shd w:val="clear" w:color="auto" w:fill="FFFFFF"/>
          <w:lang w:val="lt-LT"/>
        </w:rPr>
        <w:t xml:space="preserve"> darbas valdyboje </w:t>
      </w:r>
      <w:r w:rsidR="003F1758">
        <w:rPr>
          <w:rFonts w:eastAsia="Times New Roman"/>
          <w:color w:val="333333"/>
          <w:shd w:val="clear" w:color="auto" w:fill="FFFFFF"/>
          <w:lang w:val="lt-LT"/>
        </w:rPr>
        <w:t>padeda</w:t>
      </w:r>
      <w:r w:rsidRPr="00005F1E">
        <w:rPr>
          <w:rFonts w:eastAsia="Times New Roman"/>
          <w:color w:val="333333"/>
          <w:shd w:val="clear" w:color="auto" w:fill="FFFFFF"/>
          <w:lang w:val="lt-LT"/>
        </w:rPr>
        <w:t xml:space="preserve"> dalintis ir įgyti vertingų tvarumo žinių. Asociacijos unikalumas – gebėjimas suvienyti skirtingų tipų organizacijas, leidžiantis geriau suprasti įvairių sektorių specifiką </w:t>
      </w:r>
      <w:r w:rsidR="00331FFB">
        <w:rPr>
          <w:rFonts w:eastAsia="Times New Roman"/>
          <w:color w:val="333333"/>
          <w:shd w:val="clear" w:color="auto" w:fill="FFFFFF"/>
          <w:lang w:val="lt-LT"/>
        </w:rPr>
        <w:t>ir</w:t>
      </w:r>
      <w:r w:rsidR="00331FFB"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 xml:space="preserve">jiems keliamus tvarumo reikalavimus. Jo nuomone, tai suteikia galimybę prisidėti </w:t>
      </w:r>
      <w:r w:rsidR="00331FFB">
        <w:rPr>
          <w:rFonts w:eastAsia="Times New Roman"/>
          <w:color w:val="333333"/>
          <w:shd w:val="clear" w:color="auto" w:fill="FFFFFF"/>
          <w:lang w:val="lt-LT"/>
        </w:rPr>
        <w:t>įgyvendinant</w:t>
      </w:r>
      <w:r w:rsidR="00331FFB"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tvaresnės Lietuvos vizij</w:t>
      </w:r>
      <w:r w:rsidR="00331FFB">
        <w:rPr>
          <w:rFonts w:eastAsia="Times New Roman"/>
          <w:color w:val="333333"/>
          <w:shd w:val="clear" w:color="auto" w:fill="FFFFFF"/>
          <w:lang w:val="lt-LT"/>
        </w:rPr>
        <w:t>ą</w:t>
      </w:r>
      <w:r w:rsidRPr="00005F1E">
        <w:rPr>
          <w:rFonts w:eastAsia="Times New Roman"/>
          <w:color w:val="333333"/>
          <w:shd w:val="clear" w:color="auto" w:fill="FFFFFF"/>
          <w:lang w:val="lt-LT"/>
        </w:rPr>
        <w:t>.</w:t>
      </w:r>
    </w:p>
    <w:p w14:paraId="6146CD2D" w14:textId="0E65E106" w:rsidR="00752163" w:rsidRPr="00005F1E" w:rsidRDefault="00A64985"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 xml:space="preserve">Metų pradžia atnešė </w:t>
      </w:r>
      <w:r w:rsidR="002B04BE" w:rsidRPr="00005F1E">
        <w:rPr>
          <w:rFonts w:eastAsia="Times New Roman"/>
          <w:color w:val="333333"/>
          <w:shd w:val="clear" w:color="auto" w:fill="FFFFFF"/>
          <w:lang w:val="lt-LT"/>
        </w:rPr>
        <w:t>naujovių</w:t>
      </w:r>
      <w:r w:rsidRPr="00005F1E">
        <w:rPr>
          <w:rFonts w:eastAsia="Times New Roman"/>
          <w:color w:val="333333"/>
          <w:shd w:val="clear" w:color="auto" w:fill="FFFFFF"/>
          <w:lang w:val="lt-LT"/>
        </w:rPr>
        <w:t xml:space="preserve"> ne</w:t>
      </w:r>
      <w:r w:rsidR="002B04BE"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tik į asociacijos administraciją. Nuo pavasario LAVA</w:t>
      </w:r>
      <w:r w:rsidR="002311F9" w:rsidRPr="00005F1E">
        <w:rPr>
          <w:rFonts w:eastAsia="Times New Roman"/>
          <w:color w:val="333333"/>
          <w:shd w:val="clear" w:color="auto" w:fill="FFFFFF"/>
          <w:lang w:val="lt-LT"/>
        </w:rPr>
        <w:t xml:space="preserve">, vienijanti įmones bei organizacijas, kurioms rūpi aplinkos apsauga, socialinė atsakomybė </w:t>
      </w:r>
      <w:r w:rsidRPr="00005F1E">
        <w:rPr>
          <w:rFonts w:eastAsia="Times New Roman"/>
          <w:color w:val="333333"/>
          <w:shd w:val="clear" w:color="auto" w:fill="FFFFFF"/>
          <w:lang w:val="lt-LT"/>
        </w:rPr>
        <w:t xml:space="preserve">ir geroji įmonių valdysena, </w:t>
      </w:r>
      <w:r w:rsidR="00752163" w:rsidRPr="00005F1E">
        <w:rPr>
          <w:rFonts w:eastAsia="Times New Roman"/>
          <w:color w:val="333333"/>
          <w:shd w:val="clear" w:color="auto" w:fill="FFFFFF"/>
          <w:lang w:val="lt-LT"/>
        </w:rPr>
        <w:t xml:space="preserve">prisijungti </w:t>
      </w:r>
      <w:r w:rsidR="003F1758">
        <w:rPr>
          <w:rFonts w:eastAsia="Times New Roman"/>
          <w:color w:val="333333"/>
          <w:shd w:val="clear" w:color="auto" w:fill="FFFFFF"/>
          <w:lang w:val="lt-LT"/>
        </w:rPr>
        <w:t>kaip</w:t>
      </w:r>
      <w:r w:rsidR="00752163" w:rsidRPr="00005F1E">
        <w:rPr>
          <w:rFonts w:eastAsia="Times New Roman"/>
          <w:color w:val="333333"/>
          <w:shd w:val="clear" w:color="auto" w:fill="FFFFFF"/>
          <w:lang w:val="lt-LT"/>
        </w:rPr>
        <w:t xml:space="preserve"> individualius narius pakvietė ir fizini</w:t>
      </w:r>
      <w:r w:rsidR="003F1758">
        <w:rPr>
          <w:rFonts w:eastAsia="Times New Roman"/>
          <w:color w:val="333333"/>
          <w:shd w:val="clear" w:color="auto" w:fill="FFFFFF"/>
          <w:lang w:val="lt-LT"/>
        </w:rPr>
        <w:t>u</w:t>
      </w:r>
      <w:r w:rsidR="00752163" w:rsidRPr="00005F1E">
        <w:rPr>
          <w:rFonts w:eastAsia="Times New Roman"/>
          <w:color w:val="333333"/>
          <w:shd w:val="clear" w:color="auto" w:fill="FFFFFF"/>
          <w:lang w:val="lt-LT"/>
        </w:rPr>
        <w:t>s asmenis, t.</w:t>
      </w:r>
      <w:r w:rsidR="003F1758">
        <w:rPr>
          <w:rFonts w:eastAsia="Times New Roman"/>
          <w:color w:val="333333"/>
          <w:shd w:val="clear" w:color="auto" w:fill="FFFFFF"/>
          <w:lang w:val="lt-LT"/>
        </w:rPr>
        <w:t xml:space="preserve"> </w:t>
      </w:r>
      <w:r w:rsidR="00752163" w:rsidRPr="00005F1E">
        <w:rPr>
          <w:rFonts w:eastAsia="Times New Roman"/>
          <w:color w:val="333333"/>
          <w:shd w:val="clear" w:color="auto" w:fill="FFFFFF"/>
          <w:lang w:val="lt-LT"/>
        </w:rPr>
        <w:t xml:space="preserve">y. visus, dirbančius tvarumo srityje ir atitinkančius narystės kriterijus: tuos, kurie nori dalytis asmeniniu laiku, žiniomis ir kompetencijomis. </w:t>
      </w:r>
      <w:r w:rsidR="002D4C9F">
        <w:rPr>
          <w:rFonts w:eastAsia="Times New Roman"/>
          <w:color w:val="333333"/>
          <w:shd w:val="clear" w:color="auto" w:fill="FFFFFF"/>
          <w:lang w:val="lt-LT"/>
        </w:rPr>
        <w:t>Š</w:t>
      </w:r>
      <w:r w:rsidR="00752163" w:rsidRPr="00005F1E">
        <w:rPr>
          <w:rFonts w:eastAsia="Times New Roman"/>
          <w:color w:val="333333"/>
          <w:shd w:val="clear" w:color="auto" w:fill="FFFFFF"/>
          <w:lang w:val="lt-LT"/>
        </w:rPr>
        <w:t xml:space="preserve">ia galimybe </w:t>
      </w:r>
      <w:r w:rsidR="002D4C9F">
        <w:rPr>
          <w:rFonts w:eastAsia="Times New Roman"/>
          <w:color w:val="333333"/>
          <w:shd w:val="clear" w:color="auto" w:fill="FFFFFF"/>
          <w:lang w:val="lt-LT"/>
        </w:rPr>
        <w:t xml:space="preserve">jau </w:t>
      </w:r>
      <w:r w:rsidR="00752163" w:rsidRPr="00005F1E">
        <w:rPr>
          <w:rFonts w:eastAsia="Times New Roman"/>
          <w:color w:val="333333"/>
          <w:shd w:val="clear" w:color="auto" w:fill="FFFFFF"/>
          <w:lang w:val="lt-LT"/>
        </w:rPr>
        <w:t>pasinaudojo net dešimt tvarumo ekspertų iš įvairių Lietuvos miestų.</w:t>
      </w:r>
    </w:p>
    <w:p w14:paraId="19183A39" w14:textId="583D78D2" w:rsidR="002B04BE" w:rsidRPr="00005F1E" w:rsidRDefault="002B04BE"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lastRenderedPageBreak/>
        <w:t>Į LAVA gali įstoti fiziniai asmenys, turintys bent 2 metų profesinę darbo patirtį, susijusią su tvarumo valdymu versle, arba turintys tvaraus verslo, tvariųjų finansų ar kitų susijusių sričių aukštąjį išsilavinimą. Visi individualūs nariai įsipareigoja aktyviai prisidėti prie LAVA projektų, renginių ir iniciatyvų viešinimo, yra pasirengę dalintis patirtimi su kitais LAVA nariais</w:t>
      </w:r>
      <w:r w:rsidR="002D4C9F">
        <w:rPr>
          <w:rFonts w:eastAsia="Times New Roman"/>
          <w:color w:val="333333"/>
          <w:shd w:val="clear" w:color="auto" w:fill="FFFFFF"/>
          <w:lang w:val="lt-LT"/>
        </w:rPr>
        <w:t xml:space="preserve"> ir taip</w:t>
      </w:r>
      <w:r w:rsidRPr="00005F1E">
        <w:rPr>
          <w:rFonts w:eastAsia="Times New Roman"/>
          <w:color w:val="333333"/>
          <w:shd w:val="clear" w:color="auto" w:fill="FFFFFF"/>
          <w:lang w:val="lt-LT"/>
        </w:rPr>
        <w:t xml:space="preserve"> skatinti bendradarbiavimą ir </w:t>
      </w:r>
      <w:r w:rsidR="002D4C9F">
        <w:rPr>
          <w:rFonts w:eastAsia="Times New Roman"/>
          <w:color w:val="333333"/>
          <w:shd w:val="clear" w:color="auto" w:fill="FFFFFF"/>
          <w:lang w:val="lt-LT"/>
        </w:rPr>
        <w:t xml:space="preserve">puoselėti </w:t>
      </w:r>
      <w:r w:rsidRPr="00005F1E">
        <w:rPr>
          <w:rFonts w:eastAsia="Times New Roman"/>
          <w:color w:val="333333"/>
          <w:shd w:val="clear" w:color="auto" w:fill="FFFFFF"/>
          <w:lang w:val="lt-LT"/>
        </w:rPr>
        <w:t>tvarumo profesionalų bendruomen</w:t>
      </w:r>
      <w:r w:rsidR="002D4C9F">
        <w:rPr>
          <w:rFonts w:eastAsia="Times New Roman"/>
          <w:color w:val="333333"/>
          <w:shd w:val="clear" w:color="auto" w:fill="FFFFFF"/>
          <w:lang w:val="lt-LT"/>
        </w:rPr>
        <w:t>ę</w:t>
      </w:r>
      <w:r w:rsidRPr="00005F1E">
        <w:rPr>
          <w:rFonts w:eastAsia="Times New Roman"/>
          <w:color w:val="333333"/>
          <w:shd w:val="clear" w:color="auto" w:fill="FFFFFF"/>
          <w:lang w:val="lt-LT"/>
        </w:rPr>
        <w:t>.</w:t>
      </w:r>
    </w:p>
    <w:p w14:paraId="5831FD04" w14:textId="52A7E2EC" w:rsidR="00752163" w:rsidRPr="00005F1E" w:rsidRDefault="00752163"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w:t>
      </w:r>
      <w:r w:rsidR="00C4326B" w:rsidRPr="00005F1E">
        <w:rPr>
          <w:rFonts w:eastAsia="Times New Roman"/>
          <w:color w:val="333333"/>
          <w:shd w:val="clear" w:color="auto" w:fill="FFFFFF"/>
          <w:lang w:val="lt-LT"/>
        </w:rPr>
        <w:t>Džiaugiuosi matydama, kaip per pastaruosius 11 metų nuosekliai auga LAVA narių skaičius: tai rodo vis stiprėjantį Lietuvos verslo bendruomenės siekį tapti tvaresni</w:t>
      </w:r>
      <w:r w:rsidR="003C5DA8">
        <w:rPr>
          <w:rFonts w:eastAsia="Times New Roman"/>
          <w:color w:val="333333"/>
          <w:shd w:val="clear" w:color="auto" w:fill="FFFFFF"/>
          <w:lang w:val="lt-LT"/>
        </w:rPr>
        <w:t>em</w:t>
      </w:r>
      <w:r w:rsidR="00C4326B" w:rsidRPr="00005F1E">
        <w:rPr>
          <w:rFonts w:eastAsia="Times New Roman"/>
          <w:color w:val="333333"/>
          <w:shd w:val="clear" w:color="auto" w:fill="FFFFFF"/>
          <w:lang w:val="lt-LT"/>
        </w:rPr>
        <w:t>s. Vienydama dideles, vidutines, mažas įmones ir individualius narius, LAVA formuoja tvirtą tvaraus verslo ekosistemą, ne tik prisideda</w:t>
      </w:r>
      <w:r w:rsidR="003C5DA8">
        <w:rPr>
          <w:rFonts w:eastAsia="Times New Roman"/>
          <w:color w:val="333333"/>
          <w:shd w:val="clear" w:color="auto" w:fill="FFFFFF"/>
          <w:lang w:val="lt-LT"/>
        </w:rPr>
        <w:t>nčią</w:t>
      </w:r>
      <w:r w:rsidR="00C4326B" w:rsidRPr="00005F1E">
        <w:rPr>
          <w:rFonts w:eastAsia="Times New Roman"/>
          <w:color w:val="333333"/>
          <w:shd w:val="clear" w:color="auto" w:fill="FFFFFF"/>
          <w:lang w:val="lt-LT"/>
        </w:rPr>
        <w:t xml:space="preserve"> prie atsakingos ekonomikos plėtros, bet ir nustat</w:t>
      </w:r>
      <w:r w:rsidR="003C5DA8">
        <w:rPr>
          <w:rFonts w:eastAsia="Times New Roman"/>
          <w:color w:val="333333"/>
          <w:shd w:val="clear" w:color="auto" w:fill="FFFFFF"/>
          <w:lang w:val="lt-LT"/>
        </w:rPr>
        <w:t>ančią</w:t>
      </w:r>
      <w:r w:rsidR="00C4326B" w:rsidRPr="00005F1E">
        <w:rPr>
          <w:rFonts w:eastAsia="Times New Roman"/>
          <w:color w:val="333333"/>
          <w:shd w:val="clear" w:color="auto" w:fill="FFFFFF"/>
          <w:lang w:val="lt-LT"/>
        </w:rPr>
        <w:t xml:space="preserve"> naujus standartus, drąsiai vedančius šalie</w:t>
      </w:r>
      <w:r w:rsidRPr="00005F1E">
        <w:rPr>
          <w:rFonts w:eastAsia="Times New Roman"/>
          <w:color w:val="333333"/>
          <w:shd w:val="clear" w:color="auto" w:fill="FFFFFF"/>
          <w:lang w:val="lt-LT"/>
        </w:rPr>
        <w:t>s verslo sektorių tvarumo keliu“,</w:t>
      </w:r>
      <w:r w:rsidR="002B04BE"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 xml:space="preserve"> sakė LAVA nepriklausoma valdybos narė, VšĮ Aplinkos apsaugos instituto vykdomoji direktorė, tvarumo ekspertė Nino Inasaridze.</w:t>
      </w:r>
    </w:p>
    <w:p w14:paraId="14DC15C0" w14:textId="382D5BFE" w:rsidR="007D0625" w:rsidRPr="00005F1E" w:rsidRDefault="003C5DA8" w:rsidP="00005F1E">
      <w:pPr>
        <w:pStyle w:val="NormalWeb"/>
        <w:shd w:val="clear" w:color="auto" w:fill="FFFFFF"/>
        <w:spacing w:before="0" w:beforeAutospacing="0" w:line="360" w:lineRule="auto"/>
        <w:jc w:val="both"/>
        <w:rPr>
          <w:rFonts w:eastAsia="Times New Roman"/>
          <w:color w:val="333333"/>
          <w:shd w:val="clear" w:color="auto" w:fill="FFFFFF"/>
          <w:lang w:val="lt-LT"/>
        </w:rPr>
      </w:pPr>
      <w:r>
        <w:rPr>
          <w:rFonts w:eastAsia="Times New Roman"/>
          <w:color w:val="333333"/>
          <w:shd w:val="clear" w:color="auto" w:fill="FFFFFF"/>
          <w:lang w:val="lt-LT"/>
        </w:rPr>
        <w:t>Prie</w:t>
      </w:r>
      <w:r w:rsidR="002B04BE" w:rsidRPr="00005F1E">
        <w:rPr>
          <w:rFonts w:eastAsia="Times New Roman"/>
          <w:color w:val="333333"/>
          <w:shd w:val="clear" w:color="auto" w:fill="FFFFFF"/>
          <w:lang w:val="lt-LT"/>
        </w:rPr>
        <w:t xml:space="preserve"> asociacij</w:t>
      </w:r>
      <w:r>
        <w:rPr>
          <w:rFonts w:eastAsia="Times New Roman"/>
          <w:color w:val="333333"/>
          <w:shd w:val="clear" w:color="auto" w:fill="FFFFFF"/>
          <w:lang w:val="lt-LT"/>
        </w:rPr>
        <w:t>os</w:t>
      </w:r>
      <w:r w:rsidR="002B04BE" w:rsidRPr="00005F1E">
        <w:rPr>
          <w:rFonts w:eastAsia="Times New Roman"/>
          <w:color w:val="333333"/>
          <w:shd w:val="clear" w:color="auto" w:fill="FFFFFF"/>
          <w:lang w:val="lt-LT"/>
        </w:rPr>
        <w:t xml:space="preserve"> kiekvieną mėnesį prisijungia ne tik individual</w:t>
      </w:r>
      <w:r>
        <w:rPr>
          <w:rFonts w:eastAsia="Times New Roman"/>
          <w:color w:val="333333"/>
          <w:shd w:val="clear" w:color="auto" w:fill="FFFFFF"/>
          <w:lang w:val="lt-LT"/>
        </w:rPr>
        <w:t>ių</w:t>
      </w:r>
      <w:r w:rsidR="002B04BE" w:rsidRPr="00005F1E">
        <w:rPr>
          <w:rFonts w:eastAsia="Times New Roman"/>
          <w:color w:val="333333"/>
          <w:shd w:val="clear" w:color="auto" w:fill="FFFFFF"/>
          <w:lang w:val="lt-LT"/>
        </w:rPr>
        <w:t xml:space="preserve"> nari</w:t>
      </w:r>
      <w:r>
        <w:rPr>
          <w:rFonts w:eastAsia="Times New Roman"/>
          <w:color w:val="333333"/>
          <w:shd w:val="clear" w:color="auto" w:fill="FFFFFF"/>
          <w:lang w:val="lt-LT"/>
        </w:rPr>
        <w:t>ų</w:t>
      </w:r>
      <w:r w:rsidR="002B04BE" w:rsidRPr="00005F1E">
        <w:rPr>
          <w:rFonts w:eastAsia="Times New Roman"/>
          <w:color w:val="333333"/>
          <w:shd w:val="clear" w:color="auto" w:fill="FFFFFF"/>
          <w:lang w:val="lt-LT"/>
        </w:rPr>
        <w:t>, bet ir po vieną ar kelis tikruosius ir</w:t>
      </w:r>
      <w:r w:rsidR="001B414B">
        <w:rPr>
          <w:rFonts w:eastAsia="Times New Roman"/>
          <w:color w:val="333333"/>
          <w:shd w:val="clear" w:color="auto" w:fill="FFFFFF"/>
          <w:lang w:val="lt-LT"/>
        </w:rPr>
        <w:t xml:space="preserve"> (</w:t>
      </w:r>
      <w:r w:rsidR="002B04BE" w:rsidRPr="00005F1E">
        <w:rPr>
          <w:rFonts w:eastAsia="Times New Roman"/>
          <w:color w:val="333333"/>
          <w:shd w:val="clear" w:color="auto" w:fill="FFFFFF"/>
          <w:lang w:val="lt-LT"/>
        </w:rPr>
        <w:t>ar</w:t>
      </w:r>
      <w:r w:rsidR="001B414B">
        <w:rPr>
          <w:rFonts w:eastAsia="Times New Roman"/>
          <w:color w:val="333333"/>
          <w:shd w:val="clear" w:color="auto" w:fill="FFFFFF"/>
          <w:lang w:val="lt-LT"/>
        </w:rPr>
        <w:t>)</w:t>
      </w:r>
      <w:r w:rsidR="002B04BE" w:rsidRPr="00005F1E">
        <w:rPr>
          <w:rFonts w:eastAsia="Times New Roman"/>
          <w:color w:val="333333"/>
          <w:shd w:val="clear" w:color="auto" w:fill="FFFFFF"/>
          <w:lang w:val="lt-LT"/>
        </w:rPr>
        <w:t xml:space="preserve"> asocijuotus narius. </w:t>
      </w:r>
      <w:r w:rsidR="007D0625" w:rsidRPr="00005F1E">
        <w:rPr>
          <w:rFonts w:eastAsia="Times New Roman"/>
          <w:color w:val="333333"/>
          <w:shd w:val="clear" w:color="auto" w:fill="FFFFFF"/>
          <w:lang w:val="lt-LT"/>
        </w:rPr>
        <w:t xml:space="preserve">Pasak LAVA nepriklausomos valdybos narės, </w:t>
      </w:r>
      <w:r w:rsidR="00145E29">
        <w:rPr>
          <w:rFonts w:eastAsia="Times New Roman"/>
          <w:color w:val="333333"/>
          <w:shd w:val="clear" w:color="auto" w:fill="FFFFFF"/>
          <w:lang w:val="lt-LT"/>
        </w:rPr>
        <w:t>U</w:t>
      </w:r>
      <w:bookmarkStart w:id="0" w:name="_GoBack"/>
      <w:bookmarkEnd w:id="0"/>
      <w:r w:rsidR="007D0625" w:rsidRPr="00005F1E">
        <w:rPr>
          <w:rFonts w:eastAsia="Times New Roman"/>
          <w:color w:val="333333"/>
          <w:shd w:val="clear" w:color="auto" w:fill="FFFFFF"/>
          <w:lang w:val="lt-LT"/>
        </w:rPr>
        <w:t>AB „Audifina“ tvarumo projektų vadovės, EFRAG DRCF (Skaitmeninės atskaitomybės konsultacinio forumo) narės Daivos Dėdinienės, LAVA vienija daug tvarumo idėjomis gyvenančių žmonių ir verslų, todėl tai ideali vieta dal</w:t>
      </w:r>
      <w:r>
        <w:rPr>
          <w:rFonts w:eastAsia="Times New Roman"/>
          <w:color w:val="333333"/>
          <w:shd w:val="clear" w:color="auto" w:fill="FFFFFF"/>
          <w:lang w:val="lt-LT"/>
        </w:rPr>
        <w:t>y</w:t>
      </w:r>
      <w:r w:rsidR="007D0625" w:rsidRPr="00005F1E">
        <w:rPr>
          <w:rFonts w:eastAsia="Times New Roman"/>
          <w:color w:val="333333"/>
          <w:shd w:val="clear" w:color="auto" w:fill="FFFFFF"/>
          <w:lang w:val="lt-LT"/>
        </w:rPr>
        <w:t xml:space="preserve">tis patirtimi su bendraminčiais ir pasisemti įkvėpimo ateities darbams. Kartu LAVA veikloje dalyvaujantys šios srities ekspertai užsiima ir švietėjiška veikla, </w:t>
      </w:r>
      <w:r>
        <w:rPr>
          <w:rFonts w:eastAsia="Times New Roman"/>
          <w:color w:val="333333"/>
          <w:shd w:val="clear" w:color="auto" w:fill="FFFFFF"/>
          <w:lang w:val="lt-LT"/>
        </w:rPr>
        <w:t>tad ši</w:t>
      </w:r>
      <w:r w:rsidRPr="00005F1E">
        <w:rPr>
          <w:rFonts w:eastAsia="Times New Roman"/>
          <w:color w:val="333333"/>
          <w:shd w:val="clear" w:color="auto" w:fill="FFFFFF"/>
          <w:lang w:val="lt-LT"/>
        </w:rPr>
        <w:t xml:space="preserve"> </w:t>
      </w:r>
      <w:r w:rsidR="007D0625" w:rsidRPr="00005F1E">
        <w:rPr>
          <w:rFonts w:eastAsia="Times New Roman"/>
          <w:color w:val="333333"/>
          <w:shd w:val="clear" w:color="auto" w:fill="FFFFFF"/>
          <w:lang w:val="lt-LT"/>
        </w:rPr>
        <w:t>narystė suteikia prieigą prie aktualios informacijos, žinių šaltinio.</w:t>
      </w:r>
    </w:p>
    <w:p w14:paraId="49E1CF27" w14:textId="63103969" w:rsidR="002B04BE" w:rsidRPr="00005F1E" w:rsidRDefault="001B414B" w:rsidP="00005F1E">
      <w:pPr>
        <w:pStyle w:val="NormalWeb"/>
        <w:shd w:val="clear" w:color="auto" w:fill="FFFFFF"/>
        <w:spacing w:before="0" w:beforeAutospacing="0" w:line="360" w:lineRule="auto"/>
        <w:jc w:val="both"/>
        <w:rPr>
          <w:rFonts w:eastAsia="Times New Roman"/>
          <w:color w:val="333333"/>
          <w:shd w:val="clear" w:color="auto" w:fill="FFFFFF"/>
          <w:lang w:val="lt-LT"/>
        </w:rPr>
      </w:pPr>
      <w:r>
        <w:rPr>
          <w:rFonts w:eastAsia="Times New Roman"/>
          <w:color w:val="333333"/>
          <w:shd w:val="clear" w:color="auto" w:fill="FFFFFF"/>
          <w:lang w:val="lt-LT"/>
        </w:rPr>
        <w:t>Kad</w:t>
      </w:r>
      <w:r w:rsidR="002B04BE" w:rsidRPr="00005F1E">
        <w:rPr>
          <w:rFonts w:eastAsia="Times New Roman"/>
          <w:color w:val="333333"/>
          <w:shd w:val="clear" w:color="auto" w:fill="FFFFFF"/>
          <w:lang w:val="lt-LT"/>
        </w:rPr>
        <w:t xml:space="preserve"> tapt</w:t>
      </w:r>
      <w:r>
        <w:rPr>
          <w:rFonts w:eastAsia="Times New Roman"/>
          <w:color w:val="333333"/>
          <w:shd w:val="clear" w:color="auto" w:fill="FFFFFF"/>
          <w:lang w:val="lt-LT"/>
        </w:rPr>
        <w:t>ų</w:t>
      </w:r>
      <w:r w:rsidR="002B04BE" w:rsidRPr="00005F1E">
        <w:rPr>
          <w:rFonts w:eastAsia="Times New Roman"/>
          <w:color w:val="333333"/>
          <w:shd w:val="clear" w:color="auto" w:fill="FFFFFF"/>
          <w:lang w:val="lt-LT"/>
        </w:rPr>
        <w:t xml:space="preserve"> dar atviresn</w:t>
      </w:r>
      <w:r>
        <w:rPr>
          <w:rFonts w:eastAsia="Times New Roman"/>
          <w:color w:val="333333"/>
          <w:shd w:val="clear" w:color="auto" w:fill="FFFFFF"/>
          <w:lang w:val="lt-LT"/>
        </w:rPr>
        <w:t>ė ir</w:t>
      </w:r>
      <w:r w:rsidR="002B04BE" w:rsidRPr="00005F1E">
        <w:rPr>
          <w:rFonts w:eastAsia="Times New Roman"/>
          <w:color w:val="333333"/>
          <w:shd w:val="clear" w:color="auto" w:fill="FFFFFF"/>
          <w:lang w:val="lt-LT"/>
        </w:rPr>
        <w:t xml:space="preserve"> skatin</w:t>
      </w:r>
      <w:r>
        <w:rPr>
          <w:rFonts w:eastAsia="Times New Roman"/>
          <w:color w:val="333333"/>
          <w:shd w:val="clear" w:color="auto" w:fill="FFFFFF"/>
          <w:lang w:val="lt-LT"/>
        </w:rPr>
        <w:t>dama</w:t>
      </w:r>
      <w:r w:rsidR="002B04BE" w:rsidRPr="00005F1E">
        <w:rPr>
          <w:rFonts w:eastAsia="Times New Roman"/>
          <w:color w:val="333333"/>
          <w:shd w:val="clear" w:color="auto" w:fill="FFFFFF"/>
          <w:lang w:val="lt-LT"/>
        </w:rPr>
        <w:t xml:space="preserve"> tvarumo ekspertų bendravimą bei bendradarbiavimą, asociacija jau vasarą į savo organizuojamus renginius pradėjo kviesti </w:t>
      </w:r>
      <w:r w:rsidR="003F1609" w:rsidRPr="00005F1E">
        <w:rPr>
          <w:rFonts w:eastAsia="Times New Roman"/>
          <w:color w:val="333333"/>
          <w:shd w:val="clear" w:color="auto" w:fill="FFFFFF"/>
          <w:lang w:val="lt-LT"/>
        </w:rPr>
        <w:t xml:space="preserve">ne tik LAVA narius, bet visus norinčius </w:t>
      </w:r>
      <w:r w:rsidRPr="00005F1E">
        <w:rPr>
          <w:rFonts w:eastAsia="Times New Roman"/>
          <w:color w:val="333333"/>
          <w:shd w:val="clear" w:color="auto" w:fill="FFFFFF"/>
          <w:lang w:val="lt-LT"/>
        </w:rPr>
        <w:t xml:space="preserve">daugiau </w:t>
      </w:r>
      <w:r w:rsidR="003F1609" w:rsidRPr="00005F1E">
        <w:rPr>
          <w:rFonts w:eastAsia="Times New Roman"/>
          <w:color w:val="333333"/>
          <w:shd w:val="clear" w:color="auto" w:fill="FFFFFF"/>
          <w:lang w:val="lt-LT"/>
        </w:rPr>
        <w:t>sužinoti apie nagrinėjamas temas bei organizuojamus vizitus pas LAVA narius.</w:t>
      </w:r>
    </w:p>
    <w:p w14:paraId="0A2516B9" w14:textId="551DF8FF" w:rsidR="003F1609" w:rsidRPr="00005F1E" w:rsidRDefault="003F1609"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Daug dėmesio sulaukė liep</w:t>
      </w:r>
      <w:r w:rsidR="003F1758">
        <w:rPr>
          <w:rFonts w:eastAsia="Times New Roman"/>
          <w:color w:val="333333"/>
          <w:shd w:val="clear" w:color="auto" w:fill="FFFFFF"/>
          <w:lang w:val="lt-LT"/>
        </w:rPr>
        <w:t>ą</w:t>
      </w:r>
      <w:r w:rsidRPr="00005F1E">
        <w:rPr>
          <w:rFonts w:eastAsia="Times New Roman"/>
          <w:color w:val="333333"/>
          <w:shd w:val="clear" w:color="auto" w:fill="FFFFFF"/>
          <w:lang w:val="lt-LT"/>
        </w:rPr>
        <w:t xml:space="preserve"> </w:t>
      </w:r>
      <w:r w:rsidR="003F1758">
        <w:rPr>
          <w:rFonts w:eastAsia="Times New Roman"/>
          <w:color w:val="333333"/>
          <w:shd w:val="clear" w:color="auto" w:fill="FFFFFF"/>
          <w:lang w:val="lt-LT"/>
        </w:rPr>
        <w:t>surengti</w:t>
      </w:r>
      <w:r w:rsidR="003F1758"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 xml:space="preserve">teminiai pusryčiai „Bendrovių tvarumo atskaitomybės direktyvos nuostatų perkėlimas į nacionalinę teisę“ </w:t>
      </w:r>
      <w:r w:rsidR="003F1758">
        <w:rPr>
          <w:rFonts w:eastAsia="Times New Roman"/>
          <w:color w:val="333333"/>
          <w:shd w:val="clear" w:color="auto" w:fill="FFFFFF"/>
          <w:lang w:val="lt-LT"/>
        </w:rPr>
        <w:t>ir</w:t>
      </w:r>
      <w:r w:rsidR="003F1758" w:rsidRPr="00005F1E">
        <w:rPr>
          <w:rFonts w:eastAsia="Times New Roman"/>
          <w:color w:val="333333"/>
          <w:shd w:val="clear" w:color="auto" w:fill="FFFFFF"/>
          <w:lang w:val="lt-LT"/>
        </w:rPr>
        <w:t xml:space="preserve"> </w:t>
      </w:r>
      <w:r w:rsidRPr="00005F1E">
        <w:rPr>
          <w:rFonts w:eastAsia="Times New Roman"/>
          <w:color w:val="333333"/>
          <w:shd w:val="clear" w:color="auto" w:fill="FFFFFF"/>
          <w:lang w:val="lt-LT"/>
        </w:rPr>
        <w:t>rugpjū</w:t>
      </w:r>
      <w:r w:rsidR="003F1758">
        <w:rPr>
          <w:rFonts w:eastAsia="Times New Roman"/>
          <w:color w:val="333333"/>
          <w:shd w:val="clear" w:color="auto" w:fill="FFFFFF"/>
          <w:lang w:val="lt-LT"/>
        </w:rPr>
        <w:t>tį</w:t>
      </w:r>
      <w:r w:rsidRPr="00005F1E">
        <w:rPr>
          <w:rFonts w:eastAsia="Times New Roman"/>
          <w:color w:val="333333"/>
          <w:shd w:val="clear" w:color="auto" w:fill="FFFFFF"/>
          <w:lang w:val="lt-LT"/>
        </w:rPr>
        <w:t xml:space="preserve"> Vilniaus televizijos bokšte vykęs renginys „</w:t>
      </w:r>
      <w:r w:rsidRPr="00005F1E">
        <w:rPr>
          <w:color w:val="333333"/>
          <w:lang w:val="lt-LT"/>
        </w:rPr>
        <w:t>Tvarumas</w:t>
      </w:r>
      <w:r w:rsidRPr="00005F1E">
        <w:rPr>
          <w:rFonts w:eastAsia="Times New Roman"/>
          <w:color w:val="333333"/>
          <w:shd w:val="clear" w:color="auto" w:fill="FFFFFF"/>
          <w:lang w:val="lt-LT"/>
        </w:rPr>
        <w:t> 170 m aukštyje“. Rugsėjį</w:t>
      </w:r>
      <w:r w:rsidR="001135C1" w:rsidRPr="00005F1E">
        <w:rPr>
          <w:rFonts w:eastAsia="Times New Roman"/>
          <w:color w:val="333333"/>
          <w:shd w:val="clear" w:color="auto" w:fill="FFFFFF"/>
          <w:lang w:val="lt-LT"/>
        </w:rPr>
        <w:t xml:space="preserve"> asocia</w:t>
      </w:r>
      <w:r w:rsidRPr="00005F1E">
        <w:rPr>
          <w:rFonts w:eastAsia="Times New Roman"/>
          <w:color w:val="333333"/>
          <w:shd w:val="clear" w:color="auto" w:fill="FFFFFF"/>
          <w:lang w:val="lt-LT"/>
        </w:rPr>
        <w:t>c</w:t>
      </w:r>
      <w:r w:rsidR="001135C1" w:rsidRPr="00005F1E">
        <w:rPr>
          <w:rFonts w:eastAsia="Times New Roman"/>
          <w:color w:val="333333"/>
          <w:shd w:val="clear" w:color="auto" w:fill="FFFFFF"/>
          <w:lang w:val="lt-LT"/>
        </w:rPr>
        <w:t>ija kviečia</w:t>
      </w:r>
      <w:r w:rsidRPr="00005F1E">
        <w:rPr>
          <w:rFonts w:eastAsia="Times New Roman"/>
          <w:color w:val="333333"/>
          <w:shd w:val="clear" w:color="auto" w:fill="FFFFFF"/>
          <w:lang w:val="lt-LT"/>
        </w:rPr>
        <w:t xml:space="preserve"> į dar vieną įtraukiantį vizitą „Ką veikia traukiniautojai tvarumo srityje?“.</w:t>
      </w:r>
    </w:p>
    <w:p w14:paraId="5C9D8AA3" w14:textId="79E63B81" w:rsidR="007D0625" w:rsidRPr="00005F1E" w:rsidRDefault="00577483" w:rsidP="00005F1E">
      <w:pPr>
        <w:pStyle w:val="NormalWeb"/>
        <w:shd w:val="clear" w:color="auto" w:fill="FFFFFF"/>
        <w:spacing w:before="0" w:beforeAutospacing="0" w:line="360" w:lineRule="auto"/>
        <w:jc w:val="both"/>
        <w:rPr>
          <w:rFonts w:eastAsia="Times New Roman"/>
          <w:color w:val="333333"/>
          <w:shd w:val="clear" w:color="auto" w:fill="FFFFFF"/>
          <w:lang w:val="lt-LT"/>
        </w:rPr>
      </w:pPr>
      <w:r w:rsidRPr="00005F1E">
        <w:rPr>
          <w:rFonts w:eastAsia="Times New Roman"/>
          <w:color w:val="333333"/>
          <w:shd w:val="clear" w:color="auto" w:fill="FFFFFF"/>
          <w:lang w:val="lt-LT"/>
        </w:rPr>
        <w:t xml:space="preserve">Daugiau informacijos apie </w:t>
      </w:r>
      <w:r w:rsidR="003F1609" w:rsidRPr="00005F1E">
        <w:rPr>
          <w:rFonts w:eastAsia="Times New Roman"/>
          <w:bCs/>
          <w:color w:val="333333"/>
          <w:shd w:val="clear" w:color="auto" w:fill="FFFFFF"/>
          <w:lang w:val="lt-LT"/>
        </w:rPr>
        <w:t>Lietuvos atsakingo verslo asociaciją, jos veikl</w:t>
      </w:r>
      <w:r w:rsidR="001B414B">
        <w:rPr>
          <w:rFonts w:eastAsia="Times New Roman"/>
          <w:bCs/>
          <w:color w:val="333333"/>
          <w:shd w:val="clear" w:color="auto" w:fill="FFFFFF"/>
          <w:lang w:val="lt-LT"/>
        </w:rPr>
        <w:t>ą</w:t>
      </w:r>
      <w:r w:rsidR="003F1609" w:rsidRPr="00005F1E">
        <w:rPr>
          <w:rFonts w:eastAsia="Times New Roman"/>
          <w:bCs/>
          <w:color w:val="333333"/>
          <w:shd w:val="clear" w:color="auto" w:fill="FFFFFF"/>
          <w:lang w:val="lt-LT"/>
        </w:rPr>
        <w:t xml:space="preserve"> ir renginius</w:t>
      </w:r>
      <w:r w:rsidRPr="00005F1E">
        <w:rPr>
          <w:rFonts w:eastAsia="Times New Roman"/>
          <w:color w:val="333333"/>
          <w:shd w:val="clear" w:color="auto" w:fill="FFFFFF"/>
          <w:lang w:val="lt-LT"/>
        </w:rPr>
        <w:t xml:space="preserve"> galima rasti asociacijos svetainėje </w:t>
      </w:r>
      <w:hyperlink r:id="rId4" w:history="1">
        <w:r w:rsidRPr="00005F1E">
          <w:rPr>
            <w:rFonts w:eastAsia="Times New Roman"/>
            <w:color w:val="333333"/>
            <w:shd w:val="clear" w:color="auto" w:fill="FFFFFF"/>
            <w:lang w:val="lt-LT"/>
          </w:rPr>
          <w:t>www.atsakingasverslas.lt</w:t>
        </w:r>
      </w:hyperlink>
      <w:r w:rsidRPr="00005F1E">
        <w:rPr>
          <w:rFonts w:eastAsia="Times New Roman"/>
          <w:color w:val="333333"/>
          <w:shd w:val="clear" w:color="auto" w:fill="FFFFFF"/>
          <w:lang w:val="lt-LT"/>
        </w:rPr>
        <w:t>.</w:t>
      </w:r>
    </w:p>
    <w:sectPr w:rsidR="007D0625" w:rsidRPr="00005F1E" w:rsidSect="00592DED">
      <w:pgSz w:w="11900" w:h="16840"/>
      <w:pgMar w:top="1104" w:right="1440" w:bottom="125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2FA"/>
    <w:rsid w:val="00005F1E"/>
    <w:rsid w:val="00017438"/>
    <w:rsid w:val="001135C1"/>
    <w:rsid w:val="00134ACD"/>
    <w:rsid w:val="00145E29"/>
    <w:rsid w:val="001B414B"/>
    <w:rsid w:val="002311F9"/>
    <w:rsid w:val="002B04BE"/>
    <w:rsid w:val="002D4C9F"/>
    <w:rsid w:val="00331FFB"/>
    <w:rsid w:val="00383412"/>
    <w:rsid w:val="003C5DA8"/>
    <w:rsid w:val="003E2B99"/>
    <w:rsid w:val="003F1609"/>
    <w:rsid w:val="003F1758"/>
    <w:rsid w:val="00411111"/>
    <w:rsid w:val="00577483"/>
    <w:rsid w:val="00592DED"/>
    <w:rsid w:val="00631D07"/>
    <w:rsid w:val="00752163"/>
    <w:rsid w:val="007D0625"/>
    <w:rsid w:val="007F71CF"/>
    <w:rsid w:val="00847C63"/>
    <w:rsid w:val="009A52FA"/>
    <w:rsid w:val="00A64985"/>
    <w:rsid w:val="00AF60C6"/>
    <w:rsid w:val="00C4326B"/>
    <w:rsid w:val="00CE0BB2"/>
    <w:rsid w:val="00E232E6"/>
    <w:rsid w:val="00E90DB8"/>
    <w:rsid w:val="00E9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D0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625"/>
    <w:rPr>
      <w:rFonts w:ascii="Times New Roman" w:hAnsi="Times New Roman" w:cs="Times New Roman"/>
    </w:rPr>
  </w:style>
  <w:style w:type="paragraph" w:styleId="Heading4">
    <w:name w:val="heading 4"/>
    <w:basedOn w:val="Normal"/>
    <w:link w:val="Heading4Char"/>
    <w:uiPriority w:val="9"/>
    <w:qFormat/>
    <w:rsid w:val="003F1609"/>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0DB8"/>
    <w:pPr>
      <w:spacing w:before="100" w:beforeAutospacing="1" w:after="100" w:afterAutospacing="1"/>
    </w:pPr>
  </w:style>
  <w:style w:type="character" w:styleId="Strong">
    <w:name w:val="Strong"/>
    <w:basedOn w:val="DefaultParagraphFont"/>
    <w:uiPriority w:val="22"/>
    <w:qFormat/>
    <w:rsid w:val="00577483"/>
    <w:rPr>
      <w:b/>
      <w:bCs/>
    </w:rPr>
  </w:style>
  <w:style w:type="character" w:styleId="Hyperlink">
    <w:name w:val="Hyperlink"/>
    <w:basedOn w:val="DefaultParagraphFont"/>
    <w:uiPriority w:val="99"/>
    <w:semiHidden/>
    <w:unhideWhenUsed/>
    <w:rsid w:val="00577483"/>
    <w:rPr>
      <w:color w:val="0000FF"/>
      <w:u w:val="single"/>
    </w:rPr>
  </w:style>
  <w:style w:type="character" w:customStyle="1" w:styleId="Heading4Char">
    <w:name w:val="Heading 4 Char"/>
    <w:basedOn w:val="DefaultParagraphFont"/>
    <w:link w:val="Heading4"/>
    <w:uiPriority w:val="9"/>
    <w:rsid w:val="003F1609"/>
    <w:rPr>
      <w:rFonts w:ascii="Times New Roman" w:hAnsi="Times New Roman" w:cs="Times New Roman"/>
      <w:b/>
      <w:bCs/>
    </w:rPr>
  </w:style>
  <w:style w:type="paragraph" w:styleId="DocumentMap">
    <w:name w:val="Document Map"/>
    <w:basedOn w:val="Normal"/>
    <w:link w:val="DocumentMapChar"/>
    <w:uiPriority w:val="99"/>
    <w:semiHidden/>
    <w:unhideWhenUsed/>
    <w:rsid w:val="003F1609"/>
  </w:style>
  <w:style w:type="character" w:customStyle="1" w:styleId="DocumentMapChar">
    <w:name w:val="Document Map Char"/>
    <w:basedOn w:val="DefaultParagraphFont"/>
    <w:link w:val="DocumentMap"/>
    <w:uiPriority w:val="99"/>
    <w:semiHidden/>
    <w:rsid w:val="003F1609"/>
    <w:rPr>
      <w:rFonts w:ascii="Times New Roman" w:hAnsi="Times New Roman" w:cs="Times New Roman"/>
    </w:rPr>
  </w:style>
  <w:style w:type="character" w:styleId="Emphasis">
    <w:name w:val="Emphasis"/>
    <w:basedOn w:val="DefaultParagraphFont"/>
    <w:uiPriority w:val="20"/>
    <w:qFormat/>
    <w:rsid w:val="003F1609"/>
    <w:rPr>
      <w:i/>
      <w:iCs/>
    </w:rPr>
  </w:style>
  <w:style w:type="paragraph" w:styleId="Revision">
    <w:name w:val="Revision"/>
    <w:hidden/>
    <w:uiPriority w:val="99"/>
    <w:semiHidden/>
    <w:rsid w:val="00005F1E"/>
    <w:rPr>
      <w:rFonts w:ascii="Times New Roman" w:hAnsi="Times New Roman" w:cs="Times New Roman"/>
    </w:rPr>
  </w:style>
  <w:style w:type="paragraph" w:styleId="BalloonText">
    <w:name w:val="Balloon Text"/>
    <w:basedOn w:val="Normal"/>
    <w:link w:val="BalloonTextChar"/>
    <w:uiPriority w:val="99"/>
    <w:semiHidden/>
    <w:unhideWhenUsed/>
    <w:rsid w:val="00592DED"/>
    <w:rPr>
      <w:sz w:val="18"/>
      <w:szCs w:val="18"/>
    </w:rPr>
  </w:style>
  <w:style w:type="character" w:customStyle="1" w:styleId="BalloonTextChar">
    <w:name w:val="Balloon Text Char"/>
    <w:basedOn w:val="DefaultParagraphFont"/>
    <w:link w:val="BalloonText"/>
    <w:uiPriority w:val="99"/>
    <w:semiHidden/>
    <w:rsid w:val="00592DE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5954">
      <w:bodyDiv w:val="1"/>
      <w:marLeft w:val="0"/>
      <w:marRight w:val="0"/>
      <w:marTop w:val="0"/>
      <w:marBottom w:val="0"/>
      <w:divBdr>
        <w:top w:val="none" w:sz="0" w:space="0" w:color="auto"/>
        <w:left w:val="none" w:sz="0" w:space="0" w:color="auto"/>
        <w:bottom w:val="none" w:sz="0" w:space="0" w:color="auto"/>
        <w:right w:val="none" w:sz="0" w:space="0" w:color="auto"/>
      </w:divBdr>
    </w:div>
    <w:div w:id="66728122">
      <w:bodyDiv w:val="1"/>
      <w:marLeft w:val="0"/>
      <w:marRight w:val="0"/>
      <w:marTop w:val="0"/>
      <w:marBottom w:val="0"/>
      <w:divBdr>
        <w:top w:val="none" w:sz="0" w:space="0" w:color="auto"/>
        <w:left w:val="none" w:sz="0" w:space="0" w:color="auto"/>
        <w:bottom w:val="none" w:sz="0" w:space="0" w:color="auto"/>
        <w:right w:val="none" w:sz="0" w:space="0" w:color="auto"/>
      </w:divBdr>
    </w:div>
    <w:div w:id="167183677">
      <w:bodyDiv w:val="1"/>
      <w:marLeft w:val="0"/>
      <w:marRight w:val="0"/>
      <w:marTop w:val="0"/>
      <w:marBottom w:val="0"/>
      <w:divBdr>
        <w:top w:val="none" w:sz="0" w:space="0" w:color="auto"/>
        <w:left w:val="none" w:sz="0" w:space="0" w:color="auto"/>
        <w:bottom w:val="none" w:sz="0" w:space="0" w:color="auto"/>
        <w:right w:val="none" w:sz="0" w:space="0" w:color="auto"/>
      </w:divBdr>
    </w:div>
    <w:div w:id="473910981">
      <w:bodyDiv w:val="1"/>
      <w:marLeft w:val="0"/>
      <w:marRight w:val="0"/>
      <w:marTop w:val="0"/>
      <w:marBottom w:val="0"/>
      <w:divBdr>
        <w:top w:val="none" w:sz="0" w:space="0" w:color="auto"/>
        <w:left w:val="none" w:sz="0" w:space="0" w:color="auto"/>
        <w:bottom w:val="none" w:sz="0" w:space="0" w:color="auto"/>
        <w:right w:val="none" w:sz="0" w:space="0" w:color="auto"/>
      </w:divBdr>
    </w:div>
    <w:div w:id="712927894">
      <w:bodyDiv w:val="1"/>
      <w:marLeft w:val="0"/>
      <w:marRight w:val="0"/>
      <w:marTop w:val="0"/>
      <w:marBottom w:val="0"/>
      <w:divBdr>
        <w:top w:val="none" w:sz="0" w:space="0" w:color="auto"/>
        <w:left w:val="none" w:sz="0" w:space="0" w:color="auto"/>
        <w:bottom w:val="none" w:sz="0" w:space="0" w:color="auto"/>
        <w:right w:val="none" w:sz="0" w:space="0" w:color="auto"/>
      </w:divBdr>
    </w:div>
    <w:div w:id="944918521">
      <w:bodyDiv w:val="1"/>
      <w:marLeft w:val="0"/>
      <w:marRight w:val="0"/>
      <w:marTop w:val="0"/>
      <w:marBottom w:val="0"/>
      <w:divBdr>
        <w:top w:val="none" w:sz="0" w:space="0" w:color="auto"/>
        <w:left w:val="none" w:sz="0" w:space="0" w:color="auto"/>
        <w:bottom w:val="none" w:sz="0" w:space="0" w:color="auto"/>
        <w:right w:val="none" w:sz="0" w:space="0" w:color="auto"/>
      </w:divBdr>
    </w:div>
    <w:div w:id="1034379820">
      <w:bodyDiv w:val="1"/>
      <w:marLeft w:val="0"/>
      <w:marRight w:val="0"/>
      <w:marTop w:val="0"/>
      <w:marBottom w:val="0"/>
      <w:divBdr>
        <w:top w:val="none" w:sz="0" w:space="0" w:color="auto"/>
        <w:left w:val="none" w:sz="0" w:space="0" w:color="auto"/>
        <w:bottom w:val="none" w:sz="0" w:space="0" w:color="auto"/>
        <w:right w:val="none" w:sz="0" w:space="0" w:color="auto"/>
      </w:divBdr>
    </w:div>
    <w:div w:id="1161046880">
      <w:bodyDiv w:val="1"/>
      <w:marLeft w:val="0"/>
      <w:marRight w:val="0"/>
      <w:marTop w:val="0"/>
      <w:marBottom w:val="0"/>
      <w:divBdr>
        <w:top w:val="none" w:sz="0" w:space="0" w:color="auto"/>
        <w:left w:val="none" w:sz="0" w:space="0" w:color="auto"/>
        <w:bottom w:val="none" w:sz="0" w:space="0" w:color="auto"/>
        <w:right w:val="none" w:sz="0" w:space="0" w:color="auto"/>
      </w:divBdr>
    </w:div>
    <w:div w:id="1339965695">
      <w:bodyDiv w:val="1"/>
      <w:marLeft w:val="0"/>
      <w:marRight w:val="0"/>
      <w:marTop w:val="0"/>
      <w:marBottom w:val="0"/>
      <w:divBdr>
        <w:top w:val="none" w:sz="0" w:space="0" w:color="auto"/>
        <w:left w:val="none" w:sz="0" w:space="0" w:color="auto"/>
        <w:bottom w:val="none" w:sz="0" w:space="0" w:color="auto"/>
        <w:right w:val="none" w:sz="0" w:space="0" w:color="auto"/>
      </w:divBdr>
    </w:div>
    <w:div w:id="1381831116">
      <w:bodyDiv w:val="1"/>
      <w:marLeft w:val="0"/>
      <w:marRight w:val="0"/>
      <w:marTop w:val="0"/>
      <w:marBottom w:val="0"/>
      <w:divBdr>
        <w:top w:val="none" w:sz="0" w:space="0" w:color="auto"/>
        <w:left w:val="none" w:sz="0" w:space="0" w:color="auto"/>
        <w:bottom w:val="none" w:sz="0" w:space="0" w:color="auto"/>
        <w:right w:val="none" w:sz="0" w:space="0" w:color="auto"/>
      </w:divBdr>
    </w:div>
    <w:div w:id="1394960738">
      <w:bodyDiv w:val="1"/>
      <w:marLeft w:val="0"/>
      <w:marRight w:val="0"/>
      <w:marTop w:val="0"/>
      <w:marBottom w:val="0"/>
      <w:divBdr>
        <w:top w:val="none" w:sz="0" w:space="0" w:color="auto"/>
        <w:left w:val="none" w:sz="0" w:space="0" w:color="auto"/>
        <w:bottom w:val="none" w:sz="0" w:space="0" w:color="auto"/>
        <w:right w:val="none" w:sz="0" w:space="0" w:color="auto"/>
      </w:divBdr>
    </w:div>
    <w:div w:id="1519268605">
      <w:bodyDiv w:val="1"/>
      <w:marLeft w:val="0"/>
      <w:marRight w:val="0"/>
      <w:marTop w:val="0"/>
      <w:marBottom w:val="0"/>
      <w:divBdr>
        <w:top w:val="none" w:sz="0" w:space="0" w:color="auto"/>
        <w:left w:val="none" w:sz="0" w:space="0" w:color="auto"/>
        <w:bottom w:val="none" w:sz="0" w:space="0" w:color="auto"/>
        <w:right w:val="none" w:sz="0" w:space="0" w:color="auto"/>
      </w:divBdr>
    </w:div>
    <w:div w:id="1545672151">
      <w:bodyDiv w:val="1"/>
      <w:marLeft w:val="0"/>
      <w:marRight w:val="0"/>
      <w:marTop w:val="0"/>
      <w:marBottom w:val="0"/>
      <w:divBdr>
        <w:top w:val="none" w:sz="0" w:space="0" w:color="auto"/>
        <w:left w:val="none" w:sz="0" w:space="0" w:color="auto"/>
        <w:bottom w:val="none" w:sz="0" w:space="0" w:color="auto"/>
        <w:right w:val="none" w:sz="0" w:space="0" w:color="auto"/>
      </w:divBdr>
    </w:div>
    <w:div w:id="1662191786">
      <w:bodyDiv w:val="1"/>
      <w:marLeft w:val="0"/>
      <w:marRight w:val="0"/>
      <w:marTop w:val="0"/>
      <w:marBottom w:val="0"/>
      <w:divBdr>
        <w:top w:val="none" w:sz="0" w:space="0" w:color="auto"/>
        <w:left w:val="none" w:sz="0" w:space="0" w:color="auto"/>
        <w:bottom w:val="none" w:sz="0" w:space="0" w:color="auto"/>
        <w:right w:val="none" w:sz="0" w:space="0" w:color="auto"/>
      </w:divBdr>
    </w:div>
    <w:div w:id="1675254841">
      <w:bodyDiv w:val="1"/>
      <w:marLeft w:val="0"/>
      <w:marRight w:val="0"/>
      <w:marTop w:val="0"/>
      <w:marBottom w:val="0"/>
      <w:divBdr>
        <w:top w:val="none" w:sz="0" w:space="0" w:color="auto"/>
        <w:left w:val="none" w:sz="0" w:space="0" w:color="auto"/>
        <w:bottom w:val="none" w:sz="0" w:space="0" w:color="auto"/>
        <w:right w:val="none" w:sz="0" w:space="0" w:color="auto"/>
      </w:divBdr>
    </w:div>
    <w:div w:id="1715038851">
      <w:bodyDiv w:val="1"/>
      <w:marLeft w:val="0"/>
      <w:marRight w:val="0"/>
      <w:marTop w:val="0"/>
      <w:marBottom w:val="0"/>
      <w:divBdr>
        <w:top w:val="none" w:sz="0" w:space="0" w:color="auto"/>
        <w:left w:val="none" w:sz="0" w:space="0" w:color="auto"/>
        <w:bottom w:val="none" w:sz="0" w:space="0" w:color="auto"/>
        <w:right w:val="none" w:sz="0" w:space="0" w:color="auto"/>
      </w:divBdr>
    </w:div>
    <w:div w:id="1780098822">
      <w:bodyDiv w:val="1"/>
      <w:marLeft w:val="0"/>
      <w:marRight w:val="0"/>
      <w:marTop w:val="0"/>
      <w:marBottom w:val="0"/>
      <w:divBdr>
        <w:top w:val="none" w:sz="0" w:space="0" w:color="auto"/>
        <w:left w:val="none" w:sz="0" w:space="0" w:color="auto"/>
        <w:bottom w:val="none" w:sz="0" w:space="0" w:color="auto"/>
        <w:right w:val="none" w:sz="0" w:space="0" w:color="auto"/>
      </w:divBdr>
    </w:div>
    <w:div w:id="1835418600">
      <w:bodyDiv w:val="1"/>
      <w:marLeft w:val="0"/>
      <w:marRight w:val="0"/>
      <w:marTop w:val="0"/>
      <w:marBottom w:val="0"/>
      <w:divBdr>
        <w:top w:val="none" w:sz="0" w:space="0" w:color="auto"/>
        <w:left w:val="none" w:sz="0" w:space="0" w:color="auto"/>
        <w:bottom w:val="none" w:sz="0" w:space="0" w:color="auto"/>
        <w:right w:val="none" w:sz="0" w:space="0" w:color="auto"/>
      </w:divBdr>
    </w:div>
    <w:div w:id="2031638035">
      <w:bodyDiv w:val="1"/>
      <w:marLeft w:val="0"/>
      <w:marRight w:val="0"/>
      <w:marTop w:val="0"/>
      <w:marBottom w:val="0"/>
      <w:divBdr>
        <w:top w:val="none" w:sz="0" w:space="0" w:color="auto"/>
        <w:left w:val="none" w:sz="0" w:space="0" w:color="auto"/>
        <w:bottom w:val="none" w:sz="0" w:space="0" w:color="auto"/>
        <w:right w:val="none" w:sz="0" w:space="0" w:color="auto"/>
      </w:divBdr>
    </w:div>
    <w:div w:id="20465644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tsakingasverslas.l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734</Words>
  <Characters>4187</Characters>
  <Application>Microsoft Macintosh Word</Application>
  <DocSecurity>0</DocSecurity>
  <Lines>34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2024-09-03T15:17:00Z</dcterms:created>
  <dcterms:modified xsi:type="dcterms:W3CDTF">2024-09-05T13:22:00Z</dcterms:modified>
</cp:coreProperties>
</file>