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D33D5" w14:textId="7313D374" w:rsidR="00A1165A" w:rsidRPr="00865B7C" w:rsidRDefault="00A1165A" w:rsidP="00A1165A">
      <w:pPr>
        <w:spacing w:after="0" w:line="240" w:lineRule="auto"/>
      </w:pPr>
      <w:r w:rsidRPr="00865B7C">
        <w:t>Pranešimas žiniasklaida</w:t>
      </w:r>
      <w:r w:rsidR="008916C1" w:rsidRPr="00865B7C">
        <w:t>i</w:t>
      </w:r>
    </w:p>
    <w:p w14:paraId="339E18F3" w14:textId="30CFF190" w:rsidR="00A1165A" w:rsidRPr="00865B7C" w:rsidRDefault="00A1165A" w:rsidP="00865B7C">
      <w:pPr>
        <w:tabs>
          <w:tab w:val="left" w:pos="5812"/>
        </w:tabs>
        <w:spacing w:line="240" w:lineRule="auto"/>
      </w:pPr>
      <w:r w:rsidRPr="00865B7C">
        <w:t>2024-09-</w:t>
      </w:r>
      <w:r w:rsidR="00AE0B44">
        <w:t>24</w:t>
      </w:r>
    </w:p>
    <w:p w14:paraId="21DC72E3" w14:textId="3457D702" w:rsidR="008916C1" w:rsidRPr="00865B7C" w:rsidRDefault="008916C1" w:rsidP="00865B7C">
      <w:pPr>
        <w:jc w:val="center"/>
        <w:rPr>
          <w:b/>
          <w:bCs/>
          <w:sz w:val="28"/>
          <w:szCs w:val="28"/>
        </w:rPr>
      </w:pPr>
      <w:r w:rsidRPr="00865B7C">
        <w:rPr>
          <w:b/>
          <w:bCs/>
          <w:sz w:val="28"/>
          <w:szCs w:val="28"/>
        </w:rPr>
        <w:t xml:space="preserve">Širdies ritmo ar laidumo sutrikimų pacientai gali ir nejausti – pastebėti juos laiku leidžia </w:t>
      </w:r>
      <w:proofErr w:type="spellStart"/>
      <w:r w:rsidRPr="00865B7C">
        <w:rPr>
          <w:b/>
          <w:bCs/>
          <w:sz w:val="28"/>
          <w:szCs w:val="28"/>
        </w:rPr>
        <w:t>Holterio</w:t>
      </w:r>
      <w:proofErr w:type="spellEnd"/>
      <w:r w:rsidRPr="00865B7C">
        <w:rPr>
          <w:b/>
          <w:bCs/>
          <w:sz w:val="28"/>
          <w:szCs w:val="28"/>
        </w:rPr>
        <w:t xml:space="preserve"> paros </w:t>
      </w:r>
      <w:proofErr w:type="spellStart"/>
      <w:r w:rsidRPr="00865B7C">
        <w:rPr>
          <w:b/>
          <w:bCs/>
          <w:sz w:val="28"/>
          <w:szCs w:val="28"/>
        </w:rPr>
        <w:t>monitoravimas</w:t>
      </w:r>
      <w:proofErr w:type="spellEnd"/>
    </w:p>
    <w:p w14:paraId="5A55AFDB" w14:textId="0A11B0C5" w:rsidR="00A1165A" w:rsidRPr="00865B7C" w:rsidRDefault="00A1165A" w:rsidP="00EA01C9">
      <w:pPr>
        <w:jc w:val="both"/>
        <w:rPr>
          <w:b/>
          <w:bCs/>
        </w:rPr>
      </w:pPr>
      <w:proofErr w:type="spellStart"/>
      <w:r w:rsidRPr="00865B7C">
        <w:rPr>
          <w:b/>
          <w:bCs/>
        </w:rPr>
        <w:t>Holterio</w:t>
      </w:r>
      <w:proofErr w:type="spellEnd"/>
      <w:r w:rsidRPr="00865B7C">
        <w:rPr>
          <w:b/>
          <w:bCs/>
        </w:rPr>
        <w:t xml:space="preserve"> paros </w:t>
      </w:r>
      <w:proofErr w:type="spellStart"/>
      <w:r w:rsidRPr="00865B7C">
        <w:rPr>
          <w:b/>
          <w:bCs/>
        </w:rPr>
        <w:t>monitoravimas</w:t>
      </w:r>
      <w:proofErr w:type="spellEnd"/>
      <w:r w:rsidRPr="00865B7C">
        <w:rPr>
          <w:b/>
          <w:bCs/>
        </w:rPr>
        <w:t xml:space="preserve"> </w:t>
      </w:r>
      <w:r w:rsidR="002635D5" w:rsidRPr="00865B7C">
        <w:rPr>
          <w:b/>
          <w:bCs/>
        </w:rPr>
        <w:t>–</w:t>
      </w:r>
      <w:r w:rsidRPr="00865B7C">
        <w:rPr>
          <w:b/>
          <w:bCs/>
        </w:rPr>
        <w:t xml:space="preserve"> neinvazinis širdies ritmo tyrimas, kurio metu</w:t>
      </w:r>
      <w:r w:rsidR="002635D5" w:rsidRPr="00865B7C">
        <w:rPr>
          <w:b/>
          <w:bCs/>
        </w:rPr>
        <w:t>,</w:t>
      </w:r>
      <w:r w:rsidRPr="00865B7C">
        <w:rPr>
          <w:b/>
          <w:bCs/>
        </w:rPr>
        <w:t xml:space="preserve"> </w:t>
      </w:r>
      <w:r w:rsidR="002635D5" w:rsidRPr="00865B7C">
        <w:rPr>
          <w:b/>
          <w:bCs/>
        </w:rPr>
        <w:t xml:space="preserve">naudojant </w:t>
      </w:r>
      <w:r w:rsidRPr="00865B7C">
        <w:rPr>
          <w:b/>
          <w:bCs/>
        </w:rPr>
        <w:t>special</w:t>
      </w:r>
      <w:r w:rsidR="002635D5" w:rsidRPr="00865B7C">
        <w:rPr>
          <w:b/>
          <w:bCs/>
        </w:rPr>
        <w:t>ų</w:t>
      </w:r>
      <w:r w:rsidRPr="00865B7C">
        <w:rPr>
          <w:b/>
          <w:bCs/>
        </w:rPr>
        <w:t xml:space="preserve"> nešiojam</w:t>
      </w:r>
      <w:r w:rsidR="002635D5" w:rsidRPr="00865B7C">
        <w:rPr>
          <w:b/>
          <w:bCs/>
        </w:rPr>
        <w:t>ą</w:t>
      </w:r>
      <w:r w:rsidRPr="00865B7C">
        <w:rPr>
          <w:b/>
          <w:bCs/>
        </w:rPr>
        <w:t xml:space="preserve"> prietais</w:t>
      </w:r>
      <w:r w:rsidR="002635D5" w:rsidRPr="00865B7C">
        <w:rPr>
          <w:b/>
          <w:bCs/>
        </w:rPr>
        <w:t>ą,</w:t>
      </w:r>
      <w:r w:rsidRPr="00865B7C">
        <w:rPr>
          <w:b/>
          <w:bCs/>
        </w:rPr>
        <w:t xml:space="preserve"> paciento elektrokardiograma yra registruojama ilgesnį laikotarp</w:t>
      </w:r>
      <w:r w:rsidR="00865B7C">
        <w:rPr>
          <w:b/>
          <w:bCs/>
        </w:rPr>
        <w:t>į.</w:t>
      </w:r>
      <w:r w:rsidRPr="00865B7C">
        <w:rPr>
          <w:b/>
          <w:bCs/>
        </w:rPr>
        <w:t xml:space="preserve"> </w:t>
      </w:r>
      <w:r w:rsidR="002635D5" w:rsidRPr="00865B7C">
        <w:rPr>
          <w:b/>
          <w:bCs/>
        </w:rPr>
        <w:t>Šis tyrimas</w:t>
      </w:r>
      <w:r w:rsidRPr="00865B7C">
        <w:rPr>
          <w:b/>
          <w:bCs/>
        </w:rPr>
        <w:t xml:space="preserve"> išrastas amerikiečių biofiziko Norman</w:t>
      </w:r>
      <w:r w:rsidR="002635D5" w:rsidRPr="00865B7C">
        <w:rPr>
          <w:b/>
          <w:bCs/>
        </w:rPr>
        <w:t>o</w:t>
      </w:r>
      <w:r w:rsidRPr="00865B7C">
        <w:rPr>
          <w:b/>
          <w:bCs/>
        </w:rPr>
        <w:t xml:space="preserve"> J. </w:t>
      </w:r>
      <w:proofErr w:type="spellStart"/>
      <w:r w:rsidRPr="00865B7C">
        <w:rPr>
          <w:b/>
          <w:bCs/>
        </w:rPr>
        <w:t>Holterio</w:t>
      </w:r>
      <w:proofErr w:type="spellEnd"/>
      <w:r w:rsidRPr="00865B7C">
        <w:rPr>
          <w:b/>
          <w:bCs/>
        </w:rPr>
        <w:t xml:space="preserve"> </w:t>
      </w:r>
      <w:r w:rsidR="002635D5" w:rsidRPr="00865B7C">
        <w:rPr>
          <w:b/>
          <w:bCs/>
        </w:rPr>
        <w:t xml:space="preserve">dar </w:t>
      </w:r>
      <w:r w:rsidRPr="00865B7C">
        <w:rPr>
          <w:b/>
          <w:bCs/>
        </w:rPr>
        <w:t xml:space="preserve">1949 m. Tiesa, </w:t>
      </w:r>
      <w:r w:rsidR="00865B7C">
        <w:rPr>
          <w:b/>
          <w:bCs/>
        </w:rPr>
        <w:t xml:space="preserve">prireikė </w:t>
      </w:r>
      <w:r w:rsidR="002635D5" w:rsidRPr="00865B7C">
        <w:rPr>
          <w:b/>
          <w:bCs/>
        </w:rPr>
        <w:t>laik</w:t>
      </w:r>
      <w:r w:rsidR="00865B7C">
        <w:rPr>
          <w:b/>
          <w:bCs/>
        </w:rPr>
        <w:t>o, kol išradimas</w:t>
      </w:r>
      <w:r w:rsidR="002635D5" w:rsidRPr="00865B7C">
        <w:rPr>
          <w:b/>
          <w:bCs/>
        </w:rPr>
        <w:t xml:space="preserve"> buvo patobulintas ir </w:t>
      </w:r>
      <w:r w:rsidRPr="00865B7C">
        <w:rPr>
          <w:b/>
          <w:bCs/>
        </w:rPr>
        <w:t>1962 m</w:t>
      </w:r>
      <w:r w:rsidR="002635D5" w:rsidRPr="00865B7C">
        <w:rPr>
          <w:b/>
          <w:bCs/>
        </w:rPr>
        <w:t>.</w:t>
      </w:r>
      <w:r w:rsidRPr="00865B7C">
        <w:rPr>
          <w:b/>
          <w:bCs/>
        </w:rPr>
        <w:t xml:space="preserve"> pradėta</w:t>
      </w:r>
      <w:r w:rsidR="00865B7C">
        <w:rPr>
          <w:b/>
          <w:bCs/>
        </w:rPr>
        <w:t>s gaminti</w:t>
      </w:r>
      <w:r w:rsidR="002635D5" w:rsidRPr="00865B7C">
        <w:rPr>
          <w:b/>
          <w:bCs/>
        </w:rPr>
        <w:t xml:space="preserve"> </w:t>
      </w:r>
      <w:r w:rsidRPr="00865B7C">
        <w:rPr>
          <w:b/>
          <w:bCs/>
        </w:rPr>
        <w:t>komerci</w:t>
      </w:r>
      <w:r w:rsidR="00865B7C">
        <w:rPr>
          <w:b/>
          <w:bCs/>
        </w:rPr>
        <w:t xml:space="preserve">škai. Šis tyrimas </w:t>
      </w:r>
      <w:r w:rsidR="00865B7C" w:rsidRPr="00865B7C">
        <w:rPr>
          <w:b/>
          <w:bCs/>
        </w:rPr>
        <w:t xml:space="preserve">klinikinėje praktikoje </w:t>
      </w:r>
      <w:r w:rsidRPr="00865B7C">
        <w:rPr>
          <w:b/>
          <w:bCs/>
        </w:rPr>
        <w:t>taik</w:t>
      </w:r>
      <w:r w:rsidR="002635D5" w:rsidRPr="00865B7C">
        <w:rPr>
          <w:b/>
          <w:bCs/>
        </w:rPr>
        <w:t>omas</w:t>
      </w:r>
      <w:r w:rsidRPr="00865B7C">
        <w:rPr>
          <w:b/>
          <w:bCs/>
        </w:rPr>
        <w:t xml:space="preserve"> </w:t>
      </w:r>
      <w:r w:rsidR="002635D5" w:rsidRPr="00865B7C">
        <w:rPr>
          <w:b/>
          <w:bCs/>
        </w:rPr>
        <w:t>iki šiol</w:t>
      </w:r>
      <w:r w:rsidR="00865B7C">
        <w:rPr>
          <w:b/>
          <w:bCs/>
        </w:rPr>
        <w:t xml:space="preserve"> ir yra ypač naudingas diagnozuojant širdies veiklos sutrikimus, kurių pacientai dažnai net neįtaria turintys. </w:t>
      </w:r>
      <w:r w:rsidR="002635D5" w:rsidRPr="00865B7C">
        <w:rPr>
          <w:b/>
          <w:bCs/>
        </w:rPr>
        <w:t xml:space="preserve">Plačiau apie </w:t>
      </w:r>
      <w:proofErr w:type="spellStart"/>
      <w:r w:rsidR="002635D5" w:rsidRPr="00865B7C">
        <w:rPr>
          <w:b/>
          <w:bCs/>
        </w:rPr>
        <w:t>Holterio</w:t>
      </w:r>
      <w:proofErr w:type="spellEnd"/>
      <w:r w:rsidR="002635D5" w:rsidRPr="00865B7C">
        <w:rPr>
          <w:b/>
          <w:bCs/>
        </w:rPr>
        <w:t xml:space="preserve"> paros </w:t>
      </w:r>
      <w:proofErr w:type="spellStart"/>
      <w:r w:rsidR="002635D5" w:rsidRPr="00865B7C">
        <w:rPr>
          <w:b/>
          <w:bCs/>
        </w:rPr>
        <w:t>monitoravimą</w:t>
      </w:r>
      <w:proofErr w:type="spellEnd"/>
      <w:r w:rsidR="002635D5" w:rsidRPr="00865B7C">
        <w:rPr>
          <w:b/>
          <w:bCs/>
        </w:rPr>
        <w:t xml:space="preserve"> </w:t>
      </w:r>
      <w:r w:rsidR="008916C1" w:rsidRPr="00865B7C">
        <w:rPr>
          <w:b/>
          <w:bCs/>
        </w:rPr>
        <w:t xml:space="preserve">ir jo privalumus pasakoja </w:t>
      </w:r>
      <w:r w:rsidRPr="00865B7C">
        <w:rPr>
          <w:b/>
          <w:bCs/>
        </w:rPr>
        <w:t>Vilniaus</w:t>
      </w:r>
      <w:r w:rsidR="002635D5" w:rsidRPr="00865B7C">
        <w:rPr>
          <w:b/>
          <w:bCs/>
        </w:rPr>
        <w:t xml:space="preserve"> </w:t>
      </w:r>
      <w:r w:rsidRPr="00865B7C">
        <w:rPr>
          <w:b/>
          <w:bCs/>
        </w:rPr>
        <w:t>„Kardiolitos klinikų“</w:t>
      </w:r>
      <w:r w:rsidR="005A6456">
        <w:rPr>
          <w:b/>
          <w:bCs/>
        </w:rPr>
        <w:t xml:space="preserve"> Kardiologijos centro</w:t>
      </w:r>
      <w:r w:rsidRPr="00865B7C">
        <w:rPr>
          <w:b/>
          <w:bCs/>
        </w:rPr>
        <w:t xml:space="preserve"> gydytoja kardiologė Monika </w:t>
      </w:r>
      <w:proofErr w:type="spellStart"/>
      <w:r w:rsidRPr="00865B7C">
        <w:rPr>
          <w:b/>
          <w:bCs/>
        </w:rPr>
        <w:t>Keževičiūtė</w:t>
      </w:r>
      <w:proofErr w:type="spellEnd"/>
      <w:r w:rsidR="008916C1" w:rsidRPr="00865B7C">
        <w:rPr>
          <w:b/>
          <w:bCs/>
        </w:rPr>
        <w:t>.</w:t>
      </w:r>
    </w:p>
    <w:p w14:paraId="24484D89" w14:textId="3DBC7D4B" w:rsidR="00A1165A" w:rsidRPr="00865B7C" w:rsidRDefault="00A1165A" w:rsidP="00EA01C9">
      <w:pPr>
        <w:jc w:val="both"/>
      </w:pPr>
      <w:r w:rsidRPr="00865B7C">
        <w:t>„</w:t>
      </w:r>
      <w:proofErr w:type="spellStart"/>
      <w:r w:rsidR="00542FC1">
        <w:t>Holterio</w:t>
      </w:r>
      <w:proofErr w:type="spellEnd"/>
      <w:r w:rsidR="00542FC1">
        <w:t xml:space="preserve"> paros </w:t>
      </w:r>
      <w:proofErr w:type="spellStart"/>
      <w:r w:rsidR="00542FC1">
        <w:t>monitoravimo</w:t>
      </w:r>
      <w:proofErr w:type="spellEnd"/>
      <w:r w:rsidRPr="00865B7C">
        <w:t xml:space="preserve"> atsiradimas labai svarbus medicinos pasiekimas, kadangi tai saugus, neinvazinis tyrimas, </w:t>
      </w:r>
      <w:r w:rsidR="00865B7C">
        <w:t xml:space="preserve">dėl </w:t>
      </w:r>
      <w:r w:rsidRPr="00865B7C">
        <w:t>kurio</w:t>
      </w:r>
      <w:r w:rsidR="00865B7C">
        <w:t xml:space="preserve"> </w:t>
      </w:r>
      <w:r w:rsidRPr="00865B7C">
        <w:t xml:space="preserve">tapo įmanoma užregistruoti savaiminius, fizinio ar emocinio krūvio, miego metu atsirandančius </w:t>
      </w:r>
      <w:proofErr w:type="spellStart"/>
      <w:r w:rsidRPr="00865B7C">
        <w:t>elektrokardiografinius</w:t>
      </w:r>
      <w:proofErr w:type="spellEnd"/>
      <w:r w:rsidRPr="00865B7C">
        <w:t xml:space="preserve"> reiškinius, nustatyti pacientus varginančių simptomų ryšį su širdies ritmo ar laidumo sutrikimais, stebėti gydymo efektyvumą paskyrus </w:t>
      </w:r>
      <w:proofErr w:type="spellStart"/>
      <w:r w:rsidRPr="00865B7C">
        <w:t>antiaritminius</w:t>
      </w:r>
      <w:proofErr w:type="spellEnd"/>
      <w:r w:rsidRPr="00865B7C">
        <w:t xml:space="preserve"> vaistus bei diagnozuoti pavojingus ritmo sutrikimus, kurių pacientas gali ir nejausti“, – </w:t>
      </w:r>
      <w:r w:rsidR="008916C1" w:rsidRPr="00865B7C">
        <w:t>pažymi</w:t>
      </w:r>
      <w:r w:rsidRPr="00865B7C">
        <w:t xml:space="preserve"> M. </w:t>
      </w:r>
      <w:proofErr w:type="spellStart"/>
      <w:r w:rsidRPr="00865B7C">
        <w:t>Keževičiūtė</w:t>
      </w:r>
      <w:proofErr w:type="spellEnd"/>
      <w:r w:rsidRPr="00865B7C">
        <w:t>.</w:t>
      </w:r>
    </w:p>
    <w:p w14:paraId="4AB1B359" w14:textId="2E3049AC" w:rsidR="00A1165A" w:rsidRPr="00865B7C" w:rsidRDefault="00126D2E" w:rsidP="00EA01C9">
      <w:pPr>
        <w:jc w:val="both"/>
        <w:rPr>
          <w:b/>
          <w:bCs/>
        </w:rPr>
      </w:pPr>
      <w:r w:rsidRPr="00865B7C">
        <w:rPr>
          <w:b/>
          <w:bCs/>
        </w:rPr>
        <w:t>Kaip vyksta tyrimas?</w:t>
      </w:r>
    </w:p>
    <w:p w14:paraId="6E75A412" w14:textId="3C86E328" w:rsidR="006433CB" w:rsidRPr="00865B7C" w:rsidRDefault="006433CB" w:rsidP="00EA01C9">
      <w:pPr>
        <w:tabs>
          <w:tab w:val="left" w:pos="7629"/>
        </w:tabs>
        <w:jc w:val="both"/>
      </w:pPr>
      <w:r w:rsidRPr="00865B7C">
        <w:t>D</w:t>
      </w:r>
      <w:r w:rsidR="00513D6C" w:rsidRPr="00865B7C">
        <w:t xml:space="preserve">ažniausiai šis tyrimas trunka vieną parą, tačiau </w:t>
      </w:r>
      <w:r w:rsidRPr="00865B7C">
        <w:t xml:space="preserve">kartais </w:t>
      </w:r>
      <w:r w:rsidR="00181CCA" w:rsidRPr="00865B7C">
        <w:t xml:space="preserve">gali </w:t>
      </w:r>
      <w:r w:rsidR="00865B7C">
        <w:t>būti reikalingas ir</w:t>
      </w:r>
      <w:r w:rsidR="00181CCA" w:rsidRPr="00865B7C">
        <w:t xml:space="preserve"> dvi</w:t>
      </w:r>
      <w:r w:rsidR="00865B7C">
        <w:t>ejų</w:t>
      </w:r>
      <w:r w:rsidR="00181CCA" w:rsidRPr="00865B7C">
        <w:t xml:space="preserve"> ar tri</w:t>
      </w:r>
      <w:r w:rsidR="00865B7C">
        <w:t xml:space="preserve">jų širdies veiklos </w:t>
      </w:r>
      <w:r w:rsidR="00181CCA" w:rsidRPr="00865B7C">
        <w:t>par</w:t>
      </w:r>
      <w:r w:rsidR="00865B7C">
        <w:t>ų stebėjimas</w:t>
      </w:r>
      <w:r w:rsidR="00513D6C" w:rsidRPr="00865B7C">
        <w:t xml:space="preserve">. </w:t>
      </w:r>
      <w:r w:rsidRPr="00865B7C">
        <w:t>Jo</w:t>
      </w:r>
      <w:r w:rsidR="001D1B5C" w:rsidRPr="00865B7C">
        <w:t xml:space="preserve"> metu pacientui ant krūtinės priklijuojami specialūs elektrodai, kurie jungiasi</w:t>
      </w:r>
      <w:r w:rsidR="00126D2E" w:rsidRPr="00865B7C">
        <w:t xml:space="preserve"> prie</w:t>
      </w:r>
      <w:r w:rsidR="001D1B5C" w:rsidRPr="00865B7C">
        <w:t xml:space="preserve"> nedideli</w:t>
      </w:r>
      <w:r w:rsidR="00126D2E" w:rsidRPr="00865B7C">
        <w:t>o</w:t>
      </w:r>
      <w:r w:rsidRPr="00865B7C">
        <w:t xml:space="preserve">, maždaug mobilaus telefono dydžio, </w:t>
      </w:r>
      <w:r w:rsidR="001D1B5C" w:rsidRPr="00865B7C">
        <w:t>aparat</w:t>
      </w:r>
      <w:r w:rsidR="00126D2E" w:rsidRPr="00865B7C">
        <w:t>o</w:t>
      </w:r>
      <w:r w:rsidRPr="00865B7C">
        <w:t>,</w:t>
      </w:r>
      <w:r w:rsidR="001D1B5C" w:rsidRPr="00865B7C">
        <w:t xml:space="preserve"> </w:t>
      </w:r>
      <w:r w:rsidR="00865B7C">
        <w:t>pritvirtinto</w:t>
      </w:r>
      <w:r w:rsidR="001D1B5C" w:rsidRPr="00865B7C">
        <w:t xml:space="preserve"> ant juosmens specialiu elastiniu diržu. </w:t>
      </w:r>
      <w:r w:rsidR="00126D2E" w:rsidRPr="00865B7C">
        <w:t xml:space="preserve">Su </w:t>
      </w:r>
      <w:r w:rsidRPr="00865B7C">
        <w:t xml:space="preserve">šiuo </w:t>
      </w:r>
      <w:r w:rsidR="001D1B5C" w:rsidRPr="00865B7C">
        <w:t>aparatu pacientas išbū</w:t>
      </w:r>
      <w:r w:rsidRPr="00865B7C">
        <w:t xml:space="preserve">na </w:t>
      </w:r>
      <w:r w:rsidR="001D1B5C" w:rsidRPr="00865B7C">
        <w:t>24 val</w:t>
      </w:r>
      <w:r w:rsidRPr="00865B7C">
        <w:t>.</w:t>
      </w:r>
      <w:r w:rsidR="001D1B5C" w:rsidRPr="00865B7C">
        <w:t xml:space="preserve"> ar</w:t>
      </w:r>
      <w:r w:rsidRPr="00865B7C">
        <w:t xml:space="preserve"> ilgiau</w:t>
      </w:r>
      <w:r w:rsidR="001D1B5C" w:rsidRPr="00865B7C">
        <w:t xml:space="preserve">, </w:t>
      </w:r>
      <w:r w:rsidR="00126D2E" w:rsidRPr="00865B7C">
        <w:t>jei taip</w:t>
      </w:r>
      <w:r w:rsidRPr="00865B7C">
        <w:t xml:space="preserve"> nurodo gydytojas</w:t>
      </w:r>
      <w:r w:rsidR="00126D2E" w:rsidRPr="00865B7C">
        <w:t>, ir visą šį laiką užsiima savo</w:t>
      </w:r>
      <w:r w:rsidRPr="00865B7C">
        <w:t xml:space="preserve"> </w:t>
      </w:r>
      <w:r w:rsidR="001D1B5C" w:rsidRPr="00865B7C">
        <w:t xml:space="preserve">įprastine kasdiene veikla. </w:t>
      </w:r>
    </w:p>
    <w:p w14:paraId="27D888E7" w14:textId="1D5601CA" w:rsidR="002635D5" w:rsidRPr="00865B7C" w:rsidRDefault="002635D5" w:rsidP="002635D5">
      <w:pPr>
        <w:tabs>
          <w:tab w:val="left" w:pos="7629"/>
        </w:tabs>
        <w:jc w:val="both"/>
      </w:pPr>
      <w:r w:rsidRPr="00865B7C">
        <w:t xml:space="preserve">„Jei dienos eigoje asmuo pajunta neįprastus </w:t>
      </w:r>
      <w:r w:rsidR="00865B7C">
        <w:t xml:space="preserve">širdies </w:t>
      </w:r>
      <w:r w:rsidRPr="00865B7C">
        <w:t xml:space="preserve">plakimus, permušimus, stabtelėjimus ar kitus nemalonius pojūčius, tokius kaip skausmą širdies plote ar galvos svaigimą, jų metu paspaudžiamas specialus aparato mygtukas. Tai leidžia užfiksuoti tikslų simptomų laiką ir vėliau nustatyti sąsajas tarp </w:t>
      </w:r>
      <w:r w:rsidR="00865B7C">
        <w:t>jų</w:t>
      </w:r>
      <w:r w:rsidRPr="00865B7C">
        <w:t xml:space="preserve"> bei pokyčių elektrokardiogramoje“, – pastebi gydytoja kardiologė.</w:t>
      </w:r>
    </w:p>
    <w:p w14:paraId="3E27F800" w14:textId="2EC78421" w:rsidR="00126D2E" w:rsidRPr="00542FC1" w:rsidRDefault="00A554E6" w:rsidP="00EA01C9">
      <w:pPr>
        <w:tabs>
          <w:tab w:val="left" w:pos="7629"/>
        </w:tabs>
        <w:jc w:val="both"/>
      </w:pPr>
      <w:r>
        <w:t>G</w:t>
      </w:r>
      <w:r w:rsidR="002635D5" w:rsidRPr="00865B7C">
        <w:t>alimybė</w:t>
      </w:r>
      <w:r w:rsidR="00126D2E" w:rsidRPr="00865B7C">
        <w:t xml:space="preserve"> registruoti širdies elektrokardiogramą visą parą, pacientui judant, dirbant bei miegant, leidžia nustatyti epizodinius širdies ritmo ar laidumo sutrikimus, kurių galima nepastebėti užrašant </w:t>
      </w:r>
      <w:r w:rsidR="00126D2E" w:rsidRPr="00542FC1">
        <w:t xml:space="preserve">elektrokardiogramą gydytojo kabinete. </w:t>
      </w:r>
    </w:p>
    <w:p w14:paraId="7ADC84BD" w14:textId="2B5D9E05" w:rsidR="00513D6C" w:rsidRPr="00542FC1" w:rsidRDefault="00D660B3" w:rsidP="00EA01C9">
      <w:pPr>
        <w:tabs>
          <w:tab w:val="left" w:pos="7629"/>
        </w:tabs>
        <w:jc w:val="both"/>
      </w:pPr>
      <w:r w:rsidRPr="00542FC1">
        <w:t>Pasibaigus tyrimo laikui pacientas atvyksta į gydymo įstaigą, aparatas yra nuimamas</w:t>
      </w:r>
      <w:r w:rsidR="00AB3ECD" w:rsidRPr="00542FC1">
        <w:t xml:space="preserve">, </w:t>
      </w:r>
      <w:r w:rsidR="00126D2E" w:rsidRPr="00542FC1">
        <w:t xml:space="preserve">o </w:t>
      </w:r>
      <w:r w:rsidRPr="00542FC1">
        <w:t>jame užregistruot</w:t>
      </w:r>
      <w:r w:rsidR="00B57AD6" w:rsidRPr="00542FC1">
        <w:t>ą</w:t>
      </w:r>
      <w:r w:rsidRPr="00542FC1">
        <w:t xml:space="preserve"> elektrokardiogram</w:t>
      </w:r>
      <w:r w:rsidR="00B57AD6" w:rsidRPr="00542FC1">
        <w:t>ą</w:t>
      </w:r>
      <w:r w:rsidR="00126D2E" w:rsidRPr="00542FC1">
        <w:t>, pasitelk</w:t>
      </w:r>
      <w:r w:rsidR="00A554E6" w:rsidRPr="00542FC1">
        <w:t>ę</w:t>
      </w:r>
      <w:r w:rsidR="00126D2E" w:rsidRPr="00542FC1">
        <w:t xml:space="preserve">s </w:t>
      </w:r>
      <w:r w:rsidRPr="00542FC1">
        <w:t>speciali</w:t>
      </w:r>
      <w:r w:rsidR="00126D2E" w:rsidRPr="00542FC1">
        <w:t>ą</w:t>
      </w:r>
      <w:r w:rsidRPr="00542FC1">
        <w:t xml:space="preserve"> </w:t>
      </w:r>
      <w:r w:rsidR="00BD20EA" w:rsidRPr="00542FC1">
        <w:t>kompiuterin</w:t>
      </w:r>
      <w:r w:rsidR="00126D2E" w:rsidRPr="00542FC1">
        <w:t>ę</w:t>
      </w:r>
      <w:r w:rsidR="00BD20EA" w:rsidRPr="00542FC1">
        <w:t xml:space="preserve"> </w:t>
      </w:r>
      <w:r w:rsidRPr="00542FC1">
        <w:t>program</w:t>
      </w:r>
      <w:r w:rsidR="00126D2E" w:rsidRPr="00542FC1">
        <w:t>ą,</w:t>
      </w:r>
      <w:r w:rsidRPr="00542FC1">
        <w:t xml:space="preserve"> išanalizuoja gydytoj</w:t>
      </w:r>
      <w:r w:rsidR="00B57AD6" w:rsidRPr="00542FC1">
        <w:t xml:space="preserve">as </w:t>
      </w:r>
      <w:r w:rsidRPr="00542FC1">
        <w:t>kardiolog</w:t>
      </w:r>
      <w:r w:rsidR="00B57AD6" w:rsidRPr="00542FC1">
        <w:t>as</w:t>
      </w:r>
      <w:r w:rsidR="00542FC1">
        <w:t xml:space="preserve"> ir</w:t>
      </w:r>
      <w:r w:rsidR="00542FC1" w:rsidRPr="00542FC1">
        <w:t>, jei reikia, paskiria gydymą.</w:t>
      </w:r>
    </w:p>
    <w:p w14:paraId="147C06DA" w14:textId="021FA0A3" w:rsidR="00EB652E" w:rsidRPr="00865B7C" w:rsidRDefault="00EB652E" w:rsidP="00EA01C9">
      <w:pPr>
        <w:jc w:val="both"/>
        <w:rPr>
          <w:b/>
          <w:bCs/>
        </w:rPr>
      </w:pPr>
      <w:r w:rsidRPr="00542FC1">
        <w:rPr>
          <w:b/>
          <w:bCs/>
        </w:rPr>
        <w:t>Kada atli</w:t>
      </w:r>
      <w:r w:rsidR="005A6456">
        <w:rPr>
          <w:b/>
          <w:bCs/>
        </w:rPr>
        <w:t>ekamas</w:t>
      </w:r>
      <w:r w:rsidRPr="00542FC1">
        <w:rPr>
          <w:b/>
          <w:bCs/>
        </w:rPr>
        <w:t xml:space="preserve"> š</w:t>
      </w:r>
      <w:r w:rsidR="005A6456">
        <w:rPr>
          <w:b/>
          <w:bCs/>
        </w:rPr>
        <w:t>is</w:t>
      </w:r>
      <w:r w:rsidRPr="00542FC1">
        <w:rPr>
          <w:b/>
          <w:bCs/>
        </w:rPr>
        <w:t xml:space="preserve"> tyrim</w:t>
      </w:r>
      <w:r w:rsidR="005A6456">
        <w:rPr>
          <w:b/>
          <w:bCs/>
        </w:rPr>
        <w:t>as</w:t>
      </w:r>
      <w:r w:rsidRPr="00542FC1">
        <w:rPr>
          <w:b/>
          <w:bCs/>
        </w:rPr>
        <w:t>?</w:t>
      </w:r>
    </w:p>
    <w:p w14:paraId="337C375B" w14:textId="3F015852" w:rsidR="00181CCA" w:rsidRPr="00865B7C" w:rsidRDefault="004329E4" w:rsidP="00EA01C9">
      <w:pPr>
        <w:jc w:val="both"/>
      </w:pPr>
      <w:bookmarkStart w:id="0" w:name="_Hlk177728503"/>
      <w:proofErr w:type="spellStart"/>
      <w:r w:rsidRPr="00865B7C">
        <w:t>Holterio</w:t>
      </w:r>
      <w:proofErr w:type="spellEnd"/>
      <w:r w:rsidRPr="00865B7C">
        <w:t xml:space="preserve"> paros </w:t>
      </w:r>
      <w:proofErr w:type="spellStart"/>
      <w:r w:rsidRPr="00865B7C">
        <w:t>monitoravimas</w:t>
      </w:r>
      <w:proofErr w:type="spellEnd"/>
      <w:r w:rsidR="007E66CF" w:rsidRPr="00865B7C">
        <w:t xml:space="preserve"> </w:t>
      </w:r>
      <w:r w:rsidR="00181CCA" w:rsidRPr="00865B7C">
        <w:t xml:space="preserve">ypač naudingas susidūrus su tokiais simptomais, kaip </w:t>
      </w:r>
      <w:r w:rsidR="007E66CF" w:rsidRPr="00865B7C">
        <w:t>neaiškios kilmės sinkop</w:t>
      </w:r>
      <w:r w:rsidR="00181CCA" w:rsidRPr="00865B7C">
        <w:t>ė</w:t>
      </w:r>
      <w:r w:rsidR="007E66CF" w:rsidRPr="00865B7C">
        <w:t xml:space="preserve"> (sąmonės netekim</w:t>
      </w:r>
      <w:r w:rsidR="00181CCA" w:rsidRPr="00865B7C">
        <w:t>as</w:t>
      </w:r>
      <w:r w:rsidR="007E66CF" w:rsidRPr="00865B7C">
        <w:t xml:space="preserve">), galvos svaigimo epizodai, pasikartojantys </w:t>
      </w:r>
      <w:r w:rsidR="00E05198">
        <w:t xml:space="preserve">neritmiški </w:t>
      </w:r>
      <w:r w:rsidR="007E66CF" w:rsidRPr="00865B7C">
        <w:t xml:space="preserve">širdies plakimai, </w:t>
      </w:r>
      <w:bookmarkEnd w:id="0"/>
      <w:r w:rsidR="007E66CF" w:rsidRPr="00865B7C">
        <w:t>perplakimai, dusul</w:t>
      </w:r>
      <w:r w:rsidR="00257493" w:rsidRPr="00865B7C">
        <w:t>ys</w:t>
      </w:r>
      <w:r w:rsidR="007E66CF" w:rsidRPr="00865B7C">
        <w:t>, krūtinės skausm</w:t>
      </w:r>
      <w:r w:rsidR="00257493" w:rsidRPr="00865B7C">
        <w:t>as</w:t>
      </w:r>
      <w:r w:rsidR="00181CCA" w:rsidRPr="00865B7C">
        <w:t xml:space="preserve">, </w:t>
      </w:r>
      <w:r w:rsidR="007E66CF" w:rsidRPr="00865B7C">
        <w:t>nuovargi</w:t>
      </w:r>
      <w:r w:rsidR="00181CCA" w:rsidRPr="00865B7C">
        <w:t xml:space="preserve">s ar </w:t>
      </w:r>
      <w:r w:rsidRPr="00865B7C">
        <w:t>silpnum</w:t>
      </w:r>
      <w:r w:rsidR="00181CCA" w:rsidRPr="00865B7C">
        <w:t>as.</w:t>
      </w:r>
    </w:p>
    <w:p w14:paraId="481B42A2" w14:textId="4039F4F1" w:rsidR="007E66CF" w:rsidRPr="00865B7C" w:rsidRDefault="00181CCA" w:rsidP="00EA01C9">
      <w:pPr>
        <w:jc w:val="both"/>
      </w:pPr>
      <w:r w:rsidRPr="00865B7C">
        <w:t>„</w:t>
      </w:r>
      <w:r w:rsidR="004329E4" w:rsidRPr="00865B7C">
        <w:t xml:space="preserve">Tyrimas </w:t>
      </w:r>
      <w:r w:rsidR="00AB3ECD" w:rsidRPr="00865B7C">
        <w:t>tikslingas ir</w:t>
      </w:r>
      <w:r w:rsidRPr="00865B7C">
        <w:t xml:space="preserve"> tais atvejais, kai </w:t>
      </w:r>
      <w:r w:rsidR="004329E4" w:rsidRPr="00865B7C">
        <w:t xml:space="preserve">pacientai </w:t>
      </w:r>
      <w:r w:rsidR="00257493" w:rsidRPr="00865B7C">
        <w:t>pa</w:t>
      </w:r>
      <w:r w:rsidR="004329E4" w:rsidRPr="00865B7C">
        <w:t xml:space="preserve">stebi itin reto ar </w:t>
      </w:r>
      <w:r w:rsidRPr="00865B7C">
        <w:t xml:space="preserve">tankaus </w:t>
      </w:r>
      <w:r w:rsidR="004329E4" w:rsidRPr="00865B7C">
        <w:t xml:space="preserve">širdies susitraukimo dažnio epizodus. </w:t>
      </w:r>
      <w:r w:rsidRPr="00865B7C">
        <w:t xml:space="preserve">Taip pat asmenims, </w:t>
      </w:r>
      <w:r w:rsidR="007E66CF" w:rsidRPr="00865B7C">
        <w:t>patyrusiems galvos smegenų išeminius sindromus</w:t>
      </w:r>
      <w:r w:rsidRPr="00865B7C">
        <w:t xml:space="preserve">, pavyzdžiui, </w:t>
      </w:r>
      <w:r w:rsidR="007E66CF" w:rsidRPr="00865B7C">
        <w:t>p</w:t>
      </w:r>
      <w:r w:rsidRPr="00865B7C">
        <w:t>o patirto insulto</w:t>
      </w:r>
      <w:r w:rsidR="007E66CF" w:rsidRPr="00865B7C">
        <w:t xml:space="preserve">, kadangi </w:t>
      </w:r>
      <w:r w:rsidR="004329E4" w:rsidRPr="00865B7C">
        <w:t xml:space="preserve">to </w:t>
      </w:r>
      <w:r w:rsidR="007E66CF" w:rsidRPr="00865B7C">
        <w:t>priežastimi gali būti nediagnozuoti ritmo sutrikimai</w:t>
      </w:r>
      <w:r w:rsidR="00AB3ECD" w:rsidRPr="00865B7C">
        <w:t>, kurių pacientas gali ir nejausti</w:t>
      </w:r>
      <w:r w:rsidR="007E66CF" w:rsidRPr="00865B7C">
        <w:t xml:space="preserve">. </w:t>
      </w:r>
      <w:r w:rsidR="00257493" w:rsidRPr="00865B7C">
        <w:t>Taip pat tyrimas</w:t>
      </w:r>
      <w:r w:rsidR="00AB3ECD" w:rsidRPr="00865B7C">
        <w:t xml:space="preserve"> </w:t>
      </w:r>
      <w:r w:rsidR="007E66CF" w:rsidRPr="00865B7C">
        <w:t>atliekamas</w:t>
      </w:r>
      <w:r w:rsidR="00EB652E" w:rsidRPr="00865B7C">
        <w:t xml:space="preserve"> žmonėms</w:t>
      </w:r>
      <w:r w:rsidR="007E66CF" w:rsidRPr="00865B7C">
        <w:t>, kurių kairiojo skilvelio funkcija smarkiai nukentėjusi</w:t>
      </w:r>
      <w:r w:rsidRPr="00865B7C">
        <w:t xml:space="preserve">, pavyzdžiui, </w:t>
      </w:r>
      <w:r w:rsidR="00AB3ECD" w:rsidRPr="00865B7C">
        <w:t>po</w:t>
      </w:r>
      <w:r w:rsidR="00C75E48" w:rsidRPr="00865B7C">
        <w:t xml:space="preserve"> </w:t>
      </w:r>
      <w:r w:rsidR="00C75E48" w:rsidRPr="00865B7C">
        <w:lastRenderedPageBreak/>
        <w:t xml:space="preserve">persirgto miokardo infarkto, </w:t>
      </w:r>
      <w:r w:rsidR="007E66CF" w:rsidRPr="00865B7C">
        <w:t>kadangi šie pacientai turi didesnę</w:t>
      </w:r>
      <w:r w:rsidRPr="00865B7C">
        <w:t xml:space="preserve"> širdies</w:t>
      </w:r>
      <w:r w:rsidR="007E66CF" w:rsidRPr="00865B7C">
        <w:t xml:space="preserve"> ritmo </w:t>
      </w:r>
      <w:r w:rsidR="00C75E48" w:rsidRPr="00865B7C">
        <w:t>sutrikimų</w:t>
      </w:r>
      <w:r w:rsidR="007E66CF" w:rsidRPr="00865B7C">
        <w:t xml:space="preserve"> riziką</w:t>
      </w:r>
      <w:r w:rsidR="00EB652E" w:rsidRPr="00865B7C">
        <w:t xml:space="preserve">“, – </w:t>
      </w:r>
      <w:r w:rsidR="00257493" w:rsidRPr="00865B7C">
        <w:t xml:space="preserve">atkreipia dėmesį M. </w:t>
      </w:r>
      <w:proofErr w:type="spellStart"/>
      <w:r w:rsidR="00257493" w:rsidRPr="00865B7C">
        <w:t>Keževičiūtė</w:t>
      </w:r>
      <w:proofErr w:type="spellEnd"/>
      <w:r w:rsidR="00257493" w:rsidRPr="00865B7C">
        <w:t>.</w:t>
      </w:r>
    </w:p>
    <w:p w14:paraId="1AD2B4C7" w14:textId="662D810D" w:rsidR="00126D2E" w:rsidRPr="00865B7C" w:rsidRDefault="00257493" w:rsidP="00EA01C9">
      <w:pPr>
        <w:jc w:val="both"/>
      </w:pPr>
      <w:r w:rsidRPr="00865B7C">
        <w:t>Ji taip pat priduria, kad k</w:t>
      </w:r>
      <w:r w:rsidR="00126D2E" w:rsidRPr="00865B7C">
        <w:t xml:space="preserve">linikinėje praktikoje šis tyrimas išties dažnas. </w:t>
      </w:r>
      <w:r w:rsidRPr="00865B7C">
        <w:t xml:space="preserve">Norint jį atlikti, </w:t>
      </w:r>
      <w:r w:rsidR="00A554E6">
        <w:t>specialisto</w:t>
      </w:r>
      <w:r w:rsidR="00126D2E" w:rsidRPr="00865B7C">
        <w:t xml:space="preserve"> siuntimas nėra būtinas, tačiau </w:t>
      </w:r>
      <w:r w:rsidRPr="00865B7C">
        <w:t>prieš tai</w:t>
      </w:r>
      <w:r w:rsidR="00126D2E" w:rsidRPr="00865B7C">
        <w:t xml:space="preserve"> pacientui </w:t>
      </w:r>
      <w:r w:rsidR="005A6456">
        <w:t>naudinga</w:t>
      </w:r>
      <w:r w:rsidR="00126D2E" w:rsidRPr="00865B7C">
        <w:t xml:space="preserve"> pasikonsultuoti su </w:t>
      </w:r>
      <w:r w:rsidRPr="00865B7C">
        <w:t xml:space="preserve">savo </w:t>
      </w:r>
      <w:r w:rsidR="00126D2E" w:rsidRPr="00865B7C">
        <w:t>gydytoju kardiologu</w:t>
      </w:r>
      <w:r w:rsidRPr="00865B7C">
        <w:t>, kadangi tyrimas pasižymi specifinėmis indikacijomis bei kontraindikacijomis</w:t>
      </w:r>
      <w:r w:rsidR="00126D2E" w:rsidRPr="00865B7C">
        <w:t>.</w:t>
      </w:r>
    </w:p>
    <w:p w14:paraId="7167DCB9" w14:textId="32B2D72E" w:rsidR="00257493" w:rsidRPr="00865B7C" w:rsidRDefault="00257493" w:rsidP="00EA01C9">
      <w:pPr>
        <w:jc w:val="both"/>
        <w:rPr>
          <w:b/>
          <w:bCs/>
        </w:rPr>
      </w:pPr>
      <w:r w:rsidRPr="00865B7C">
        <w:rPr>
          <w:b/>
          <w:bCs/>
        </w:rPr>
        <w:t>Kokias ligas leidžia diagnozuoti šis tyrimas?</w:t>
      </w:r>
    </w:p>
    <w:p w14:paraId="57CBC7A6" w14:textId="7ABCB878" w:rsidR="00257493" w:rsidRPr="00865B7C" w:rsidRDefault="00FD2FC1" w:rsidP="00EA01C9">
      <w:pPr>
        <w:jc w:val="both"/>
      </w:pPr>
      <w:r w:rsidRPr="00865B7C">
        <w:t xml:space="preserve">Didžiausią svarbą  </w:t>
      </w:r>
      <w:proofErr w:type="spellStart"/>
      <w:r w:rsidRPr="00865B7C">
        <w:t>Hol</w:t>
      </w:r>
      <w:r w:rsidR="00704320" w:rsidRPr="00865B7C">
        <w:t>t</w:t>
      </w:r>
      <w:r w:rsidRPr="00865B7C">
        <w:t>erio</w:t>
      </w:r>
      <w:proofErr w:type="spellEnd"/>
      <w:r w:rsidRPr="00865B7C">
        <w:t xml:space="preserve"> </w:t>
      </w:r>
      <w:r w:rsidR="005A6456">
        <w:t xml:space="preserve">paros </w:t>
      </w:r>
      <w:proofErr w:type="spellStart"/>
      <w:r w:rsidRPr="00865B7C">
        <w:t>monitoravimas</w:t>
      </w:r>
      <w:proofErr w:type="spellEnd"/>
      <w:r w:rsidRPr="00865B7C">
        <w:t xml:space="preserve"> turi</w:t>
      </w:r>
      <w:r w:rsidR="00257493" w:rsidRPr="00865B7C">
        <w:t xml:space="preserve"> nustatant</w:t>
      </w:r>
      <w:r w:rsidRPr="00865B7C">
        <w:t xml:space="preserve"> širdies aritmij</w:t>
      </w:r>
      <w:r w:rsidR="00257493" w:rsidRPr="00865B7C">
        <w:t>as</w:t>
      </w:r>
      <w:r w:rsidRPr="00865B7C">
        <w:t xml:space="preserve"> </w:t>
      </w:r>
      <w:r w:rsidR="00704320" w:rsidRPr="00865B7C">
        <w:t>bei laidumo sutrikim</w:t>
      </w:r>
      <w:r w:rsidR="00257493" w:rsidRPr="00865B7C">
        <w:t xml:space="preserve">us. </w:t>
      </w:r>
    </w:p>
    <w:p w14:paraId="217F5839" w14:textId="7F85537F" w:rsidR="00257493" w:rsidRPr="00865B7C" w:rsidRDefault="00257493" w:rsidP="00EA01C9">
      <w:pPr>
        <w:jc w:val="both"/>
      </w:pPr>
      <w:r w:rsidRPr="00865B7C">
        <w:t>„Jo metu g</w:t>
      </w:r>
      <w:r w:rsidR="00FD2FC1" w:rsidRPr="00865B7C">
        <w:t>alima</w:t>
      </w:r>
      <w:r w:rsidRPr="00865B7C">
        <w:t xml:space="preserve"> diagnozuoti</w:t>
      </w:r>
      <w:r w:rsidR="00FD2FC1" w:rsidRPr="00865B7C">
        <w:t xml:space="preserve"> </w:t>
      </w:r>
      <w:r w:rsidR="00A55AE2" w:rsidRPr="00865B7C">
        <w:t xml:space="preserve">tokius ritmo sutrikimus kaip </w:t>
      </w:r>
      <w:proofErr w:type="spellStart"/>
      <w:r w:rsidR="00FD2FC1" w:rsidRPr="00865B7C">
        <w:t>ekstrasistolij</w:t>
      </w:r>
      <w:r w:rsidR="00704320" w:rsidRPr="00865B7C">
        <w:t>a</w:t>
      </w:r>
      <w:proofErr w:type="spellEnd"/>
      <w:r w:rsidR="00FD2FC1" w:rsidRPr="00865B7C">
        <w:t>, prieširdžių virpėjim</w:t>
      </w:r>
      <w:r w:rsidR="00704320" w:rsidRPr="00865B7C">
        <w:t>as</w:t>
      </w:r>
      <w:r w:rsidR="00FD2FC1" w:rsidRPr="00865B7C">
        <w:t xml:space="preserve"> ar plazdėjim</w:t>
      </w:r>
      <w:r w:rsidR="00704320" w:rsidRPr="00865B7C">
        <w:t>as</w:t>
      </w:r>
      <w:r w:rsidR="00FD2FC1" w:rsidRPr="00865B7C">
        <w:t xml:space="preserve">,  </w:t>
      </w:r>
      <w:proofErr w:type="spellStart"/>
      <w:r w:rsidR="00FD2FC1" w:rsidRPr="00865B7C">
        <w:t>supraventrikulinės</w:t>
      </w:r>
      <w:proofErr w:type="spellEnd"/>
      <w:r w:rsidR="00FD2FC1" w:rsidRPr="00865B7C">
        <w:t xml:space="preserve"> tachikardijos paroksizm</w:t>
      </w:r>
      <w:r w:rsidR="00704320" w:rsidRPr="00865B7C">
        <w:t xml:space="preserve">ai ar </w:t>
      </w:r>
      <w:proofErr w:type="spellStart"/>
      <w:r w:rsidR="00FD2FC1" w:rsidRPr="00865B7C">
        <w:t>skilvelini</w:t>
      </w:r>
      <w:r w:rsidR="00704320" w:rsidRPr="00865B7C">
        <w:t>ai</w:t>
      </w:r>
      <w:proofErr w:type="spellEnd"/>
      <w:r w:rsidR="00FD2FC1" w:rsidRPr="00865B7C">
        <w:t xml:space="preserve"> ritmo sutrikim</w:t>
      </w:r>
      <w:r w:rsidR="00704320" w:rsidRPr="00865B7C">
        <w:t>ai</w:t>
      </w:r>
      <w:r w:rsidR="00FD2FC1" w:rsidRPr="00865B7C">
        <w:t>. T</w:t>
      </w:r>
      <w:r w:rsidR="00704320" w:rsidRPr="00865B7C">
        <w:t xml:space="preserve">aip pat </w:t>
      </w:r>
      <w:r w:rsidRPr="00865B7C">
        <w:t xml:space="preserve">gali būti nustatomi </w:t>
      </w:r>
      <w:r w:rsidR="00FD2FC1" w:rsidRPr="00865B7C">
        <w:t>įvair</w:t>
      </w:r>
      <w:r w:rsidRPr="00865B7C">
        <w:t>ū</w:t>
      </w:r>
      <w:r w:rsidR="00FD2FC1" w:rsidRPr="00865B7C">
        <w:t xml:space="preserve">s </w:t>
      </w:r>
      <w:proofErr w:type="spellStart"/>
      <w:r w:rsidR="00FD2FC1" w:rsidRPr="00865B7C">
        <w:t>sinuatrialinio</w:t>
      </w:r>
      <w:proofErr w:type="spellEnd"/>
      <w:r w:rsidR="00FD2FC1" w:rsidRPr="00865B7C">
        <w:t xml:space="preserve">, </w:t>
      </w:r>
      <w:proofErr w:type="spellStart"/>
      <w:r w:rsidR="00FD2FC1" w:rsidRPr="00865B7C">
        <w:t>atrioventrikulinio</w:t>
      </w:r>
      <w:proofErr w:type="spellEnd"/>
      <w:r w:rsidR="00FD2FC1" w:rsidRPr="00865B7C">
        <w:t xml:space="preserve"> ir </w:t>
      </w:r>
      <w:proofErr w:type="spellStart"/>
      <w:r w:rsidR="00FD2FC1" w:rsidRPr="00865B7C">
        <w:t>intraventrikulinio</w:t>
      </w:r>
      <w:proofErr w:type="spellEnd"/>
      <w:r w:rsidR="00FD2FC1" w:rsidRPr="00865B7C">
        <w:t xml:space="preserve"> laidumo sutrikim</w:t>
      </w:r>
      <w:r w:rsidR="00A55AE2" w:rsidRPr="00865B7C">
        <w:t>ai, bradikardijos epizodai</w:t>
      </w:r>
      <w:r w:rsidRPr="00865B7C">
        <w:t xml:space="preserve"> bei</w:t>
      </w:r>
      <w:r w:rsidR="00A55AE2" w:rsidRPr="00865B7C">
        <w:t xml:space="preserve"> pauzės</w:t>
      </w:r>
      <w:r w:rsidR="007A51B7" w:rsidRPr="00865B7C">
        <w:t xml:space="preserve">. </w:t>
      </w:r>
      <w:bookmarkStart w:id="1" w:name="_Hlk177728587"/>
      <w:r w:rsidR="007A51B7" w:rsidRPr="00865B7C">
        <w:t xml:space="preserve">Šis tyrimas taip pat svarbus ir išeminės širdies </w:t>
      </w:r>
      <w:r w:rsidR="00E05198">
        <w:t xml:space="preserve">ligos </w:t>
      </w:r>
      <w:r w:rsidR="007A51B7" w:rsidRPr="00865B7C">
        <w:t>diagnostikoje</w:t>
      </w:r>
      <w:bookmarkEnd w:id="1"/>
      <w:r w:rsidR="007A51B7" w:rsidRPr="00865B7C">
        <w:t>, kadangi leidžia užregistruoti trumpus išemijos epizodus</w:t>
      </w:r>
      <w:r w:rsidRPr="00865B7C">
        <w:t>“, – vardina „Kardiolitos klinikų“, kuriose dirba vieni geriausių gydytojų Lietuvoje, gydytoja kardiologė.</w:t>
      </w:r>
    </w:p>
    <w:p w14:paraId="72695E5D" w14:textId="34FDD140" w:rsidR="007A51B7" w:rsidRPr="00865B7C" w:rsidRDefault="007A51B7" w:rsidP="00EA01C9">
      <w:pPr>
        <w:jc w:val="both"/>
      </w:pPr>
      <w:r w:rsidRPr="00865B7C">
        <w:t xml:space="preserve">Verta atkreipti dėmesį, kad širdies ritmo ir laidumo sutrikimai yra būdingi visų amžiaus grupių pacientams, tačiau jų rizika didėja su amžiumi. Dėl šios priežasties jie dažniau vargina vyresnio amžiaus pacientus bei tuos, kurie jau turi kitų širdies ir kraujagyslių sistemos ligų. </w:t>
      </w:r>
    </w:p>
    <w:p w14:paraId="12983A5D" w14:textId="28D78ADA" w:rsidR="007A51B7" w:rsidRPr="00865B7C" w:rsidRDefault="007A51B7" w:rsidP="00EA01C9">
      <w:pPr>
        <w:jc w:val="both"/>
      </w:pPr>
      <w:r w:rsidRPr="00865B7C">
        <w:t>„</w:t>
      </w:r>
      <w:r w:rsidR="00AB3ECD" w:rsidRPr="00865B7C">
        <w:t xml:space="preserve">Tam tikrais atvejais ritmo sutrikimai gali būti </w:t>
      </w:r>
      <w:r w:rsidRPr="00865B7C">
        <w:t xml:space="preserve">nulemti </w:t>
      </w:r>
      <w:r w:rsidR="00AB3ECD" w:rsidRPr="00865B7C">
        <w:t>skydliaukės ligų</w:t>
      </w:r>
      <w:r w:rsidRPr="00865B7C">
        <w:t xml:space="preserve"> </w:t>
      </w:r>
      <w:r w:rsidR="00AB3ECD" w:rsidRPr="00865B7C">
        <w:t xml:space="preserve">ar elektrolitų disbalanso. </w:t>
      </w:r>
      <w:r w:rsidRPr="00865B7C">
        <w:t>L</w:t>
      </w:r>
      <w:r w:rsidR="00AB3ECD" w:rsidRPr="00865B7C">
        <w:t>aidumo sutrikimai gali atsirasti po persirgtos Laimo ligos. Tad nustačius ritmo ar laidumo sutrikimus</w:t>
      </w:r>
      <w:r w:rsidRPr="00865B7C">
        <w:t>,</w:t>
      </w:r>
      <w:r w:rsidR="00AB3ECD" w:rsidRPr="00865B7C">
        <w:t xml:space="preserve"> pirmiausia yra ieškoma </w:t>
      </w:r>
      <w:r w:rsidR="00704320" w:rsidRPr="00865B7C">
        <w:t>pirminė</w:t>
      </w:r>
      <w:r w:rsidR="00E81464">
        <w:t>s</w:t>
      </w:r>
      <w:r w:rsidR="00704320" w:rsidRPr="00865B7C">
        <w:t xml:space="preserve"> </w:t>
      </w:r>
      <w:r w:rsidR="00AB3ECD" w:rsidRPr="00865B7C">
        <w:t>priežasti</w:t>
      </w:r>
      <w:r w:rsidR="00E81464">
        <w:t>e</w:t>
      </w:r>
      <w:r w:rsidR="00AB3ECD" w:rsidRPr="00865B7C">
        <w:t>s ir stengiamasi ją koreguoti</w:t>
      </w:r>
      <w:r w:rsidRPr="00865B7C">
        <w:t xml:space="preserve">“, – pažymi M. </w:t>
      </w:r>
      <w:proofErr w:type="spellStart"/>
      <w:r w:rsidRPr="00865B7C">
        <w:t>Keževičiūtė</w:t>
      </w:r>
      <w:proofErr w:type="spellEnd"/>
      <w:r w:rsidRPr="00865B7C">
        <w:t>.</w:t>
      </w:r>
    </w:p>
    <w:p w14:paraId="45F33F30" w14:textId="05C0F55F" w:rsidR="00126D2E" w:rsidRPr="00865B7C" w:rsidRDefault="007A51B7" w:rsidP="00EA01C9">
      <w:pPr>
        <w:jc w:val="both"/>
      </w:pPr>
      <w:r w:rsidRPr="00865B7C">
        <w:t>Ypač s</w:t>
      </w:r>
      <w:r w:rsidR="00704320" w:rsidRPr="00865B7C">
        <w:t>varbu laiku diagnozuoti</w:t>
      </w:r>
      <w:r w:rsidRPr="00865B7C">
        <w:t xml:space="preserve"> </w:t>
      </w:r>
      <w:r w:rsidR="00704320" w:rsidRPr="00865B7C">
        <w:t>tokius ritmo sutrikimus kaip prieširdžių virpėjimas</w:t>
      </w:r>
      <w:r w:rsidRPr="00865B7C">
        <w:t xml:space="preserve"> </w:t>
      </w:r>
      <w:r w:rsidR="00704320" w:rsidRPr="00865B7C">
        <w:t xml:space="preserve">ar plazdėjimas, kadangi jie siejami su didele </w:t>
      </w:r>
      <w:bookmarkStart w:id="2" w:name="_Hlk177728672"/>
      <w:proofErr w:type="spellStart"/>
      <w:r w:rsidR="00E05198">
        <w:t>tromboembolinių</w:t>
      </w:r>
      <w:proofErr w:type="spellEnd"/>
      <w:r w:rsidR="00704320" w:rsidRPr="00865B7C">
        <w:t xml:space="preserve"> įvykių </w:t>
      </w:r>
      <w:bookmarkEnd w:id="2"/>
      <w:r w:rsidR="00704320" w:rsidRPr="00865B7C">
        <w:t>rizika</w:t>
      </w:r>
      <w:r w:rsidR="009736DD">
        <w:t xml:space="preserve"> ir </w:t>
      </w:r>
      <w:r w:rsidR="00704320" w:rsidRPr="00865B7C">
        <w:t xml:space="preserve">dažnai </w:t>
      </w:r>
      <w:r w:rsidRPr="00865B7C">
        <w:t>tampa</w:t>
      </w:r>
      <w:r w:rsidR="00704320" w:rsidRPr="00865B7C">
        <w:t xml:space="preserve"> insulto priežasti</w:t>
      </w:r>
      <w:r w:rsidRPr="00865B7C">
        <w:t>mi</w:t>
      </w:r>
      <w:r w:rsidR="00704320" w:rsidRPr="00865B7C">
        <w:t>, kurių galima išvengti vartojant kraują skystinančius vaistus.</w:t>
      </w:r>
    </w:p>
    <w:p w14:paraId="065D972D" w14:textId="77777777" w:rsidR="00126D2E" w:rsidRPr="00865B7C" w:rsidRDefault="00126D2E" w:rsidP="00EA01C9">
      <w:pPr>
        <w:jc w:val="both"/>
        <w:rPr>
          <w:b/>
          <w:bCs/>
        </w:rPr>
      </w:pPr>
      <w:r w:rsidRPr="00865B7C">
        <w:rPr>
          <w:b/>
          <w:bCs/>
        </w:rPr>
        <w:t>Kaip pasiruošti tyrimui?</w:t>
      </w:r>
    </w:p>
    <w:p w14:paraId="03099261" w14:textId="3CCEE08E" w:rsidR="007A51B7" w:rsidRPr="00865B7C" w:rsidRDefault="00BD20EA" w:rsidP="00EA01C9">
      <w:pPr>
        <w:jc w:val="both"/>
      </w:pPr>
      <w:r w:rsidRPr="00865B7C">
        <w:t>Kadangi tyrimo metu elektrodai klijuojami prie krūtinės ląstos, pacientams</w:t>
      </w:r>
      <w:r w:rsidR="00EA01C9" w:rsidRPr="00865B7C">
        <w:t>,</w:t>
      </w:r>
      <w:r w:rsidRPr="00865B7C">
        <w:t xml:space="preserve"> </w:t>
      </w:r>
      <w:r w:rsidR="00EA01C9" w:rsidRPr="00865B7C">
        <w:t>turintiems</w:t>
      </w:r>
      <w:r w:rsidRPr="00865B7C">
        <w:t xml:space="preserve"> didel</w:t>
      </w:r>
      <w:r w:rsidR="00EA01C9" w:rsidRPr="00865B7C">
        <w:t>į</w:t>
      </w:r>
      <w:r w:rsidRPr="00865B7C">
        <w:t xml:space="preserve"> plaukuotum</w:t>
      </w:r>
      <w:r w:rsidR="00EA01C9" w:rsidRPr="00865B7C">
        <w:t xml:space="preserve">ą, </w:t>
      </w:r>
      <w:r w:rsidR="007A51B7" w:rsidRPr="00865B7C">
        <w:t xml:space="preserve">patariama prieš </w:t>
      </w:r>
      <w:r w:rsidR="00893A57">
        <w:t>tyrimą</w:t>
      </w:r>
      <w:r w:rsidR="007A51B7" w:rsidRPr="00865B7C">
        <w:t xml:space="preserve"> </w:t>
      </w:r>
      <w:r w:rsidRPr="00865B7C">
        <w:t xml:space="preserve">pašalinti krūtinės plaukus, </w:t>
      </w:r>
      <w:r w:rsidR="002635D5" w:rsidRPr="00865B7C">
        <w:t>nes</w:t>
      </w:r>
      <w:r w:rsidR="007A51B7" w:rsidRPr="00865B7C">
        <w:t xml:space="preserve"> </w:t>
      </w:r>
      <w:r w:rsidR="00893A57">
        <w:t>jie</w:t>
      </w:r>
      <w:r w:rsidR="007A51B7" w:rsidRPr="00865B7C">
        <w:t xml:space="preserve"> </w:t>
      </w:r>
      <w:r w:rsidRPr="00865B7C">
        <w:t xml:space="preserve">gali trukdyti </w:t>
      </w:r>
      <w:r w:rsidR="007A51B7" w:rsidRPr="00865B7C">
        <w:t xml:space="preserve">elektrodams </w:t>
      </w:r>
      <w:r w:rsidRPr="00865B7C">
        <w:t xml:space="preserve">tinkamai prisitvirtinti. Taip pat prieš </w:t>
      </w:r>
      <w:r w:rsidR="002635D5" w:rsidRPr="00865B7C">
        <w:t>tai</w:t>
      </w:r>
      <w:r w:rsidRPr="00865B7C">
        <w:t xml:space="preserve"> vertėtų netepti krūtinės odos riebiais tepalais ar kremais</w:t>
      </w:r>
      <w:r w:rsidR="002635D5" w:rsidRPr="00865B7C">
        <w:t xml:space="preserve"> – </w:t>
      </w:r>
      <w:r w:rsidRPr="00865B7C">
        <w:t xml:space="preserve">oda turi būti švari ir sausa. </w:t>
      </w:r>
    </w:p>
    <w:p w14:paraId="0CB43B6D" w14:textId="4EA96C18" w:rsidR="007A51B7" w:rsidRPr="00865B7C" w:rsidRDefault="002635D5" w:rsidP="00EA01C9">
      <w:pPr>
        <w:jc w:val="both"/>
      </w:pPr>
      <w:r w:rsidRPr="00865B7C">
        <w:t>„</w:t>
      </w:r>
      <w:r w:rsidR="007A51B7" w:rsidRPr="00865B7C">
        <w:t>Tyrimo metu, kol nešiojamas prietaisas, specifinių apribojimų fiziniam krūviui nėra, paciento prašoma užsiimti jam įprasta veikla, tačiau svarbu</w:t>
      </w:r>
      <w:r w:rsidRPr="00865B7C">
        <w:t xml:space="preserve"> prisiminti</w:t>
      </w:r>
      <w:r w:rsidR="007A51B7" w:rsidRPr="00865B7C">
        <w:t>, jog prietaiso negalima šlapinti, todėl negalima praustis po dušu, plaukioti</w:t>
      </w:r>
      <w:r w:rsidRPr="00865B7C">
        <w:t xml:space="preserve"> ar </w:t>
      </w:r>
      <w:r w:rsidR="007A51B7" w:rsidRPr="00865B7C">
        <w:t xml:space="preserve">naudotis pirtimi. Miegoti </w:t>
      </w:r>
      <w:r w:rsidRPr="00865B7C">
        <w:t>vertėtų</w:t>
      </w:r>
      <w:r w:rsidR="007A51B7" w:rsidRPr="00865B7C">
        <w:t xml:space="preserve"> ant šono arba ant nugaros. Taip pat </w:t>
      </w:r>
      <w:r w:rsidRPr="00865B7C">
        <w:t xml:space="preserve">svarbu </w:t>
      </w:r>
      <w:r w:rsidR="007A51B7" w:rsidRPr="00865B7C">
        <w:t>vengti elektromagnetinių laukų, aparato negalima liesti prie kitų elektrinių prietaisų</w:t>
      </w:r>
      <w:r w:rsidRPr="00865B7C">
        <w:t xml:space="preserve">“, – teigia </w:t>
      </w:r>
      <w:r w:rsidR="00893A57">
        <w:t xml:space="preserve">„Kardiolitos klinikų“ </w:t>
      </w:r>
      <w:r w:rsidRPr="00865B7C">
        <w:t>gydytoja kardiologė</w:t>
      </w:r>
      <w:r w:rsidR="000719E9">
        <w:t xml:space="preserve"> </w:t>
      </w:r>
      <w:r w:rsidR="000719E9" w:rsidRPr="00865B7C">
        <w:t xml:space="preserve">M. </w:t>
      </w:r>
      <w:proofErr w:type="spellStart"/>
      <w:r w:rsidR="000719E9" w:rsidRPr="00865B7C">
        <w:t>Keževičiūtė</w:t>
      </w:r>
      <w:proofErr w:type="spellEnd"/>
      <w:r w:rsidRPr="00865B7C">
        <w:t xml:space="preserve">. </w:t>
      </w:r>
    </w:p>
    <w:p w14:paraId="7E05E52A" w14:textId="07A283E9" w:rsidR="00BD20EA" w:rsidRPr="00865B7C" w:rsidRDefault="002635D5" w:rsidP="00EA01C9">
      <w:pPr>
        <w:jc w:val="both"/>
      </w:pPr>
      <w:r w:rsidRPr="00865B7C">
        <w:t>Taip pat verta atkreipti dėmesį, kad j</w:t>
      </w:r>
      <w:r w:rsidR="005312B9" w:rsidRPr="00865B7C">
        <w:t xml:space="preserve">ei pacientui gydytojas nenurodo kitaip, atliekant tyrimą būtina vartoti visus paskirtus vaistus </w:t>
      </w:r>
      <w:r w:rsidRPr="00865B7C">
        <w:t xml:space="preserve">– </w:t>
      </w:r>
      <w:r w:rsidR="005312B9" w:rsidRPr="00865B7C">
        <w:t xml:space="preserve">tai leidžia įvertinti </w:t>
      </w:r>
      <w:r w:rsidRPr="00865B7C">
        <w:t>j</w:t>
      </w:r>
      <w:r w:rsidR="005312B9" w:rsidRPr="00865B7C">
        <w:t xml:space="preserve">ų efektyvumą. </w:t>
      </w:r>
    </w:p>
    <w:p w14:paraId="214134E2" w14:textId="28E039DA" w:rsidR="007A51B7" w:rsidRPr="00865B7C" w:rsidRDefault="00EA01C9" w:rsidP="00EA01C9">
      <w:pPr>
        <w:jc w:val="both"/>
        <w:rPr>
          <w:i/>
          <w:iCs/>
        </w:rPr>
      </w:pPr>
      <w:r w:rsidRPr="00865B7C">
        <w:rPr>
          <w:i/>
          <w:iCs/>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sidRPr="00865B7C">
        <w:rPr>
          <w:i/>
          <w:iCs/>
        </w:rPr>
        <w:t>Spinter</w:t>
      </w:r>
      <w:proofErr w:type="spellEnd"/>
      <w:r w:rsidRPr="00865B7C">
        <w:rPr>
          <w:i/>
          <w:iCs/>
        </w:rPr>
        <w:t xml:space="preserve"> </w:t>
      </w:r>
      <w:proofErr w:type="spellStart"/>
      <w:r w:rsidRPr="00865B7C">
        <w:rPr>
          <w:i/>
          <w:iCs/>
        </w:rPr>
        <w:t>research</w:t>
      </w:r>
      <w:proofErr w:type="spellEnd"/>
      <w:r w:rsidRPr="00865B7C">
        <w:rPr>
          <w:i/>
          <w:iCs/>
        </w:rPr>
        <w:t>“ 2024 m. vasarį atliktos apklausos duomenimis, „Kardiolitos klinikos“ yra žinomiausios iš visų privačių gydymo įstaigų Lietuvoje.</w:t>
      </w:r>
    </w:p>
    <w:sectPr w:rsidR="007A51B7" w:rsidRPr="00865B7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C2B3E"/>
    <w:multiLevelType w:val="hybridMultilevel"/>
    <w:tmpl w:val="2BE698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ABC2132"/>
    <w:multiLevelType w:val="hybridMultilevel"/>
    <w:tmpl w:val="690684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96206890">
    <w:abstractNumId w:val="1"/>
  </w:num>
  <w:num w:numId="2" w16cid:durableId="316957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FEF"/>
    <w:rsid w:val="00021B99"/>
    <w:rsid w:val="000719E9"/>
    <w:rsid w:val="00126D2E"/>
    <w:rsid w:val="00147D69"/>
    <w:rsid w:val="0017672F"/>
    <w:rsid w:val="00180CF7"/>
    <w:rsid w:val="00181CCA"/>
    <w:rsid w:val="001858FB"/>
    <w:rsid w:val="001D1B5C"/>
    <w:rsid w:val="00202E68"/>
    <w:rsid w:val="00212033"/>
    <w:rsid w:val="0022228D"/>
    <w:rsid w:val="00257493"/>
    <w:rsid w:val="002635D5"/>
    <w:rsid w:val="00274846"/>
    <w:rsid w:val="002C7C39"/>
    <w:rsid w:val="002F3933"/>
    <w:rsid w:val="00351C04"/>
    <w:rsid w:val="00355B77"/>
    <w:rsid w:val="0036398F"/>
    <w:rsid w:val="00397FEF"/>
    <w:rsid w:val="003E2CD0"/>
    <w:rsid w:val="004329E4"/>
    <w:rsid w:val="0045667D"/>
    <w:rsid w:val="004F2199"/>
    <w:rsid w:val="00513D6C"/>
    <w:rsid w:val="005312B9"/>
    <w:rsid w:val="00542FC1"/>
    <w:rsid w:val="005A6456"/>
    <w:rsid w:val="005B48E1"/>
    <w:rsid w:val="005C5E28"/>
    <w:rsid w:val="005F6151"/>
    <w:rsid w:val="006058DF"/>
    <w:rsid w:val="006433CB"/>
    <w:rsid w:val="006B074F"/>
    <w:rsid w:val="006E77A1"/>
    <w:rsid w:val="00704320"/>
    <w:rsid w:val="007A51B7"/>
    <w:rsid w:val="007E075A"/>
    <w:rsid w:val="007E66CF"/>
    <w:rsid w:val="00805BA2"/>
    <w:rsid w:val="00865B7C"/>
    <w:rsid w:val="008916C1"/>
    <w:rsid w:val="00893A57"/>
    <w:rsid w:val="0089443F"/>
    <w:rsid w:val="008E6488"/>
    <w:rsid w:val="00925645"/>
    <w:rsid w:val="009736DD"/>
    <w:rsid w:val="00A1165A"/>
    <w:rsid w:val="00A554E6"/>
    <w:rsid w:val="00A55AE2"/>
    <w:rsid w:val="00A624BC"/>
    <w:rsid w:val="00A71D7E"/>
    <w:rsid w:val="00AB3ECD"/>
    <w:rsid w:val="00AD46F3"/>
    <w:rsid w:val="00AE0B44"/>
    <w:rsid w:val="00B57AD6"/>
    <w:rsid w:val="00B67B0F"/>
    <w:rsid w:val="00BD20EA"/>
    <w:rsid w:val="00C647AE"/>
    <w:rsid w:val="00C75E48"/>
    <w:rsid w:val="00D50529"/>
    <w:rsid w:val="00D660B3"/>
    <w:rsid w:val="00D71510"/>
    <w:rsid w:val="00E05198"/>
    <w:rsid w:val="00E17AC4"/>
    <w:rsid w:val="00E81464"/>
    <w:rsid w:val="00EA01C9"/>
    <w:rsid w:val="00EB652E"/>
    <w:rsid w:val="00FC0CAB"/>
    <w:rsid w:val="00FD2F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B3033F"/>
  <w15:chartTrackingRefBased/>
  <w15:docId w15:val="{5A0F8DB0-3258-B44F-8895-06400679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D505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D50529"/>
    <w:rPr>
      <w:rFonts w:asciiTheme="majorHAnsi" w:eastAsiaTheme="majorEastAsia" w:hAnsiTheme="majorHAnsi" w:cstheme="majorBidi"/>
      <w:color w:val="2F5496" w:themeColor="accent1" w:themeShade="BF"/>
      <w:sz w:val="26"/>
      <w:szCs w:val="26"/>
    </w:rPr>
  </w:style>
  <w:style w:type="paragraph" w:styleId="Sraopastraipa">
    <w:name w:val="List Paragraph"/>
    <w:basedOn w:val="prastasis"/>
    <w:uiPriority w:val="34"/>
    <w:qFormat/>
    <w:rsid w:val="00D50529"/>
    <w:pPr>
      <w:ind w:left="720"/>
      <w:contextualSpacing/>
    </w:pPr>
  </w:style>
  <w:style w:type="paragraph" w:styleId="prastasiniatinklio">
    <w:name w:val="Normal (Web)"/>
    <w:basedOn w:val="prastasis"/>
    <w:uiPriority w:val="99"/>
    <w:semiHidden/>
    <w:unhideWhenUsed/>
    <w:rsid w:val="00A55AE2"/>
    <w:rPr>
      <w:rFonts w:ascii="Times New Roman" w:hAnsi="Times New Roman" w:cs="Times New Roman"/>
      <w:sz w:val="24"/>
      <w:szCs w:val="24"/>
    </w:rPr>
  </w:style>
  <w:style w:type="paragraph" w:styleId="Pataisymai">
    <w:name w:val="Revision"/>
    <w:hidden/>
    <w:uiPriority w:val="99"/>
    <w:semiHidden/>
    <w:rsid w:val="00274846"/>
    <w:pPr>
      <w:spacing w:after="0" w:line="240" w:lineRule="auto"/>
    </w:pPr>
  </w:style>
  <w:style w:type="character" w:styleId="Komentaronuoroda">
    <w:name w:val="annotation reference"/>
    <w:basedOn w:val="Numatytasispastraiposriftas"/>
    <w:uiPriority w:val="99"/>
    <w:semiHidden/>
    <w:unhideWhenUsed/>
    <w:rsid w:val="005F6151"/>
    <w:rPr>
      <w:sz w:val="16"/>
      <w:szCs w:val="16"/>
    </w:rPr>
  </w:style>
  <w:style w:type="paragraph" w:styleId="Komentarotekstas">
    <w:name w:val="annotation text"/>
    <w:basedOn w:val="prastasis"/>
    <w:link w:val="KomentarotekstasDiagrama"/>
    <w:uiPriority w:val="99"/>
    <w:unhideWhenUsed/>
    <w:rsid w:val="005F615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5F6151"/>
    <w:rPr>
      <w:sz w:val="20"/>
      <w:szCs w:val="20"/>
    </w:rPr>
  </w:style>
  <w:style w:type="paragraph" w:styleId="Komentarotema">
    <w:name w:val="annotation subject"/>
    <w:basedOn w:val="Komentarotekstas"/>
    <w:next w:val="Komentarotekstas"/>
    <w:link w:val="KomentarotemaDiagrama"/>
    <w:uiPriority w:val="99"/>
    <w:semiHidden/>
    <w:unhideWhenUsed/>
    <w:rsid w:val="005F6151"/>
    <w:rPr>
      <w:b/>
      <w:bCs/>
    </w:rPr>
  </w:style>
  <w:style w:type="character" w:customStyle="1" w:styleId="KomentarotemaDiagrama">
    <w:name w:val="Komentaro tema Diagrama"/>
    <w:basedOn w:val="KomentarotekstasDiagrama"/>
    <w:link w:val="Komentarotema"/>
    <w:uiPriority w:val="99"/>
    <w:semiHidden/>
    <w:rsid w:val="005F61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236550">
      <w:bodyDiv w:val="1"/>
      <w:marLeft w:val="0"/>
      <w:marRight w:val="0"/>
      <w:marTop w:val="0"/>
      <w:marBottom w:val="0"/>
      <w:divBdr>
        <w:top w:val="none" w:sz="0" w:space="0" w:color="auto"/>
        <w:left w:val="none" w:sz="0" w:space="0" w:color="auto"/>
        <w:bottom w:val="none" w:sz="0" w:space="0" w:color="auto"/>
        <w:right w:val="none" w:sz="0" w:space="0" w:color="auto"/>
      </w:divBdr>
      <w:divsChild>
        <w:div w:id="1766226672">
          <w:marLeft w:val="0"/>
          <w:marRight w:val="0"/>
          <w:marTop w:val="0"/>
          <w:marBottom w:val="0"/>
          <w:divBdr>
            <w:top w:val="single" w:sz="6" w:space="0" w:color="BBBBBB"/>
            <w:left w:val="none" w:sz="0" w:space="0" w:color="auto"/>
            <w:bottom w:val="none" w:sz="0" w:space="0" w:color="auto"/>
            <w:right w:val="none" w:sz="0" w:space="0" w:color="auto"/>
          </w:divBdr>
          <w:divsChild>
            <w:div w:id="1360274824">
              <w:marLeft w:val="0"/>
              <w:marRight w:val="0"/>
              <w:marTop w:val="0"/>
              <w:marBottom w:val="0"/>
              <w:divBdr>
                <w:top w:val="none" w:sz="0" w:space="0" w:color="auto"/>
                <w:left w:val="none" w:sz="0" w:space="0" w:color="auto"/>
                <w:bottom w:val="none" w:sz="0" w:space="0" w:color="auto"/>
                <w:right w:val="none" w:sz="0" w:space="0" w:color="auto"/>
              </w:divBdr>
            </w:div>
            <w:div w:id="152806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1133">
      <w:bodyDiv w:val="1"/>
      <w:marLeft w:val="0"/>
      <w:marRight w:val="0"/>
      <w:marTop w:val="0"/>
      <w:marBottom w:val="0"/>
      <w:divBdr>
        <w:top w:val="none" w:sz="0" w:space="0" w:color="auto"/>
        <w:left w:val="none" w:sz="0" w:space="0" w:color="auto"/>
        <w:bottom w:val="none" w:sz="0" w:space="0" w:color="auto"/>
        <w:right w:val="none" w:sz="0" w:space="0" w:color="auto"/>
      </w:divBdr>
      <w:divsChild>
        <w:div w:id="2126849894">
          <w:marLeft w:val="0"/>
          <w:marRight w:val="0"/>
          <w:marTop w:val="0"/>
          <w:marBottom w:val="0"/>
          <w:divBdr>
            <w:top w:val="single" w:sz="6" w:space="0" w:color="BBBBBB"/>
            <w:left w:val="none" w:sz="0" w:space="0" w:color="auto"/>
            <w:bottom w:val="none" w:sz="0" w:space="0" w:color="auto"/>
            <w:right w:val="none" w:sz="0" w:space="0" w:color="auto"/>
          </w:divBdr>
          <w:divsChild>
            <w:div w:id="1058279524">
              <w:marLeft w:val="0"/>
              <w:marRight w:val="0"/>
              <w:marTop w:val="0"/>
              <w:marBottom w:val="0"/>
              <w:divBdr>
                <w:top w:val="none" w:sz="0" w:space="0" w:color="auto"/>
                <w:left w:val="none" w:sz="0" w:space="0" w:color="auto"/>
                <w:bottom w:val="none" w:sz="0" w:space="0" w:color="auto"/>
                <w:right w:val="none" w:sz="0" w:space="0" w:color="auto"/>
              </w:divBdr>
            </w:div>
            <w:div w:id="142167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19657">
      <w:bodyDiv w:val="1"/>
      <w:marLeft w:val="0"/>
      <w:marRight w:val="0"/>
      <w:marTop w:val="0"/>
      <w:marBottom w:val="0"/>
      <w:divBdr>
        <w:top w:val="none" w:sz="0" w:space="0" w:color="auto"/>
        <w:left w:val="none" w:sz="0" w:space="0" w:color="auto"/>
        <w:bottom w:val="none" w:sz="0" w:space="0" w:color="auto"/>
        <w:right w:val="none" w:sz="0" w:space="0" w:color="auto"/>
      </w:divBdr>
      <w:divsChild>
        <w:div w:id="2019426675">
          <w:marLeft w:val="0"/>
          <w:marRight w:val="0"/>
          <w:marTop w:val="0"/>
          <w:marBottom w:val="0"/>
          <w:divBdr>
            <w:top w:val="none" w:sz="0" w:space="0" w:color="auto"/>
            <w:left w:val="none" w:sz="0" w:space="0" w:color="auto"/>
            <w:bottom w:val="none" w:sz="0" w:space="0" w:color="auto"/>
            <w:right w:val="none" w:sz="0" w:space="0" w:color="auto"/>
          </w:divBdr>
          <w:divsChild>
            <w:div w:id="817109621">
              <w:marLeft w:val="0"/>
              <w:marRight w:val="0"/>
              <w:marTop w:val="0"/>
              <w:marBottom w:val="0"/>
              <w:divBdr>
                <w:top w:val="none" w:sz="0" w:space="0" w:color="auto"/>
                <w:left w:val="none" w:sz="0" w:space="0" w:color="auto"/>
                <w:bottom w:val="none" w:sz="0" w:space="0" w:color="auto"/>
                <w:right w:val="none" w:sz="0" w:space="0" w:color="auto"/>
              </w:divBdr>
              <w:divsChild>
                <w:div w:id="93941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628853">
      <w:bodyDiv w:val="1"/>
      <w:marLeft w:val="0"/>
      <w:marRight w:val="0"/>
      <w:marTop w:val="0"/>
      <w:marBottom w:val="0"/>
      <w:divBdr>
        <w:top w:val="none" w:sz="0" w:space="0" w:color="auto"/>
        <w:left w:val="none" w:sz="0" w:space="0" w:color="auto"/>
        <w:bottom w:val="none" w:sz="0" w:space="0" w:color="auto"/>
        <w:right w:val="none" w:sz="0" w:space="0" w:color="auto"/>
      </w:divBdr>
    </w:div>
    <w:div w:id="1274284518">
      <w:bodyDiv w:val="1"/>
      <w:marLeft w:val="0"/>
      <w:marRight w:val="0"/>
      <w:marTop w:val="0"/>
      <w:marBottom w:val="0"/>
      <w:divBdr>
        <w:top w:val="none" w:sz="0" w:space="0" w:color="auto"/>
        <w:left w:val="none" w:sz="0" w:space="0" w:color="auto"/>
        <w:bottom w:val="none" w:sz="0" w:space="0" w:color="auto"/>
        <w:right w:val="none" w:sz="0" w:space="0" w:color="auto"/>
      </w:divBdr>
    </w:div>
    <w:div w:id="1352222079">
      <w:bodyDiv w:val="1"/>
      <w:marLeft w:val="0"/>
      <w:marRight w:val="0"/>
      <w:marTop w:val="0"/>
      <w:marBottom w:val="0"/>
      <w:divBdr>
        <w:top w:val="none" w:sz="0" w:space="0" w:color="auto"/>
        <w:left w:val="none" w:sz="0" w:space="0" w:color="auto"/>
        <w:bottom w:val="none" w:sz="0" w:space="0" w:color="auto"/>
        <w:right w:val="none" w:sz="0" w:space="0" w:color="auto"/>
      </w:divBdr>
      <w:divsChild>
        <w:div w:id="1197960028">
          <w:marLeft w:val="0"/>
          <w:marRight w:val="0"/>
          <w:marTop w:val="0"/>
          <w:marBottom w:val="0"/>
          <w:divBdr>
            <w:top w:val="none" w:sz="0" w:space="0" w:color="auto"/>
            <w:left w:val="none" w:sz="0" w:space="0" w:color="auto"/>
            <w:bottom w:val="none" w:sz="0" w:space="0" w:color="auto"/>
            <w:right w:val="none" w:sz="0" w:space="0" w:color="auto"/>
          </w:divBdr>
          <w:divsChild>
            <w:div w:id="1885407514">
              <w:marLeft w:val="0"/>
              <w:marRight w:val="0"/>
              <w:marTop w:val="0"/>
              <w:marBottom w:val="0"/>
              <w:divBdr>
                <w:top w:val="none" w:sz="0" w:space="0" w:color="auto"/>
                <w:left w:val="none" w:sz="0" w:space="0" w:color="auto"/>
                <w:bottom w:val="none" w:sz="0" w:space="0" w:color="auto"/>
                <w:right w:val="none" w:sz="0" w:space="0" w:color="auto"/>
              </w:divBdr>
              <w:divsChild>
                <w:div w:id="96727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840</Words>
  <Characters>5995</Characters>
  <Application>Microsoft Office Word</Application>
  <DocSecurity>0</DocSecurity>
  <Lines>77</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dc:creator>
  <cp:keywords/>
  <dc:description/>
  <cp:lastModifiedBy>Indrė Jankauskaitė-Činčė</cp:lastModifiedBy>
  <cp:revision>3</cp:revision>
  <dcterms:created xsi:type="dcterms:W3CDTF">2024-09-23T12:37:00Z</dcterms:created>
  <dcterms:modified xsi:type="dcterms:W3CDTF">2024-09-24T06:48:00Z</dcterms:modified>
</cp:coreProperties>
</file>