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C2378A" w:rsidRPr="00854DB2" w:rsidRDefault="00000000">
      <w:pPr>
        <w:pStyle w:val="Heading1"/>
        <w:keepNext w:val="0"/>
        <w:keepLines w:val="0"/>
        <w:spacing w:before="0" w:after="0" w:line="360" w:lineRule="auto"/>
        <w:rPr>
          <w:color w:val="0E101A"/>
          <w:sz w:val="48"/>
          <w:szCs w:val="48"/>
          <w:lang w:val="lt-LT"/>
        </w:rPr>
      </w:pPr>
      <w:bookmarkStart w:id="0" w:name="_w9513it5qfgu" w:colFirst="0" w:colLast="0"/>
      <w:bookmarkEnd w:id="0"/>
      <w:r w:rsidRPr="00854DB2">
        <w:rPr>
          <w:color w:val="0E101A"/>
          <w:sz w:val="48"/>
          <w:szCs w:val="48"/>
          <w:lang w:val="lt-LT"/>
        </w:rPr>
        <w:t>DI subtilybių Lietuvos moteris „</w:t>
      </w:r>
      <w:proofErr w:type="spellStart"/>
      <w:r w:rsidRPr="00854DB2">
        <w:rPr>
          <w:color w:val="0E101A"/>
          <w:sz w:val="48"/>
          <w:szCs w:val="48"/>
          <w:lang w:val="lt-LT"/>
        </w:rPr>
        <w:t>Women</w:t>
      </w:r>
      <w:proofErr w:type="spellEnd"/>
      <w:r w:rsidRPr="00854DB2">
        <w:rPr>
          <w:color w:val="0E101A"/>
          <w:sz w:val="48"/>
          <w:szCs w:val="48"/>
          <w:lang w:val="lt-LT"/>
        </w:rPr>
        <w:t xml:space="preserve"> </w:t>
      </w:r>
      <w:proofErr w:type="spellStart"/>
      <w:r w:rsidRPr="00854DB2">
        <w:rPr>
          <w:color w:val="0E101A"/>
          <w:sz w:val="48"/>
          <w:szCs w:val="48"/>
          <w:lang w:val="lt-LT"/>
        </w:rPr>
        <w:t>Go</w:t>
      </w:r>
      <w:proofErr w:type="spellEnd"/>
      <w:r w:rsidRPr="00854DB2">
        <w:rPr>
          <w:color w:val="0E101A"/>
          <w:sz w:val="48"/>
          <w:szCs w:val="48"/>
          <w:lang w:val="lt-LT"/>
        </w:rPr>
        <w:t xml:space="preserve"> </w:t>
      </w:r>
      <w:proofErr w:type="spellStart"/>
      <w:r w:rsidRPr="00854DB2">
        <w:rPr>
          <w:color w:val="0E101A"/>
          <w:sz w:val="48"/>
          <w:szCs w:val="48"/>
          <w:lang w:val="lt-LT"/>
        </w:rPr>
        <w:t>Tech</w:t>
      </w:r>
      <w:proofErr w:type="spellEnd"/>
      <w:r w:rsidRPr="00854DB2">
        <w:rPr>
          <w:color w:val="0E101A"/>
          <w:sz w:val="48"/>
          <w:szCs w:val="48"/>
          <w:lang w:val="lt-LT"/>
        </w:rPr>
        <w:t>“ kviečia mokytis nemokamai</w:t>
      </w:r>
    </w:p>
    <w:p w14:paraId="00000002" w14:textId="77777777" w:rsidR="00C2378A" w:rsidRPr="00854DB2" w:rsidRDefault="00C2378A">
      <w:pPr>
        <w:spacing w:line="360" w:lineRule="auto"/>
        <w:rPr>
          <w:b/>
          <w:color w:val="0E101A"/>
          <w:sz w:val="24"/>
          <w:szCs w:val="24"/>
          <w:lang w:val="lt-LT"/>
        </w:rPr>
      </w:pPr>
    </w:p>
    <w:p w14:paraId="00000003" w14:textId="77777777" w:rsidR="00C2378A" w:rsidRPr="00854DB2" w:rsidRDefault="00000000">
      <w:pPr>
        <w:spacing w:line="360" w:lineRule="auto"/>
        <w:rPr>
          <w:b/>
          <w:color w:val="0E101A"/>
          <w:sz w:val="24"/>
          <w:szCs w:val="24"/>
          <w:lang w:val="lt-LT"/>
        </w:rPr>
      </w:pPr>
      <w:r w:rsidRPr="00854DB2">
        <w:rPr>
          <w:b/>
          <w:color w:val="0E101A"/>
          <w:sz w:val="24"/>
          <w:szCs w:val="24"/>
          <w:lang w:val="lt-LT"/>
        </w:rPr>
        <w:t>Organizacija „</w:t>
      </w:r>
      <w:proofErr w:type="spellStart"/>
      <w:r w:rsidRPr="00854DB2">
        <w:rPr>
          <w:b/>
          <w:color w:val="0E101A"/>
          <w:sz w:val="24"/>
          <w:szCs w:val="24"/>
          <w:lang w:val="lt-LT"/>
        </w:rPr>
        <w:t>Women</w:t>
      </w:r>
      <w:proofErr w:type="spellEnd"/>
      <w:r w:rsidRPr="00854DB2">
        <w:rPr>
          <w:b/>
          <w:color w:val="0E101A"/>
          <w:sz w:val="24"/>
          <w:szCs w:val="24"/>
          <w:lang w:val="lt-LT"/>
        </w:rPr>
        <w:t xml:space="preserve"> </w:t>
      </w:r>
      <w:proofErr w:type="spellStart"/>
      <w:r w:rsidRPr="00854DB2">
        <w:rPr>
          <w:b/>
          <w:color w:val="0E101A"/>
          <w:sz w:val="24"/>
          <w:szCs w:val="24"/>
          <w:lang w:val="lt-LT"/>
        </w:rPr>
        <w:t>Go</w:t>
      </w:r>
      <w:proofErr w:type="spellEnd"/>
      <w:r w:rsidRPr="00854DB2">
        <w:rPr>
          <w:b/>
          <w:color w:val="0E101A"/>
          <w:sz w:val="24"/>
          <w:szCs w:val="24"/>
          <w:lang w:val="lt-LT"/>
        </w:rPr>
        <w:t xml:space="preserve"> </w:t>
      </w:r>
      <w:proofErr w:type="spellStart"/>
      <w:r w:rsidRPr="00854DB2">
        <w:rPr>
          <w:b/>
          <w:color w:val="0E101A"/>
          <w:sz w:val="24"/>
          <w:szCs w:val="24"/>
          <w:lang w:val="lt-LT"/>
        </w:rPr>
        <w:t>Tech</w:t>
      </w:r>
      <w:proofErr w:type="spellEnd"/>
      <w:r w:rsidRPr="00854DB2">
        <w:rPr>
          <w:b/>
          <w:color w:val="0E101A"/>
          <w:sz w:val="24"/>
          <w:szCs w:val="24"/>
          <w:lang w:val="lt-LT"/>
        </w:rPr>
        <w:t xml:space="preserve">“ kviečia moteris dalyvauti nemokamoje dirbtinio intelekto (DI) mokymų programoje „AI </w:t>
      </w:r>
      <w:proofErr w:type="spellStart"/>
      <w:r w:rsidRPr="00854DB2">
        <w:rPr>
          <w:b/>
          <w:color w:val="0E101A"/>
          <w:sz w:val="24"/>
          <w:szCs w:val="24"/>
          <w:lang w:val="lt-LT"/>
        </w:rPr>
        <w:t>Foundations</w:t>
      </w:r>
      <w:proofErr w:type="spellEnd"/>
      <w:r w:rsidRPr="00854DB2">
        <w:rPr>
          <w:b/>
          <w:color w:val="0E101A"/>
          <w:sz w:val="24"/>
          <w:szCs w:val="24"/>
          <w:lang w:val="lt-LT"/>
        </w:rPr>
        <w:t xml:space="preserve">". Šis keturių savaičių kursas suteiks žinių, kaip naudotis populiariausiais DI įrankiais, padės taupyti laiką atliekant įvairias užduotis tiek profesiniame, tiek asmeniniame gyvenime, tapti produktyvesnėms ir konkurencingesnėms darbo rinkoje. </w:t>
      </w:r>
    </w:p>
    <w:p w14:paraId="00000004" w14:textId="77777777" w:rsidR="00C2378A" w:rsidRPr="00854DB2" w:rsidRDefault="00C2378A">
      <w:pPr>
        <w:spacing w:line="360" w:lineRule="auto"/>
        <w:rPr>
          <w:b/>
          <w:color w:val="0E101A"/>
          <w:sz w:val="24"/>
          <w:szCs w:val="24"/>
          <w:lang w:val="lt-LT"/>
        </w:rPr>
      </w:pPr>
    </w:p>
    <w:p w14:paraId="00000005" w14:textId="77777777" w:rsidR="00C2378A" w:rsidRPr="00854DB2" w:rsidRDefault="00000000">
      <w:pPr>
        <w:spacing w:line="360" w:lineRule="auto"/>
        <w:rPr>
          <w:color w:val="0E101A"/>
          <w:sz w:val="24"/>
          <w:szCs w:val="24"/>
          <w:lang w:val="lt-LT"/>
        </w:rPr>
      </w:pPr>
      <w:r w:rsidRPr="00854DB2">
        <w:rPr>
          <w:color w:val="0E101A"/>
          <w:sz w:val="24"/>
          <w:szCs w:val="24"/>
          <w:lang w:val="lt-LT"/>
        </w:rPr>
        <w:t>„</w:t>
      </w:r>
      <w:proofErr w:type="spellStart"/>
      <w:r w:rsidRPr="00854DB2">
        <w:rPr>
          <w:color w:val="0E101A"/>
          <w:sz w:val="24"/>
          <w:szCs w:val="24"/>
          <w:lang w:val="lt-LT"/>
        </w:rPr>
        <w:t>Women</w:t>
      </w:r>
      <w:proofErr w:type="spellEnd"/>
      <w:r w:rsidRPr="00854DB2">
        <w:rPr>
          <w:color w:val="0E101A"/>
          <w:sz w:val="24"/>
          <w:szCs w:val="24"/>
          <w:lang w:val="lt-LT"/>
        </w:rPr>
        <w:t xml:space="preserve"> </w:t>
      </w:r>
      <w:proofErr w:type="spellStart"/>
      <w:r w:rsidRPr="00854DB2">
        <w:rPr>
          <w:color w:val="0E101A"/>
          <w:sz w:val="24"/>
          <w:szCs w:val="24"/>
          <w:lang w:val="lt-LT"/>
        </w:rPr>
        <w:t>Go</w:t>
      </w:r>
      <w:proofErr w:type="spellEnd"/>
      <w:r w:rsidRPr="00854DB2">
        <w:rPr>
          <w:color w:val="0E101A"/>
          <w:sz w:val="24"/>
          <w:szCs w:val="24"/>
          <w:lang w:val="lt-LT"/>
        </w:rPr>
        <w:t xml:space="preserve"> </w:t>
      </w:r>
      <w:proofErr w:type="spellStart"/>
      <w:r w:rsidRPr="00854DB2">
        <w:rPr>
          <w:color w:val="0E101A"/>
          <w:sz w:val="24"/>
          <w:szCs w:val="24"/>
          <w:lang w:val="lt-LT"/>
        </w:rPr>
        <w:t>Tech</w:t>
      </w:r>
      <w:proofErr w:type="spellEnd"/>
      <w:r w:rsidRPr="00854DB2">
        <w:rPr>
          <w:color w:val="0E101A"/>
          <w:sz w:val="24"/>
          <w:szCs w:val="24"/>
          <w:lang w:val="lt-LT"/>
        </w:rPr>
        <w:t xml:space="preserve">” atliktas tyrimas atskleidė, kad nors šešios iš dešimties moterų nori naudotis dirbtinio intelekto įrankiais, likusi dalis klaidingai mano, kad DI yra per sudėtinga technologija, neranda paprastų ir aiškiai suprantamų mokymų, nedrįsta pradėti. Tyrimas, remiamas filantropinės organizacijos Google.org ir Europos saugumo ir bendradarbiavimo organizacijos, parodė, kad tik 5 % Lietuvos darbdavių suteikia DI mokymus, nors net 64 % apklaustų moterų bent kartą bandė naudotis bent vienu iš DI įrankių. </w:t>
      </w:r>
    </w:p>
    <w:p w14:paraId="00000006" w14:textId="77777777" w:rsidR="00C2378A" w:rsidRPr="00854DB2" w:rsidRDefault="00C2378A">
      <w:pPr>
        <w:spacing w:line="360" w:lineRule="auto"/>
        <w:rPr>
          <w:color w:val="0E101A"/>
          <w:sz w:val="24"/>
          <w:szCs w:val="24"/>
          <w:lang w:val="lt-LT"/>
        </w:rPr>
      </w:pPr>
    </w:p>
    <w:p w14:paraId="00000007" w14:textId="77777777" w:rsidR="00C2378A" w:rsidRPr="00854DB2" w:rsidRDefault="00000000">
      <w:pPr>
        <w:spacing w:line="360" w:lineRule="auto"/>
        <w:rPr>
          <w:color w:val="0E101A"/>
          <w:sz w:val="24"/>
          <w:szCs w:val="24"/>
          <w:lang w:val="lt-LT"/>
        </w:rPr>
      </w:pPr>
      <w:r w:rsidRPr="00854DB2">
        <w:rPr>
          <w:color w:val="0E101A"/>
          <w:sz w:val="24"/>
          <w:szCs w:val="24"/>
          <w:lang w:val="lt-LT"/>
        </w:rPr>
        <w:t>„Jei nori būti patrauklus darbuotojas – turi nuolat mokytis ir ieškoti geriausių, greičiausių kelių rasti informaciją, spręsti problemas. Efektyviai naudodamasis DI įrankiais, gali sutaupyti net kelias valandas per dieną ir skirti jas darbams, kurie išties kuria pridėtinę vertę ir darbuotoją padaro mažiau pakeičiamu”, – sako “</w:t>
      </w:r>
      <w:proofErr w:type="spellStart"/>
      <w:r w:rsidRPr="00854DB2">
        <w:rPr>
          <w:color w:val="0E101A"/>
          <w:sz w:val="24"/>
          <w:szCs w:val="24"/>
          <w:lang w:val="lt-LT"/>
        </w:rPr>
        <w:t>Women</w:t>
      </w:r>
      <w:proofErr w:type="spellEnd"/>
      <w:r w:rsidRPr="00854DB2">
        <w:rPr>
          <w:color w:val="0E101A"/>
          <w:sz w:val="24"/>
          <w:szCs w:val="24"/>
          <w:lang w:val="lt-LT"/>
        </w:rPr>
        <w:t xml:space="preserve"> </w:t>
      </w:r>
      <w:proofErr w:type="spellStart"/>
      <w:r w:rsidRPr="00854DB2">
        <w:rPr>
          <w:color w:val="0E101A"/>
          <w:sz w:val="24"/>
          <w:szCs w:val="24"/>
          <w:lang w:val="lt-LT"/>
        </w:rPr>
        <w:t>Go</w:t>
      </w:r>
      <w:proofErr w:type="spellEnd"/>
      <w:r w:rsidRPr="00854DB2">
        <w:rPr>
          <w:color w:val="0E101A"/>
          <w:sz w:val="24"/>
          <w:szCs w:val="24"/>
          <w:lang w:val="lt-LT"/>
        </w:rPr>
        <w:t xml:space="preserve"> </w:t>
      </w:r>
      <w:proofErr w:type="spellStart"/>
      <w:r w:rsidRPr="00854DB2">
        <w:rPr>
          <w:color w:val="0E101A"/>
          <w:sz w:val="24"/>
          <w:szCs w:val="24"/>
          <w:lang w:val="lt-LT"/>
        </w:rPr>
        <w:t>Tech</w:t>
      </w:r>
      <w:proofErr w:type="spellEnd"/>
      <w:r w:rsidRPr="00854DB2">
        <w:rPr>
          <w:color w:val="0E101A"/>
          <w:sz w:val="24"/>
          <w:szCs w:val="24"/>
          <w:lang w:val="lt-LT"/>
        </w:rPr>
        <w:t xml:space="preserve">” </w:t>
      </w:r>
      <w:proofErr w:type="spellStart"/>
      <w:r w:rsidRPr="00854DB2">
        <w:rPr>
          <w:color w:val="0E101A"/>
          <w:sz w:val="24"/>
          <w:szCs w:val="24"/>
          <w:lang w:val="lt-LT"/>
        </w:rPr>
        <w:t>bendraįkūrėja</w:t>
      </w:r>
      <w:proofErr w:type="spellEnd"/>
      <w:r w:rsidRPr="00854DB2">
        <w:rPr>
          <w:color w:val="0E101A"/>
          <w:sz w:val="24"/>
          <w:szCs w:val="24"/>
          <w:lang w:val="lt-LT"/>
        </w:rPr>
        <w:t xml:space="preserve"> Žydrūnė </w:t>
      </w:r>
      <w:proofErr w:type="spellStart"/>
      <w:r w:rsidRPr="00854DB2">
        <w:rPr>
          <w:color w:val="0E101A"/>
          <w:sz w:val="24"/>
          <w:szCs w:val="24"/>
          <w:lang w:val="lt-LT"/>
        </w:rPr>
        <w:t>Vitaitė</w:t>
      </w:r>
      <w:proofErr w:type="spellEnd"/>
      <w:r w:rsidRPr="00854DB2">
        <w:rPr>
          <w:color w:val="0E101A"/>
          <w:sz w:val="24"/>
          <w:szCs w:val="24"/>
          <w:lang w:val="lt-LT"/>
        </w:rPr>
        <w:t xml:space="preserve">. „Pati kasdien naudojuosi įvairiais įrankiais, optimizuoju rutininius darbus ir džiaugiuosi daug efektyvesne darbo diena, todėl labai skatinu visas moteris pasimokyti ir pradėti naudotis DI įrankiais, nes tai nėra taip sudėtinga, kaip atrodo.” </w:t>
      </w:r>
    </w:p>
    <w:p w14:paraId="00000008" w14:textId="77777777" w:rsidR="00C2378A" w:rsidRPr="00854DB2" w:rsidRDefault="00C2378A">
      <w:pPr>
        <w:spacing w:line="360" w:lineRule="auto"/>
        <w:rPr>
          <w:color w:val="0E101A"/>
          <w:sz w:val="24"/>
          <w:szCs w:val="24"/>
          <w:lang w:val="lt-LT"/>
        </w:rPr>
      </w:pPr>
    </w:p>
    <w:p w14:paraId="00000009" w14:textId="77777777" w:rsidR="00C2378A" w:rsidRPr="00854DB2" w:rsidRDefault="00000000">
      <w:pPr>
        <w:spacing w:line="360" w:lineRule="auto"/>
        <w:rPr>
          <w:color w:val="0E101A"/>
          <w:sz w:val="24"/>
          <w:szCs w:val="24"/>
          <w:lang w:val="lt-LT"/>
        </w:rPr>
      </w:pPr>
      <w:r w:rsidRPr="00854DB2">
        <w:rPr>
          <w:color w:val="0E101A"/>
          <w:sz w:val="24"/>
          <w:szCs w:val="24"/>
          <w:lang w:val="lt-LT"/>
        </w:rPr>
        <w:t xml:space="preserve">Virtuali programa „AI </w:t>
      </w:r>
      <w:proofErr w:type="spellStart"/>
      <w:r w:rsidRPr="00854DB2">
        <w:rPr>
          <w:color w:val="0E101A"/>
          <w:sz w:val="24"/>
          <w:szCs w:val="24"/>
          <w:lang w:val="lt-LT"/>
        </w:rPr>
        <w:t>Foundations</w:t>
      </w:r>
      <w:proofErr w:type="spellEnd"/>
      <w:r w:rsidRPr="00854DB2">
        <w:rPr>
          <w:color w:val="0E101A"/>
          <w:sz w:val="24"/>
          <w:szCs w:val="24"/>
          <w:lang w:val="lt-LT"/>
        </w:rPr>
        <w:t>“ suteiks galimybę moterims mokytis joms patogiu laiku, o mokymuisi pakaks skirti apie 3-5 valandas per savaitę. Programa taip pat turės 4 gyvai internetu vyksiančias paskaitas, kurių metu dalyvės galės tiesiogiai bendrauti su ekspertais ir klausti klausimų, diskutuoti bendruomenėje.</w:t>
      </w:r>
    </w:p>
    <w:p w14:paraId="0000000A" w14:textId="77777777" w:rsidR="00C2378A" w:rsidRPr="00854DB2" w:rsidRDefault="00000000">
      <w:pPr>
        <w:spacing w:line="360" w:lineRule="auto"/>
        <w:rPr>
          <w:color w:val="0E101A"/>
          <w:sz w:val="24"/>
          <w:szCs w:val="24"/>
          <w:lang w:val="lt-LT"/>
        </w:rPr>
      </w:pPr>
      <w:r w:rsidRPr="00854DB2">
        <w:rPr>
          <w:color w:val="0E101A"/>
          <w:sz w:val="24"/>
          <w:szCs w:val="24"/>
          <w:lang w:val="lt-LT"/>
        </w:rPr>
        <w:lastRenderedPageBreak/>
        <w:t>Programoje bus mokoma kaip naudojantis tokiais įrankiais kaip „</w:t>
      </w:r>
      <w:proofErr w:type="spellStart"/>
      <w:r w:rsidRPr="00854DB2">
        <w:rPr>
          <w:color w:val="0E101A"/>
          <w:sz w:val="24"/>
          <w:szCs w:val="24"/>
          <w:lang w:val="lt-LT"/>
        </w:rPr>
        <w:t>ChatGPT</w:t>
      </w:r>
      <w:proofErr w:type="spellEnd"/>
      <w:r w:rsidRPr="00854DB2">
        <w:rPr>
          <w:color w:val="0E101A"/>
          <w:sz w:val="24"/>
          <w:szCs w:val="24"/>
          <w:lang w:val="lt-LT"/>
        </w:rPr>
        <w:t>“, „</w:t>
      </w:r>
      <w:proofErr w:type="spellStart"/>
      <w:r w:rsidRPr="00854DB2">
        <w:rPr>
          <w:color w:val="0E101A"/>
          <w:sz w:val="24"/>
          <w:szCs w:val="24"/>
          <w:lang w:val="lt-LT"/>
        </w:rPr>
        <w:t>Gemini</w:t>
      </w:r>
      <w:proofErr w:type="spellEnd"/>
      <w:r w:rsidRPr="00854DB2">
        <w:rPr>
          <w:color w:val="0E101A"/>
          <w:sz w:val="24"/>
          <w:szCs w:val="24"/>
          <w:lang w:val="lt-LT"/>
        </w:rPr>
        <w:t>“ ir „</w:t>
      </w:r>
      <w:proofErr w:type="spellStart"/>
      <w:r w:rsidRPr="00854DB2">
        <w:rPr>
          <w:color w:val="0E101A"/>
          <w:sz w:val="24"/>
          <w:szCs w:val="24"/>
          <w:lang w:val="lt-LT"/>
        </w:rPr>
        <w:t>CoPilot</w:t>
      </w:r>
      <w:proofErr w:type="spellEnd"/>
      <w:r w:rsidRPr="00854DB2">
        <w:rPr>
          <w:color w:val="0E101A"/>
          <w:sz w:val="24"/>
          <w:szCs w:val="24"/>
          <w:lang w:val="lt-LT"/>
        </w:rPr>
        <w:t xml:space="preserve">“ produktyviai spręsti kasdienius klausimus – atlikti greitą analizę, suplanuoti keliones, ar tvarkyti asmeninį biudžetą, taip pat atlikti tokias profesines užduotis kaip greitas dokumentų analizavimas, naujų dokumentų parengimas, informacijos suradimas, idėjų generavimas. </w:t>
      </w:r>
    </w:p>
    <w:p w14:paraId="0000000B" w14:textId="77777777" w:rsidR="00C2378A" w:rsidRPr="00854DB2" w:rsidRDefault="00C2378A">
      <w:pPr>
        <w:spacing w:line="360" w:lineRule="auto"/>
        <w:rPr>
          <w:color w:val="0E101A"/>
          <w:sz w:val="24"/>
          <w:szCs w:val="24"/>
          <w:lang w:val="lt-LT"/>
        </w:rPr>
      </w:pPr>
    </w:p>
    <w:p w14:paraId="0000000C" w14:textId="47F9CDDF" w:rsidR="00C2378A" w:rsidRPr="00854DB2" w:rsidRDefault="00000000">
      <w:pPr>
        <w:spacing w:line="360" w:lineRule="auto"/>
        <w:rPr>
          <w:color w:val="FF0000"/>
          <w:sz w:val="24"/>
          <w:szCs w:val="24"/>
          <w:lang w:val="lt-LT"/>
        </w:rPr>
      </w:pPr>
      <w:r w:rsidRPr="00854DB2">
        <w:rPr>
          <w:color w:val="0E101A"/>
          <w:sz w:val="24"/>
          <w:szCs w:val="24"/>
          <w:lang w:val="lt-LT"/>
        </w:rPr>
        <w:t xml:space="preserve">„Esminis mokymų aspektas – dirbtinio intelekto potencialo pritaikymas ne tik darbo laiko optimizavimui, bet ir inovatyvių sprendimų bei kompleksinių problemų analizei”, – aiškina viena programos lektorių Ieva </w:t>
      </w:r>
      <w:proofErr w:type="spellStart"/>
      <w:r w:rsidRPr="00854DB2">
        <w:rPr>
          <w:color w:val="0E101A"/>
          <w:sz w:val="24"/>
          <w:szCs w:val="24"/>
          <w:lang w:val="lt-LT"/>
        </w:rPr>
        <w:t>Kliuvienė</w:t>
      </w:r>
      <w:proofErr w:type="spellEnd"/>
      <w:r w:rsidRPr="00854DB2">
        <w:rPr>
          <w:color w:val="0E101A"/>
          <w:sz w:val="24"/>
          <w:szCs w:val="24"/>
          <w:lang w:val="lt-LT"/>
        </w:rPr>
        <w:t>.</w:t>
      </w:r>
      <w:r w:rsidR="00854DB2">
        <w:rPr>
          <w:color w:val="0E101A"/>
          <w:sz w:val="24"/>
          <w:szCs w:val="24"/>
          <w:lang w:val="lt-LT"/>
        </w:rPr>
        <w:t xml:space="preserve"> Anot jos, į</w:t>
      </w:r>
      <w:r w:rsidR="00854DB2" w:rsidRPr="00854DB2">
        <w:rPr>
          <w:color w:val="0E101A"/>
          <w:sz w:val="24"/>
          <w:szCs w:val="24"/>
          <w:lang w:val="lt-LT"/>
        </w:rPr>
        <w:t>gytos kompetencijos suteiks dalyviams galimybę tapti efektyvumo lyderiais, gebančiais optimizuoti procesus ir skatinti inovacijas savo darbe</w:t>
      </w:r>
      <w:r w:rsidR="00854DB2">
        <w:rPr>
          <w:color w:val="0E101A"/>
          <w:sz w:val="24"/>
          <w:szCs w:val="24"/>
          <w:lang w:val="lt-LT"/>
        </w:rPr>
        <w:t>.</w:t>
      </w:r>
    </w:p>
    <w:p w14:paraId="0000000D" w14:textId="77777777" w:rsidR="00C2378A" w:rsidRPr="00854DB2" w:rsidRDefault="00C2378A">
      <w:pPr>
        <w:spacing w:line="360" w:lineRule="auto"/>
        <w:rPr>
          <w:color w:val="0E101A"/>
          <w:sz w:val="24"/>
          <w:szCs w:val="24"/>
          <w:lang w:val="lt-LT"/>
        </w:rPr>
      </w:pPr>
    </w:p>
    <w:p w14:paraId="0000000E" w14:textId="77777777" w:rsidR="00C2378A" w:rsidRPr="00854DB2" w:rsidRDefault="00000000">
      <w:pPr>
        <w:spacing w:line="360" w:lineRule="auto"/>
        <w:rPr>
          <w:color w:val="0E101A"/>
          <w:sz w:val="24"/>
          <w:szCs w:val="24"/>
          <w:lang w:val="lt-LT"/>
        </w:rPr>
      </w:pPr>
      <w:r w:rsidRPr="00854DB2">
        <w:rPr>
          <w:color w:val="0E101A"/>
          <w:sz w:val="24"/>
          <w:szCs w:val="24"/>
          <w:lang w:val="lt-LT"/>
        </w:rPr>
        <w:t>Programoje taip pat bus apžvelgiamas duomenų apdorojimo, saugumo, tikslumo temos, leidžiančios tinkamai įvertinti DI įrankių efektyvumą. Programą remia filantropinė organizacija Google.org</w:t>
      </w:r>
    </w:p>
    <w:p w14:paraId="0000000F" w14:textId="77777777" w:rsidR="00C2378A" w:rsidRPr="00854DB2" w:rsidRDefault="00C2378A">
      <w:pPr>
        <w:spacing w:line="360" w:lineRule="auto"/>
        <w:rPr>
          <w:color w:val="0E101A"/>
          <w:sz w:val="24"/>
          <w:szCs w:val="24"/>
          <w:lang w:val="lt-LT"/>
        </w:rPr>
      </w:pPr>
    </w:p>
    <w:p w14:paraId="00000010" w14:textId="77777777" w:rsidR="00C2378A" w:rsidRPr="00854DB2" w:rsidRDefault="00000000">
      <w:pPr>
        <w:spacing w:line="360" w:lineRule="auto"/>
        <w:rPr>
          <w:color w:val="0E101A"/>
          <w:sz w:val="24"/>
          <w:szCs w:val="24"/>
          <w:lang w:val="lt-LT"/>
        </w:rPr>
      </w:pPr>
      <w:r w:rsidRPr="00854DB2">
        <w:rPr>
          <w:color w:val="0E101A"/>
          <w:sz w:val="24"/>
          <w:szCs w:val="24"/>
          <w:lang w:val="lt-LT"/>
        </w:rPr>
        <w:t xml:space="preserve">Nemokama registracija vyksta svetainėje www.dirbtiniointelektokursai.lt. Kursų pradžia – spalio 21 d., vietų skaičius ribotas. </w:t>
      </w:r>
    </w:p>
    <w:p w14:paraId="00000011" w14:textId="77777777" w:rsidR="00C2378A" w:rsidRPr="00854DB2" w:rsidRDefault="00C2378A">
      <w:pPr>
        <w:spacing w:line="360" w:lineRule="auto"/>
        <w:rPr>
          <w:sz w:val="24"/>
          <w:szCs w:val="24"/>
          <w:lang w:val="lt-LT"/>
        </w:rPr>
      </w:pPr>
    </w:p>
    <w:sectPr w:rsidR="00C2378A" w:rsidRPr="00854DB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00"/>
    <w:family w:val="modern"/>
    <w:pitch w:val="variable"/>
    <w:sig w:usb0="00000003" w:usb1="00000000" w:usb2="00000000" w:usb3="00000000" w:csb0="00000001"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78A"/>
    <w:rsid w:val="00854DB2"/>
    <w:rsid w:val="00A165FC"/>
    <w:rsid w:val="00C2378A"/>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03F85E91"/>
  <w15:docId w15:val="{6AC504D0-B18F-F448-834F-DC648EB5B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441</Words>
  <Characters>2517</Characters>
  <Application>Microsoft Office Word</Application>
  <DocSecurity>0</DocSecurity>
  <Lines>20</Lines>
  <Paragraphs>5</Paragraphs>
  <ScaleCrop>false</ScaleCrop>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Milda Urbonaite</cp:lastModifiedBy>
  <cp:revision>2</cp:revision>
  <dcterms:created xsi:type="dcterms:W3CDTF">2024-09-24T13:11:00Z</dcterms:created>
  <dcterms:modified xsi:type="dcterms:W3CDTF">2024-09-24T13:13:00Z</dcterms:modified>
</cp:coreProperties>
</file>