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E7A39" w14:textId="285DAFC8" w:rsidR="00D417A8" w:rsidRPr="00EB2BFF" w:rsidRDefault="00BA3D09" w:rsidP="00EB2BFF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C46D7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1C46D7" w:rsidRPr="009E20D4">
        <w:rPr>
          <w:rFonts w:asciiTheme="minorHAnsi" w:hAnsiTheme="minorHAnsi" w:cstheme="minorHAnsi"/>
          <w:sz w:val="22"/>
          <w:szCs w:val="22"/>
        </w:rPr>
        <w:t>4</w:t>
      </w:r>
      <w:r w:rsidR="00015C06" w:rsidRPr="001C46D7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1C46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53E9D">
        <w:rPr>
          <w:rFonts w:asciiTheme="minorHAnsi" w:hAnsiTheme="minorHAnsi" w:cstheme="minorHAnsi"/>
          <w:sz w:val="22"/>
          <w:szCs w:val="22"/>
          <w:lang w:val="lt-LT"/>
        </w:rPr>
        <w:t xml:space="preserve">rugsėjo </w:t>
      </w:r>
      <w:r w:rsidR="00152402">
        <w:rPr>
          <w:rFonts w:asciiTheme="minorHAnsi" w:hAnsiTheme="minorHAnsi" w:cstheme="minorHAnsi"/>
          <w:sz w:val="22"/>
          <w:szCs w:val="22"/>
          <w:lang w:val="en-US"/>
        </w:rPr>
        <w:t>30</w:t>
      </w:r>
      <w:r w:rsidR="007455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AB294C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5984F8C0" w14:textId="77777777" w:rsidR="001F1168" w:rsidRDefault="001F1168" w:rsidP="00B5666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E3D958F" w14:textId="16546C46" w:rsidR="0031408C" w:rsidRDefault="00B47802" w:rsidP="00B4780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B5666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proofErr w:type="spellStart"/>
      <w:r w:rsidRPr="00B5666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Lidl</w:t>
      </w:r>
      <w:proofErr w:type="spellEnd"/>
      <w:r w:rsidRPr="00B5666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“ plėtra: kviečia prisijungti prie naujų parduotuvių komandų </w:t>
      </w:r>
      <w:r w:rsidR="009B4128" w:rsidRPr="00B5666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Riešėje ir </w:t>
      </w:r>
      <w:proofErr w:type="spellStart"/>
      <w:r w:rsidR="009B4128" w:rsidRPr="00B5666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Bukiškyje</w:t>
      </w:r>
      <w:proofErr w:type="spellEnd"/>
    </w:p>
    <w:p w14:paraId="32449F2A" w14:textId="77777777" w:rsidR="00B47802" w:rsidRPr="0010399B" w:rsidRDefault="00B47802" w:rsidP="001F116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E4DC36A" w14:textId="6CB6730F" w:rsidR="007F4243" w:rsidRDefault="007F4243" w:rsidP="00B30C9E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Lietuva“ renka komand</w:t>
      </w:r>
      <w:r w:rsidR="001F1168">
        <w:rPr>
          <w:rFonts w:asciiTheme="minorHAnsi" w:hAnsiTheme="minorHAnsi" w:cstheme="minorHAnsi"/>
          <w:b/>
          <w:bCs/>
          <w:sz w:val="22"/>
          <w:szCs w:val="22"/>
          <w:lang w:val="lt-LT"/>
        </w:rPr>
        <w:t>as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naujoms parduotuvėms </w:t>
      </w:r>
      <w:r w:rsidR="007324D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šalia Vilniaus įsikūrusioje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Riešėje ir </w:t>
      </w:r>
      <w:proofErr w:type="spellStart"/>
      <w:r w:rsidR="007324D3">
        <w:rPr>
          <w:rFonts w:asciiTheme="minorHAnsi" w:hAnsiTheme="minorHAnsi" w:cstheme="minorHAnsi"/>
          <w:b/>
          <w:bCs/>
          <w:sz w:val="22"/>
          <w:szCs w:val="22"/>
          <w:lang w:val="lt-LT"/>
        </w:rPr>
        <w:t>Bukiškyje</w:t>
      </w:r>
      <w:proofErr w:type="spellEnd"/>
      <w:r w:rsidR="00BC7DBC">
        <w:rPr>
          <w:rFonts w:asciiTheme="minorHAnsi" w:hAnsiTheme="minorHAnsi" w:cstheme="minorHAnsi"/>
          <w:b/>
          <w:bCs/>
          <w:sz w:val="22"/>
          <w:szCs w:val="22"/>
          <w:lang w:val="lt-LT"/>
        </w:rPr>
        <w:t>, netoli Avižienių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1F1168" w:rsidRPr="00F14C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Įmonė potencialiems darbuotojams siūlo </w:t>
      </w:r>
      <w:r w:rsidR="00FB163B">
        <w:rPr>
          <w:rFonts w:asciiTheme="minorHAnsi" w:hAnsiTheme="minorHAnsi" w:cstheme="minorHAnsi"/>
          <w:b/>
          <w:bCs/>
          <w:sz w:val="22"/>
          <w:szCs w:val="22"/>
          <w:lang w:val="lt-LT"/>
        </w:rPr>
        <w:t>ne tik itin patrauklų darbo</w:t>
      </w:r>
      <w:r w:rsidR="001F1168" w:rsidRPr="00F14C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užmokestį, bet ir vakarietišką darbo kultūrą</w:t>
      </w:r>
      <w:r w:rsidR="00FB163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="001F1168" w:rsidRPr="00F14CCE">
        <w:rPr>
          <w:rFonts w:asciiTheme="minorHAnsi" w:hAnsiTheme="minorHAnsi" w:cstheme="minorHAnsi"/>
          <w:b/>
          <w:bCs/>
          <w:sz w:val="22"/>
          <w:szCs w:val="22"/>
          <w:lang w:val="lt-LT"/>
        </w:rPr>
        <w:t>platų papildomų naudų paketą</w:t>
      </w:r>
      <w:r w:rsidR="00FB163B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495229B6" w14:textId="2333C30A" w:rsidR="007F4243" w:rsidRDefault="007F4243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„Sparčiai vykdome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tinklo plėtrą Lietuvoje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artimiausiu metu duris atvers 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>net dvi naujos mūsų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parduotuvė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 xml:space="preserve">s </w:t>
      </w:r>
      <w:r w:rsidR="00536B41">
        <w:rPr>
          <w:rFonts w:asciiTheme="minorHAnsi" w:hAnsiTheme="minorHAnsi" w:cstheme="minorHAnsi"/>
          <w:sz w:val="22"/>
          <w:szCs w:val="22"/>
          <w:lang w:val="lt-LT"/>
        </w:rPr>
        <w:t>šalia Vilniaus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>Au</w:t>
      </w:r>
      <w:r w:rsidR="00C34F39" w:rsidRPr="00C34F39">
        <w:rPr>
          <w:rFonts w:asciiTheme="minorHAnsi" w:hAnsiTheme="minorHAnsi" w:cstheme="minorHAnsi"/>
          <w:sz w:val="22"/>
          <w:szCs w:val="22"/>
          <w:lang w:val="lt-LT"/>
        </w:rPr>
        <w:t>ga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 xml:space="preserve">nt </w:t>
      </w:r>
      <w:r w:rsidR="00C34F39" w:rsidRPr="00C34F39">
        <w:rPr>
          <w:rFonts w:asciiTheme="minorHAnsi" w:hAnsiTheme="minorHAnsi" w:cstheme="minorHAnsi"/>
          <w:sz w:val="22"/>
          <w:szCs w:val="22"/>
          <w:lang w:val="lt-LT"/>
        </w:rPr>
        <w:t>Vilniu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C34F39" w:rsidRPr="00C34F39">
        <w:rPr>
          <w:rFonts w:asciiTheme="minorHAnsi" w:hAnsiTheme="minorHAnsi" w:cstheme="minorHAnsi"/>
          <w:sz w:val="22"/>
          <w:szCs w:val="22"/>
          <w:lang w:val="lt-LT"/>
        </w:rPr>
        <w:t xml:space="preserve">, plečiasi 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C34F39" w:rsidRPr="00C34F39">
        <w:rPr>
          <w:rFonts w:asciiTheme="minorHAnsi" w:hAnsiTheme="minorHAnsi" w:cstheme="minorHAnsi"/>
          <w:sz w:val="22"/>
          <w:szCs w:val="22"/>
          <w:lang w:val="lt-LT"/>
        </w:rPr>
        <w:t xml:space="preserve">jo priemiesčiai, 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 xml:space="preserve">todėl žinome, kad </w:t>
      </w:r>
      <w:r>
        <w:rPr>
          <w:rFonts w:asciiTheme="minorHAnsi" w:hAnsiTheme="minorHAnsi" w:cstheme="minorHAnsi"/>
          <w:sz w:val="22"/>
          <w:szCs w:val="22"/>
          <w:lang w:val="lt-LT"/>
        </w:rPr>
        <w:t>gyventojai laukia ši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>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parduotuv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>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atidarymo. Šiuo metu buriam</w:t>
      </w:r>
      <w:r w:rsidR="007D27F6">
        <w:rPr>
          <w:rFonts w:asciiTheme="minorHAnsi" w:hAnsiTheme="minorHAnsi" w:cstheme="minorHAnsi"/>
          <w:sz w:val="22"/>
          <w:szCs w:val="22"/>
          <w:lang w:val="lt-LT"/>
        </w:rPr>
        <w:t>om</w:t>
      </w:r>
      <w:r w:rsidR="001F1168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7D27F6">
        <w:rPr>
          <w:rFonts w:asciiTheme="minorHAnsi" w:hAnsiTheme="minorHAnsi" w:cstheme="minorHAnsi"/>
          <w:sz w:val="22"/>
          <w:szCs w:val="22"/>
          <w:lang w:val="lt-LT"/>
        </w:rPr>
        <w:t>, apie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 xml:space="preserve"> 30 žmonių</w:t>
      </w:r>
      <w:r w:rsidR="007D27F6">
        <w:rPr>
          <w:rFonts w:asciiTheme="minorHAnsi" w:hAnsiTheme="minorHAnsi" w:cstheme="minorHAnsi"/>
          <w:sz w:val="22"/>
          <w:szCs w:val="22"/>
          <w:lang w:val="lt-LT"/>
        </w:rPr>
        <w:t xml:space="preserve"> dydžio komandoms</w:t>
      </w:r>
      <w:r w:rsidR="003672D6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lt-LT"/>
        </w:rPr>
        <w:t>pasiūlysime konkurencingą atlyginimą, papildomą sveikatos draudimą</w:t>
      </w:r>
      <w:r w:rsidR="009B4128">
        <w:rPr>
          <w:rFonts w:asciiTheme="minorHAnsi" w:hAnsiTheme="minorHAnsi" w:cstheme="minorHAnsi"/>
          <w:sz w:val="22"/>
          <w:szCs w:val="22"/>
          <w:lang w:val="lt-LT"/>
        </w:rPr>
        <w:t>, kas mėnesį suteikiamas „</w:t>
      </w:r>
      <w:proofErr w:type="spellStart"/>
      <w:r w:rsidR="009B4128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9B4128">
        <w:rPr>
          <w:rFonts w:asciiTheme="minorHAnsi" w:hAnsiTheme="minorHAnsi" w:cstheme="minorHAnsi"/>
          <w:sz w:val="22"/>
          <w:szCs w:val="22"/>
          <w:lang w:val="lt-LT"/>
        </w:rPr>
        <w:t>“ dovanų korteles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kitas naudas, tad kviečiame norinčius kandidatuoti ir prisijungti</w:t>
      </w:r>
      <w:r w:rsidRPr="009A00D8">
        <w:rPr>
          <w:rFonts w:asciiTheme="minorHAnsi" w:hAnsiTheme="minorHAnsi" w:cstheme="minorHAnsi"/>
          <w:sz w:val="22"/>
          <w:szCs w:val="22"/>
          <w:lang w:val="lt-LT"/>
        </w:rPr>
        <w:t>“, – sako Sandra Savickienė, „</w:t>
      </w:r>
      <w:proofErr w:type="spellStart"/>
      <w:r w:rsidRPr="009A00D8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9A00D8">
        <w:rPr>
          <w:rFonts w:asciiTheme="minorHAnsi" w:hAnsiTheme="minorHAnsi" w:cstheme="minorHAnsi"/>
          <w:sz w:val="22"/>
          <w:szCs w:val="22"/>
          <w:lang w:val="lt-LT"/>
        </w:rPr>
        <w:t xml:space="preserve"> Lietuva“ valdybos narė ir personalo vadovė.</w:t>
      </w:r>
    </w:p>
    <w:p w14:paraId="23F7621F" w14:textId="0CFE444F" w:rsidR="00C34F39" w:rsidRDefault="00C34F39" w:rsidP="00B30C9E">
      <w:pPr>
        <w:pStyle w:val="CommentText"/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0399B">
        <w:rPr>
          <w:rFonts w:asciiTheme="minorHAnsi" w:hAnsiTheme="minorHAnsi" w:cstheme="minorHAnsi"/>
          <w:sz w:val="22"/>
          <w:szCs w:val="22"/>
          <w:lang w:val="lt-LT"/>
        </w:rPr>
        <w:t>Taip pat parduotuv</w:t>
      </w:r>
      <w:r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Riešėje ir </w:t>
      </w:r>
      <w:proofErr w:type="spellStart"/>
      <w:r w:rsidR="009B4128">
        <w:rPr>
          <w:rFonts w:asciiTheme="minorHAnsi" w:hAnsiTheme="minorHAnsi" w:cstheme="minorHAnsi"/>
          <w:sz w:val="22"/>
          <w:szCs w:val="22"/>
          <w:lang w:val="lt-LT"/>
        </w:rPr>
        <w:t>Bukiškyje</w:t>
      </w:r>
      <w:proofErr w:type="spellEnd"/>
      <w:r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 darbuotojams, išdirbusiems 6 mėnesius, bus išmokėti vienkartiniai priedai, siekiantys 500 eurų (neatskaičius mokesčių), o po 1 darbo mėnesio – suteikta papildoma 100 eurų „</w:t>
      </w:r>
      <w:proofErr w:type="spellStart"/>
      <w:r w:rsidRPr="0010399B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10399B">
        <w:rPr>
          <w:rFonts w:asciiTheme="minorHAnsi" w:hAnsiTheme="minorHAnsi" w:cstheme="minorHAnsi"/>
          <w:sz w:val="22"/>
          <w:szCs w:val="22"/>
          <w:lang w:val="lt-LT"/>
        </w:rPr>
        <w:t>“ dovanų kortelė.</w:t>
      </w:r>
    </w:p>
    <w:p w14:paraId="7016FDD6" w14:textId="55112E04" w:rsidR="007F4243" w:rsidRPr="00892A67" w:rsidRDefault="007F4243" w:rsidP="00B30C9E">
      <w:pPr>
        <w:pStyle w:val="CommentText"/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92A67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892A67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 Lietuva“</w:t>
      </w:r>
      <w:r w:rsidR="00A507F2">
        <w:rPr>
          <w:rFonts w:asciiTheme="minorHAnsi" w:hAnsiTheme="minorHAnsi" w:cstheme="minorHAnsi"/>
          <w:sz w:val="22"/>
          <w:szCs w:val="22"/>
          <w:lang w:val="lt-LT"/>
        </w:rPr>
        <w:t xml:space="preserve"> darbuotojų ieško pardavėjo pozicijai. P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rie komandos kviečia prisijungti ir </w:t>
      </w:r>
      <w:r>
        <w:rPr>
          <w:rFonts w:asciiTheme="minorHAnsi" w:hAnsiTheme="minorHAnsi" w:cstheme="minorHAnsi"/>
          <w:sz w:val="22"/>
          <w:szCs w:val="22"/>
          <w:lang w:val="lt-LT"/>
        </w:rPr>
        <w:t>tuos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lt-LT"/>
        </w:rPr>
        <w:t>kurie panašaus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 darbo patirties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 neturi –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 prieš darbo startą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visi 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nauji darbuotojai teorinių ir praktinių žinių 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>semsis išsamiuose mokymuose, pažymi S. Savickienė.</w:t>
      </w:r>
    </w:p>
    <w:p w14:paraId="683711E6" w14:textId="76F7E4C1" w:rsidR="0031408C" w:rsidRPr="00C34F39" w:rsidRDefault="0031408C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0399B">
        <w:rPr>
          <w:rFonts w:asciiTheme="minorHAnsi" w:hAnsiTheme="minorHAnsi" w:cstheme="minorHAnsi"/>
          <w:sz w:val="22"/>
          <w:szCs w:val="22"/>
          <w:lang w:val="lt-LT"/>
        </w:rPr>
        <w:t>Norintiems kandidatuoti į</w:t>
      </w:r>
      <w:r w:rsidR="00344362"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 ši</w:t>
      </w:r>
      <w:r w:rsidR="000707E3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 pozicij</w:t>
      </w:r>
      <w:r w:rsidR="000707E3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, užtenka užpildyti internete esančią formą, o dėl tolimesnių veiksmų su </w:t>
      </w:r>
      <w:r w:rsidRPr="00C34F39">
        <w:rPr>
          <w:rFonts w:asciiTheme="minorHAnsi" w:hAnsiTheme="minorHAnsi" w:cstheme="minorHAnsi"/>
          <w:sz w:val="22"/>
          <w:szCs w:val="22"/>
          <w:lang w:val="lt-LT"/>
        </w:rPr>
        <w:t>kandidatu susisieks įmonės atstovai.</w:t>
      </w:r>
    </w:p>
    <w:p w14:paraId="28D9A7DD" w14:textId="16D6977A" w:rsidR="00AB5AFC" w:rsidRPr="00C34F39" w:rsidRDefault="0031408C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34F39">
        <w:rPr>
          <w:rFonts w:asciiTheme="minorHAnsi" w:hAnsiTheme="minorHAnsi" w:cstheme="minorHAnsi"/>
          <w:sz w:val="22"/>
          <w:szCs w:val="22"/>
          <w:lang w:val="lt-LT"/>
        </w:rPr>
        <w:t>Susipažinti su darbo pozicijomis galima čia:</w:t>
      </w:r>
      <w:r w:rsidR="00C34F3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hyperlink r:id="rId8" w:history="1">
        <w:r w:rsidR="00C34F39" w:rsidRPr="00113C23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Pardavėjas (-a) naujai atidaromoje parduotuvėje Avižieniuose</w:t>
        </w:r>
      </w:hyperlink>
      <w:r w:rsidR="00F80FD9" w:rsidRPr="00113C23">
        <w:rPr>
          <w:rStyle w:val="Hyperlink"/>
          <w:rFonts w:asciiTheme="minorHAnsi" w:hAnsiTheme="minorHAnsi" w:cstheme="minorHAnsi"/>
          <w:sz w:val="22"/>
          <w:szCs w:val="22"/>
          <w:lang w:val="lt-LT"/>
        </w:rPr>
        <w:t xml:space="preserve"> (</w:t>
      </w:r>
      <w:proofErr w:type="spellStart"/>
      <w:r w:rsidR="00F80FD9" w:rsidRPr="00113C23">
        <w:rPr>
          <w:rStyle w:val="Hyperlink"/>
          <w:rFonts w:asciiTheme="minorHAnsi" w:hAnsiTheme="minorHAnsi" w:cstheme="minorHAnsi"/>
          <w:sz w:val="22"/>
          <w:szCs w:val="22"/>
          <w:lang w:val="lt-LT"/>
        </w:rPr>
        <w:t>Bukiškis</w:t>
      </w:r>
      <w:proofErr w:type="spellEnd"/>
      <w:r w:rsidR="00F80FD9" w:rsidRPr="00113C23">
        <w:rPr>
          <w:rStyle w:val="Hyperlink"/>
          <w:rFonts w:asciiTheme="minorHAnsi" w:hAnsiTheme="minorHAnsi" w:cstheme="minorHAnsi"/>
          <w:sz w:val="22"/>
          <w:szCs w:val="22"/>
          <w:lang w:val="lt-LT"/>
        </w:rPr>
        <w:t>)</w:t>
      </w:r>
      <w:r w:rsidR="00C34F39"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hyperlink r:id="rId9" w:history="1">
        <w:r w:rsidR="00C34F39" w:rsidRPr="00113C23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Pardavėjas (-a) naujai atidaromoje parduotuvėje Riešėje</w:t>
        </w:r>
      </w:hyperlink>
      <w:r w:rsidR="00C34F39" w:rsidRPr="00113C2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84E579D" w14:textId="1474F23C" w:rsidR="0031408C" w:rsidRPr="0010399B" w:rsidRDefault="00251D39" w:rsidP="00B30C9E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0399B">
        <w:rPr>
          <w:rFonts w:asciiTheme="minorHAnsi" w:hAnsiTheme="minorHAnsi" w:cstheme="minorHAnsi"/>
          <w:b/>
          <w:bCs/>
          <w:sz w:val="22"/>
          <w:szCs w:val="22"/>
          <w:lang w:val="lt-LT"/>
        </w:rPr>
        <w:t>Siūlo motyvuojantį atlyginimą</w:t>
      </w:r>
    </w:p>
    <w:p w14:paraId="576E70EF" w14:textId="74457232" w:rsidR="00251D39" w:rsidRPr="00113C23" w:rsidRDefault="00251D39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Visiems savo darbuotojams </w:t>
      </w:r>
      <w:r w:rsidR="001F1768"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prekybos tinklas </w:t>
      </w:r>
      <w:r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siūlo </w:t>
      </w:r>
      <w:r w:rsidR="00B03F1B"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itin </w:t>
      </w:r>
      <w:r w:rsidRPr="00113C23">
        <w:rPr>
          <w:rFonts w:asciiTheme="minorHAnsi" w:hAnsiTheme="minorHAnsi" w:cstheme="minorHAnsi"/>
          <w:sz w:val="22"/>
          <w:szCs w:val="22"/>
          <w:lang w:val="lt-LT"/>
        </w:rPr>
        <w:t>konkurencingą atlyginimą.</w:t>
      </w:r>
      <w:r w:rsidR="00B03F1B"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80FD9" w:rsidRPr="00113C23">
        <w:rPr>
          <w:rFonts w:asciiTheme="minorHAnsi" w:hAnsiTheme="minorHAnsi" w:cstheme="minorHAnsi"/>
          <w:sz w:val="22"/>
          <w:szCs w:val="22"/>
          <w:lang w:val="lt-LT"/>
        </w:rPr>
        <w:t>Naujausiais portalo „</w:t>
      </w:r>
      <w:proofErr w:type="spellStart"/>
      <w:r w:rsidR="00F80FD9" w:rsidRPr="00113C23">
        <w:rPr>
          <w:rFonts w:asciiTheme="minorHAnsi" w:hAnsiTheme="minorHAnsi" w:cstheme="minorHAnsi"/>
          <w:sz w:val="22"/>
          <w:szCs w:val="22"/>
          <w:lang w:val="lt-LT"/>
        </w:rPr>
        <w:t>Rekvizitai.lt</w:t>
      </w:r>
      <w:proofErr w:type="spellEnd"/>
      <w:r w:rsidR="00F80FD9"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“ duomenimis, šių metų </w:t>
      </w:r>
      <w:r w:rsidR="00B03F1B" w:rsidRPr="00113C23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 w:rsidR="00F80FD9"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 mėnesį vidutinis „</w:t>
      </w:r>
      <w:proofErr w:type="spellStart"/>
      <w:r w:rsidR="00F80FD9" w:rsidRPr="00113C23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F80FD9"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 Lietuva“ darbo užmokestis siekė 2 </w:t>
      </w:r>
      <w:r w:rsidR="00B03F1B" w:rsidRPr="00113C23">
        <w:rPr>
          <w:rFonts w:asciiTheme="minorHAnsi" w:hAnsiTheme="minorHAnsi" w:cstheme="minorHAnsi"/>
          <w:sz w:val="22"/>
          <w:szCs w:val="22"/>
          <w:lang w:val="lt-LT"/>
        </w:rPr>
        <w:t>299</w:t>
      </w:r>
      <w:r w:rsidR="00F80FD9" w:rsidRPr="00113C23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B03F1B" w:rsidRPr="00113C23">
        <w:rPr>
          <w:rFonts w:asciiTheme="minorHAnsi" w:hAnsiTheme="minorHAnsi" w:cstheme="minorHAnsi"/>
          <w:sz w:val="22"/>
          <w:szCs w:val="22"/>
          <w:lang w:val="lt-LT"/>
        </w:rPr>
        <w:t>58</w:t>
      </w:r>
      <w:r w:rsidR="00F80FD9" w:rsidRPr="00113C23">
        <w:rPr>
          <w:rFonts w:asciiTheme="minorHAnsi" w:hAnsiTheme="minorHAnsi" w:cstheme="minorHAnsi"/>
          <w:sz w:val="22"/>
          <w:szCs w:val="22"/>
          <w:lang w:val="lt-LT"/>
        </w:rPr>
        <w:t xml:space="preserve"> eurus prieš mokesčius. Vidutinis darbo užmokestis apskaičiuojamas remiantis visą kalendorinį mėnesį įmonėje dirbusių darbuotojų atlyginimo duomenimis.</w:t>
      </w:r>
    </w:p>
    <w:p w14:paraId="4189E13B" w14:textId="1955720F" w:rsidR="00251D39" w:rsidRDefault="00251D39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0399B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B30C9E">
        <w:rPr>
          <w:rFonts w:asciiTheme="minorHAnsi" w:hAnsiTheme="minorHAnsi" w:cstheme="minorHAnsi"/>
          <w:sz w:val="22"/>
          <w:szCs w:val="22"/>
          <w:lang w:val="lt-LT"/>
        </w:rPr>
        <w:t>Mums ypač svarbu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, kad darbuotojai jaustųsi finansiškai stabilūs ir saugūs. Šį tikslą pasiekti padeda ne tik </w:t>
      </w:r>
      <w:r w:rsidR="00B03F1B">
        <w:rPr>
          <w:rFonts w:asciiTheme="minorHAnsi" w:hAnsiTheme="minorHAnsi" w:cstheme="minorHAnsi"/>
          <w:sz w:val="22"/>
          <w:szCs w:val="22"/>
          <w:lang w:val="lt-LT"/>
        </w:rPr>
        <w:t>aukštas atlyginimas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>, bet ir užmokesčio augimo perspektyvos</w:t>
      </w:r>
      <w:r w:rsidR="00B03F1B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B03F1B" w:rsidRPr="0010399B">
        <w:rPr>
          <w:rFonts w:asciiTheme="minorHAnsi" w:hAnsiTheme="minorHAnsi" w:cstheme="minorHAnsi"/>
          <w:sz w:val="22"/>
          <w:szCs w:val="22"/>
          <w:lang w:val="lt-LT"/>
        </w:rPr>
        <w:t>Įmonėje veikia pakopinė atlyginimo kėlimo sistema, kuri darbuotojui leidžia nuo pat pirmos darbo dienos žinoti, kaip</w:t>
      </w:r>
      <w:r w:rsidR="00B03F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03F1B" w:rsidRPr="0010399B">
        <w:rPr>
          <w:rFonts w:asciiTheme="minorHAnsi" w:hAnsiTheme="minorHAnsi" w:cstheme="minorHAnsi"/>
          <w:sz w:val="22"/>
          <w:szCs w:val="22"/>
          <w:lang w:val="lt-LT"/>
        </w:rPr>
        <w:t>keisis jo atlyginimas ateityje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>“, – tvirtina S. Savickienė.</w:t>
      </w:r>
    </w:p>
    <w:p w14:paraId="7B873FE3" w14:textId="429A394B" w:rsidR="00B30C9E" w:rsidRDefault="00B30C9E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Be to, </w:t>
      </w:r>
      <w:r w:rsidR="00B03F1B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B03F1B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B03F1B">
        <w:rPr>
          <w:rFonts w:asciiTheme="minorHAnsi" w:hAnsiTheme="minorHAnsi" w:cstheme="minorHAnsi"/>
          <w:sz w:val="22"/>
          <w:szCs w:val="22"/>
          <w:lang w:val="lt-LT"/>
        </w:rPr>
        <w:t xml:space="preserve"> Lietuva“ 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>darbuotojų finansinį saugumą užtikrin</w:t>
      </w:r>
      <w:r w:rsidR="00B40829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 ir kitomis priemonėmis, pavyzdžiui, kas mėnesį darbuotojams suteik</w:t>
      </w:r>
      <w:r w:rsidR="00B40829">
        <w:rPr>
          <w:rFonts w:asciiTheme="minorHAnsi" w:hAnsiTheme="minorHAnsi" w:cstheme="minorHAnsi"/>
          <w:sz w:val="22"/>
          <w:szCs w:val="22"/>
          <w:lang w:val="lt-LT"/>
        </w:rPr>
        <w:t xml:space="preserve">ia 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10399B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10399B">
        <w:rPr>
          <w:rFonts w:asciiTheme="minorHAnsi" w:hAnsiTheme="minorHAnsi" w:cstheme="minorHAnsi"/>
          <w:sz w:val="22"/>
          <w:szCs w:val="22"/>
          <w:lang w:val="lt-LT"/>
        </w:rPr>
        <w:t>“ kortel</w:t>
      </w:r>
      <w:r>
        <w:rPr>
          <w:rFonts w:asciiTheme="minorHAnsi" w:hAnsiTheme="minorHAnsi" w:cstheme="minorHAnsi"/>
          <w:sz w:val="22"/>
          <w:szCs w:val="22"/>
          <w:lang w:val="lt-LT"/>
        </w:rPr>
        <w:t>e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>s, už kurias jie gali įsigyti prekių visose „</w:t>
      </w:r>
      <w:proofErr w:type="spellStart"/>
      <w:r w:rsidRPr="0010399B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10399B">
        <w:rPr>
          <w:rFonts w:asciiTheme="minorHAnsi" w:hAnsiTheme="minorHAnsi" w:cstheme="minorHAnsi"/>
          <w:sz w:val="22"/>
          <w:szCs w:val="22"/>
          <w:lang w:val="lt-LT"/>
        </w:rPr>
        <w:t>“ parduotuvėse</w:t>
      </w:r>
      <w:r w:rsidR="004425A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75FFDCF" w14:textId="49532248" w:rsidR="00B30C9E" w:rsidRPr="00B30C9E" w:rsidRDefault="00B30C9E" w:rsidP="00B30C9E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Papildomos naudos ne tik darbuotojams, bet ir jų artimiesiems</w:t>
      </w:r>
    </w:p>
    <w:p w14:paraId="2C4BEA85" w14:textId="77777777" w:rsidR="00B30C9E" w:rsidRDefault="00B30C9E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Lietuva“ ypač daug dėmesio skiria darbuotojų sveikatai, todėl po bandomojo laikotarpio visiems darbuotojams suteikiamas papildomas sveikatos draudimas, o šaltuoju sezonu – nemokami skiepai nuo gripo kolektyvo nariams ir jų vaikams iki 14 metų. </w:t>
      </w:r>
    </w:p>
    <w:p w14:paraId="335E9236" w14:textId="77777777" w:rsidR="00B30C9E" w:rsidRPr="0010399B" w:rsidRDefault="00B30C9E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0399B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„Papildomas sveikatos draudimas leidžia darbuotojams padengti ambulatorinio ir stacionarinio gydymo išlaidas, </w:t>
      </w:r>
      <w:r w:rsidRPr="00F14CCE">
        <w:rPr>
          <w:rFonts w:asciiTheme="minorHAnsi" w:hAnsiTheme="minorHAnsi" w:cstheme="minorHAnsi"/>
          <w:sz w:val="22"/>
          <w:szCs w:val="22"/>
          <w:lang w:val="lt-LT"/>
        </w:rPr>
        <w:t xml:space="preserve">dalį išlaidų vaistinėje, perkant receptinius ir nereceptinius vaistus, maisto papildus bei vitaminus, taip pat 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>gauti kompensaciją už dalį odontologijos arba optikos paslaugų išlaidų“, – pasakoja S. Savickienė.</w:t>
      </w:r>
    </w:p>
    <w:p w14:paraId="3C7878AC" w14:textId="38D19CC8" w:rsidR="00B30C9E" w:rsidRDefault="00B30C9E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Įmonė rūpinasi ne tik fizine, bet ir emocine sveikata – v</w:t>
      </w:r>
      <w:r w:rsidRPr="00773800">
        <w:rPr>
          <w:rFonts w:asciiTheme="minorHAnsi" w:hAnsiTheme="minorHAnsi" w:cstheme="minorHAnsi"/>
          <w:sz w:val="22"/>
          <w:szCs w:val="22"/>
          <w:lang w:val="lt-LT"/>
        </w:rPr>
        <w:t>isi darbuotojai gali nemokamai apsilankyti dešimtyje gydytojo psichoterapeuto ar psichologo-psichoterapeuto psichoterapijos seansų per metus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pasinaudoti specialia konsultacijų programa „Gali mumis pasikliauti</w:t>
      </w:r>
      <w:r w:rsidRPr="006D5BA6">
        <w:rPr>
          <w:rFonts w:asciiTheme="minorHAnsi" w:hAnsiTheme="minorHAnsi" w:cstheme="minorHAnsi"/>
          <w:sz w:val="22"/>
          <w:szCs w:val="22"/>
          <w:lang w:val="lt-LT"/>
        </w:rPr>
        <w:t>!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kuri suteikia galimybę kolektyvo nariams ir jų artimiesiems nemokamai pasikonsultuoti su specialistais teisiniais, asmeniniais ar finansiniais klausimais. </w:t>
      </w:r>
    </w:p>
    <w:p w14:paraId="5C7874FA" w14:textId="13D847AF" w:rsidR="00B30C9E" w:rsidRPr="00773800" w:rsidRDefault="00B30C9E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978FE">
        <w:rPr>
          <w:rFonts w:asciiTheme="minorHAnsi" w:hAnsiTheme="minorHAnsi" w:cstheme="minorHAnsi"/>
          <w:sz w:val="22"/>
          <w:szCs w:val="22"/>
          <w:lang w:val="lt-LT"/>
        </w:rPr>
        <w:t xml:space="preserve">Palaikyti gerą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komandos </w:t>
      </w:r>
      <w:r w:rsidRPr="008978FE">
        <w:rPr>
          <w:rFonts w:asciiTheme="minorHAnsi" w:hAnsiTheme="minorHAnsi" w:cstheme="minorHAnsi"/>
          <w:sz w:val="22"/>
          <w:szCs w:val="22"/>
          <w:lang w:val="lt-LT"/>
        </w:rPr>
        <w:t xml:space="preserve">savijautą visus metus padeda ir įvairios šventės bei dovanos darbuotojams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8978FE">
        <w:rPr>
          <w:rFonts w:asciiTheme="minorHAnsi" w:hAnsiTheme="minorHAnsi" w:cstheme="minorHAnsi"/>
          <w:sz w:val="22"/>
          <w:szCs w:val="22"/>
          <w:lang w:val="lt-LT"/>
        </w:rPr>
        <w:t xml:space="preserve">jų artimiesiems. Sklandžiai rudens pradžiai tradiciškai darbuotojų vaikai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gauna </w:t>
      </w:r>
      <w:r w:rsidRPr="008978FE">
        <w:rPr>
          <w:rFonts w:asciiTheme="minorHAnsi" w:hAnsiTheme="minorHAnsi" w:cstheme="minorHAnsi"/>
          <w:sz w:val="22"/>
          <w:szCs w:val="22"/>
          <w:lang w:val="lt-LT"/>
        </w:rPr>
        <w:t>mokyklini</w:t>
      </w:r>
      <w:r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8978FE">
        <w:rPr>
          <w:rFonts w:asciiTheme="minorHAnsi" w:hAnsiTheme="minorHAnsi" w:cstheme="minorHAnsi"/>
          <w:sz w:val="22"/>
          <w:szCs w:val="22"/>
          <w:lang w:val="lt-LT"/>
        </w:rPr>
        <w:t xml:space="preserve"> rinkini</w:t>
      </w:r>
      <w:r>
        <w:rPr>
          <w:rFonts w:asciiTheme="minorHAnsi" w:hAnsiTheme="minorHAnsi" w:cstheme="minorHAnsi"/>
          <w:sz w:val="22"/>
          <w:szCs w:val="22"/>
          <w:lang w:val="lt-LT"/>
        </w:rPr>
        <w:t>u</w:t>
      </w:r>
      <w:r w:rsidRPr="008978FE">
        <w:rPr>
          <w:rFonts w:asciiTheme="minorHAnsi" w:hAnsiTheme="minorHAnsi" w:cstheme="minorHAnsi"/>
          <w:sz w:val="22"/>
          <w:szCs w:val="22"/>
          <w:lang w:val="lt-LT"/>
        </w:rPr>
        <w:t>s, Kalėdų proga jie džiuginami dovanomis, o tarpusavio ryšiams stiprinti kasmet rengiama šeimų šventė.</w:t>
      </w:r>
    </w:p>
    <w:p w14:paraId="10CC3725" w14:textId="666AB0AC" w:rsidR="0031408C" w:rsidRDefault="0031408C" w:rsidP="00B30C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Šiuo metu Lietuvoje </w:t>
      </w:r>
      <w:r w:rsidRPr="00B40829">
        <w:rPr>
          <w:rFonts w:asciiTheme="minorHAnsi" w:hAnsiTheme="minorHAnsi" w:cstheme="minorHAnsi"/>
          <w:sz w:val="22"/>
          <w:szCs w:val="22"/>
          <w:lang w:val="lt-LT"/>
        </w:rPr>
        <w:t>veikia 7</w:t>
      </w:r>
      <w:r w:rsidR="00D20469" w:rsidRPr="00B40829">
        <w:rPr>
          <w:rFonts w:asciiTheme="minorHAnsi" w:hAnsiTheme="minorHAnsi" w:cstheme="minorHAnsi"/>
          <w:sz w:val="22"/>
          <w:szCs w:val="22"/>
          <w:lang w:val="lt-LT"/>
        </w:rPr>
        <w:t>5</w:t>
      </w:r>
      <w:r w:rsidRPr="00B40829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Pr="00B40829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B40829">
        <w:rPr>
          <w:rFonts w:asciiTheme="minorHAnsi" w:hAnsiTheme="minorHAnsi" w:cstheme="minorHAnsi"/>
          <w:sz w:val="22"/>
          <w:szCs w:val="22"/>
          <w:lang w:val="lt-LT"/>
        </w:rPr>
        <w:t>“ parduotuvės 28 šalies</w:t>
      </w:r>
      <w:r w:rsidRPr="0010399B">
        <w:rPr>
          <w:rFonts w:asciiTheme="minorHAnsi" w:hAnsiTheme="minorHAnsi" w:cstheme="minorHAnsi"/>
          <w:sz w:val="22"/>
          <w:szCs w:val="22"/>
          <w:lang w:val="lt-LT"/>
        </w:rPr>
        <w:t xml:space="preserve">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 ir Molėtuose.</w:t>
      </w:r>
    </w:p>
    <w:p w14:paraId="056C4C94" w14:textId="77777777" w:rsidR="0031408C" w:rsidRPr="004C230C" w:rsidRDefault="0031408C" w:rsidP="0031408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6C27DD8" w14:textId="77777777" w:rsidR="0031408C" w:rsidRDefault="0031408C" w:rsidP="0031408C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</w:t>
      </w:r>
      <w:proofErr w:type="spellStart"/>
      <w:r w:rsidRPr="004C230C">
        <w:rPr>
          <w:rFonts w:ascii="Calibri" w:hAnsi="Calibri"/>
          <w:bCs/>
          <w:sz w:val="20"/>
          <w:szCs w:val="20"/>
          <w:lang w:val="lt-LT"/>
        </w:rPr>
        <w:t>Lidl</w:t>
      </w:r>
      <w:proofErr w:type="spellEnd"/>
      <w:r w:rsidRPr="004C230C">
        <w:rPr>
          <w:rFonts w:ascii="Calibri" w:hAnsi="Calibri"/>
          <w:bCs/>
          <w:sz w:val="20"/>
          <w:szCs w:val="20"/>
          <w:lang w:val="lt-LT"/>
        </w:rPr>
        <w:t xml:space="preserve">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10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F41B4C9" w14:textId="3144179A" w:rsidR="00365615" w:rsidRPr="000F74CF" w:rsidRDefault="00365615" w:rsidP="0031408C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</w:p>
    <w:sectPr w:rsidR="00365615" w:rsidRPr="000F74CF" w:rsidSect="000F49F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C4D45" w14:textId="77777777" w:rsidR="006E3B78" w:rsidRDefault="006E3B78">
      <w:r>
        <w:separator/>
      </w:r>
    </w:p>
  </w:endnote>
  <w:endnote w:type="continuationSeparator" w:id="0">
    <w:p w14:paraId="74B7BB35" w14:textId="77777777" w:rsidR="006E3B78" w:rsidRDefault="006E3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619CF" w14:textId="77777777" w:rsidR="006E3B78" w:rsidRDefault="006E3B78">
      <w:r>
        <w:separator/>
      </w:r>
    </w:p>
  </w:footnote>
  <w:footnote w:type="continuationSeparator" w:id="0">
    <w:p w14:paraId="499509F1" w14:textId="77777777" w:rsidR="006E3B78" w:rsidRDefault="006E3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72A38"/>
    <w:multiLevelType w:val="hybridMultilevel"/>
    <w:tmpl w:val="B84A5EFE"/>
    <w:lvl w:ilvl="0" w:tplc="C7D00616">
      <w:start w:val="1"/>
      <w:numFmt w:val="decimal"/>
      <w:lvlText w:val="%1)"/>
      <w:lvlJc w:val="left"/>
      <w:pPr>
        <w:ind w:left="1080" w:hanging="360"/>
      </w:pPr>
    </w:lvl>
    <w:lvl w:ilvl="1" w:tplc="ED9E64F0">
      <w:start w:val="1"/>
      <w:numFmt w:val="decimal"/>
      <w:lvlText w:val="%2)"/>
      <w:lvlJc w:val="left"/>
      <w:pPr>
        <w:ind w:left="1080" w:hanging="360"/>
      </w:pPr>
    </w:lvl>
    <w:lvl w:ilvl="2" w:tplc="D1DC8732">
      <w:start w:val="1"/>
      <w:numFmt w:val="decimal"/>
      <w:lvlText w:val="%3)"/>
      <w:lvlJc w:val="left"/>
      <w:pPr>
        <w:ind w:left="1080" w:hanging="360"/>
      </w:pPr>
    </w:lvl>
    <w:lvl w:ilvl="3" w:tplc="1E608FA2">
      <w:start w:val="1"/>
      <w:numFmt w:val="decimal"/>
      <w:lvlText w:val="%4)"/>
      <w:lvlJc w:val="left"/>
      <w:pPr>
        <w:ind w:left="1080" w:hanging="360"/>
      </w:pPr>
    </w:lvl>
    <w:lvl w:ilvl="4" w:tplc="BA746300">
      <w:start w:val="1"/>
      <w:numFmt w:val="decimal"/>
      <w:lvlText w:val="%5)"/>
      <w:lvlJc w:val="left"/>
      <w:pPr>
        <w:ind w:left="1080" w:hanging="360"/>
      </w:pPr>
    </w:lvl>
    <w:lvl w:ilvl="5" w:tplc="7968071A">
      <w:start w:val="1"/>
      <w:numFmt w:val="decimal"/>
      <w:lvlText w:val="%6)"/>
      <w:lvlJc w:val="left"/>
      <w:pPr>
        <w:ind w:left="1080" w:hanging="360"/>
      </w:pPr>
    </w:lvl>
    <w:lvl w:ilvl="6" w:tplc="DF1495F8">
      <w:start w:val="1"/>
      <w:numFmt w:val="decimal"/>
      <w:lvlText w:val="%7)"/>
      <w:lvlJc w:val="left"/>
      <w:pPr>
        <w:ind w:left="1080" w:hanging="360"/>
      </w:pPr>
    </w:lvl>
    <w:lvl w:ilvl="7" w:tplc="F0D01DD4">
      <w:start w:val="1"/>
      <w:numFmt w:val="decimal"/>
      <w:lvlText w:val="%8)"/>
      <w:lvlJc w:val="left"/>
      <w:pPr>
        <w:ind w:left="1080" w:hanging="360"/>
      </w:pPr>
    </w:lvl>
    <w:lvl w:ilvl="8" w:tplc="90C08EC4">
      <w:start w:val="1"/>
      <w:numFmt w:val="decimal"/>
      <w:lvlText w:val="%9)"/>
      <w:lvlJc w:val="left"/>
      <w:pPr>
        <w:ind w:left="1080" w:hanging="36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71385">
    <w:abstractNumId w:val="1"/>
  </w:num>
  <w:num w:numId="2" w16cid:durableId="1254318442">
    <w:abstractNumId w:val="9"/>
  </w:num>
  <w:num w:numId="3" w16cid:durableId="1134715863">
    <w:abstractNumId w:val="8"/>
  </w:num>
  <w:num w:numId="4" w16cid:durableId="980769400">
    <w:abstractNumId w:val="5"/>
  </w:num>
  <w:num w:numId="5" w16cid:durableId="473644487">
    <w:abstractNumId w:val="0"/>
  </w:num>
  <w:num w:numId="6" w16cid:durableId="1146823984">
    <w:abstractNumId w:val="7"/>
  </w:num>
  <w:num w:numId="7" w16cid:durableId="1467816528">
    <w:abstractNumId w:val="6"/>
  </w:num>
  <w:num w:numId="8" w16cid:durableId="1240485095">
    <w:abstractNumId w:val="3"/>
  </w:num>
  <w:num w:numId="9" w16cid:durableId="138084374">
    <w:abstractNumId w:val="10"/>
  </w:num>
  <w:num w:numId="10" w16cid:durableId="332992875">
    <w:abstractNumId w:val="2"/>
  </w:num>
  <w:num w:numId="11" w16cid:durableId="243538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27E5"/>
    <w:rsid w:val="00004052"/>
    <w:rsid w:val="00007593"/>
    <w:rsid w:val="00007E3B"/>
    <w:rsid w:val="000105E9"/>
    <w:rsid w:val="00011807"/>
    <w:rsid w:val="0001400B"/>
    <w:rsid w:val="00014972"/>
    <w:rsid w:val="000150F4"/>
    <w:rsid w:val="00015A51"/>
    <w:rsid w:val="00015C06"/>
    <w:rsid w:val="00016BC0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10C"/>
    <w:rsid w:val="00031F0A"/>
    <w:rsid w:val="00033022"/>
    <w:rsid w:val="00034B43"/>
    <w:rsid w:val="000368C1"/>
    <w:rsid w:val="00036AB7"/>
    <w:rsid w:val="00036F4B"/>
    <w:rsid w:val="00041D7C"/>
    <w:rsid w:val="000423C8"/>
    <w:rsid w:val="00043B7F"/>
    <w:rsid w:val="00044EBF"/>
    <w:rsid w:val="00050643"/>
    <w:rsid w:val="00051C1A"/>
    <w:rsid w:val="0005215F"/>
    <w:rsid w:val="000536DD"/>
    <w:rsid w:val="00054F3B"/>
    <w:rsid w:val="000566A5"/>
    <w:rsid w:val="00057159"/>
    <w:rsid w:val="00063228"/>
    <w:rsid w:val="000672E6"/>
    <w:rsid w:val="00067CF2"/>
    <w:rsid w:val="000701FB"/>
    <w:rsid w:val="000706B8"/>
    <w:rsid w:val="000707E3"/>
    <w:rsid w:val="00073DBC"/>
    <w:rsid w:val="00073E54"/>
    <w:rsid w:val="00084175"/>
    <w:rsid w:val="00085291"/>
    <w:rsid w:val="000854A5"/>
    <w:rsid w:val="00087FB0"/>
    <w:rsid w:val="000903AE"/>
    <w:rsid w:val="00091F4F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6D22"/>
    <w:rsid w:val="000B7025"/>
    <w:rsid w:val="000B7875"/>
    <w:rsid w:val="000C2521"/>
    <w:rsid w:val="000C32F9"/>
    <w:rsid w:val="000C4B4D"/>
    <w:rsid w:val="000C4DE6"/>
    <w:rsid w:val="000C5C45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F5"/>
    <w:rsid w:val="000F4AA7"/>
    <w:rsid w:val="000F6BAB"/>
    <w:rsid w:val="000F74CF"/>
    <w:rsid w:val="0010399B"/>
    <w:rsid w:val="00104AED"/>
    <w:rsid w:val="0010652B"/>
    <w:rsid w:val="00107D0A"/>
    <w:rsid w:val="00111442"/>
    <w:rsid w:val="00113C23"/>
    <w:rsid w:val="00120642"/>
    <w:rsid w:val="00122377"/>
    <w:rsid w:val="00122910"/>
    <w:rsid w:val="00123B0E"/>
    <w:rsid w:val="001247E6"/>
    <w:rsid w:val="00124861"/>
    <w:rsid w:val="001272E2"/>
    <w:rsid w:val="001273FF"/>
    <w:rsid w:val="0013233F"/>
    <w:rsid w:val="00132E55"/>
    <w:rsid w:val="00135556"/>
    <w:rsid w:val="001409A0"/>
    <w:rsid w:val="001409F1"/>
    <w:rsid w:val="00144D5D"/>
    <w:rsid w:val="001462A0"/>
    <w:rsid w:val="00146E3E"/>
    <w:rsid w:val="00147117"/>
    <w:rsid w:val="00151262"/>
    <w:rsid w:val="0015165A"/>
    <w:rsid w:val="001519CD"/>
    <w:rsid w:val="00151EBE"/>
    <w:rsid w:val="00152402"/>
    <w:rsid w:val="00156F0B"/>
    <w:rsid w:val="00157516"/>
    <w:rsid w:val="00160064"/>
    <w:rsid w:val="00162632"/>
    <w:rsid w:val="00163B48"/>
    <w:rsid w:val="001678A5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B07"/>
    <w:rsid w:val="001C3DA6"/>
    <w:rsid w:val="001C46D7"/>
    <w:rsid w:val="001C4A99"/>
    <w:rsid w:val="001C51E5"/>
    <w:rsid w:val="001C5BCD"/>
    <w:rsid w:val="001C5F13"/>
    <w:rsid w:val="001D1260"/>
    <w:rsid w:val="001D12F4"/>
    <w:rsid w:val="001D3C8E"/>
    <w:rsid w:val="001D6AA7"/>
    <w:rsid w:val="001D7706"/>
    <w:rsid w:val="001E0AD9"/>
    <w:rsid w:val="001E3650"/>
    <w:rsid w:val="001E5071"/>
    <w:rsid w:val="001E641F"/>
    <w:rsid w:val="001E6FF5"/>
    <w:rsid w:val="001E7F34"/>
    <w:rsid w:val="001F1168"/>
    <w:rsid w:val="001F1768"/>
    <w:rsid w:val="001F2063"/>
    <w:rsid w:val="001F2C54"/>
    <w:rsid w:val="001F43C7"/>
    <w:rsid w:val="001F4583"/>
    <w:rsid w:val="001F7D58"/>
    <w:rsid w:val="00200DE4"/>
    <w:rsid w:val="0020470B"/>
    <w:rsid w:val="002047CD"/>
    <w:rsid w:val="002050D8"/>
    <w:rsid w:val="00207C27"/>
    <w:rsid w:val="00210A31"/>
    <w:rsid w:val="00212485"/>
    <w:rsid w:val="002130E8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27BE0"/>
    <w:rsid w:val="00230F26"/>
    <w:rsid w:val="002343AB"/>
    <w:rsid w:val="00237BB2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1D39"/>
    <w:rsid w:val="00252266"/>
    <w:rsid w:val="0025594A"/>
    <w:rsid w:val="002579F7"/>
    <w:rsid w:val="00261C7E"/>
    <w:rsid w:val="00265DF9"/>
    <w:rsid w:val="00270101"/>
    <w:rsid w:val="002757E4"/>
    <w:rsid w:val="002807F3"/>
    <w:rsid w:val="00285988"/>
    <w:rsid w:val="002876D5"/>
    <w:rsid w:val="00290F6F"/>
    <w:rsid w:val="00291216"/>
    <w:rsid w:val="00292472"/>
    <w:rsid w:val="00292DA0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3EB"/>
    <w:rsid w:val="002A5542"/>
    <w:rsid w:val="002A7661"/>
    <w:rsid w:val="002A7736"/>
    <w:rsid w:val="002A7C2A"/>
    <w:rsid w:val="002B1DE2"/>
    <w:rsid w:val="002B5ADD"/>
    <w:rsid w:val="002C2E67"/>
    <w:rsid w:val="002C3B7A"/>
    <w:rsid w:val="002C4B3F"/>
    <w:rsid w:val="002D4551"/>
    <w:rsid w:val="002E2DC4"/>
    <w:rsid w:val="002E31EB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0C49"/>
    <w:rsid w:val="00310F14"/>
    <w:rsid w:val="00311EF3"/>
    <w:rsid w:val="00312267"/>
    <w:rsid w:val="003122B5"/>
    <w:rsid w:val="0031408C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3B09"/>
    <w:rsid w:val="00344362"/>
    <w:rsid w:val="00345BA2"/>
    <w:rsid w:val="00351E7E"/>
    <w:rsid w:val="0035352A"/>
    <w:rsid w:val="00354404"/>
    <w:rsid w:val="003563D5"/>
    <w:rsid w:val="003568AA"/>
    <w:rsid w:val="003575E8"/>
    <w:rsid w:val="00360CB6"/>
    <w:rsid w:val="003619A5"/>
    <w:rsid w:val="00362B84"/>
    <w:rsid w:val="00363F8E"/>
    <w:rsid w:val="003655CB"/>
    <w:rsid w:val="00365615"/>
    <w:rsid w:val="003672D6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86716"/>
    <w:rsid w:val="00390319"/>
    <w:rsid w:val="00391CBE"/>
    <w:rsid w:val="0039203E"/>
    <w:rsid w:val="003927FB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B6271"/>
    <w:rsid w:val="003C2757"/>
    <w:rsid w:val="003C3F8B"/>
    <w:rsid w:val="003C46F1"/>
    <w:rsid w:val="003C5D4C"/>
    <w:rsid w:val="003C6276"/>
    <w:rsid w:val="003C6E31"/>
    <w:rsid w:val="003D029F"/>
    <w:rsid w:val="003D0CD1"/>
    <w:rsid w:val="003D0DF3"/>
    <w:rsid w:val="003D7429"/>
    <w:rsid w:val="003E0C18"/>
    <w:rsid w:val="003E0D0E"/>
    <w:rsid w:val="003E4B36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5AA"/>
    <w:rsid w:val="0044291A"/>
    <w:rsid w:val="004437E6"/>
    <w:rsid w:val="0044535C"/>
    <w:rsid w:val="0044684F"/>
    <w:rsid w:val="004538C2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774D0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BE3"/>
    <w:rsid w:val="004A1C3A"/>
    <w:rsid w:val="004A3135"/>
    <w:rsid w:val="004A3157"/>
    <w:rsid w:val="004A507A"/>
    <w:rsid w:val="004A582E"/>
    <w:rsid w:val="004A587B"/>
    <w:rsid w:val="004A7C33"/>
    <w:rsid w:val="004B0305"/>
    <w:rsid w:val="004B3B89"/>
    <w:rsid w:val="004B5DFF"/>
    <w:rsid w:val="004B631A"/>
    <w:rsid w:val="004B75FA"/>
    <w:rsid w:val="004C230C"/>
    <w:rsid w:val="004C23EE"/>
    <w:rsid w:val="004C2756"/>
    <w:rsid w:val="004C2D71"/>
    <w:rsid w:val="004C473B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90C"/>
    <w:rsid w:val="004E7C6D"/>
    <w:rsid w:val="004F03E4"/>
    <w:rsid w:val="004F388B"/>
    <w:rsid w:val="004F5047"/>
    <w:rsid w:val="004F53E1"/>
    <w:rsid w:val="0050201A"/>
    <w:rsid w:val="005030ED"/>
    <w:rsid w:val="00504572"/>
    <w:rsid w:val="005054CB"/>
    <w:rsid w:val="00506482"/>
    <w:rsid w:val="00506530"/>
    <w:rsid w:val="005070FC"/>
    <w:rsid w:val="005076CE"/>
    <w:rsid w:val="00507790"/>
    <w:rsid w:val="0051000D"/>
    <w:rsid w:val="0051038A"/>
    <w:rsid w:val="005120AC"/>
    <w:rsid w:val="005128A8"/>
    <w:rsid w:val="005137E6"/>
    <w:rsid w:val="00513D0F"/>
    <w:rsid w:val="005208CD"/>
    <w:rsid w:val="00522B82"/>
    <w:rsid w:val="00524221"/>
    <w:rsid w:val="00527963"/>
    <w:rsid w:val="00531386"/>
    <w:rsid w:val="005314EF"/>
    <w:rsid w:val="00531D88"/>
    <w:rsid w:val="00532129"/>
    <w:rsid w:val="0053375F"/>
    <w:rsid w:val="005338FF"/>
    <w:rsid w:val="00536B41"/>
    <w:rsid w:val="00541101"/>
    <w:rsid w:val="0054133F"/>
    <w:rsid w:val="00542FBD"/>
    <w:rsid w:val="00544184"/>
    <w:rsid w:val="005477C9"/>
    <w:rsid w:val="00550442"/>
    <w:rsid w:val="00556726"/>
    <w:rsid w:val="00556B53"/>
    <w:rsid w:val="00560B3B"/>
    <w:rsid w:val="005636D1"/>
    <w:rsid w:val="00564B7D"/>
    <w:rsid w:val="00566588"/>
    <w:rsid w:val="00567942"/>
    <w:rsid w:val="00572D06"/>
    <w:rsid w:val="00573177"/>
    <w:rsid w:val="005773C6"/>
    <w:rsid w:val="0057774B"/>
    <w:rsid w:val="005802C5"/>
    <w:rsid w:val="005814FC"/>
    <w:rsid w:val="00582B4A"/>
    <w:rsid w:val="0058439C"/>
    <w:rsid w:val="005864ED"/>
    <w:rsid w:val="00586792"/>
    <w:rsid w:val="00587B97"/>
    <w:rsid w:val="00587E71"/>
    <w:rsid w:val="00592F0A"/>
    <w:rsid w:val="0059418E"/>
    <w:rsid w:val="0059468D"/>
    <w:rsid w:val="00594D41"/>
    <w:rsid w:val="00595096"/>
    <w:rsid w:val="005A3AAD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316E"/>
    <w:rsid w:val="005D55BC"/>
    <w:rsid w:val="005E2EDD"/>
    <w:rsid w:val="005E5B00"/>
    <w:rsid w:val="005F1D0C"/>
    <w:rsid w:val="005F2242"/>
    <w:rsid w:val="005F544F"/>
    <w:rsid w:val="005F5862"/>
    <w:rsid w:val="00601526"/>
    <w:rsid w:val="00603E1D"/>
    <w:rsid w:val="006063EF"/>
    <w:rsid w:val="00606E52"/>
    <w:rsid w:val="00607217"/>
    <w:rsid w:val="00610592"/>
    <w:rsid w:val="00612503"/>
    <w:rsid w:val="00612C00"/>
    <w:rsid w:val="00612CF7"/>
    <w:rsid w:val="006134A1"/>
    <w:rsid w:val="00620783"/>
    <w:rsid w:val="006214A1"/>
    <w:rsid w:val="00623266"/>
    <w:rsid w:val="00623F9E"/>
    <w:rsid w:val="0063005F"/>
    <w:rsid w:val="00631226"/>
    <w:rsid w:val="00635416"/>
    <w:rsid w:val="00641B77"/>
    <w:rsid w:val="006443A2"/>
    <w:rsid w:val="00647AF6"/>
    <w:rsid w:val="006516C8"/>
    <w:rsid w:val="00656470"/>
    <w:rsid w:val="00661040"/>
    <w:rsid w:val="006616EA"/>
    <w:rsid w:val="006617A2"/>
    <w:rsid w:val="00666033"/>
    <w:rsid w:val="0066716C"/>
    <w:rsid w:val="006703C8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476D"/>
    <w:rsid w:val="00696C0F"/>
    <w:rsid w:val="006A0D35"/>
    <w:rsid w:val="006A1B81"/>
    <w:rsid w:val="006A3094"/>
    <w:rsid w:val="006A4772"/>
    <w:rsid w:val="006A67E3"/>
    <w:rsid w:val="006B0F10"/>
    <w:rsid w:val="006B1E87"/>
    <w:rsid w:val="006B6C45"/>
    <w:rsid w:val="006C07D9"/>
    <w:rsid w:val="006C1723"/>
    <w:rsid w:val="006C2504"/>
    <w:rsid w:val="006C30F7"/>
    <w:rsid w:val="006C3481"/>
    <w:rsid w:val="006C3629"/>
    <w:rsid w:val="006C37B7"/>
    <w:rsid w:val="006C7494"/>
    <w:rsid w:val="006D2657"/>
    <w:rsid w:val="006D4690"/>
    <w:rsid w:val="006E1AD8"/>
    <w:rsid w:val="006E3B78"/>
    <w:rsid w:val="006F0DF8"/>
    <w:rsid w:val="006F2182"/>
    <w:rsid w:val="006F2A38"/>
    <w:rsid w:val="006F2C7C"/>
    <w:rsid w:val="006F467A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5618"/>
    <w:rsid w:val="007167A2"/>
    <w:rsid w:val="00717649"/>
    <w:rsid w:val="00717BA9"/>
    <w:rsid w:val="00721B30"/>
    <w:rsid w:val="007223D8"/>
    <w:rsid w:val="00723571"/>
    <w:rsid w:val="00726582"/>
    <w:rsid w:val="007324D3"/>
    <w:rsid w:val="00732EEE"/>
    <w:rsid w:val="007331F7"/>
    <w:rsid w:val="00733B71"/>
    <w:rsid w:val="00733BBB"/>
    <w:rsid w:val="00736C61"/>
    <w:rsid w:val="00737D85"/>
    <w:rsid w:val="00741929"/>
    <w:rsid w:val="00742960"/>
    <w:rsid w:val="00745586"/>
    <w:rsid w:val="00745F91"/>
    <w:rsid w:val="0075078D"/>
    <w:rsid w:val="00751767"/>
    <w:rsid w:val="007518C4"/>
    <w:rsid w:val="00751AFA"/>
    <w:rsid w:val="00751CE2"/>
    <w:rsid w:val="00754E52"/>
    <w:rsid w:val="007562EC"/>
    <w:rsid w:val="007601C4"/>
    <w:rsid w:val="00765918"/>
    <w:rsid w:val="00765AF5"/>
    <w:rsid w:val="00765EA4"/>
    <w:rsid w:val="007665A2"/>
    <w:rsid w:val="00766A0F"/>
    <w:rsid w:val="00766FE3"/>
    <w:rsid w:val="00771182"/>
    <w:rsid w:val="007713EC"/>
    <w:rsid w:val="00771804"/>
    <w:rsid w:val="007718FF"/>
    <w:rsid w:val="00775527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19AD"/>
    <w:rsid w:val="007925F5"/>
    <w:rsid w:val="00793517"/>
    <w:rsid w:val="007952D3"/>
    <w:rsid w:val="00795676"/>
    <w:rsid w:val="00797E4F"/>
    <w:rsid w:val="007A0AF8"/>
    <w:rsid w:val="007A0D41"/>
    <w:rsid w:val="007A1458"/>
    <w:rsid w:val="007A2056"/>
    <w:rsid w:val="007A29EF"/>
    <w:rsid w:val="007A39ED"/>
    <w:rsid w:val="007A4062"/>
    <w:rsid w:val="007A4597"/>
    <w:rsid w:val="007A467E"/>
    <w:rsid w:val="007A4A3D"/>
    <w:rsid w:val="007B2334"/>
    <w:rsid w:val="007B3E84"/>
    <w:rsid w:val="007B5B58"/>
    <w:rsid w:val="007B5D4E"/>
    <w:rsid w:val="007C1696"/>
    <w:rsid w:val="007C1AA7"/>
    <w:rsid w:val="007C2C75"/>
    <w:rsid w:val="007C4F76"/>
    <w:rsid w:val="007C7D54"/>
    <w:rsid w:val="007D173E"/>
    <w:rsid w:val="007D27F6"/>
    <w:rsid w:val="007D3EDE"/>
    <w:rsid w:val="007D4E77"/>
    <w:rsid w:val="007D7F69"/>
    <w:rsid w:val="007E01D5"/>
    <w:rsid w:val="007E30E8"/>
    <w:rsid w:val="007E4765"/>
    <w:rsid w:val="007E4801"/>
    <w:rsid w:val="007E7133"/>
    <w:rsid w:val="007E786C"/>
    <w:rsid w:val="007F4243"/>
    <w:rsid w:val="0080093C"/>
    <w:rsid w:val="00801940"/>
    <w:rsid w:val="00801DE3"/>
    <w:rsid w:val="00803D75"/>
    <w:rsid w:val="00804B3E"/>
    <w:rsid w:val="008068DA"/>
    <w:rsid w:val="008069C3"/>
    <w:rsid w:val="00807650"/>
    <w:rsid w:val="00811486"/>
    <w:rsid w:val="008120E6"/>
    <w:rsid w:val="00812B69"/>
    <w:rsid w:val="00813832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37DD5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E9D"/>
    <w:rsid w:val="00853FE6"/>
    <w:rsid w:val="0085434D"/>
    <w:rsid w:val="00854864"/>
    <w:rsid w:val="008560B0"/>
    <w:rsid w:val="00856C1A"/>
    <w:rsid w:val="00862D0E"/>
    <w:rsid w:val="00865227"/>
    <w:rsid w:val="00870371"/>
    <w:rsid w:val="008755E6"/>
    <w:rsid w:val="00875E24"/>
    <w:rsid w:val="00877FCB"/>
    <w:rsid w:val="008814D2"/>
    <w:rsid w:val="00881D4A"/>
    <w:rsid w:val="00883B0B"/>
    <w:rsid w:val="00884FAB"/>
    <w:rsid w:val="0088502D"/>
    <w:rsid w:val="008863E8"/>
    <w:rsid w:val="00890BBA"/>
    <w:rsid w:val="00890FAB"/>
    <w:rsid w:val="008916A1"/>
    <w:rsid w:val="008918AE"/>
    <w:rsid w:val="00891D06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5030"/>
    <w:rsid w:val="008B7297"/>
    <w:rsid w:val="008B78FB"/>
    <w:rsid w:val="008C2A2A"/>
    <w:rsid w:val="008C2B5D"/>
    <w:rsid w:val="008C2EB5"/>
    <w:rsid w:val="008C5C5D"/>
    <w:rsid w:val="008C725A"/>
    <w:rsid w:val="008C7EA5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4B0F"/>
    <w:rsid w:val="008F7EE5"/>
    <w:rsid w:val="00900A46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61C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86FDB"/>
    <w:rsid w:val="00990791"/>
    <w:rsid w:val="00990B11"/>
    <w:rsid w:val="00990D7E"/>
    <w:rsid w:val="0099381D"/>
    <w:rsid w:val="00993896"/>
    <w:rsid w:val="00993BB6"/>
    <w:rsid w:val="00994108"/>
    <w:rsid w:val="00994FA0"/>
    <w:rsid w:val="00996C6E"/>
    <w:rsid w:val="00997950"/>
    <w:rsid w:val="009A09B9"/>
    <w:rsid w:val="009A3F3A"/>
    <w:rsid w:val="009A6B12"/>
    <w:rsid w:val="009B3851"/>
    <w:rsid w:val="009B4128"/>
    <w:rsid w:val="009B7443"/>
    <w:rsid w:val="009B7685"/>
    <w:rsid w:val="009B77E2"/>
    <w:rsid w:val="009C1B10"/>
    <w:rsid w:val="009C28EB"/>
    <w:rsid w:val="009C2B19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0D4"/>
    <w:rsid w:val="009E28BB"/>
    <w:rsid w:val="009E61FF"/>
    <w:rsid w:val="009F0FB7"/>
    <w:rsid w:val="009F1BC0"/>
    <w:rsid w:val="009F2520"/>
    <w:rsid w:val="009F2BA8"/>
    <w:rsid w:val="009F464C"/>
    <w:rsid w:val="00A018A0"/>
    <w:rsid w:val="00A029AD"/>
    <w:rsid w:val="00A029EA"/>
    <w:rsid w:val="00A02ABA"/>
    <w:rsid w:val="00A044B8"/>
    <w:rsid w:val="00A10BC3"/>
    <w:rsid w:val="00A11B63"/>
    <w:rsid w:val="00A200D9"/>
    <w:rsid w:val="00A2397F"/>
    <w:rsid w:val="00A32AD3"/>
    <w:rsid w:val="00A3408E"/>
    <w:rsid w:val="00A34C22"/>
    <w:rsid w:val="00A40866"/>
    <w:rsid w:val="00A410EA"/>
    <w:rsid w:val="00A471E9"/>
    <w:rsid w:val="00A507F2"/>
    <w:rsid w:val="00A52280"/>
    <w:rsid w:val="00A52F77"/>
    <w:rsid w:val="00A5353F"/>
    <w:rsid w:val="00A55ABF"/>
    <w:rsid w:val="00A565D3"/>
    <w:rsid w:val="00A56BA5"/>
    <w:rsid w:val="00A577B6"/>
    <w:rsid w:val="00A60085"/>
    <w:rsid w:val="00A60DDA"/>
    <w:rsid w:val="00A61C4D"/>
    <w:rsid w:val="00A62D99"/>
    <w:rsid w:val="00A6403C"/>
    <w:rsid w:val="00A66709"/>
    <w:rsid w:val="00A66DD8"/>
    <w:rsid w:val="00A66FB3"/>
    <w:rsid w:val="00A71213"/>
    <w:rsid w:val="00A73692"/>
    <w:rsid w:val="00A74305"/>
    <w:rsid w:val="00A7487A"/>
    <w:rsid w:val="00A756F8"/>
    <w:rsid w:val="00A75C3A"/>
    <w:rsid w:val="00A76DE3"/>
    <w:rsid w:val="00A80AA7"/>
    <w:rsid w:val="00A830AD"/>
    <w:rsid w:val="00A8413D"/>
    <w:rsid w:val="00A8784D"/>
    <w:rsid w:val="00A925FE"/>
    <w:rsid w:val="00A93A08"/>
    <w:rsid w:val="00A94EF5"/>
    <w:rsid w:val="00AA0202"/>
    <w:rsid w:val="00AA07EF"/>
    <w:rsid w:val="00AA0A97"/>
    <w:rsid w:val="00AA1A05"/>
    <w:rsid w:val="00AA334C"/>
    <w:rsid w:val="00AA43E6"/>
    <w:rsid w:val="00AA5747"/>
    <w:rsid w:val="00AA736A"/>
    <w:rsid w:val="00AB1DB2"/>
    <w:rsid w:val="00AB294C"/>
    <w:rsid w:val="00AB3384"/>
    <w:rsid w:val="00AB41A1"/>
    <w:rsid w:val="00AB47B2"/>
    <w:rsid w:val="00AB4CEE"/>
    <w:rsid w:val="00AB5AFC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160"/>
    <w:rsid w:val="00AE0815"/>
    <w:rsid w:val="00AE4D6E"/>
    <w:rsid w:val="00AE4F81"/>
    <w:rsid w:val="00AE5BA6"/>
    <w:rsid w:val="00AE6001"/>
    <w:rsid w:val="00AE6807"/>
    <w:rsid w:val="00AE6E21"/>
    <w:rsid w:val="00AF0855"/>
    <w:rsid w:val="00AF0A9E"/>
    <w:rsid w:val="00AF34CE"/>
    <w:rsid w:val="00AF54EF"/>
    <w:rsid w:val="00AF7C35"/>
    <w:rsid w:val="00B01F76"/>
    <w:rsid w:val="00B03B77"/>
    <w:rsid w:val="00B03F1B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269B4"/>
    <w:rsid w:val="00B30C9E"/>
    <w:rsid w:val="00B31883"/>
    <w:rsid w:val="00B35063"/>
    <w:rsid w:val="00B36366"/>
    <w:rsid w:val="00B36E40"/>
    <w:rsid w:val="00B40829"/>
    <w:rsid w:val="00B40D88"/>
    <w:rsid w:val="00B41F6F"/>
    <w:rsid w:val="00B42CD0"/>
    <w:rsid w:val="00B44838"/>
    <w:rsid w:val="00B44AEE"/>
    <w:rsid w:val="00B454A9"/>
    <w:rsid w:val="00B46716"/>
    <w:rsid w:val="00B473DA"/>
    <w:rsid w:val="00B47802"/>
    <w:rsid w:val="00B47AC1"/>
    <w:rsid w:val="00B47B60"/>
    <w:rsid w:val="00B52912"/>
    <w:rsid w:val="00B56590"/>
    <w:rsid w:val="00B56665"/>
    <w:rsid w:val="00B6175D"/>
    <w:rsid w:val="00B6193B"/>
    <w:rsid w:val="00B625C8"/>
    <w:rsid w:val="00B62802"/>
    <w:rsid w:val="00B66CF4"/>
    <w:rsid w:val="00B67926"/>
    <w:rsid w:val="00B705E7"/>
    <w:rsid w:val="00B73A93"/>
    <w:rsid w:val="00B763F5"/>
    <w:rsid w:val="00B7766A"/>
    <w:rsid w:val="00B8290D"/>
    <w:rsid w:val="00B83F7A"/>
    <w:rsid w:val="00B854D6"/>
    <w:rsid w:val="00B87A0D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5B0D"/>
    <w:rsid w:val="00BB6D66"/>
    <w:rsid w:val="00BB78C3"/>
    <w:rsid w:val="00BC0530"/>
    <w:rsid w:val="00BC390F"/>
    <w:rsid w:val="00BC39B8"/>
    <w:rsid w:val="00BC58F4"/>
    <w:rsid w:val="00BC7DBC"/>
    <w:rsid w:val="00BD0336"/>
    <w:rsid w:val="00BD0E9B"/>
    <w:rsid w:val="00BD1CB6"/>
    <w:rsid w:val="00BD3A8D"/>
    <w:rsid w:val="00BD41C0"/>
    <w:rsid w:val="00BD7AB8"/>
    <w:rsid w:val="00BE3D58"/>
    <w:rsid w:val="00BE483B"/>
    <w:rsid w:val="00BE5725"/>
    <w:rsid w:val="00BE5A93"/>
    <w:rsid w:val="00BF0AAE"/>
    <w:rsid w:val="00BF10AB"/>
    <w:rsid w:val="00BF1690"/>
    <w:rsid w:val="00BF4157"/>
    <w:rsid w:val="00BF51EF"/>
    <w:rsid w:val="00BF6391"/>
    <w:rsid w:val="00BF6DC4"/>
    <w:rsid w:val="00BF76AE"/>
    <w:rsid w:val="00C04DA9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4F39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1B39"/>
    <w:rsid w:val="00C6457E"/>
    <w:rsid w:val="00C646B3"/>
    <w:rsid w:val="00C72339"/>
    <w:rsid w:val="00C80172"/>
    <w:rsid w:val="00C84394"/>
    <w:rsid w:val="00C9018B"/>
    <w:rsid w:val="00C91C05"/>
    <w:rsid w:val="00C94926"/>
    <w:rsid w:val="00C953B8"/>
    <w:rsid w:val="00C96057"/>
    <w:rsid w:val="00C96F22"/>
    <w:rsid w:val="00CA20BC"/>
    <w:rsid w:val="00CA2749"/>
    <w:rsid w:val="00CA4DAC"/>
    <w:rsid w:val="00CA55F0"/>
    <w:rsid w:val="00CA74BF"/>
    <w:rsid w:val="00CA7B49"/>
    <w:rsid w:val="00CB2C39"/>
    <w:rsid w:val="00CB30C1"/>
    <w:rsid w:val="00CB3297"/>
    <w:rsid w:val="00CB6FB6"/>
    <w:rsid w:val="00CB71E4"/>
    <w:rsid w:val="00CC0581"/>
    <w:rsid w:val="00CC2EF2"/>
    <w:rsid w:val="00CC5993"/>
    <w:rsid w:val="00CD08EC"/>
    <w:rsid w:val="00CD1895"/>
    <w:rsid w:val="00CD24ED"/>
    <w:rsid w:val="00CD706A"/>
    <w:rsid w:val="00CE16AD"/>
    <w:rsid w:val="00CE2B74"/>
    <w:rsid w:val="00CE332A"/>
    <w:rsid w:val="00CE4B0D"/>
    <w:rsid w:val="00CE4F41"/>
    <w:rsid w:val="00CE4FA0"/>
    <w:rsid w:val="00CF14FE"/>
    <w:rsid w:val="00CF55E8"/>
    <w:rsid w:val="00CF5E19"/>
    <w:rsid w:val="00CF6198"/>
    <w:rsid w:val="00D025A8"/>
    <w:rsid w:val="00D04B8D"/>
    <w:rsid w:val="00D0657B"/>
    <w:rsid w:val="00D065F9"/>
    <w:rsid w:val="00D06D77"/>
    <w:rsid w:val="00D070C5"/>
    <w:rsid w:val="00D073EC"/>
    <w:rsid w:val="00D07A5D"/>
    <w:rsid w:val="00D136F3"/>
    <w:rsid w:val="00D13F97"/>
    <w:rsid w:val="00D15C6C"/>
    <w:rsid w:val="00D20469"/>
    <w:rsid w:val="00D20696"/>
    <w:rsid w:val="00D22734"/>
    <w:rsid w:val="00D26542"/>
    <w:rsid w:val="00D2659E"/>
    <w:rsid w:val="00D312A9"/>
    <w:rsid w:val="00D355FF"/>
    <w:rsid w:val="00D417A8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6D91"/>
    <w:rsid w:val="00D82CD9"/>
    <w:rsid w:val="00D833BD"/>
    <w:rsid w:val="00D8365A"/>
    <w:rsid w:val="00D83F91"/>
    <w:rsid w:val="00D843E9"/>
    <w:rsid w:val="00D87275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2895"/>
    <w:rsid w:val="00DB4EC6"/>
    <w:rsid w:val="00DB6BB0"/>
    <w:rsid w:val="00DC4707"/>
    <w:rsid w:val="00DC6C0D"/>
    <w:rsid w:val="00DC755E"/>
    <w:rsid w:val="00DD1AC5"/>
    <w:rsid w:val="00DD2FA4"/>
    <w:rsid w:val="00DD77CA"/>
    <w:rsid w:val="00DE2993"/>
    <w:rsid w:val="00DE6BA9"/>
    <w:rsid w:val="00DE771A"/>
    <w:rsid w:val="00DE7FEA"/>
    <w:rsid w:val="00DF05E7"/>
    <w:rsid w:val="00DF36B5"/>
    <w:rsid w:val="00E035B5"/>
    <w:rsid w:val="00E04DF2"/>
    <w:rsid w:val="00E05BEF"/>
    <w:rsid w:val="00E07045"/>
    <w:rsid w:val="00E11C12"/>
    <w:rsid w:val="00E126FD"/>
    <w:rsid w:val="00E1339D"/>
    <w:rsid w:val="00E208E3"/>
    <w:rsid w:val="00E20FEA"/>
    <w:rsid w:val="00E220FA"/>
    <w:rsid w:val="00E24515"/>
    <w:rsid w:val="00E2482B"/>
    <w:rsid w:val="00E24956"/>
    <w:rsid w:val="00E25D64"/>
    <w:rsid w:val="00E26D87"/>
    <w:rsid w:val="00E354FD"/>
    <w:rsid w:val="00E43C61"/>
    <w:rsid w:val="00E44627"/>
    <w:rsid w:val="00E459F9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75757"/>
    <w:rsid w:val="00E77988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2BFF"/>
    <w:rsid w:val="00EB40CD"/>
    <w:rsid w:val="00EB44A9"/>
    <w:rsid w:val="00EB498B"/>
    <w:rsid w:val="00EB5780"/>
    <w:rsid w:val="00EB7B55"/>
    <w:rsid w:val="00EC129D"/>
    <w:rsid w:val="00EC1FBA"/>
    <w:rsid w:val="00ED1700"/>
    <w:rsid w:val="00ED2153"/>
    <w:rsid w:val="00ED2E68"/>
    <w:rsid w:val="00ED2F6B"/>
    <w:rsid w:val="00ED6FEF"/>
    <w:rsid w:val="00EE1468"/>
    <w:rsid w:val="00EE5A25"/>
    <w:rsid w:val="00EF0BA9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135A"/>
    <w:rsid w:val="00F12035"/>
    <w:rsid w:val="00F12706"/>
    <w:rsid w:val="00F1323E"/>
    <w:rsid w:val="00F14CCE"/>
    <w:rsid w:val="00F152D3"/>
    <w:rsid w:val="00F170BA"/>
    <w:rsid w:val="00F21D66"/>
    <w:rsid w:val="00F21E7B"/>
    <w:rsid w:val="00F22F34"/>
    <w:rsid w:val="00F22F9A"/>
    <w:rsid w:val="00F24BCB"/>
    <w:rsid w:val="00F261F0"/>
    <w:rsid w:val="00F27047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4E4"/>
    <w:rsid w:val="00F51518"/>
    <w:rsid w:val="00F5351E"/>
    <w:rsid w:val="00F55599"/>
    <w:rsid w:val="00F5580F"/>
    <w:rsid w:val="00F56A3C"/>
    <w:rsid w:val="00F5722F"/>
    <w:rsid w:val="00F57FFD"/>
    <w:rsid w:val="00F60891"/>
    <w:rsid w:val="00F627F2"/>
    <w:rsid w:val="00F6310A"/>
    <w:rsid w:val="00F64841"/>
    <w:rsid w:val="00F65250"/>
    <w:rsid w:val="00F660B4"/>
    <w:rsid w:val="00F67317"/>
    <w:rsid w:val="00F7151E"/>
    <w:rsid w:val="00F71A8E"/>
    <w:rsid w:val="00F71AB1"/>
    <w:rsid w:val="00F72284"/>
    <w:rsid w:val="00F7524B"/>
    <w:rsid w:val="00F80059"/>
    <w:rsid w:val="00F80A0A"/>
    <w:rsid w:val="00F80FD9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3F0E"/>
    <w:rsid w:val="00FA7F96"/>
    <w:rsid w:val="00FB163B"/>
    <w:rsid w:val="00FB3AF8"/>
    <w:rsid w:val="00FB5EC5"/>
    <w:rsid w:val="00FC0C07"/>
    <w:rsid w:val="00FC0F73"/>
    <w:rsid w:val="00FC20D7"/>
    <w:rsid w:val="00FC4121"/>
    <w:rsid w:val="00FC4AC9"/>
    <w:rsid w:val="00FC5E73"/>
    <w:rsid w:val="00FD07CA"/>
    <w:rsid w:val="00FD2AED"/>
    <w:rsid w:val="00FD3B50"/>
    <w:rsid w:val="00FD3C92"/>
    <w:rsid w:val="00FD4222"/>
    <w:rsid w:val="00FD4CDC"/>
    <w:rsid w:val="00FD6D94"/>
    <w:rsid w:val="00FE0FED"/>
    <w:rsid w:val="00FE1D46"/>
    <w:rsid w:val="00FE1F8A"/>
    <w:rsid w:val="00FE30A0"/>
    <w:rsid w:val="00FE4341"/>
    <w:rsid w:val="00FE488B"/>
    <w:rsid w:val="00FE48FA"/>
    <w:rsid w:val="00FE5A3B"/>
    <w:rsid w:val="00FE73BA"/>
    <w:rsid w:val="00FE7EDB"/>
    <w:rsid w:val="00FF021A"/>
    <w:rsid w:val="00FF043B"/>
    <w:rsid w:val="00FF0EAA"/>
    <w:rsid w:val="00FF4EEC"/>
    <w:rsid w:val="00FF50FB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F6484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rsid w:val="00881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2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jera.lidl.lt/darbo-paieska?page=1&amp;midpoint_name=Avi%C5%BEieniai&amp;midpoint_lat=null&amp;midpoint_lon=null&amp;radius=null&amp;filter=%7B%22contract_type%22:%5b%5d,%22employment_area%22:%5b%22store%22%5d,%22entry_level%22:%5b%5d%7D&amp;with_event=tru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vaiva.serpkova@lidl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rjera.lidl.lt/darbo-paieska?page=1&amp;midpoint_name=Rie%C5%A1%C4%97,%20Vilniaus%20rajono%20savivaldyb%C4%97&amp;midpoint_lat=54.8074&amp;midpoint_lon=25.2383&amp;radius=5&amp;filter=%7b%22contract_type%22:%5b%5d,%22employment_area%22:%5b%22store%22%5d,%22entry_level%22:%5b%5d%7d&amp;with_event=true&amp;hash=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FEAD1-BF03-9946-8736-E5C2247F884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3349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2</cp:revision>
  <cp:lastPrinted>2017-05-17T10:42:00Z</cp:lastPrinted>
  <dcterms:created xsi:type="dcterms:W3CDTF">2024-09-30T06:05:00Z</dcterms:created>
  <dcterms:modified xsi:type="dcterms:W3CDTF">2024-09-30T06:05:00Z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d0e3e5fd84c01994f43489ed091d1f42b7f53a71493cb77245ed2e32dece860c</vt:lpwstr>
  </property>
</Properties>
</file>