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F75517" w14:textId="6B4546D7" w:rsidR="00D23F3F" w:rsidRPr="003C03FD" w:rsidRDefault="00A518AB" w:rsidP="00BC6131">
      <w:pPr>
        <w:rPr>
          <w:rFonts w:ascii="Arial" w:hAnsi="Arial" w:cs="Arial"/>
          <w:b/>
          <w:bCs/>
          <w:color w:val="000000"/>
          <w:sz w:val="16"/>
          <w:szCs w:val="16"/>
          <w:lang w:val="lt-LT" w:eastAsia="en-GB"/>
        </w:rPr>
      </w:pPr>
      <w:r w:rsidRPr="003C03FD">
        <w:rPr>
          <w:rFonts w:ascii="Calibri" w:hAnsi="Calibri"/>
          <w:color w:val="000000"/>
          <w:sz w:val="22"/>
          <w:szCs w:val="22"/>
          <w:lang w:val="lt-LT" w:eastAsia="en-GB"/>
        </w:rPr>
        <w:t xml:space="preserve"> </w:t>
      </w:r>
      <w:r w:rsidR="00D23F3F" w:rsidRPr="003C03FD">
        <w:rPr>
          <w:rFonts w:ascii="Calibri" w:hAnsi="Calibri"/>
          <w:color w:val="000000"/>
          <w:sz w:val="22"/>
          <w:szCs w:val="22"/>
          <w:lang w:val="lt-LT" w:eastAsia="en-GB"/>
        </w:rPr>
        <w:fldChar w:fldCharType="begin"/>
      </w:r>
      <w:r w:rsidR="0099127E" w:rsidRPr="003C03FD">
        <w:rPr>
          <w:rFonts w:ascii="Calibri" w:hAnsi="Calibri"/>
          <w:color w:val="000000"/>
          <w:sz w:val="22"/>
          <w:szCs w:val="22"/>
          <w:lang w:val="lt-LT" w:eastAsia="en-GB"/>
        </w:rPr>
        <w:instrText xml:space="preserve"> INCLUDEPICTURE "C:\\var\\folders\\q5\\f6v03tf9341_fz2635mdq3_h0000gq\\T\\com.microsoft.Word\\WebArchiveCopyPasteTempFiles\\cidimage001.png@01D6F4C4.992F9C90" \* MERGEFORMAT </w:instrText>
      </w:r>
      <w:r w:rsidR="00D23F3F" w:rsidRPr="003C03FD">
        <w:rPr>
          <w:rFonts w:ascii="Calibri" w:hAnsi="Calibri"/>
          <w:color w:val="000000"/>
          <w:sz w:val="22"/>
          <w:szCs w:val="22"/>
          <w:lang w:val="lt-LT" w:eastAsia="en-GB"/>
        </w:rPr>
        <w:fldChar w:fldCharType="separate"/>
      </w:r>
      <w:r w:rsidR="00D23F3F" w:rsidRPr="003C03FD">
        <w:rPr>
          <w:rFonts w:ascii="Calibri" w:hAnsi="Calibri"/>
          <w:noProof/>
          <w:color w:val="000000"/>
          <w:sz w:val="22"/>
          <w:szCs w:val="22"/>
          <w:lang w:val="lt-LT" w:eastAsia="en-GB"/>
        </w:rPr>
        <w:drawing>
          <wp:inline distT="0" distB="0" distL="0" distR="0" wp14:anchorId="588B87A4" wp14:editId="7BDF7FFB">
            <wp:extent cx="2220595" cy="331470"/>
            <wp:effectExtent l="0" t="0" r="1905" b="0"/>
            <wp:docPr id="1" name="Picture 1" descr="삼성 로고(Lettermark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삼성 로고(Lettermark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0595" cy="331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3F3F" w:rsidRPr="003C03FD">
        <w:rPr>
          <w:rFonts w:ascii="Calibri" w:hAnsi="Calibri"/>
          <w:color w:val="000000"/>
          <w:sz w:val="22"/>
          <w:szCs w:val="22"/>
          <w:lang w:val="lt-LT" w:eastAsia="en-GB"/>
        </w:rPr>
        <w:fldChar w:fldCharType="end"/>
      </w:r>
      <w:r w:rsidR="00D23F3F" w:rsidRPr="003C03FD">
        <w:rPr>
          <w:rFonts w:ascii="Calibri" w:hAnsi="Calibri"/>
          <w:color w:val="000000"/>
          <w:sz w:val="22"/>
          <w:szCs w:val="22"/>
          <w:lang w:val="lt-LT" w:eastAsia="en-GB"/>
        </w:rPr>
        <w:t xml:space="preserve">                                                                                                      </w:t>
      </w:r>
    </w:p>
    <w:p w14:paraId="75503B94" w14:textId="42E78F60" w:rsidR="00BC6131" w:rsidRPr="003C03FD" w:rsidRDefault="00BC6131" w:rsidP="00BC6131">
      <w:pPr>
        <w:jc w:val="both"/>
        <w:rPr>
          <w:rFonts w:ascii="Arial" w:hAnsi="Arial" w:cs="Arial"/>
          <w:b/>
          <w:bCs/>
          <w:color w:val="000000"/>
          <w:sz w:val="22"/>
          <w:szCs w:val="22"/>
          <w:lang w:val="lt-LT" w:eastAsia="en-GB"/>
        </w:rPr>
      </w:pPr>
      <w:r w:rsidRPr="003C03FD">
        <w:rPr>
          <w:rFonts w:ascii="Arial" w:hAnsi="Arial" w:cs="Arial"/>
          <w:b/>
          <w:bCs/>
          <w:color w:val="000000"/>
          <w:sz w:val="22"/>
          <w:szCs w:val="22"/>
          <w:lang w:val="lt-LT" w:eastAsia="en-GB"/>
        </w:rPr>
        <w:t xml:space="preserve">                                                                                                                                   Kontaktai:</w:t>
      </w:r>
    </w:p>
    <w:p w14:paraId="220A8B83" w14:textId="2D49D11A" w:rsidR="00BC6131" w:rsidRPr="003C03FD" w:rsidRDefault="00BC6131" w:rsidP="00BC6131">
      <w:pPr>
        <w:jc w:val="right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3C03FD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Eglė Tamelytė</w:t>
      </w:r>
    </w:p>
    <w:p w14:paraId="0996E60D" w14:textId="77777777" w:rsidR="00BC6131" w:rsidRPr="003C03FD" w:rsidRDefault="00BC6131" w:rsidP="00BC6131">
      <w:pPr>
        <w:jc w:val="right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3C03FD">
        <w:rPr>
          <w:rFonts w:ascii="Arial" w:hAnsi="Arial" w:cs="Arial"/>
          <w:color w:val="000000" w:themeColor="text1"/>
          <w:sz w:val="22"/>
          <w:szCs w:val="22"/>
          <w:lang w:val="lt-LT"/>
        </w:rPr>
        <w:t>„Samsung Electronics Baltics”</w:t>
      </w:r>
    </w:p>
    <w:p w14:paraId="7D0442CE" w14:textId="77777777" w:rsidR="00BC6131" w:rsidRPr="003C03FD" w:rsidRDefault="00BC6131" w:rsidP="00BC6131">
      <w:pPr>
        <w:jc w:val="right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3C03FD">
        <w:rPr>
          <w:rFonts w:ascii="Arial" w:hAnsi="Arial" w:cs="Arial"/>
          <w:color w:val="000000" w:themeColor="text1"/>
          <w:sz w:val="22"/>
          <w:szCs w:val="22"/>
          <w:lang w:val="lt-LT"/>
        </w:rPr>
        <w:t>Tel: +370 694 14 57</w:t>
      </w:r>
    </w:p>
    <w:p w14:paraId="2783E0FC" w14:textId="379DD221" w:rsidR="00BC6131" w:rsidRPr="003C03FD" w:rsidRDefault="00BC6131" w:rsidP="00BC6131">
      <w:pPr>
        <w:jc w:val="right"/>
        <w:rPr>
          <w:rFonts w:ascii="Arial" w:hAnsi="Arial" w:cs="Arial"/>
          <w:color w:val="000000" w:themeColor="text1"/>
          <w:sz w:val="22"/>
          <w:szCs w:val="22"/>
          <w:lang w:val="lt-LT"/>
        </w:rPr>
      </w:pPr>
      <w:hyperlink r:id="rId9" w:history="1">
        <w:r w:rsidRPr="003C03FD">
          <w:rPr>
            <w:rStyle w:val="Hyperlink"/>
            <w:rFonts w:ascii="Arial" w:hAnsi="Arial" w:cs="Arial"/>
            <w:color w:val="000000" w:themeColor="text1"/>
            <w:sz w:val="22"/>
            <w:szCs w:val="22"/>
            <w:lang w:val="lt-LT"/>
          </w:rPr>
          <w:t>e.tamelyte@samsung.com</w:t>
        </w:r>
      </w:hyperlink>
      <w:r w:rsidRPr="003C03FD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</w:p>
    <w:p w14:paraId="70B9B505" w14:textId="7ADC5142" w:rsidR="004B3F31" w:rsidRPr="003C03FD" w:rsidRDefault="004B3F31" w:rsidP="004B3F31">
      <w:pPr>
        <w:spacing w:before="120" w:after="120"/>
        <w:jc w:val="both"/>
        <w:rPr>
          <w:rFonts w:ascii="Arial" w:hAnsi="Arial" w:cs="Arial"/>
          <w:sz w:val="22"/>
          <w:szCs w:val="22"/>
          <w:lang w:val="lt-LT"/>
        </w:rPr>
      </w:pPr>
      <w:r w:rsidRPr="003C03FD">
        <w:rPr>
          <w:rFonts w:ascii="Arial" w:hAnsi="Arial" w:cs="Arial"/>
          <w:sz w:val="22"/>
          <w:szCs w:val="22"/>
          <w:lang w:val="lt-LT"/>
        </w:rPr>
        <w:t xml:space="preserve">Pranešimas žiniasklaidai </w:t>
      </w:r>
    </w:p>
    <w:p w14:paraId="67E52DEF" w14:textId="7DE5FE4D" w:rsidR="004B3F31" w:rsidRPr="003C03FD" w:rsidRDefault="004B3F31" w:rsidP="004B3F31">
      <w:pPr>
        <w:spacing w:before="120" w:after="120"/>
        <w:jc w:val="both"/>
        <w:rPr>
          <w:rFonts w:ascii="Arial" w:hAnsi="Arial" w:cs="Arial"/>
          <w:sz w:val="22"/>
          <w:szCs w:val="22"/>
          <w:lang w:val="lt-LT"/>
        </w:rPr>
      </w:pPr>
      <w:r w:rsidRPr="003C03FD">
        <w:rPr>
          <w:rFonts w:ascii="Arial" w:hAnsi="Arial" w:cs="Arial"/>
          <w:sz w:val="22"/>
          <w:szCs w:val="22"/>
          <w:lang w:val="lt-LT"/>
        </w:rPr>
        <w:t xml:space="preserve">2024 </w:t>
      </w:r>
      <w:r w:rsidR="005A2049">
        <w:rPr>
          <w:rFonts w:ascii="Arial" w:hAnsi="Arial" w:cs="Arial"/>
          <w:sz w:val="22"/>
          <w:szCs w:val="22"/>
          <w:lang w:val="lt-LT"/>
        </w:rPr>
        <w:t xml:space="preserve">11 </w:t>
      </w:r>
      <w:r w:rsidR="009865D4">
        <w:rPr>
          <w:rFonts w:ascii="Arial" w:hAnsi="Arial" w:cs="Arial"/>
          <w:sz w:val="22"/>
          <w:szCs w:val="22"/>
          <w:lang w:val="lt-LT"/>
        </w:rPr>
        <w:t>08</w:t>
      </w:r>
    </w:p>
    <w:p w14:paraId="69543943" w14:textId="77777777" w:rsidR="00102C60" w:rsidRPr="00844D80" w:rsidRDefault="00102C60" w:rsidP="00102C60">
      <w:pPr>
        <w:spacing w:after="240"/>
        <w:jc w:val="both"/>
        <w:rPr>
          <w:rFonts w:ascii="Arial" w:hAnsi="Arial" w:cs="Arial"/>
          <w:b/>
          <w:bCs/>
          <w:sz w:val="20"/>
          <w:szCs w:val="20"/>
          <w:lang w:val="lt-LT"/>
        </w:rPr>
      </w:pPr>
      <w:r w:rsidRPr="00844D80">
        <w:rPr>
          <w:rFonts w:ascii="Arial" w:hAnsi="Arial" w:cs="Arial"/>
          <w:b/>
          <w:bCs/>
          <w:sz w:val="20"/>
          <w:szCs w:val="20"/>
          <w:lang w:val="lt-LT"/>
        </w:rPr>
        <w:t>Dirbtinio intelekto įrankiai mokyklose: kurios šalys šią technologiją panaudoja veiksmingiausiai?</w:t>
      </w:r>
    </w:p>
    <w:p w14:paraId="5F25B4FA" w14:textId="1C030C7F" w:rsidR="00102C60" w:rsidRPr="00844D80" w:rsidRDefault="00102C60" w:rsidP="00102C60">
      <w:pPr>
        <w:spacing w:after="240"/>
        <w:jc w:val="both"/>
        <w:rPr>
          <w:rFonts w:ascii="Arial" w:hAnsi="Arial" w:cs="Arial"/>
          <w:b/>
          <w:bCs/>
          <w:sz w:val="20"/>
          <w:szCs w:val="20"/>
          <w:lang w:val="lt-LT"/>
        </w:rPr>
      </w:pPr>
      <w:r w:rsidRPr="00844D80">
        <w:rPr>
          <w:rFonts w:ascii="Arial" w:hAnsi="Arial" w:cs="Arial"/>
          <w:b/>
          <w:bCs/>
          <w:sz w:val="20"/>
          <w:szCs w:val="20"/>
          <w:lang w:val="lt-LT"/>
        </w:rPr>
        <w:t xml:space="preserve">Dirbtiniu intelektu (DI) paremti sprendimai ugdymo procese švietimo bendruomenę skaldo į kelias stovyklas: vieni </w:t>
      </w:r>
      <w:r w:rsidR="005A2049">
        <w:rPr>
          <w:rFonts w:ascii="Arial" w:hAnsi="Arial" w:cs="Arial"/>
          <w:b/>
          <w:bCs/>
          <w:sz w:val="20"/>
          <w:szCs w:val="20"/>
          <w:lang w:val="lt-LT"/>
        </w:rPr>
        <w:t xml:space="preserve">įžvelgia </w:t>
      </w:r>
      <w:r w:rsidRPr="00844D80">
        <w:rPr>
          <w:rFonts w:ascii="Arial" w:hAnsi="Arial" w:cs="Arial"/>
          <w:b/>
          <w:bCs/>
          <w:sz w:val="20"/>
          <w:szCs w:val="20"/>
          <w:lang w:val="lt-LT"/>
        </w:rPr>
        <w:t>ši</w:t>
      </w:r>
      <w:r w:rsidR="005A2049">
        <w:rPr>
          <w:rFonts w:ascii="Arial" w:hAnsi="Arial" w:cs="Arial"/>
          <w:b/>
          <w:bCs/>
          <w:sz w:val="20"/>
          <w:szCs w:val="20"/>
          <w:lang w:val="lt-LT"/>
        </w:rPr>
        <w:t>os</w:t>
      </w:r>
      <w:r w:rsidRPr="00844D80">
        <w:rPr>
          <w:rFonts w:ascii="Arial" w:hAnsi="Arial" w:cs="Arial"/>
          <w:b/>
          <w:bCs/>
          <w:sz w:val="20"/>
          <w:szCs w:val="20"/>
          <w:lang w:val="lt-LT"/>
        </w:rPr>
        <w:t xml:space="preserve"> technologij</w:t>
      </w:r>
      <w:r w:rsidR="005A2049">
        <w:rPr>
          <w:rFonts w:ascii="Arial" w:hAnsi="Arial" w:cs="Arial"/>
          <w:b/>
          <w:bCs/>
          <w:sz w:val="20"/>
          <w:szCs w:val="20"/>
          <w:lang w:val="lt-LT"/>
        </w:rPr>
        <w:t>os</w:t>
      </w:r>
      <w:r w:rsidRPr="00844D80">
        <w:rPr>
          <w:rFonts w:ascii="Arial" w:hAnsi="Arial" w:cs="Arial"/>
          <w:b/>
          <w:bCs/>
          <w:sz w:val="20"/>
          <w:szCs w:val="20"/>
          <w:lang w:val="lt-LT"/>
        </w:rPr>
        <w:t xml:space="preserve"> </w:t>
      </w:r>
      <w:r w:rsidR="005A2049">
        <w:rPr>
          <w:rFonts w:ascii="Arial" w:hAnsi="Arial" w:cs="Arial"/>
          <w:b/>
          <w:bCs/>
          <w:sz w:val="20"/>
          <w:szCs w:val="20"/>
          <w:lang w:val="lt-LT"/>
        </w:rPr>
        <w:t>neigiamą poveikį ir keliamą grėsmę</w:t>
      </w:r>
      <w:r w:rsidRPr="00844D80">
        <w:rPr>
          <w:rFonts w:ascii="Arial" w:hAnsi="Arial" w:cs="Arial"/>
          <w:b/>
          <w:bCs/>
          <w:sz w:val="20"/>
          <w:szCs w:val="20"/>
          <w:lang w:val="lt-LT"/>
        </w:rPr>
        <w:t>, kiti DI įrankius sėkmingai pritaiko pamokų metu ir taip net sumažina pedagogų darbo krūvį. Užsienio valstybėse DI yra vis plačiau integruojamas ugdymo procese, o ateityje kai kurios šalys žada jį įdiegti net ir į egzaminų sistemą.</w:t>
      </w:r>
    </w:p>
    <w:p w14:paraId="449CBB67" w14:textId="77777777" w:rsidR="00102C60" w:rsidRPr="00844D80" w:rsidRDefault="00102C60" w:rsidP="00102C60">
      <w:pPr>
        <w:spacing w:after="240"/>
        <w:jc w:val="both"/>
        <w:rPr>
          <w:rFonts w:ascii="Arial" w:hAnsi="Arial" w:cs="Arial"/>
          <w:b/>
          <w:bCs/>
          <w:sz w:val="20"/>
          <w:szCs w:val="20"/>
          <w:lang w:val="lt-LT"/>
        </w:rPr>
      </w:pPr>
      <w:r w:rsidRPr="00844D80">
        <w:rPr>
          <w:rFonts w:ascii="Arial" w:hAnsi="Arial" w:cs="Arial"/>
          <w:b/>
          <w:bCs/>
          <w:sz w:val="20"/>
          <w:szCs w:val="20"/>
          <w:lang w:val="lt-LT"/>
        </w:rPr>
        <w:t>Vokietijos moksleiviams – specialios DI pamokos</w:t>
      </w:r>
    </w:p>
    <w:p w14:paraId="4BCE3D6D" w14:textId="140E2558" w:rsidR="00102C60" w:rsidRPr="00844D80" w:rsidRDefault="00102C60" w:rsidP="00102C60">
      <w:pPr>
        <w:spacing w:after="240"/>
        <w:jc w:val="both"/>
        <w:rPr>
          <w:rFonts w:ascii="Arial" w:hAnsi="Arial" w:cs="Arial"/>
          <w:sz w:val="20"/>
          <w:szCs w:val="20"/>
          <w:lang w:val="lt-LT"/>
        </w:rPr>
      </w:pPr>
      <w:r w:rsidRPr="00844D80">
        <w:rPr>
          <w:rFonts w:ascii="Arial" w:hAnsi="Arial" w:cs="Arial"/>
          <w:sz w:val="20"/>
          <w:szCs w:val="20"/>
          <w:lang w:val="lt-LT"/>
        </w:rPr>
        <w:t xml:space="preserve">Vokietijos mokyklose DI įrankiai sėkmingai </w:t>
      </w:r>
      <w:r w:rsidR="005A2049">
        <w:rPr>
          <w:rFonts w:ascii="Arial" w:hAnsi="Arial" w:cs="Arial"/>
          <w:sz w:val="20"/>
          <w:szCs w:val="20"/>
          <w:lang w:val="lt-LT"/>
        </w:rPr>
        <w:t>taikomi</w:t>
      </w:r>
      <w:r w:rsidRPr="00844D80">
        <w:rPr>
          <w:rFonts w:ascii="Arial" w:hAnsi="Arial" w:cs="Arial"/>
          <w:sz w:val="20"/>
          <w:szCs w:val="20"/>
          <w:lang w:val="lt-LT"/>
        </w:rPr>
        <w:t xml:space="preserve"> daugelyje sričių. Pavyzdžiui, pamokų metu</w:t>
      </w:r>
      <w:r w:rsidR="005A2049">
        <w:rPr>
          <w:rFonts w:ascii="Arial" w:hAnsi="Arial" w:cs="Arial"/>
          <w:sz w:val="20"/>
          <w:szCs w:val="20"/>
          <w:lang w:val="lt-LT"/>
        </w:rPr>
        <w:t xml:space="preserve"> </w:t>
      </w:r>
      <w:r w:rsidRPr="00844D80">
        <w:rPr>
          <w:rFonts w:ascii="Arial" w:hAnsi="Arial" w:cs="Arial"/>
          <w:sz w:val="20"/>
          <w:szCs w:val="20"/>
          <w:lang w:val="lt-LT"/>
        </w:rPr>
        <w:t xml:space="preserve">DI </w:t>
      </w:r>
      <w:r w:rsidR="005A2049">
        <w:rPr>
          <w:rFonts w:ascii="Arial" w:hAnsi="Arial" w:cs="Arial"/>
          <w:sz w:val="20"/>
          <w:szCs w:val="20"/>
          <w:lang w:val="lt-LT"/>
        </w:rPr>
        <w:t>padeda mokytojams</w:t>
      </w:r>
      <w:r w:rsidRPr="00844D80">
        <w:rPr>
          <w:rFonts w:ascii="Arial" w:hAnsi="Arial" w:cs="Arial"/>
          <w:sz w:val="20"/>
          <w:szCs w:val="20"/>
          <w:lang w:val="lt-LT"/>
        </w:rPr>
        <w:t xml:space="preserve"> analizuoti mokinių mokymosi ypatumus, nustatyti pagrindinius moksleivio taikomus mokymosi modelius ir įpročius, o tuomet pateikti rekomendacijas tiek moksleiviams, tiek jų mokytojams. </w:t>
      </w:r>
    </w:p>
    <w:p w14:paraId="421764BA" w14:textId="77777777" w:rsidR="00102C60" w:rsidRPr="00844D80" w:rsidRDefault="00102C60" w:rsidP="00102C60">
      <w:pPr>
        <w:spacing w:after="240"/>
        <w:jc w:val="both"/>
        <w:rPr>
          <w:rFonts w:ascii="Arial" w:hAnsi="Arial" w:cs="Arial"/>
          <w:sz w:val="20"/>
          <w:szCs w:val="20"/>
          <w:lang w:val="lt-LT"/>
        </w:rPr>
      </w:pPr>
      <w:r w:rsidRPr="00844D80">
        <w:rPr>
          <w:rFonts w:ascii="Arial" w:hAnsi="Arial" w:cs="Arial"/>
          <w:sz w:val="20"/>
          <w:szCs w:val="20"/>
          <w:lang w:val="lt-LT"/>
        </w:rPr>
        <w:t>Šalies mokytojai DI pasitelkia ir vertinant moksleivių atliktas užduotis – ši technologija padeda per trumpą laiką įvertinti didelį užduočių kiekį, todėl mokytojams nebereikia testų vertinti rankiniu būdu. Automatinis vertinimas taip pat sumažina žmogiškųjų klaidų tikimybę ir leidžia</w:t>
      </w:r>
      <w:r>
        <w:rPr>
          <w:rFonts w:ascii="Arial" w:hAnsi="Arial" w:cs="Arial"/>
          <w:sz w:val="20"/>
          <w:szCs w:val="20"/>
          <w:lang w:val="lt-LT"/>
        </w:rPr>
        <w:t xml:space="preserve"> mokinių pasiekimus</w:t>
      </w:r>
      <w:r w:rsidRPr="00844D80">
        <w:rPr>
          <w:rFonts w:ascii="Arial" w:hAnsi="Arial" w:cs="Arial"/>
          <w:sz w:val="20"/>
          <w:szCs w:val="20"/>
          <w:lang w:val="lt-LT"/>
        </w:rPr>
        <w:t xml:space="preserve"> vertinti objektyviau </w:t>
      </w:r>
      <w:r>
        <w:rPr>
          <w:rFonts w:ascii="Arial" w:hAnsi="Arial" w:cs="Arial"/>
          <w:sz w:val="20"/>
          <w:szCs w:val="20"/>
          <w:lang w:val="lt-LT"/>
        </w:rPr>
        <w:t xml:space="preserve">bei </w:t>
      </w:r>
      <w:r w:rsidRPr="00844D80">
        <w:rPr>
          <w:rFonts w:ascii="Arial" w:hAnsi="Arial" w:cs="Arial"/>
          <w:sz w:val="20"/>
          <w:szCs w:val="20"/>
          <w:lang w:val="lt-LT"/>
        </w:rPr>
        <w:t>nuosekliau.</w:t>
      </w:r>
    </w:p>
    <w:p w14:paraId="5D5158A4" w14:textId="77777777" w:rsidR="003448AD" w:rsidRDefault="00102C60" w:rsidP="003448AD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844D80">
        <w:rPr>
          <w:rFonts w:ascii="Arial" w:hAnsi="Arial" w:cs="Arial"/>
          <w:sz w:val="20"/>
          <w:szCs w:val="20"/>
          <w:lang w:val="lt-LT"/>
        </w:rPr>
        <w:t xml:space="preserve">Šiuo metu Vokietijos vidurinėse mokyklose 15-18 metų moksleiviams yra dėstoma ir </w:t>
      </w:r>
      <w:r>
        <w:rPr>
          <w:rFonts w:ascii="Arial" w:hAnsi="Arial" w:cs="Arial"/>
          <w:sz w:val="20"/>
          <w:szCs w:val="20"/>
          <w:lang w:val="lt-LT"/>
        </w:rPr>
        <w:t>DI</w:t>
      </w:r>
      <w:r w:rsidRPr="00844D80">
        <w:rPr>
          <w:rFonts w:ascii="Arial" w:hAnsi="Arial" w:cs="Arial"/>
          <w:sz w:val="20"/>
          <w:szCs w:val="20"/>
          <w:lang w:val="lt-LT"/>
        </w:rPr>
        <w:t xml:space="preserve"> pritaikymo programa „KI </w:t>
      </w:r>
      <w:proofErr w:type="spellStart"/>
      <w:r w:rsidRPr="00844D80">
        <w:rPr>
          <w:rFonts w:ascii="Arial" w:hAnsi="Arial" w:cs="Arial"/>
          <w:sz w:val="20"/>
          <w:szCs w:val="20"/>
          <w:lang w:val="lt-LT"/>
        </w:rPr>
        <w:t>macht</w:t>
      </w:r>
      <w:proofErr w:type="spellEnd"/>
      <w:r w:rsidRPr="00844D80">
        <w:rPr>
          <w:rFonts w:ascii="Arial" w:hAnsi="Arial" w:cs="Arial"/>
          <w:sz w:val="20"/>
          <w:szCs w:val="20"/>
          <w:lang w:val="lt-LT"/>
        </w:rPr>
        <w:t xml:space="preserve"> </w:t>
      </w:r>
      <w:proofErr w:type="spellStart"/>
      <w:r w:rsidRPr="00844D80">
        <w:rPr>
          <w:rFonts w:ascii="Arial" w:hAnsi="Arial" w:cs="Arial"/>
          <w:sz w:val="20"/>
          <w:szCs w:val="20"/>
          <w:lang w:val="lt-LT"/>
        </w:rPr>
        <w:t>Schule</w:t>
      </w:r>
      <w:proofErr w:type="spellEnd"/>
      <w:r w:rsidRPr="00844D80">
        <w:rPr>
          <w:rFonts w:ascii="Arial" w:hAnsi="Arial" w:cs="Arial"/>
          <w:sz w:val="20"/>
          <w:szCs w:val="20"/>
          <w:lang w:val="lt-LT"/>
        </w:rPr>
        <w:t xml:space="preserve">“. </w:t>
      </w:r>
      <w:r w:rsidR="003448AD" w:rsidRPr="003448AD">
        <w:rPr>
          <w:rFonts w:ascii="Arial" w:hAnsi="Arial" w:cs="Arial"/>
          <w:sz w:val="20"/>
          <w:szCs w:val="20"/>
        </w:rPr>
        <w:t xml:space="preserve">2019 m. pradėta įgyvendinti iniciatyva siekiama supažindinti Vokietijos moksleivius su dirbtinio intelekto (DI) pagrindais ir jo etiniais, socialiniais bei techniniais aspektais. </w:t>
      </w:r>
    </w:p>
    <w:p w14:paraId="167FFD27" w14:textId="7B45AC5F" w:rsidR="00102C60" w:rsidRPr="003448AD" w:rsidRDefault="003448AD" w:rsidP="00102C60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3448AD">
        <w:rPr>
          <w:rFonts w:ascii="Arial" w:hAnsi="Arial" w:cs="Arial"/>
          <w:sz w:val="20"/>
          <w:szCs w:val="20"/>
        </w:rPr>
        <w:t>Programa, kurią organizuoja daugiau kaip 60 jaunųjų mokslininkų, studentų ir specialistų grupė, siūlo interaktyvius praktinius seminarus, kurie derinami su mokykliniais dalykais ir padeda suprasti, kokią naudą DI gali teikti pamokų metu.</w:t>
      </w:r>
    </w:p>
    <w:p w14:paraId="2370C484" w14:textId="77777777" w:rsidR="00102C60" w:rsidRPr="00844D80" w:rsidRDefault="00102C60" w:rsidP="00102C60">
      <w:pPr>
        <w:spacing w:after="240"/>
        <w:rPr>
          <w:rFonts w:ascii="Arial" w:hAnsi="Arial" w:cs="Arial"/>
          <w:b/>
          <w:bCs/>
          <w:sz w:val="20"/>
          <w:szCs w:val="20"/>
          <w:lang w:val="lt-LT"/>
        </w:rPr>
      </w:pPr>
      <w:r w:rsidRPr="00844D80">
        <w:rPr>
          <w:rFonts w:ascii="Arial" w:hAnsi="Arial" w:cs="Arial"/>
          <w:b/>
          <w:bCs/>
          <w:sz w:val="20"/>
          <w:szCs w:val="20"/>
          <w:lang w:val="lt-LT"/>
        </w:rPr>
        <w:t>Danija ruošiasi DI pritaikyti ir egzaminų metu</w:t>
      </w:r>
    </w:p>
    <w:p w14:paraId="5037F0D0" w14:textId="0584E54F" w:rsidR="003448AD" w:rsidRPr="00844D80" w:rsidRDefault="00102C60" w:rsidP="003448AD">
      <w:pPr>
        <w:spacing w:after="240"/>
        <w:jc w:val="both"/>
        <w:rPr>
          <w:rFonts w:ascii="Arial" w:hAnsi="Arial" w:cs="Arial"/>
          <w:sz w:val="20"/>
          <w:szCs w:val="20"/>
          <w:lang w:val="lt-LT"/>
        </w:rPr>
      </w:pPr>
      <w:r w:rsidRPr="00844D80">
        <w:rPr>
          <w:rFonts w:ascii="Arial" w:hAnsi="Arial" w:cs="Arial"/>
          <w:sz w:val="20"/>
          <w:szCs w:val="20"/>
          <w:lang w:val="lt-LT"/>
        </w:rPr>
        <w:t>Danijoje daugėja vidurinių mokyklų, kuriose mokiniams yra leidžiama</w:t>
      </w:r>
      <w:r>
        <w:rPr>
          <w:rFonts w:ascii="Arial" w:hAnsi="Arial" w:cs="Arial"/>
          <w:sz w:val="20"/>
          <w:szCs w:val="20"/>
          <w:lang w:val="lt-LT"/>
        </w:rPr>
        <w:t xml:space="preserve"> laisvai naudoti</w:t>
      </w:r>
      <w:r w:rsidRPr="00844D80">
        <w:rPr>
          <w:rFonts w:ascii="Arial" w:hAnsi="Arial" w:cs="Arial"/>
          <w:sz w:val="20"/>
          <w:szCs w:val="20"/>
          <w:lang w:val="lt-LT"/>
        </w:rPr>
        <w:t xml:space="preserve"> „</w:t>
      </w:r>
      <w:proofErr w:type="spellStart"/>
      <w:r w:rsidRPr="00844D80">
        <w:rPr>
          <w:rFonts w:ascii="Arial" w:hAnsi="Arial" w:cs="Arial"/>
          <w:sz w:val="20"/>
          <w:szCs w:val="20"/>
          <w:lang w:val="lt-LT"/>
        </w:rPr>
        <w:t>ChatGPT</w:t>
      </w:r>
      <w:proofErr w:type="spellEnd"/>
      <w:r w:rsidRPr="00844D80">
        <w:rPr>
          <w:rFonts w:ascii="Arial" w:hAnsi="Arial" w:cs="Arial"/>
          <w:sz w:val="20"/>
          <w:szCs w:val="20"/>
          <w:lang w:val="lt-LT"/>
        </w:rPr>
        <w:t xml:space="preserve">“ platformą. Šiuo metu dalis mokyklų taip pat aktyviai diskutuoja, kokie švietimo sistemos projektai padėtų nustatyti aiškias visuotines taisykles, kaip naudoti šį pokalbių robotą ugdymo metu. </w:t>
      </w:r>
    </w:p>
    <w:p w14:paraId="698FF5E7" w14:textId="52D98558" w:rsidR="003448AD" w:rsidRPr="00844D80" w:rsidRDefault="00102C60" w:rsidP="003448AD">
      <w:pPr>
        <w:spacing w:after="240"/>
        <w:jc w:val="both"/>
        <w:rPr>
          <w:rFonts w:ascii="Arial" w:hAnsi="Arial" w:cs="Arial"/>
          <w:sz w:val="20"/>
          <w:szCs w:val="20"/>
          <w:lang w:val="lt-LT"/>
        </w:rPr>
      </w:pPr>
      <w:r w:rsidRPr="00844D80">
        <w:rPr>
          <w:rFonts w:ascii="Arial" w:hAnsi="Arial" w:cs="Arial"/>
          <w:sz w:val="20"/>
          <w:szCs w:val="20"/>
          <w:lang w:val="lt-LT"/>
        </w:rPr>
        <w:t xml:space="preserve">Pamokų metu </w:t>
      </w:r>
      <w:r>
        <w:rPr>
          <w:rFonts w:ascii="Arial" w:hAnsi="Arial" w:cs="Arial"/>
          <w:sz w:val="20"/>
          <w:szCs w:val="20"/>
          <w:lang w:val="lt-LT"/>
        </w:rPr>
        <w:t xml:space="preserve">Danijoje </w:t>
      </w:r>
      <w:r w:rsidRPr="00844D80">
        <w:rPr>
          <w:rFonts w:ascii="Arial" w:hAnsi="Arial" w:cs="Arial"/>
          <w:sz w:val="20"/>
          <w:szCs w:val="20"/>
          <w:lang w:val="lt-LT"/>
        </w:rPr>
        <w:t>DI įrankiai naudojami kaip papildoma priemonė</w:t>
      </w:r>
      <w:r>
        <w:rPr>
          <w:rFonts w:ascii="Arial" w:hAnsi="Arial" w:cs="Arial"/>
          <w:sz w:val="20"/>
          <w:szCs w:val="20"/>
          <w:lang w:val="lt-LT"/>
        </w:rPr>
        <w:t>, padedanti</w:t>
      </w:r>
      <w:r w:rsidRPr="00844D80">
        <w:rPr>
          <w:rFonts w:ascii="Arial" w:hAnsi="Arial" w:cs="Arial"/>
          <w:sz w:val="20"/>
          <w:szCs w:val="20"/>
          <w:lang w:val="lt-LT"/>
        </w:rPr>
        <w:t xml:space="preserve"> atli</w:t>
      </w:r>
      <w:r>
        <w:rPr>
          <w:rFonts w:ascii="Arial" w:hAnsi="Arial" w:cs="Arial"/>
          <w:sz w:val="20"/>
          <w:szCs w:val="20"/>
          <w:lang w:val="lt-LT"/>
        </w:rPr>
        <w:t>kti</w:t>
      </w:r>
      <w:r w:rsidRPr="00844D80">
        <w:rPr>
          <w:rFonts w:ascii="Arial" w:hAnsi="Arial" w:cs="Arial"/>
          <w:sz w:val="20"/>
          <w:szCs w:val="20"/>
          <w:lang w:val="lt-LT"/>
        </w:rPr>
        <w:t xml:space="preserve"> įvairias analitines užduotis. Pavyzdžiui, anglų kalbos pamokose mokiniai trumpą istorij</w:t>
      </w:r>
      <w:r w:rsidR="003448AD">
        <w:rPr>
          <w:rFonts w:ascii="Arial" w:hAnsi="Arial" w:cs="Arial"/>
          <w:sz w:val="20"/>
          <w:szCs w:val="20"/>
          <w:lang w:val="lt-LT"/>
        </w:rPr>
        <w:t>ą</w:t>
      </w:r>
      <w:r w:rsidRPr="00844D80">
        <w:rPr>
          <w:rFonts w:ascii="Arial" w:hAnsi="Arial" w:cs="Arial"/>
          <w:sz w:val="20"/>
          <w:szCs w:val="20"/>
          <w:lang w:val="lt-LT"/>
        </w:rPr>
        <w:t xml:space="preserve"> išanalizuoja patys, o po to naudojasi DI paremtu pokalbių robotu – taip siekiama mokinius supažinti ne tik su šios technologijos galimybėmis, bet ir ribotumu. </w:t>
      </w:r>
    </w:p>
    <w:p w14:paraId="59A60154" w14:textId="77777777" w:rsidR="00102C60" w:rsidRDefault="00102C60" w:rsidP="003448AD">
      <w:pPr>
        <w:spacing w:after="240"/>
        <w:jc w:val="both"/>
        <w:rPr>
          <w:rFonts w:ascii="Arial" w:hAnsi="Arial" w:cs="Arial"/>
          <w:sz w:val="20"/>
          <w:szCs w:val="20"/>
          <w:lang w:val="lt-LT"/>
        </w:rPr>
      </w:pPr>
      <w:r w:rsidRPr="00844D80">
        <w:rPr>
          <w:rFonts w:ascii="Arial" w:hAnsi="Arial" w:cs="Arial"/>
          <w:sz w:val="20"/>
          <w:szCs w:val="20"/>
          <w:lang w:val="lt-LT"/>
        </w:rPr>
        <w:t>Šalyje jau yra pradėtas įgyvendinti dviejų metų projektas, kuriuo siekiama skatinti naudoti šią technologiją klasėse, o Danijos švietimo ministerija iniciavo procesus, kuriais siekiama leisti naudoti DI įrankius net egzaminų metu.</w:t>
      </w:r>
    </w:p>
    <w:p w14:paraId="429E11FE" w14:textId="77777777" w:rsidR="00102C60" w:rsidRPr="00844D80" w:rsidRDefault="00102C60" w:rsidP="003448AD">
      <w:pPr>
        <w:spacing w:after="240"/>
        <w:jc w:val="both"/>
        <w:rPr>
          <w:rFonts w:ascii="Arial" w:hAnsi="Arial" w:cs="Arial"/>
          <w:sz w:val="20"/>
          <w:szCs w:val="20"/>
          <w:lang w:val="lt-LT"/>
        </w:rPr>
      </w:pPr>
    </w:p>
    <w:p w14:paraId="3AA128F5" w14:textId="590D0338" w:rsidR="00102C60" w:rsidRPr="00844D80" w:rsidRDefault="00102C60" w:rsidP="003448AD">
      <w:pPr>
        <w:spacing w:after="240"/>
        <w:jc w:val="both"/>
        <w:rPr>
          <w:rFonts w:ascii="Arial" w:hAnsi="Arial" w:cs="Arial"/>
          <w:sz w:val="20"/>
          <w:szCs w:val="20"/>
          <w:lang w:val="lt-LT"/>
        </w:rPr>
      </w:pPr>
      <w:r w:rsidRPr="00844D80">
        <w:rPr>
          <w:rFonts w:ascii="Arial" w:hAnsi="Arial" w:cs="Arial"/>
          <w:sz w:val="20"/>
          <w:szCs w:val="20"/>
          <w:lang w:val="lt-LT"/>
        </w:rPr>
        <w:lastRenderedPageBreak/>
        <w:t>Švietimo sistemos atstovų manymu, leidimas naudotis DI įrankiais ir jų įdiegimas į bendrąsias ugdymo programas veiks kaip prevencinė priemonė, padėsianti sumažinti sukčiavimų</w:t>
      </w:r>
      <w:r w:rsidR="003448AD">
        <w:rPr>
          <w:rFonts w:ascii="Arial" w:hAnsi="Arial" w:cs="Arial"/>
          <w:sz w:val="20"/>
          <w:szCs w:val="20"/>
          <w:lang w:val="lt-LT"/>
        </w:rPr>
        <w:t xml:space="preserve"> </w:t>
      </w:r>
      <w:r w:rsidRPr="00844D80">
        <w:rPr>
          <w:rFonts w:ascii="Arial" w:hAnsi="Arial" w:cs="Arial"/>
          <w:sz w:val="20"/>
          <w:szCs w:val="20"/>
          <w:lang w:val="lt-LT"/>
        </w:rPr>
        <w:t xml:space="preserve">naudojant šiuos įrankius </w:t>
      </w:r>
      <w:r>
        <w:rPr>
          <w:rFonts w:ascii="Arial" w:hAnsi="Arial" w:cs="Arial"/>
          <w:sz w:val="20"/>
          <w:szCs w:val="20"/>
          <w:lang w:val="lt-LT"/>
        </w:rPr>
        <w:t>atvejų skaičių</w:t>
      </w:r>
      <w:r w:rsidRPr="00844D80">
        <w:rPr>
          <w:rFonts w:ascii="Arial" w:hAnsi="Arial" w:cs="Arial"/>
          <w:sz w:val="20"/>
          <w:szCs w:val="20"/>
          <w:lang w:val="lt-LT"/>
        </w:rPr>
        <w:t>.</w:t>
      </w:r>
    </w:p>
    <w:p w14:paraId="6EB50391" w14:textId="7B9F531F" w:rsidR="00102C60" w:rsidRDefault="00102C60" w:rsidP="00102C60">
      <w:pPr>
        <w:jc w:val="both"/>
        <w:rPr>
          <w:rFonts w:ascii="Arial" w:hAnsi="Arial" w:cs="Arial"/>
          <w:b/>
          <w:bCs/>
          <w:sz w:val="20"/>
          <w:szCs w:val="20"/>
          <w:lang w:val="lt-LT"/>
        </w:rPr>
      </w:pPr>
      <w:r w:rsidRPr="00844D80">
        <w:rPr>
          <w:rFonts w:ascii="Arial" w:hAnsi="Arial" w:cs="Arial"/>
          <w:b/>
          <w:bCs/>
          <w:sz w:val="20"/>
          <w:szCs w:val="20"/>
          <w:lang w:val="lt-LT"/>
        </w:rPr>
        <w:t>Lietuvo</w:t>
      </w:r>
      <w:r w:rsidR="00230408">
        <w:rPr>
          <w:rFonts w:ascii="Arial" w:hAnsi="Arial" w:cs="Arial"/>
          <w:b/>
          <w:bCs/>
          <w:sz w:val="20"/>
          <w:szCs w:val="20"/>
          <w:lang w:val="lt-LT"/>
        </w:rPr>
        <w:t xml:space="preserve">je </w:t>
      </w:r>
      <w:r w:rsidRPr="00844D80">
        <w:rPr>
          <w:rFonts w:ascii="Arial" w:hAnsi="Arial" w:cs="Arial"/>
          <w:b/>
          <w:bCs/>
          <w:sz w:val="20"/>
          <w:szCs w:val="20"/>
          <w:lang w:val="lt-LT"/>
        </w:rPr>
        <w:t>DI įrankiai vis dar</w:t>
      </w:r>
      <w:r>
        <w:rPr>
          <w:rFonts w:ascii="Arial" w:hAnsi="Arial" w:cs="Arial"/>
          <w:b/>
          <w:bCs/>
          <w:sz w:val="20"/>
          <w:szCs w:val="20"/>
          <w:lang w:val="lt-LT"/>
        </w:rPr>
        <w:t xml:space="preserve"> </w:t>
      </w:r>
      <w:r w:rsidR="003448AD">
        <w:rPr>
          <w:rFonts w:ascii="Arial" w:hAnsi="Arial" w:cs="Arial"/>
          <w:b/>
          <w:bCs/>
          <w:sz w:val="20"/>
          <w:szCs w:val="20"/>
          <w:lang w:val="lt-LT"/>
        </w:rPr>
        <w:t>vertinami dvejopai</w:t>
      </w:r>
      <w:r w:rsidR="00230408">
        <w:rPr>
          <w:rFonts w:ascii="Arial" w:hAnsi="Arial" w:cs="Arial"/>
          <w:b/>
          <w:bCs/>
          <w:sz w:val="20"/>
          <w:szCs w:val="20"/>
          <w:lang w:val="lt-LT"/>
        </w:rPr>
        <w:t>, tačiau yra neišvengiami</w:t>
      </w:r>
    </w:p>
    <w:p w14:paraId="3337414A" w14:textId="77777777" w:rsidR="00102C60" w:rsidRPr="00844D80" w:rsidRDefault="00102C60" w:rsidP="00102C60">
      <w:pPr>
        <w:jc w:val="both"/>
        <w:rPr>
          <w:rFonts w:ascii="Arial" w:hAnsi="Arial" w:cs="Arial"/>
          <w:b/>
          <w:bCs/>
          <w:sz w:val="20"/>
          <w:szCs w:val="20"/>
          <w:lang w:val="lt-LT"/>
        </w:rPr>
      </w:pPr>
    </w:p>
    <w:p w14:paraId="7CCC1290" w14:textId="5F79A943" w:rsidR="00102C60" w:rsidRPr="00230408" w:rsidRDefault="0020008B" w:rsidP="00230408">
      <w:pPr>
        <w:spacing w:after="240"/>
        <w:jc w:val="both"/>
        <w:rPr>
          <w:rFonts w:ascii="Arial" w:hAnsi="Arial" w:cs="Arial"/>
          <w:sz w:val="20"/>
          <w:szCs w:val="20"/>
          <w:lang w:val="lt-LT"/>
        </w:rPr>
      </w:pPr>
      <w:r>
        <w:rPr>
          <w:rFonts w:ascii="Arial" w:hAnsi="Arial" w:cs="Arial"/>
          <w:sz w:val="20"/>
          <w:szCs w:val="20"/>
          <w:lang w:val="lt-LT"/>
        </w:rPr>
        <w:t>Nors Lietuvos</w:t>
      </w:r>
      <w:r w:rsidRPr="00230408">
        <w:rPr>
          <w:rFonts w:ascii="Arial" w:hAnsi="Arial" w:cs="Arial"/>
          <w:sz w:val="20"/>
          <w:szCs w:val="20"/>
          <w:lang w:val="lt-LT"/>
        </w:rPr>
        <w:t xml:space="preserve"> ugdymo procese</w:t>
      </w:r>
      <w:r>
        <w:rPr>
          <w:rFonts w:ascii="Arial" w:hAnsi="Arial" w:cs="Arial"/>
          <w:sz w:val="20"/>
          <w:szCs w:val="20"/>
          <w:lang w:val="lt-LT"/>
        </w:rPr>
        <w:t xml:space="preserve"> DI įrankiai</w:t>
      </w:r>
      <w:r w:rsidRPr="00230408">
        <w:rPr>
          <w:rFonts w:ascii="Arial" w:hAnsi="Arial" w:cs="Arial"/>
          <w:sz w:val="20"/>
          <w:szCs w:val="20"/>
          <w:lang w:val="lt-LT"/>
        </w:rPr>
        <w:t xml:space="preserve"> </w:t>
      </w:r>
      <w:r w:rsidR="00EE10B1">
        <w:rPr>
          <w:rFonts w:ascii="Arial" w:hAnsi="Arial" w:cs="Arial"/>
          <w:sz w:val="20"/>
          <w:szCs w:val="20"/>
          <w:lang w:val="lt-LT"/>
        </w:rPr>
        <w:t>vis dar</w:t>
      </w:r>
      <w:r w:rsidRPr="00230408">
        <w:rPr>
          <w:rFonts w:ascii="Arial" w:hAnsi="Arial" w:cs="Arial"/>
          <w:sz w:val="20"/>
          <w:szCs w:val="20"/>
          <w:lang w:val="lt-LT"/>
        </w:rPr>
        <w:t xml:space="preserve"> vertinami nevienareikšmiškai</w:t>
      </w:r>
      <w:r>
        <w:rPr>
          <w:rFonts w:ascii="Arial" w:hAnsi="Arial" w:cs="Arial"/>
          <w:sz w:val="20"/>
          <w:szCs w:val="20"/>
          <w:lang w:val="lt-LT"/>
        </w:rPr>
        <w:t>, š</w:t>
      </w:r>
      <w:r w:rsidR="00102C60" w:rsidRPr="00230408">
        <w:rPr>
          <w:rFonts w:ascii="Arial" w:hAnsi="Arial" w:cs="Arial"/>
          <w:sz w:val="20"/>
          <w:szCs w:val="20"/>
          <w:lang w:val="lt-LT"/>
        </w:rPr>
        <w:t>iemet technologijų bendrovės „Samsung“ užsakymu atliktas tyrimas* Baltijos šalyse atskleidė, kad tarp Lietuvos paauglių DI ir jo įrankiai –</w:t>
      </w:r>
      <w:r w:rsidR="003448AD" w:rsidRPr="00230408">
        <w:rPr>
          <w:rFonts w:ascii="Arial" w:hAnsi="Arial" w:cs="Arial"/>
          <w:sz w:val="20"/>
          <w:szCs w:val="20"/>
          <w:lang w:val="lt-LT"/>
        </w:rPr>
        <w:t xml:space="preserve"> </w:t>
      </w:r>
      <w:r>
        <w:rPr>
          <w:rFonts w:ascii="Arial" w:hAnsi="Arial" w:cs="Arial"/>
          <w:sz w:val="20"/>
          <w:szCs w:val="20"/>
          <w:lang w:val="lt-LT"/>
        </w:rPr>
        <w:t xml:space="preserve">itin </w:t>
      </w:r>
      <w:r w:rsidR="00102C60" w:rsidRPr="00230408">
        <w:rPr>
          <w:rFonts w:ascii="Arial" w:hAnsi="Arial" w:cs="Arial"/>
          <w:sz w:val="20"/>
          <w:szCs w:val="20"/>
          <w:lang w:val="lt-LT"/>
        </w:rPr>
        <w:t>populiarūs</w:t>
      </w:r>
      <w:r>
        <w:rPr>
          <w:rFonts w:ascii="Arial" w:hAnsi="Arial" w:cs="Arial"/>
          <w:sz w:val="20"/>
          <w:szCs w:val="20"/>
          <w:lang w:val="lt-LT"/>
        </w:rPr>
        <w:t>.</w:t>
      </w:r>
    </w:p>
    <w:p w14:paraId="4290FE33" w14:textId="60080A5C" w:rsidR="00230408" w:rsidRPr="00230408" w:rsidRDefault="00230408" w:rsidP="00230408">
      <w:pPr>
        <w:spacing w:after="240"/>
        <w:jc w:val="both"/>
        <w:rPr>
          <w:rFonts w:ascii="Arial" w:hAnsi="Arial" w:cs="Arial"/>
          <w:sz w:val="20"/>
          <w:szCs w:val="20"/>
          <w:lang w:val="lt-LT"/>
        </w:rPr>
      </w:pPr>
      <w:r w:rsidRPr="00230408">
        <w:rPr>
          <w:rFonts w:ascii="Arial" w:hAnsi="Arial" w:cs="Arial"/>
          <w:sz w:val="20"/>
          <w:szCs w:val="20"/>
          <w:lang w:val="lt-LT"/>
        </w:rPr>
        <w:t>Kone kas antras moksleivis Lietuvoje</w:t>
      </w:r>
      <w:r w:rsidR="00102C60" w:rsidRPr="00230408">
        <w:rPr>
          <w:rFonts w:ascii="Arial" w:hAnsi="Arial" w:cs="Arial"/>
          <w:sz w:val="20"/>
          <w:szCs w:val="20"/>
          <w:lang w:val="lt-LT"/>
        </w:rPr>
        <w:t xml:space="preserve"> </w:t>
      </w:r>
      <w:r w:rsidRPr="00230408">
        <w:rPr>
          <w:rFonts w:ascii="Arial" w:hAnsi="Arial" w:cs="Arial"/>
          <w:sz w:val="20"/>
          <w:szCs w:val="20"/>
          <w:lang w:val="lt-LT"/>
        </w:rPr>
        <w:t xml:space="preserve">naudoja </w:t>
      </w:r>
      <w:r w:rsidR="00102C60" w:rsidRPr="00230408">
        <w:rPr>
          <w:rFonts w:ascii="Arial" w:hAnsi="Arial" w:cs="Arial"/>
          <w:sz w:val="20"/>
          <w:szCs w:val="20"/>
          <w:lang w:val="lt-LT"/>
        </w:rPr>
        <w:t>DI ir jo įrankius namų darbams atlikti (45 proc.)</w:t>
      </w:r>
      <w:r w:rsidRPr="00230408">
        <w:rPr>
          <w:rFonts w:ascii="Arial" w:hAnsi="Arial" w:cs="Arial"/>
          <w:sz w:val="20"/>
          <w:szCs w:val="20"/>
          <w:lang w:val="lt-LT"/>
        </w:rPr>
        <w:t>.</w:t>
      </w:r>
      <w:r w:rsidR="00102C60" w:rsidRPr="00230408">
        <w:rPr>
          <w:rFonts w:ascii="Arial" w:hAnsi="Arial" w:cs="Arial"/>
          <w:sz w:val="20"/>
          <w:szCs w:val="20"/>
          <w:lang w:val="lt-LT"/>
        </w:rPr>
        <w:t xml:space="preserve"> </w:t>
      </w:r>
      <w:r w:rsidRPr="00230408">
        <w:rPr>
          <w:rFonts w:ascii="Arial" w:hAnsi="Arial" w:cs="Arial"/>
          <w:sz w:val="20"/>
          <w:szCs w:val="20"/>
          <w:lang w:val="lt-LT"/>
        </w:rPr>
        <w:t>Tuo tarpu Estijoje mokydamiesi dirbtinį intelektą pasitelkia kiek mažiau, 39 proc. mokinių, o Latvijoje – net 49 proc. apklaustųjų. Taip pat tyrimo rezultatai parodė, kad nieko apie DI ir jo įrankius nėra girdėję vos 3 proc. Lietuvos moksleivių.</w:t>
      </w:r>
    </w:p>
    <w:p w14:paraId="300CAC0D" w14:textId="2F824F3A" w:rsidR="00102C60" w:rsidRPr="00230408" w:rsidRDefault="00102C60" w:rsidP="00230408">
      <w:pPr>
        <w:spacing w:after="240"/>
        <w:jc w:val="both"/>
        <w:rPr>
          <w:rFonts w:ascii="Arial" w:hAnsi="Arial" w:cs="Arial"/>
          <w:sz w:val="20"/>
          <w:szCs w:val="20"/>
          <w:lang w:val="lt-LT"/>
        </w:rPr>
      </w:pPr>
      <w:r w:rsidRPr="00230408">
        <w:rPr>
          <w:rFonts w:ascii="Arial" w:hAnsi="Arial" w:cs="Arial"/>
          <w:sz w:val="20"/>
          <w:szCs w:val="20"/>
          <w:lang w:val="lt-LT"/>
        </w:rPr>
        <w:t>Suprasdama DI įrankių populiarumo neišvengiamumą, „Samsung“ tvarių idėjų konkurse „</w:t>
      </w:r>
      <w:proofErr w:type="spellStart"/>
      <w:r w:rsidRPr="00230408">
        <w:rPr>
          <w:rFonts w:ascii="Arial" w:hAnsi="Arial" w:cs="Arial"/>
          <w:sz w:val="20"/>
          <w:szCs w:val="20"/>
          <w:lang w:val="lt-LT"/>
        </w:rPr>
        <w:t>Solve</w:t>
      </w:r>
      <w:proofErr w:type="spellEnd"/>
      <w:r w:rsidRPr="00230408">
        <w:rPr>
          <w:rFonts w:ascii="Arial" w:hAnsi="Arial" w:cs="Arial"/>
          <w:sz w:val="20"/>
          <w:szCs w:val="20"/>
          <w:lang w:val="lt-LT"/>
        </w:rPr>
        <w:t xml:space="preserve"> </w:t>
      </w:r>
      <w:proofErr w:type="spellStart"/>
      <w:r w:rsidRPr="00230408">
        <w:rPr>
          <w:rFonts w:ascii="Arial" w:hAnsi="Arial" w:cs="Arial"/>
          <w:sz w:val="20"/>
          <w:szCs w:val="20"/>
          <w:lang w:val="lt-LT"/>
        </w:rPr>
        <w:t>for</w:t>
      </w:r>
      <w:proofErr w:type="spellEnd"/>
      <w:r w:rsidRPr="00230408">
        <w:rPr>
          <w:rFonts w:ascii="Arial" w:hAnsi="Arial" w:cs="Arial"/>
          <w:sz w:val="20"/>
          <w:szCs w:val="20"/>
          <w:lang w:val="lt-LT"/>
        </w:rPr>
        <w:t xml:space="preserve"> </w:t>
      </w:r>
      <w:proofErr w:type="spellStart"/>
      <w:r w:rsidRPr="00230408">
        <w:rPr>
          <w:rFonts w:ascii="Arial" w:hAnsi="Arial" w:cs="Arial"/>
          <w:sz w:val="20"/>
          <w:szCs w:val="20"/>
          <w:lang w:val="lt-LT"/>
        </w:rPr>
        <w:t>Tomorrow</w:t>
      </w:r>
      <w:proofErr w:type="spellEnd"/>
      <w:r w:rsidRPr="00230408">
        <w:rPr>
          <w:rFonts w:ascii="Arial" w:hAnsi="Arial" w:cs="Arial"/>
          <w:sz w:val="20"/>
          <w:szCs w:val="20"/>
          <w:lang w:val="lt-LT"/>
        </w:rPr>
        <w:t xml:space="preserve">“ </w:t>
      </w:r>
      <w:r w:rsidR="003448AD" w:rsidRPr="00230408">
        <w:rPr>
          <w:rFonts w:ascii="Arial" w:hAnsi="Arial" w:cs="Arial"/>
          <w:sz w:val="20"/>
          <w:szCs w:val="20"/>
          <w:lang w:val="lt-LT"/>
        </w:rPr>
        <w:t>moksleivius</w:t>
      </w:r>
      <w:r w:rsidRPr="00230408">
        <w:rPr>
          <w:rFonts w:ascii="Arial" w:hAnsi="Arial" w:cs="Arial"/>
          <w:sz w:val="20"/>
          <w:szCs w:val="20"/>
          <w:lang w:val="lt-LT"/>
        </w:rPr>
        <w:t xml:space="preserve"> </w:t>
      </w:r>
      <w:r w:rsidR="003448AD" w:rsidRPr="00230408">
        <w:rPr>
          <w:rFonts w:ascii="Arial" w:hAnsi="Arial" w:cs="Arial"/>
          <w:sz w:val="20"/>
          <w:szCs w:val="20"/>
          <w:lang w:val="lt-LT"/>
        </w:rPr>
        <w:t>subūrė</w:t>
      </w:r>
      <w:r w:rsidRPr="00230408">
        <w:rPr>
          <w:rFonts w:ascii="Arial" w:hAnsi="Arial" w:cs="Arial"/>
          <w:sz w:val="20"/>
          <w:szCs w:val="20"/>
          <w:lang w:val="lt-LT"/>
        </w:rPr>
        <w:t xml:space="preserve"> ieškoti sprendimų, kaip šią technologiją geriau pritaikyti mokymosi procese.</w:t>
      </w:r>
    </w:p>
    <w:p w14:paraId="62CB83A4" w14:textId="6929D4A2" w:rsidR="00102C60" w:rsidRPr="00230408" w:rsidRDefault="003448AD" w:rsidP="00230408">
      <w:pPr>
        <w:spacing w:after="240"/>
        <w:jc w:val="both"/>
        <w:rPr>
          <w:rFonts w:ascii="Arial" w:hAnsi="Arial" w:cs="Arial"/>
          <w:sz w:val="20"/>
          <w:szCs w:val="20"/>
          <w:lang w:val="lt-LT"/>
        </w:rPr>
      </w:pPr>
      <w:r w:rsidRPr="00230408">
        <w:rPr>
          <w:rFonts w:ascii="Arial" w:hAnsi="Arial" w:cs="Arial"/>
          <w:sz w:val="20"/>
          <w:szCs w:val="20"/>
          <w:lang w:val="lt-LT"/>
        </w:rPr>
        <w:t>Daugiau nei 200 mokinių komandų iš trijų B</w:t>
      </w:r>
      <w:r w:rsidR="00102C60" w:rsidRPr="00230408">
        <w:rPr>
          <w:rFonts w:ascii="Arial" w:hAnsi="Arial" w:cs="Arial"/>
          <w:sz w:val="20"/>
          <w:szCs w:val="20"/>
          <w:lang w:val="lt-LT"/>
        </w:rPr>
        <w:t xml:space="preserve">altijos šalių </w:t>
      </w:r>
      <w:r w:rsidRPr="00230408">
        <w:rPr>
          <w:rFonts w:ascii="Arial" w:hAnsi="Arial" w:cs="Arial"/>
          <w:sz w:val="20"/>
          <w:szCs w:val="20"/>
          <w:lang w:val="lt-LT"/>
        </w:rPr>
        <w:t>iki gruodžio mėnesio kurs</w:t>
      </w:r>
      <w:r w:rsidR="00102C60" w:rsidRPr="00230408">
        <w:rPr>
          <w:rFonts w:ascii="Arial" w:hAnsi="Arial" w:cs="Arial"/>
          <w:sz w:val="20"/>
          <w:szCs w:val="20"/>
          <w:lang w:val="lt-LT"/>
        </w:rPr>
        <w:t xml:space="preserve"> originaliausias ir geriausiai pritaikomas idėjas, </w:t>
      </w:r>
      <w:r w:rsidRPr="00230408">
        <w:rPr>
          <w:rFonts w:ascii="Arial" w:hAnsi="Arial" w:cs="Arial"/>
          <w:sz w:val="20"/>
          <w:szCs w:val="20"/>
          <w:lang w:val="lt-LT"/>
        </w:rPr>
        <w:t>kuriomis sieks užtikrinti</w:t>
      </w:r>
      <w:r w:rsidR="00102C60" w:rsidRPr="00230408">
        <w:rPr>
          <w:rFonts w:ascii="Arial" w:hAnsi="Arial" w:cs="Arial"/>
          <w:sz w:val="20"/>
          <w:szCs w:val="20"/>
          <w:lang w:val="lt-LT"/>
        </w:rPr>
        <w:t xml:space="preserve"> sklandų DI ir jo įrankių </w:t>
      </w:r>
      <w:r w:rsidRPr="00230408">
        <w:rPr>
          <w:rFonts w:ascii="Arial" w:hAnsi="Arial" w:cs="Arial"/>
          <w:sz w:val="20"/>
          <w:szCs w:val="20"/>
          <w:lang w:val="lt-LT"/>
        </w:rPr>
        <w:t>integravimą</w:t>
      </w:r>
      <w:r w:rsidR="00102C60" w:rsidRPr="00230408">
        <w:rPr>
          <w:rFonts w:ascii="Arial" w:hAnsi="Arial" w:cs="Arial"/>
          <w:sz w:val="20"/>
          <w:szCs w:val="20"/>
          <w:lang w:val="lt-LT"/>
        </w:rPr>
        <w:t xml:space="preserve"> </w:t>
      </w:r>
      <w:r w:rsidR="00EE10B1">
        <w:rPr>
          <w:rFonts w:ascii="Arial" w:hAnsi="Arial" w:cs="Arial"/>
          <w:sz w:val="20"/>
          <w:szCs w:val="20"/>
          <w:lang w:val="lt-LT"/>
        </w:rPr>
        <w:t>švietime</w:t>
      </w:r>
      <w:r w:rsidR="00102C60" w:rsidRPr="00230408">
        <w:rPr>
          <w:rFonts w:ascii="Arial" w:hAnsi="Arial" w:cs="Arial"/>
          <w:sz w:val="20"/>
          <w:szCs w:val="20"/>
          <w:lang w:val="lt-LT"/>
        </w:rPr>
        <w:t>. Trijų geriausių idėjų autoriams atiteks 16 tūkst. eurų prizinis fondas.</w:t>
      </w:r>
    </w:p>
    <w:p w14:paraId="261E5E31" w14:textId="64F51536" w:rsidR="003017D2" w:rsidRPr="003C03FD" w:rsidRDefault="00F83BC5" w:rsidP="003017D2">
      <w:pPr>
        <w:pBdr>
          <w:top w:val="nil"/>
          <w:left w:val="nil"/>
          <w:bottom w:val="nil"/>
          <w:right w:val="nil"/>
          <w:between w:val="nil"/>
        </w:pBdr>
        <w:spacing w:after="160"/>
        <w:jc w:val="both"/>
        <w:rPr>
          <w:rFonts w:ascii="Arial" w:hAnsi="Arial" w:cs="Arial"/>
          <w:i/>
          <w:iCs/>
          <w:color w:val="000000" w:themeColor="text1"/>
          <w:sz w:val="20"/>
          <w:szCs w:val="20"/>
          <w:highlight w:val="white"/>
          <w:lang w:val="lt-LT"/>
        </w:rPr>
      </w:pPr>
      <w:r w:rsidRPr="003C03FD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>*</w:t>
      </w:r>
      <w:r w:rsidR="003017D2" w:rsidRPr="003C03FD">
        <w:rPr>
          <w:rFonts w:ascii="Arial" w:hAnsi="Arial" w:cs="Arial"/>
          <w:i/>
          <w:iCs/>
          <w:color w:val="000000" w:themeColor="text1"/>
          <w:sz w:val="20"/>
          <w:szCs w:val="20"/>
          <w:highlight w:val="white"/>
          <w:lang w:val="lt-LT"/>
        </w:rPr>
        <w:t xml:space="preserve">Bendrovės „Samsung Electronics </w:t>
      </w:r>
      <w:proofErr w:type="spellStart"/>
      <w:r w:rsidR="003017D2" w:rsidRPr="003C03FD">
        <w:rPr>
          <w:rFonts w:ascii="Arial" w:hAnsi="Arial" w:cs="Arial"/>
          <w:i/>
          <w:iCs/>
          <w:color w:val="000000" w:themeColor="text1"/>
          <w:sz w:val="20"/>
          <w:szCs w:val="20"/>
          <w:highlight w:val="white"/>
          <w:lang w:val="lt-LT"/>
        </w:rPr>
        <w:t>Baltics</w:t>
      </w:r>
      <w:proofErr w:type="spellEnd"/>
      <w:r w:rsidR="003017D2" w:rsidRPr="003C03FD">
        <w:rPr>
          <w:rFonts w:ascii="Arial" w:hAnsi="Arial" w:cs="Arial"/>
          <w:i/>
          <w:iCs/>
          <w:color w:val="000000" w:themeColor="text1"/>
          <w:sz w:val="20"/>
          <w:szCs w:val="20"/>
          <w:highlight w:val="white"/>
          <w:lang w:val="lt-LT"/>
        </w:rPr>
        <w:t xml:space="preserve">“ užsakymu apklausą 2024 m. </w:t>
      </w:r>
      <w:r w:rsidR="003017D2" w:rsidRPr="003C03FD">
        <w:rPr>
          <w:rFonts w:ascii="Arial" w:hAnsi="Arial" w:cs="Arial"/>
          <w:i/>
          <w:iCs/>
          <w:color w:val="000000" w:themeColor="text1"/>
          <w:sz w:val="20"/>
          <w:szCs w:val="20"/>
          <w:lang w:val="lt-LT"/>
        </w:rPr>
        <w:t xml:space="preserve">rugpjūčio mėnesį </w:t>
      </w:r>
      <w:r w:rsidR="003017D2" w:rsidRPr="003C03FD">
        <w:rPr>
          <w:rFonts w:ascii="Arial" w:hAnsi="Arial" w:cs="Arial"/>
          <w:i/>
          <w:iCs/>
          <w:color w:val="000000" w:themeColor="text1"/>
          <w:sz w:val="20"/>
          <w:szCs w:val="20"/>
          <w:highlight w:val="white"/>
          <w:lang w:val="lt-LT"/>
        </w:rPr>
        <w:t>internetu atliko „Norstat“. Tyrimas reprezentuoja 14–19 m. amžiaus Lietuvos, Latvijos ir Estijos gyventojų nuomonę. Apklausoje dalyvavo 930 respondentų.</w:t>
      </w:r>
    </w:p>
    <w:p w14:paraId="6602B4F3" w14:textId="76104F05" w:rsidR="00F83BC5" w:rsidRPr="003C03FD" w:rsidRDefault="00F83BC5" w:rsidP="00B15D84">
      <w:pPr>
        <w:spacing w:after="160" w:line="256" w:lineRule="auto"/>
        <w:jc w:val="both"/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</w:pPr>
    </w:p>
    <w:p w14:paraId="5B28B380" w14:textId="77777777" w:rsidR="002A3089" w:rsidRPr="003C03FD" w:rsidRDefault="002A3089" w:rsidP="00B15D84">
      <w:pPr>
        <w:spacing w:after="160" w:line="256" w:lineRule="auto"/>
        <w:jc w:val="both"/>
        <w:rPr>
          <w:rFonts w:ascii="Arial" w:eastAsia="Malgun Gothic" w:hAnsi="Arial" w:cs="Arial"/>
          <w:b/>
          <w:color w:val="000000"/>
          <w:sz w:val="20"/>
          <w:szCs w:val="20"/>
          <w:lang w:val="lt-LT"/>
        </w:rPr>
      </w:pPr>
    </w:p>
    <w:p w14:paraId="0B90115D" w14:textId="77777777" w:rsidR="009307BC" w:rsidRPr="003C03FD" w:rsidRDefault="009307BC" w:rsidP="00B15D84">
      <w:pPr>
        <w:spacing w:after="160" w:line="256" w:lineRule="auto"/>
        <w:jc w:val="both"/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</w:pPr>
    </w:p>
    <w:p w14:paraId="7372B942" w14:textId="77777777" w:rsidR="000F25E8" w:rsidRPr="003C03FD" w:rsidRDefault="000F25E8" w:rsidP="00B15D84">
      <w:pPr>
        <w:spacing w:after="160" w:line="256" w:lineRule="auto"/>
        <w:jc w:val="both"/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</w:pPr>
    </w:p>
    <w:p w14:paraId="4FDB682D" w14:textId="77777777" w:rsidR="005C4DA5" w:rsidRPr="003C03FD" w:rsidRDefault="005C4DA5" w:rsidP="00B15D84">
      <w:pPr>
        <w:spacing w:after="160" w:line="256" w:lineRule="auto"/>
        <w:jc w:val="both"/>
        <w:rPr>
          <w:rFonts w:ascii="Arial" w:eastAsia="Malgun Gothic" w:hAnsi="Arial" w:cs="Arial"/>
          <w:b/>
          <w:color w:val="000000"/>
          <w:sz w:val="20"/>
          <w:szCs w:val="20"/>
          <w:lang w:val="lt-LT"/>
        </w:rPr>
      </w:pPr>
    </w:p>
    <w:p w14:paraId="04A28D90" w14:textId="77777777" w:rsidR="00AB0A62" w:rsidRPr="003C03FD" w:rsidRDefault="00AB0A62" w:rsidP="00B15D84">
      <w:pPr>
        <w:spacing w:after="160" w:line="256" w:lineRule="auto"/>
        <w:jc w:val="both"/>
        <w:rPr>
          <w:rFonts w:ascii="Arial" w:eastAsia="Malgun Gothic" w:hAnsi="Arial" w:cs="Arial"/>
          <w:b/>
          <w:color w:val="000000"/>
          <w:sz w:val="20"/>
          <w:szCs w:val="20"/>
          <w:lang w:val="lt-LT"/>
        </w:rPr>
      </w:pPr>
    </w:p>
    <w:p w14:paraId="64222B3A" w14:textId="77777777" w:rsidR="00AB0A62" w:rsidRPr="003C03FD" w:rsidRDefault="00AB0A62" w:rsidP="00B15D84">
      <w:pPr>
        <w:spacing w:after="160" w:line="256" w:lineRule="auto"/>
        <w:jc w:val="both"/>
        <w:rPr>
          <w:rFonts w:ascii="Arial" w:eastAsia="Malgun Gothic" w:hAnsi="Arial" w:cs="Arial"/>
          <w:b/>
          <w:color w:val="000000"/>
          <w:sz w:val="20"/>
          <w:szCs w:val="20"/>
          <w:lang w:val="lt-LT"/>
        </w:rPr>
      </w:pPr>
    </w:p>
    <w:p w14:paraId="378922F7" w14:textId="77777777" w:rsidR="0035032E" w:rsidRPr="003C03FD" w:rsidRDefault="0035032E" w:rsidP="00B15D84">
      <w:pPr>
        <w:spacing w:after="160" w:line="256" w:lineRule="auto"/>
        <w:jc w:val="both"/>
        <w:rPr>
          <w:rFonts w:ascii="Arial" w:eastAsia="Malgun Gothic" w:hAnsi="Arial" w:cs="Arial"/>
          <w:b/>
          <w:color w:val="000000"/>
          <w:sz w:val="20"/>
          <w:szCs w:val="20"/>
          <w:lang w:val="lt-LT"/>
        </w:rPr>
      </w:pPr>
    </w:p>
    <w:p w14:paraId="1763E9C7" w14:textId="77777777" w:rsidR="0035032E" w:rsidRPr="003C03FD" w:rsidRDefault="0035032E" w:rsidP="00B15D84">
      <w:pPr>
        <w:spacing w:after="160" w:line="256" w:lineRule="auto"/>
        <w:jc w:val="both"/>
        <w:rPr>
          <w:rFonts w:ascii="Arial" w:eastAsia="Malgun Gothic" w:hAnsi="Arial" w:cs="Arial"/>
          <w:b/>
          <w:color w:val="000000"/>
          <w:sz w:val="20"/>
          <w:szCs w:val="20"/>
          <w:lang w:val="lt-LT"/>
        </w:rPr>
      </w:pPr>
    </w:p>
    <w:p w14:paraId="74602C91" w14:textId="77777777" w:rsidR="0035032E" w:rsidRPr="003C03FD" w:rsidRDefault="0035032E" w:rsidP="00B15D84">
      <w:pPr>
        <w:spacing w:after="160" w:line="256" w:lineRule="auto"/>
        <w:jc w:val="both"/>
        <w:rPr>
          <w:rFonts w:ascii="Arial" w:eastAsia="Malgun Gothic" w:hAnsi="Arial" w:cs="Arial"/>
          <w:b/>
          <w:color w:val="000000"/>
          <w:sz w:val="20"/>
          <w:szCs w:val="20"/>
          <w:lang w:val="lt-LT"/>
        </w:rPr>
      </w:pPr>
    </w:p>
    <w:p w14:paraId="4F7B491C" w14:textId="77777777" w:rsidR="0035032E" w:rsidRPr="003C03FD" w:rsidRDefault="0035032E" w:rsidP="00B15D84">
      <w:pPr>
        <w:spacing w:after="160" w:line="256" w:lineRule="auto"/>
        <w:jc w:val="both"/>
        <w:rPr>
          <w:rFonts w:ascii="Arial" w:eastAsia="Malgun Gothic" w:hAnsi="Arial" w:cs="Arial"/>
          <w:b/>
          <w:color w:val="000000"/>
          <w:sz w:val="20"/>
          <w:szCs w:val="20"/>
          <w:lang w:val="lt-LT"/>
        </w:rPr>
      </w:pPr>
    </w:p>
    <w:p w14:paraId="5D548FC2" w14:textId="337F9246" w:rsidR="00C70538" w:rsidRPr="003C03FD" w:rsidRDefault="00C70538" w:rsidP="00313C39">
      <w:pPr>
        <w:spacing w:after="160" w:line="256" w:lineRule="auto"/>
        <w:jc w:val="both"/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</w:pPr>
    </w:p>
    <w:sectPr w:rsidR="00C70538" w:rsidRPr="003C03FD">
      <w:endnotePr>
        <w:numFmt w:val="decimal"/>
      </w:endnotePr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B22FEF" w14:textId="77777777" w:rsidR="00966A36" w:rsidRDefault="00966A36" w:rsidP="004E447A">
      <w:r>
        <w:separator/>
      </w:r>
    </w:p>
  </w:endnote>
  <w:endnote w:type="continuationSeparator" w:id="0">
    <w:p w14:paraId="67FBCCE3" w14:textId="77777777" w:rsidR="00966A36" w:rsidRDefault="00966A36" w:rsidP="004E447A">
      <w:r>
        <w:continuationSeparator/>
      </w:r>
    </w:p>
  </w:endnote>
  <w:endnote w:type="continuationNotice" w:id="1">
    <w:p w14:paraId="310E753B" w14:textId="77777777" w:rsidR="00966A36" w:rsidRDefault="00966A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4C071A" w14:textId="77777777" w:rsidR="00966A36" w:rsidRDefault="00966A36" w:rsidP="004E447A">
      <w:r>
        <w:separator/>
      </w:r>
    </w:p>
  </w:footnote>
  <w:footnote w:type="continuationSeparator" w:id="0">
    <w:p w14:paraId="53F2DB32" w14:textId="77777777" w:rsidR="00966A36" w:rsidRDefault="00966A36" w:rsidP="004E447A">
      <w:r>
        <w:continuationSeparator/>
      </w:r>
    </w:p>
  </w:footnote>
  <w:footnote w:type="continuationNotice" w:id="1">
    <w:p w14:paraId="107F074E" w14:textId="77777777" w:rsidR="00966A36" w:rsidRDefault="00966A3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4C150D"/>
    <w:multiLevelType w:val="hybridMultilevel"/>
    <w:tmpl w:val="34062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B601A8"/>
    <w:multiLevelType w:val="hybridMultilevel"/>
    <w:tmpl w:val="8CB480F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7D3346"/>
    <w:multiLevelType w:val="hybridMultilevel"/>
    <w:tmpl w:val="34785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180452"/>
    <w:multiLevelType w:val="hybridMultilevel"/>
    <w:tmpl w:val="2398F3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FA37E6"/>
    <w:multiLevelType w:val="hybridMultilevel"/>
    <w:tmpl w:val="E8BAE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FD50AF"/>
    <w:multiLevelType w:val="hybridMultilevel"/>
    <w:tmpl w:val="EBB663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0925218">
    <w:abstractNumId w:val="5"/>
  </w:num>
  <w:num w:numId="2" w16cid:durableId="1711035035">
    <w:abstractNumId w:val="0"/>
  </w:num>
  <w:num w:numId="3" w16cid:durableId="2131631060">
    <w:abstractNumId w:val="4"/>
  </w:num>
  <w:num w:numId="4" w16cid:durableId="502159376">
    <w:abstractNumId w:val="1"/>
  </w:num>
  <w:num w:numId="5" w16cid:durableId="186188187">
    <w:abstractNumId w:val="3"/>
  </w:num>
  <w:num w:numId="6" w16cid:durableId="20630138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8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16F"/>
    <w:rsid w:val="00000323"/>
    <w:rsid w:val="00006DA2"/>
    <w:rsid w:val="0000757B"/>
    <w:rsid w:val="00015B36"/>
    <w:rsid w:val="0002462A"/>
    <w:rsid w:val="0002511D"/>
    <w:rsid w:val="00027BBE"/>
    <w:rsid w:val="00032EA8"/>
    <w:rsid w:val="00033B5E"/>
    <w:rsid w:val="0003758E"/>
    <w:rsid w:val="00044943"/>
    <w:rsid w:val="000451AC"/>
    <w:rsid w:val="00051DD4"/>
    <w:rsid w:val="000665D7"/>
    <w:rsid w:val="000669C9"/>
    <w:rsid w:val="00067EE0"/>
    <w:rsid w:val="0007080F"/>
    <w:rsid w:val="00070C26"/>
    <w:rsid w:val="00087B40"/>
    <w:rsid w:val="000916C9"/>
    <w:rsid w:val="000966CE"/>
    <w:rsid w:val="000A3C66"/>
    <w:rsid w:val="000A7FB5"/>
    <w:rsid w:val="000B6C2F"/>
    <w:rsid w:val="000B7DF4"/>
    <w:rsid w:val="000C24BD"/>
    <w:rsid w:val="000C4B9F"/>
    <w:rsid w:val="000C672D"/>
    <w:rsid w:val="000D31E2"/>
    <w:rsid w:val="000D5709"/>
    <w:rsid w:val="000D6043"/>
    <w:rsid w:val="000D6357"/>
    <w:rsid w:val="000D6F92"/>
    <w:rsid w:val="000E662A"/>
    <w:rsid w:val="000E794A"/>
    <w:rsid w:val="000F25E8"/>
    <w:rsid w:val="00100E6E"/>
    <w:rsid w:val="00102C60"/>
    <w:rsid w:val="00104CFB"/>
    <w:rsid w:val="00105471"/>
    <w:rsid w:val="0012767A"/>
    <w:rsid w:val="001316C7"/>
    <w:rsid w:val="00131F2E"/>
    <w:rsid w:val="00134127"/>
    <w:rsid w:val="00140461"/>
    <w:rsid w:val="0014082A"/>
    <w:rsid w:val="001513ED"/>
    <w:rsid w:val="00163A4E"/>
    <w:rsid w:val="0016442B"/>
    <w:rsid w:val="0017073F"/>
    <w:rsid w:val="00171972"/>
    <w:rsid w:val="00177902"/>
    <w:rsid w:val="001808A3"/>
    <w:rsid w:val="00187066"/>
    <w:rsid w:val="00195BFA"/>
    <w:rsid w:val="001A0B8D"/>
    <w:rsid w:val="001A512F"/>
    <w:rsid w:val="001A67A2"/>
    <w:rsid w:val="001C781C"/>
    <w:rsid w:val="001D46B6"/>
    <w:rsid w:val="001D5290"/>
    <w:rsid w:val="001D5C62"/>
    <w:rsid w:val="001D5EAA"/>
    <w:rsid w:val="001D75DA"/>
    <w:rsid w:val="001E26D0"/>
    <w:rsid w:val="001E3092"/>
    <w:rsid w:val="001F5AC4"/>
    <w:rsid w:val="0020008B"/>
    <w:rsid w:val="0021137B"/>
    <w:rsid w:val="00211635"/>
    <w:rsid w:val="0021418D"/>
    <w:rsid w:val="002145D3"/>
    <w:rsid w:val="00216954"/>
    <w:rsid w:val="00220A7E"/>
    <w:rsid w:val="002260BE"/>
    <w:rsid w:val="00226B34"/>
    <w:rsid w:val="00230408"/>
    <w:rsid w:val="002320A7"/>
    <w:rsid w:val="0023553E"/>
    <w:rsid w:val="0023763D"/>
    <w:rsid w:val="00241DE8"/>
    <w:rsid w:val="0024270E"/>
    <w:rsid w:val="00246B94"/>
    <w:rsid w:val="00247B26"/>
    <w:rsid w:val="00261237"/>
    <w:rsid w:val="00264CB3"/>
    <w:rsid w:val="00266D96"/>
    <w:rsid w:val="00273B37"/>
    <w:rsid w:val="00277935"/>
    <w:rsid w:val="0028189D"/>
    <w:rsid w:val="00282EE8"/>
    <w:rsid w:val="00295EBE"/>
    <w:rsid w:val="00295FC7"/>
    <w:rsid w:val="00296897"/>
    <w:rsid w:val="002A3089"/>
    <w:rsid w:val="002D01D7"/>
    <w:rsid w:val="002D060D"/>
    <w:rsid w:val="002D6C90"/>
    <w:rsid w:val="002E7BAB"/>
    <w:rsid w:val="002F0162"/>
    <w:rsid w:val="002F1DF9"/>
    <w:rsid w:val="003017D2"/>
    <w:rsid w:val="003041BF"/>
    <w:rsid w:val="003061FD"/>
    <w:rsid w:val="00306DF4"/>
    <w:rsid w:val="0030799C"/>
    <w:rsid w:val="00313759"/>
    <w:rsid w:val="00313C39"/>
    <w:rsid w:val="00320F24"/>
    <w:rsid w:val="003215D2"/>
    <w:rsid w:val="00324F87"/>
    <w:rsid w:val="003304BA"/>
    <w:rsid w:val="00331DBB"/>
    <w:rsid w:val="003332DB"/>
    <w:rsid w:val="0033352F"/>
    <w:rsid w:val="00334753"/>
    <w:rsid w:val="003403FF"/>
    <w:rsid w:val="003448AD"/>
    <w:rsid w:val="0034767D"/>
    <w:rsid w:val="0035032E"/>
    <w:rsid w:val="00351FCA"/>
    <w:rsid w:val="00353146"/>
    <w:rsid w:val="003543A3"/>
    <w:rsid w:val="0036288C"/>
    <w:rsid w:val="003649B9"/>
    <w:rsid w:val="00366EA4"/>
    <w:rsid w:val="00367119"/>
    <w:rsid w:val="003675F3"/>
    <w:rsid w:val="00372464"/>
    <w:rsid w:val="0037404D"/>
    <w:rsid w:val="003743AC"/>
    <w:rsid w:val="00381912"/>
    <w:rsid w:val="00382F1B"/>
    <w:rsid w:val="003859CF"/>
    <w:rsid w:val="00390073"/>
    <w:rsid w:val="00391F30"/>
    <w:rsid w:val="003954FA"/>
    <w:rsid w:val="0039579B"/>
    <w:rsid w:val="003A5881"/>
    <w:rsid w:val="003B0C1C"/>
    <w:rsid w:val="003B2F86"/>
    <w:rsid w:val="003B3A40"/>
    <w:rsid w:val="003C03FD"/>
    <w:rsid w:val="003C198D"/>
    <w:rsid w:val="003C374C"/>
    <w:rsid w:val="003C3E73"/>
    <w:rsid w:val="003C573E"/>
    <w:rsid w:val="003C60D4"/>
    <w:rsid w:val="003D5233"/>
    <w:rsid w:val="003D5C47"/>
    <w:rsid w:val="003E6074"/>
    <w:rsid w:val="003F30F4"/>
    <w:rsid w:val="004008B6"/>
    <w:rsid w:val="004024EE"/>
    <w:rsid w:val="00404590"/>
    <w:rsid w:val="0041299F"/>
    <w:rsid w:val="00414064"/>
    <w:rsid w:val="00415745"/>
    <w:rsid w:val="0042344E"/>
    <w:rsid w:val="00425A03"/>
    <w:rsid w:val="004273C5"/>
    <w:rsid w:val="00427F19"/>
    <w:rsid w:val="004302E3"/>
    <w:rsid w:val="0043316F"/>
    <w:rsid w:val="00435D9C"/>
    <w:rsid w:val="0043668C"/>
    <w:rsid w:val="0043720A"/>
    <w:rsid w:val="00437E6E"/>
    <w:rsid w:val="0044121D"/>
    <w:rsid w:val="00443FCD"/>
    <w:rsid w:val="00451FBA"/>
    <w:rsid w:val="00460874"/>
    <w:rsid w:val="00465FCC"/>
    <w:rsid w:val="00470FC2"/>
    <w:rsid w:val="004766CA"/>
    <w:rsid w:val="00480244"/>
    <w:rsid w:val="00482F3D"/>
    <w:rsid w:val="0048318A"/>
    <w:rsid w:val="00484E41"/>
    <w:rsid w:val="00486E3B"/>
    <w:rsid w:val="00487589"/>
    <w:rsid w:val="0049129C"/>
    <w:rsid w:val="0049702C"/>
    <w:rsid w:val="0049768C"/>
    <w:rsid w:val="004A13BB"/>
    <w:rsid w:val="004A1521"/>
    <w:rsid w:val="004A6B60"/>
    <w:rsid w:val="004B3F31"/>
    <w:rsid w:val="004B588A"/>
    <w:rsid w:val="004C3CFA"/>
    <w:rsid w:val="004C6189"/>
    <w:rsid w:val="004D0549"/>
    <w:rsid w:val="004D509E"/>
    <w:rsid w:val="004E447A"/>
    <w:rsid w:val="004E5AB7"/>
    <w:rsid w:val="004F49A8"/>
    <w:rsid w:val="004F5DF2"/>
    <w:rsid w:val="004F60E9"/>
    <w:rsid w:val="005025F6"/>
    <w:rsid w:val="00502B21"/>
    <w:rsid w:val="00502E95"/>
    <w:rsid w:val="0050426E"/>
    <w:rsid w:val="005052D0"/>
    <w:rsid w:val="005065BE"/>
    <w:rsid w:val="00517FE1"/>
    <w:rsid w:val="00535E13"/>
    <w:rsid w:val="005459C5"/>
    <w:rsid w:val="00545EE8"/>
    <w:rsid w:val="00546C45"/>
    <w:rsid w:val="00550913"/>
    <w:rsid w:val="00557C53"/>
    <w:rsid w:val="00560903"/>
    <w:rsid w:val="0056118D"/>
    <w:rsid w:val="00566B04"/>
    <w:rsid w:val="005719EC"/>
    <w:rsid w:val="00574B1E"/>
    <w:rsid w:val="00580543"/>
    <w:rsid w:val="005848CA"/>
    <w:rsid w:val="00586604"/>
    <w:rsid w:val="00590D05"/>
    <w:rsid w:val="0059392F"/>
    <w:rsid w:val="005A2049"/>
    <w:rsid w:val="005A4EAF"/>
    <w:rsid w:val="005A59BA"/>
    <w:rsid w:val="005A797A"/>
    <w:rsid w:val="005B108E"/>
    <w:rsid w:val="005B2329"/>
    <w:rsid w:val="005B6C4C"/>
    <w:rsid w:val="005B7F0F"/>
    <w:rsid w:val="005C0BEB"/>
    <w:rsid w:val="005C4DA5"/>
    <w:rsid w:val="005C4E62"/>
    <w:rsid w:val="005C5D92"/>
    <w:rsid w:val="005C75E8"/>
    <w:rsid w:val="005D33E7"/>
    <w:rsid w:val="005D6705"/>
    <w:rsid w:val="005D76C7"/>
    <w:rsid w:val="005E1362"/>
    <w:rsid w:val="005E2489"/>
    <w:rsid w:val="005E2670"/>
    <w:rsid w:val="005F76D4"/>
    <w:rsid w:val="006007C5"/>
    <w:rsid w:val="006009A6"/>
    <w:rsid w:val="00611157"/>
    <w:rsid w:val="00612010"/>
    <w:rsid w:val="00614D7A"/>
    <w:rsid w:val="0062713E"/>
    <w:rsid w:val="00627635"/>
    <w:rsid w:val="006312E8"/>
    <w:rsid w:val="006349D8"/>
    <w:rsid w:val="00637A75"/>
    <w:rsid w:val="0064096B"/>
    <w:rsid w:val="006416D0"/>
    <w:rsid w:val="00643D1E"/>
    <w:rsid w:val="00654368"/>
    <w:rsid w:val="006609E4"/>
    <w:rsid w:val="00666953"/>
    <w:rsid w:val="00667F78"/>
    <w:rsid w:val="00671450"/>
    <w:rsid w:val="00671F1F"/>
    <w:rsid w:val="0067305E"/>
    <w:rsid w:val="006755FB"/>
    <w:rsid w:val="00677D10"/>
    <w:rsid w:val="00682538"/>
    <w:rsid w:val="0068259E"/>
    <w:rsid w:val="006826B6"/>
    <w:rsid w:val="006847D0"/>
    <w:rsid w:val="00685D60"/>
    <w:rsid w:val="00686A07"/>
    <w:rsid w:val="00690FF5"/>
    <w:rsid w:val="00691699"/>
    <w:rsid w:val="006940B6"/>
    <w:rsid w:val="00694457"/>
    <w:rsid w:val="0069709E"/>
    <w:rsid w:val="006A6D93"/>
    <w:rsid w:val="006B3BE7"/>
    <w:rsid w:val="006B523A"/>
    <w:rsid w:val="006B720F"/>
    <w:rsid w:val="006C12A3"/>
    <w:rsid w:val="006C1AA9"/>
    <w:rsid w:val="006C5D63"/>
    <w:rsid w:val="006C6497"/>
    <w:rsid w:val="006C7E57"/>
    <w:rsid w:val="006D5A7C"/>
    <w:rsid w:val="006D7088"/>
    <w:rsid w:val="006E1667"/>
    <w:rsid w:val="006E4F23"/>
    <w:rsid w:val="006E7362"/>
    <w:rsid w:val="006F17B9"/>
    <w:rsid w:val="006F23C4"/>
    <w:rsid w:val="006F292A"/>
    <w:rsid w:val="006F7D49"/>
    <w:rsid w:val="00701089"/>
    <w:rsid w:val="00704D0F"/>
    <w:rsid w:val="007051B9"/>
    <w:rsid w:val="0071067B"/>
    <w:rsid w:val="00714ED6"/>
    <w:rsid w:val="00717513"/>
    <w:rsid w:val="00723058"/>
    <w:rsid w:val="007235F8"/>
    <w:rsid w:val="00723D28"/>
    <w:rsid w:val="00726E51"/>
    <w:rsid w:val="00734F9D"/>
    <w:rsid w:val="007365A0"/>
    <w:rsid w:val="00744C9C"/>
    <w:rsid w:val="00746190"/>
    <w:rsid w:val="00752A08"/>
    <w:rsid w:val="00761622"/>
    <w:rsid w:val="00763E28"/>
    <w:rsid w:val="007649F7"/>
    <w:rsid w:val="007728A7"/>
    <w:rsid w:val="00773013"/>
    <w:rsid w:val="00774857"/>
    <w:rsid w:val="0077485D"/>
    <w:rsid w:val="00783C6B"/>
    <w:rsid w:val="007879D7"/>
    <w:rsid w:val="00791E9D"/>
    <w:rsid w:val="0079708F"/>
    <w:rsid w:val="0079737D"/>
    <w:rsid w:val="007A54D3"/>
    <w:rsid w:val="007A5950"/>
    <w:rsid w:val="007B0FE9"/>
    <w:rsid w:val="007B4322"/>
    <w:rsid w:val="007B5BEB"/>
    <w:rsid w:val="007B608F"/>
    <w:rsid w:val="007C2018"/>
    <w:rsid w:val="007C356A"/>
    <w:rsid w:val="007C38B2"/>
    <w:rsid w:val="007C77C6"/>
    <w:rsid w:val="007D0CF8"/>
    <w:rsid w:val="007D1712"/>
    <w:rsid w:val="007D770F"/>
    <w:rsid w:val="007E11AF"/>
    <w:rsid w:val="007E19B7"/>
    <w:rsid w:val="007E29AD"/>
    <w:rsid w:val="007F07EB"/>
    <w:rsid w:val="007F56C1"/>
    <w:rsid w:val="00800EE9"/>
    <w:rsid w:val="00805731"/>
    <w:rsid w:val="00805F80"/>
    <w:rsid w:val="00806EF9"/>
    <w:rsid w:val="00813216"/>
    <w:rsid w:val="00813CD9"/>
    <w:rsid w:val="00817925"/>
    <w:rsid w:val="0082615F"/>
    <w:rsid w:val="00837A29"/>
    <w:rsid w:val="0085006C"/>
    <w:rsid w:val="00851808"/>
    <w:rsid w:val="008526D7"/>
    <w:rsid w:val="00853376"/>
    <w:rsid w:val="008545BA"/>
    <w:rsid w:val="00855CB4"/>
    <w:rsid w:val="00883F5C"/>
    <w:rsid w:val="00887F04"/>
    <w:rsid w:val="00890BA1"/>
    <w:rsid w:val="008926E2"/>
    <w:rsid w:val="0089464D"/>
    <w:rsid w:val="008A29F5"/>
    <w:rsid w:val="008A3576"/>
    <w:rsid w:val="008A479B"/>
    <w:rsid w:val="008B2BD5"/>
    <w:rsid w:val="008B2FE8"/>
    <w:rsid w:val="008B4041"/>
    <w:rsid w:val="008D1E3E"/>
    <w:rsid w:val="008D33A7"/>
    <w:rsid w:val="008D3979"/>
    <w:rsid w:val="008E1432"/>
    <w:rsid w:val="008E2142"/>
    <w:rsid w:val="008E2443"/>
    <w:rsid w:val="008E432F"/>
    <w:rsid w:val="008F1BA0"/>
    <w:rsid w:val="008F310C"/>
    <w:rsid w:val="008F39CD"/>
    <w:rsid w:val="008F7076"/>
    <w:rsid w:val="00902EB8"/>
    <w:rsid w:val="009057DC"/>
    <w:rsid w:val="00910ADF"/>
    <w:rsid w:val="0091484E"/>
    <w:rsid w:val="00915C50"/>
    <w:rsid w:val="0092098F"/>
    <w:rsid w:val="0092500B"/>
    <w:rsid w:val="009304D2"/>
    <w:rsid w:val="009307BC"/>
    <w:rsid w:val="00932D6D"/>
    <w:rsid w:val="00933D97"/>
    <w:rsid w:val="009366EF"/>
    <w:rsid w:val="00936EA5"/>
    <w:rsid w:val="009403DF"/>
    <w:rsid w:val="00942600"/>
    <w:rsid w:val="0094351D"/>
    <w:rsid w:val="00945084"/>
    <w:rsid w:val="00945B98"/>
    <w:rsid w:val="0094767E"/>
    <w:rsid w:val="00953467"/>
    <w:rsid w:val="00966A36"/>
    <w:rsid w:val="009677BC"/>
    <w:rsid w:val="009735AF"/>
    <w:rsid w:val="009865D4"/>
    <w:rsid w:val="00987E81"/>
    <w:rsid w:val="0099127E"/>
    <w:rsid w:val="00993B15"/>
    <w:rsid w:val="00994699"/>
    <w:rsid w:val="009A1967"/>
    <w:rsid w:val="009A4C68"/>
    <w:rsid w:val="009B498D"/>
    <w:rsid w:val="009B4E97"/>
    <w:rsid w:val="009C41AD"/>
    <w:rsid w:val="009C41D7"/>
    <w:rsid w:val="009C4C8B"/>
    <w:rsid w:val="009C5B38"/>
    <w:rsid w:val="009C6D94"/>
    <w:rsid w:val="009D19CD"/>
    <w:rsid w:val="009D3542"/>
    <w:rsid w:val="009D3671"/>
    <w:rsid w:val="009D5031"/>
    <w:rsid w:val="009E160D"/>
    <w:rsid w:val="009E4BDE"/>
    <w:rsid w:val="009E6910"/>
    <w:rsid w:val="009F3422"/>
    <w:rsid w:val="00A03533"/>
    <w:rsid w:val="00A10CA4"/>
    <w:rsid w:val="00A141F4"/>
    <w:rsid w:val="00A15FB5"/>
    <w:rsid w:val="00A16D8B"/>
    <w:rsid w:val="00A20F62"/>
    <w:rsid w:val="00A23B91"/>
    <w:rsid w:val="00A30513"/>
    <w:rsid w:val="00A3500B"/>
    <w:rsid w:val="00A35667"/>
    <w:rsid w:val="00A45681"/>
    <w:rsid w:val="00A47F0A"/>
    <w:rsid w:val="00A502E9"/>
    <w:rsid w:val="00A518AB"/>
    <w:rsid w:val="00A52E73"/>
    <w:rsid w:val="00A53DD5"/>
    <w:rsid w:val="00A54FE2"/>
    <w:rsid w:val="00A5539A"/>
    <w:rsid w:val="00A574C6"/>
    <w:rsid w:val="00A6134C"/>
    <w:rsid w:val="00A70412"/>
    <w:rsid w:val="00A71316"/>
    <w:rsid w:val="00A72411"/>
    <w:rsid w:val="00A751A3"/>
    <w:rsid w:val="00A75DE2"/>
    <w:rsid w:val="00A77DDC"/>
    <w:rsid w:val="00A80B21"/>
    <w:rsid w:val="00A834F1"/>
    <w:rsid w:val="00A85974"/>
    <w:rsid w:val="00A86FB5"/>
    <w:rsid w:val="00AA177B"/>
    <w:rsid w:val="00AA46A7"/>
    <w:rsid w:val="00AA4BDB"/>
    <w:rsid w:val="00AA7353"/>
    <w:rsid w:val="00AB0539"/>
    <w:rsid w:val="00AB0A62"/>
    <w:rsid w:val="00AC2D96"/>
    <w:rsid w:val="00AC50DC"/>
    <w:rsid w:val="00AD0539"/>
    <w:rsid w:val="00AD1044"/>
    <w:rsid w:val="00AE1421"/>
    <w:rsid w:val="00AE1B46"/>
    <w:rsid w:val="00AE3CE5"/>
    <w:rsid w:val="00AE4CFC"/>
    <w:rsid w:val="00AE5D19"/>
    <w:rsid w:val="00AE5EA8"/>
    <w:rsid w:val="00AF0272"/>
    <w:rsid w:val="00AF1670"/>
    <w:rsid w:val="00AF2ADF"/>
    <w:rsid w:val="00AF6F1C"/>
    <w:rsid w:val="00B10D61"/>
    <w:rsid w:val="00B121AB"/>
    <w:rsid w:val="00B1546E"/>
    <w:rsid w:val="00B15D84"/>
    <w:rsid w:val="00B162E9"/>
    <w:rsid w:val="00B2263B"/>
    <w:rsid w:val="00B2362D"/>
    <w:rsid w:val="00B269DC"/>
    <w:rsid w:val="00B343E0"/>
    <w:rsid w:val="00B348D5"/>
    <w:rsid w:val="00B35849"/>
    <w:rsid w:val="00B36086"/>
    <w:rsid w:val="00B36B80"/>
    <w:rsid w:val="00B377FD"/>
    <w:rsid w:val="00B40D4A"/>
    <w:rsid w:val="00B46FFD"/>
    <w:rsid w:val="00B51828"/>
    <w:rsid w:val="00B54D40"/>
    <w:rsid w:val="00B56B07"/>
    <w:rsid w:val="00B60009"/>
    <w:rsid w:val="00B60361"/>
    <w:rsid w:val="00B60BD0"/>
    <w:rsid w:val="00B61A7E"/>
    <w:rsid w:val="00B67EE1"/>
    <w:rsid w:val="00B71716"/>
    <w:rsid w:val="00B71F6B"/>
    <w:rsid w:val="00B74E63"/>
    <w:rsid w:val="00B77D53"/>
    <w:rsid w:val="00B77E0A"/>
    <w:rsid w:val="00B96BEA"/>
    <w:rsid w:val="00B96C73"/>
    <w:rsid w:val="00BA1F27"/>
    <w:rsid w:val="00BC07DD"/>
    <w:rsid w:val="00BC4990"/>
    <w:rsid w:val="00BC6131"/>
    <w:rsid w:val="00BC7F98"/>
    <w:rsid w:val="00BD6C8A"/>
    <w:rsid w:val="00BE20C0"/>
    <w:rsid w:val="00BE236F"/>
    <w:rsid w:val="00BE325C"/>
    <w:rsid w:val="00BE527A"/>
    <w:rsid w:val="00BE6B0D"/>
    <w:rsid w:val="00BE7D30"/>
    <w:rsid w:val="00BF7FE5"/>
    <w:rsid w:val="00C00044"/>
    <w:rsid w:val="00C07F4F"/>
    <w:rsid w:val="00C14CBF"/>
    <w:rsid w:val="00C157CD"/>
    <w:rsid w:val="00C15D11"/>
    <w:rsid w:val="00C244C9"/>
    <w:rsid w:val="00C30E3A"/>
    <w:rsid w:val="00C42404"/>
    <w:rsid w:val="00C44DD3"/>
    <w:rsid w:val="00C46FCA"/>
    <w:rsid w:val="00C5511E"/>
    <w:rsid w:val="00C63486"/>
    <w:rsid w:val="00C70538"/>
    <w:rsid w:val="00C7416D"/>
    <w:rsid w:val="00C74EC1"/>
    <w:rsid w:val="00C9402D"/>
    <w:rsid w:val="00CA0D2A"/>
    <w:rsid w:val="00CA19DF"/>
    <w:rsid w:val="00CA22B6"/>
    <w:rsid w:val="00CA386D"/>
    <w:rsid w:val="00CA48D9"/>
    <w:rsid w:val="00CA5246"/>
    <w:rsid w:val="00CB3F4D"/>
    <w:rsid w:val="00CB72C0"/>
    <w:rsid w:val="00CC103E"/>
    <w:rsid w:val="00CC1C2C"/>
    <w:rsid w:val="00CC6485"/>
    <w:rsid w:val="00CC75C1"/>
    <w:rsid w:val="00CD36B6"/>
    <w:rsid w:val="00CD4CE2"/>
    <w:rsid w:val="00CE4C9A"/>
    <w:rsid w:val="00CF0BFC"/>
    <w:rsid w:val="00D00567"/>
    <w:rsid w:val="00D014D6"/>
    <w:rsid w:val="00D143E6"/>
    <w:rsid w:val="00D16E7C"/>
    <w:rsid w:val="00D17CE1"/>
    <w:rsid w:val="00D2283D"/>
    <w:rsid w:val="00D23F3F"/>
    <w:rsid w:val="00D265CE"/>
    <w:rsid w:val="00D51BEF"/>
    <w:rsid w:val="00D55685"/>
    <w:rsid w:val="00D56319"/>
    <w:rsid w:val="00D62F48"/>
    <w:rsid w:val="00D64F28"/>
    <w:rsid w:val="00D800EB"/>
    <w:rsid w:val="00D83C75"/>
    <w:rsid w:val="00D850AF"/>
    <w:rsid w:val="00D96B5E"/>
    <w:rsid w:val="00DA3825"/>
    <w:rsid w:val="00DB43B7"/>
    <w:rsid w:val="00DB696B"/>
    <w:rsid w:val="00DB7200"/>
    <w:rsid w:val="00DC5B48"/>
    <w:rsid w:val="00DD4C86"/>
    <w:rsid w:val="00DE2455"/>
    <w:rsid w:val="00DE27AA"/>
    <w:rsid w:val="00E02240"/>
    <w:rsid w:val="00E03A79"/>
    <w:rsid w:val="00E356FE"/>
    <w:rsid w:val="00E40E02"/>
    <w:rsid w:val="00E413C9"/>
    <w:rsid w:val="00E6228B"/>
    <w:rsid w:val="00E71FA6"/>
    <w:rsid w:val="00E74CF8"/>
    <w:rsid w:val="00E84B60"/>
    <w:rsid w:val="00E92CD0"/>
    <w:rsid w:val="00E9415D"/>
    <w:rsid w:val="00EA0320"/>
    <w:rsid w:val="00EA11D0"/>
    <w:rsid w:val="00EA6348"/>
    <w:rsid w:val="00EB04F6"/>
    <w:rsid w:val="00EB24F2"/>
    <w:rsid w:val="00EB63C6"/>
    <w:rsid w:val="00EB6456"/>
    <w:rsid w:val="00EB69CC"/>
    <w:rsid w:val="00EE08F5"/>
    <w:rsid w:val="00EE10B1"/>
    <w:rsid w:val="00EE2F59"/>
    <w:rsid w:val="00EF1A8C"/>
    <w:rsid w:val="00EF33E8"/>
    <w:rsid w:val="00F031F2"/>
    <w:rsid w:val="00F060F5"/>
    <w:rsid w:val="00F07C7C"/>
    <w:rsid w:val="00F10A0A"/>
    <w:rsid w:val="00F116D1"/>
    <w:rsid w:val="00F13C75"/>
    <w:rsid w:val="00F232C3"/>
    <w:rsid w:val="00F24592"/>
    <w:rsid w:val="00F27CAA"/>
    <w:rsid w:val="00F32202"/>
    <w:rsid w:val="00F55C0B"/>
    <w:rsid w:val="00F62A87"/>
    <w:rsid w:val="00F62FF9"/>
    <w:rsid w:val="00F70639"/>
    <w:rsid w:val="00F73C02"/>
    <w:rsid w:val="00F83009"/>
    <w:rsid w:val="00F83BC5"/>
    <w:rsid w:val="00F85317"/>
    <w:rsid w:val="00F9660F"/>
    <w:rsid w:val="00FA1764"/>
    <w:rsid w:val="00FA2329"/>
    <w:rsid w:val="00FA74A7"/>
    <w:rsid w:val="00FB2BBB"/>
    <w:rsid w:val="00FB2D94"/>
    <w:rsid w:val="00FB49A8"/>
    <w:rsid w:val="00FC0985"/>
    <w:rsid w:val="00FC5205"/>
    <w:rsid w:val="00FD658C"/>
    <w:rsid w:val="00FD6E85"/>
    <w:rsid w:val="00FD7FDD"/>
    <w:rsid w:val="00FE5279"/>
    <w:rsid w:val="00FE59F5"/>
    <w:rsid w:val="00FE7F9C"/>
    <w:rsid w:val="00FF2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D0C8F13"/>
  <w15:chartTrackingRefBased/>
  <w15:docId w15:val="{D1609F98-89AF-6940-A188-EC325096A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5B3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23F3F"/>
  </w:style>
  <w:style w:type="character" w:styleId="Hyperlink">
    <w:name w:val="Hyperlink"/>
    <w:basedOn w:val="DefaultParagraphFont"/>
    <w:uiPriority w:val="99"/>
    <w:unhideWhenUsed/>
    <w:rsid w:val="00D23F3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51BEF"/>
    <w:rPr>
      <w:lang w:val="lt-LT" w:eastAsia="en-GB"/>
    </w:rPr>
  </w:style>
  <w:style w:type="paragraph" w:styleId="ListParagraph">
    <w:name w:val="List Paragraph"/>
    <w:basedOn w:val="Normal"/>
    <w:uiPriority w:val="34"/>
    <w:qFormat/>
    <w:rsid w:val="005B108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E447A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E447A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E447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00E6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00E6E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00E6E"/>
    <w:rPr>
      <w:vertAlign w:val="superscript"/>
    </w:rPr>
  </w:style>
  <w:style w:type="character" w:styleId="Strong">
    <w:name w:val="Strong"/>
    <w:basedOn w:val="DefaultParagraphFont"/>
    <w:uiPriority w:val="22"/>
    <w:qFormat/>
    <w:rsid w:val="00D56319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2283D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96B5E"/>
    <w:rPr>
      <w:i/>
      <w:iCs/>
    </w:rPr>
  </w:style>
  <w:style w:type="paragraph" w:styleId="NoSpacing">
    <w:name w:val="No Spacing"/>
    <w:link w:val="NoSpacingChar"/>
    <w:uiPriority w:val="1"/>
    <w:qFormat/>
    <w:rsid w:val="00D96B5E"/>
    <w:rPr>
      <w:rFonts w:ascii="Calibri" w:eastAsia="Malgun Gothic" w:hAnsi="Calibri" w:cs="Times New Roman"/>
      <w:lang w:val="en-US"/>
    </w:rPr>
  </w:style>
  <w:style w:type="character" w:customStyle="1" w:styleId="NoSpacingChar">
    <w:name w:val="No Spacing Char"/>
    <w:link w:val="NoSpacing"/>
    <w:uiPriority w:val="1"/>
    <w:locked/>
    <w:rsid w:val="00D96B5E"/>
    <w:rPr>
      <w:rFonts w:ascii="Calibri" w:eastAsia="Malgun Gothic" w:hAnsi="Calibri" w:cs="Times New Roman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4CF8"/>
    <w:pPr>
      <w:widowControl w:val="0"/>
      <w:wordWrap w:val="0"/>
      <w:jc w:val="both"/>
    </w:pPr>
    <w:rPr>
      <w:rFonts w:ascii="Batang" w:eastAsia="Batang" w:hAnsi="Batang" w:cs="Batang"/>
      <w:kern w:val="2"/>
      <w:sz w:val="20"/>
      <w:szCs w:val="20"/>
      <w:lang w:val="en-US" w:eastAsia="ko-KR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4CF8"/>
    <w:rPr>
      <w:rFonts w:ascii="Batang" w:eastAsia="Batang" w:hAnsi="Batang" w:cs="Batang"/>
      <w:kern w:val="2"/>
      <w:sz w:val="20"/>
      <w:szCs w:val="20"/>
      <w:lang w:val="en-US" w:eastAsia="ko-KR"/>
    </w:rPr>
  </w:style>
  <w:style w:type="table" w:customStyle="1" w:styleId="TableGrid1">
    <w:name w:val="Table Grid1"/>
    <w:basedOn w:val="TableNormal"/>
    <w:uiPriority w:val="59"/>
    <w:rsid w:val="00313759"/>
    <w:pPr>
      <w:jc w:val="both"/>
    </w:pPr>
    <w:rPr>
      <w:rFonts w:eastAsiaTheme="minorEastAsia"/>
      <w:kern w:val="2"/>
      <w:sz w:val="20"/>
      <w:szCs w:val="22"/>
      <w:lang w:val="en-US" w:eastAsia="ko-K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0E662A"/>
    <w:pPr>
      <w:spacing w:before="100" w:beforeAutospacing="1" w:after="100" w:afterAutospacing="1"/>
    </w:pPr>
    <w:rPr>
      <w:lang w:val="en-GB"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4B3F31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3B3A40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5D76C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D76C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5D76C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D76C7"/>
    <w:rPr>
      <w:rFonts w:ascii="Times New Roman" w:eastAsia="Times New Roman" w:hAnsi="Times New Roman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3448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2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82550">
          <w:marLeft w:val="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6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00784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23627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4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21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e.tamelyte@samsung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765DF45-9718-40BE-8BE3-1DAF29A0C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720</Words>
  <Characters>4105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Jovilė Markovski </cp:lastModifiedBy>
  <cp:revision>103</cp:revision>
  <dcterms:created xsi:type="dcterms:W3CDTF">2024-08-29T07:39:00Z</dcterms:created>
  <dcterms:modified xsi:type="dcterms:W3CDTF">2024-11-08T08:52:00Z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  <property fmtid="{D5CDD505-2E9C-101B-9397-08002B2CF9AE}" pid="3" name="Mendeley Document_1">
    <vt:lpwstr>True</vt:lpwstr>
  </property>
  <property fmtid="{D5CDD505-2E9C-101B-9397-08002B2CF9AE}" pid="4" name="Mendeley Unique User Id_1">
    <vt:lpwstr>6d06da03-a8c3-3366-adb6-9d35f8e5c710</vt:lpwstr>
  </property>
</Properties>
</file>