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83B34D" w14:textId="5472BCC9" w:rsidR="000363F2" w:rsidRDefault="00B85016">
      <w:pPr>
        <w:rPr>
          <w:b/>
          <w:bCs/>
          <w:sz w:val="28"/>
          <w:szCs w:val="28"/>
        </w:rPr>
      </w:pPr>
      <w:r w:rsidRPr="00D648D5">
        <w:rPr>
          <w:b/>
          <w:bCs/>
          <w:sz w:val="28"/>
          <w:szCs w:val="28"/>
        </w:rPr>
        <w:t>Naujausia apklausa</w:t>
      </w:r>
      <w:r w:rsidR="000363F2">
        <w:rPr>
          <w:b/>
          <w:bCs/>
          <w:sz w:val="28"/>
          <w:szCs w:val="28"/>
        </w:rPr>
        <w:t xml:space="preserve"> atskleidė, kokiomis technologijomis moterys naudojasi daugiau nei vyrai</w:t>
      </w:r>
    </w:p>
    <w:p w14:paraId="34529D65" w14:textId="43F6FBFF" w:rsidR="0067683F" w:rsidRPr="003A1966" w:rsidRDefault="003A1966" w:rsidP="003A1966">
      <w:pPr>
        <w:pStyle w:val="ListParagraph"/>
        <w:numPr>
          <w:ilvl w:val="0"/>
          <w:numId w:val="1"/>
        </w:numPr>
        <w:rPr>
          <w:b/>
          <w:bCs/>
          <w:sz w:val="24"/>
          <w:szCs w:val="24"/>
          <w:lang w:val="en-US"/>
        </w:rPr>
      </w:pPr>
      <w:r w:rsidRPr="003A1966">
        <w:rPr>
          <w:b/>
          <w:bCs/>
          <w:sz w:val="24"/>
          <w:szCs w:val="24"/>
        </w:rPr>
        <w:t>D</w:t>
      </w:r>
      <w:r w:rsidR="00651936" w:rsidRPr="003A1966">
        <w:rPr>
          <w:b/>
          <w:bCs/>
          <w:sz w:val="24"/>
          <w:szCs w:val="24"/>
        </w:rPr>
        <w:t xml:space="preserve">irbtinio intelekto įrankiais naudojasi </w:t>
      </w:r>
      <w:r w:rsidR="00651936" w:rsidRPr="003A1966">
        <w:rPr>
          <w:b/>
          <w:bCs/>
          <w:sz w:val="24"/>
          <w:szCs w:val="24"/>
          <w:lang w:val="en-US"/>
        </w:rPr>
        <w:t xml:space="preserve">29 proc. </w:t>
      </w:r>
      <w:proofErr w:type="spellStart"/>
      <w:r w:rsidRPr="003A1966">
        <w:rPr>
          <w:b/>
          <w:bCs/>
          <w:sz w:val="24"/>
          <w:szCs w:val="24"/>
          <w:lang w:val="en-US"/>
        </w:rPr>
        <w:t>šalies</w:t>
      </w:r>
      <w:proofErr w:type="spellEnd"/>
      <w:r w:rsidRPr="003A1966">
        <w:rPr>
          <w:b/>
          <w:bCs/>
          <w:sz w:val="24"/>
          <w:szCs w:val="24"/>
          <w:lang w:val="en-US"/>
        </w:rPr>
        <w:t xml:space="preserve"> </w:t>
      </w:r>
      <w:proofErr w:type="spellStart"/>
      <w:r w:rsidR="00651936" w:rsidRPr="003A1966">
        <w:rPr>
          <w:b/>
          <w:bCs/>
          <w:sz w:val="24"/>
          <w:szCs w:val="24"/>
          <w:lang w:val="en-US"/>
        </w:rPr>
        <w:t>jaunimo</w:t>
      </w:r>
      <w:proofErr w:type="spellEnd"/>
    </w:p>
    <w:p w14:paraId="44DC3CA2" w14:textId="4DCE2210" w:rsidR="001C54C7" w:rsidRPr="004F5A04" w:rsidRDefault="000310AD">
      <w:pPr>
        <w:rPr>
          <w:b/>
          <w:bCs/>
        </w:rPr>
      </w:pPr>
      <w:r w:rsidRPr="004F5A04">
        <w:rPr>
          <w:b/>
          <w:bCs/>
        </w:rPr>
        <w:t>„</w:t>
      </w:r>
      <w:proofErr w:type="spellStart"/>
      <w:r w:rsidRPr="004F5A04">
        <w:rPr>
          <w:b/>
          <w:bCs/>
        </w:rPr>
        <w:t>ChatGPT</w:t>
      </w:r>
      <w:proofErr w:type="spellEnd"/>
      <w:r w:rsidRPr="004F5A04">
        <w:rPr>
          <w:b/>
          <w:bCs/>
        </w:rPr>
        <w:t xml:space="preserve">“ ir kitomis dirbtinio intelekto programomis kasdieniame gyvenime, darbe ar moksluose jau naudojasi </w:t>
      </w:r>
      <w:r w:rsidR="001136BF" w:rsidRPr="004F5A04">
        <w:rPr>
          <w:b/>
          <w:bCs/>
          <w:lang w:val="en-US"/>
        </w:rPr>
        <w:t>29</w:t>
      </w:r>
      <w:r w:rsidR="001136BF" w:rsidRPr="004F5A04">
        <w:rPr>
          <w:b/>
          <w:bCs/>
        </w:rPr>
        <w:t xml:space="preserve"> proc. </w:t>
      </w:r>
      <w:r w:rsidR="00995151" w:rsidRPr="004F5A04">
        <w:rPr>
          <w:b/>
          <w:bCs/>
          <w:lang w:val="en-US"/>
        </w:rPr>
        <w:t>18-25</w:t>
      </w:r>
      <w:r w:rsidR="00995151" w:rsidRPr="004F5A04">
        <w:rPr>
          <w:b/>
          <w:bCs/>
        </w:rPr>
        <w:t xml:space="preserve"> metų amžiaus Lietuvos gyventojų, </w:t>
      </w:r>
      <w:proofErr w:type="spellStart"/>
      <w:r w:rsidR="00995151" w:rsidRPr="004F5A04">
        <w:rPr>
          <w:b/>
          <w:bCs/>
          <w:lang w:val="en-US"/>
        </w:rPr>
        <w:t>parod</w:t>
      </w:r>
      <w:proofErr w:type="spellEnd"/>
      <w:r w:rsidR="00995151" w:rsidRPr="004F5A04">
        <w:rPr>
          <w:b/>
          <w:bCs/>
        </w:rPr>
        <w:t>ė „</w:t>
      </w:r>
      <w:proofErr w:type="spellStart"/>
      <w:r w:rsidR="00995151" w:rsidRPr="004F5A04">
        <w:rPr>
          <w:b/>
          <w:bCs/>
        </w:rPr>
        <w:t>Spinter</w:t>
      </w:r>
      <w:proofErr w:type="spellEnd"/>
      <w:r w:rsidR="00995151" w:rsidRPr="004F5A04">
        <w:rPr>
          <w:b/>
          <w:bCs/>
        </w:rPr>
        <w:t xml:space="preserve"> tyrimų“ atlikta naujausia visuomenės apklausa.</w:t>
      </w:r>
      <w:r w:rsidR="001C54C7" w:rsidRPr="004F5A04">
        <w:rPr>
          <w:b/>
          <w:bCs/>
        </w:rPr>
        <w:t xml:space="preserve"> Tyrimas atliktas </w:t>
      </w:r>
      <w:r w:rsidR="006A56A4" w:rsidRPr="004F5A04">
        <w:rPr>
          <w:b/>
          <w:bCs/>
        </w:rPr>
        <w:t>Vilniuje surengtos iniciatyvos „Merginų technologijų diena“</w:t>
      </w:r>
      <w:r w:rsidR="00E31B39">
        <w:rPr>
          <w:b/>
          <w:bCs/>
        </w:rPr>
        <w:t xml:space="preserve"> </w:t>
      </w:r>
      <w:r w:rsidR="006A56A4" w:rsidRPr="004F5A04">
        <w:rPr>
          <w:b/>
          <w:bCs/>
        </w:rPr>
        <w:t>proga</w:t>
      </w:r>
      <w:r w:rsidR="001C54C7" w:rsidRPr="004F5A04">
        <w:rPr>
          <w:b/>
          <w:bCs/>
        </w:rPr>
        <w:t>.</w:t>
      </w:r>
    </w:p>
    <w:p w14:paraId="67D3DC3A" w14:textId="6DEFE41C" w:rsidR="000B72E8" w:rsidRDefault="00167F3F" w:rsidP="000B72E8">
      <w:r>
        <w:t>Daugiausiai</w:t>
      </w:r>
      <w:r w:rsidR="009E5137">
        <w:t xml:space="preserve"> Lietuvoje</w:t>
      </w:r>
      <w:r>
        <w:t xml:space="preserve"> „</w:t>
      </w:r>
      <w:proofErr w:type="spellStart"/>
      <w:r>
        <w:t>ChatGPT</w:t>
      </w:r>
      <w:proofErr w:type="spellEnd"/>
      <w:r>
        <w:t xml:space="preserve">“ ir kitomis dirbtinio intelekto programos naudojasi vadovai </w:t>
      </w:r>
      <w:r w:rsidR="00F5283C">
        <w:t>(</w:t>
      </w:r>
      <w:r w:rsidR="00F5283C">
        <w:rPr>
          <w:lang w:val="en-US"/>
        </w:rPr>
        <w:t xml:space="preserve">29,6 proc.), </w:t>
      </w:r>
      <w:proofErr w:type="spellStart"/>
      <w:r w:rsidR="00F5283C">
        <w:rPr>
          <w:lang w:val="en-US"/>
        </w:rPr>
        <w:t>studentai</w:t>
      </w:r>
      <w:proofErr w:type="spellEnd"/>
      <w:r w:rsidR="00F5283C">
        <w:rPr>
          <w:lang w:val="en-US"/>
        </w:rPr>
        <w:t xml:space="preserve"> (26</w:t>
      </w:r>
      <w:r w:rsidR="005C6236">
        <w:rPr>
          <w:lang w:val="en-US"/>
        </w:rPr>
        <w:t>,4</w:t>
      </w:r>
      <w:r w:rsidR="00F5283C">
        <w:rPr>
          <w:lang w:val="en-US"/>
        </w:rPr>
        <w:t xml:space="preserve"> proc.)</w:t>
      </w:r>
      <w:r w:rsidR="005C6236">
        <w:rPr>
          <w:lang w:val="en-US"/>
        </w:rPr>
        <w:t xml:space="preserve">, </w:t>
      </w:r>
      <w:proofErr w:type="spellStart"/>
      <w:r w:rsidR="005C6236">
        <w:rPr>
          <w:lang w:val="en-US"/>
        </w:rPr>
        <w:t>smulkieji</w:t>
      </w:r>
      <w:proofErr w:type="spellEnd"/>
      <w:r w:rsidR="005C6236">
        <w:rPr>
          <w:lang w:val="en-US"/>
        </w:rPr>
        <w:t xml:space="preserve"> </w:t>
      </w:r>
      <w:proofErr w:type="spellStart"/>
      <w:r w:rsidR="005C6236">
        <w:rPr>
          <w:lang w:val="en-US"/>
        </w:rPr>
        <w:t>verslininkai</w:t>
      </w:r>
      <w:proofErr w:type="spellEnd"/>
      <w:r w:rsidR="005C6236">
        <w:rPr>
          <w:lang w:val="en-US"/>
        </w:rPr>
        <w:t xml:space="preserve"> (26,2 proc.) ir</w:t>
      </w:r>
      <w:r>
        <w:t xml:space="preserve"> specialistai bei tarnautojai</w:t>
      </w:r>
      <w:r w:rsidR="005C6236">
        <w:t xml:space="preserve"> (</w:t>
      </w:r>
      <w:r w:rsidR="006118B8">
        <w:t>24,7 proc.)</w:t>
      </w:r>
      <w:r w:rsidR="00E76792">
        <w:t xml:space="preserve">, tuo tarpu tarp pensininkų dirbtinio intelekto įrankius naudojančių tėra kiek daugiau nei </w:t>
      </w:r>
      <w:r w:rsidR="00E76792">
        <w:rPr>
          <w:lang w:val="en-US"/>
        </w:rPr>
        <w:t>5 proc.</w:t>
      </w:r>
      <w:r w:rsidR="000B72E8">
        <w:rPr>
          <w:lang w:val="en-US"/>
        </w:rPr>
        <w:t xml:space="preserve"> </w:t>
      </w:r>
    </w:p>
    <w:p w14:paraId="0E6719A5" w14:textId="32F9E1D2" w:rsidR="00364DF6" w:rsidRDefault="006C318B" w:rsidP="008E02C7">
      <w:pPr>
        <w:jc w:val="both"/>
      </w:pPr>
      <w:r>
        <w:t xml:space="preserve">Visuomenės apklausa taip pat atskleidė, kad dirbtinio intelekto </w:t>
      </w:r>
      <w:r w:rsidR="003F6551">
        <w:t>bei kitų technologijų naudojimas Lietuvoje beveik identiškai paplitęs tiek tarp vyrų, tiek tarp moterų, o kai kuriomis technologijomis moterys naudojasi netgi daugiau</w:t>
      </w:r>
      <w:r w:rsidR="008E02C7">
        <w:t>, skelbia</w:t>
      </w:r>
      <w:r w:rsidR="004D4B99">
        <w:t xml:space="preserve"> tyrimo ir </w:t>
      </w:r>
      <w:r w:rsidR="008E02C7">
        <w:t>„Merginų technologijų dienos“ iniciatorė</w:t>
      </w:r>
      <w:r w:rsidR="004D4B99">
        <w:t xml:space="preserve"> </w:t>
      </w:r>
      <w:r w:rsidR="00364DF6">
        <w:t xml:space="preserve">IT bendrovė </w:t>
      </w:r>
      <w:r w:rsidR="008E02C7">
        <w:t>„</w:t>
      </w:r>
      <w:proofErr w:type="spellStart"/>
      <w:r w:rsidR="008E02C7">
        <w:t>Adform</w:t>
      </w:r>
      <w:proofErr w:type="spellEnd"/>
      <w:r w:rsidR="008E02C7">
        <w:t xml:space="preserve">“. </w:t>
      </w:r>
      <w:r w:rsidR="00364DF6">
        <w:t xml:space="preserve"> </w:t>
      </w:r>
    </w:p>
    <w:p w14:paraId="66D8DFFD" w14:textId="23B58D7F" w:rsidR="00771945" w:rsidRDefault="005F3993" w:rsidP="00771945">
      <w:pPr>
        <w:jc w:val="both"/>
      </w:pPr>
      <w:proofErr w:type="spellStart"/>
      <w:r>
        <w:rPr>
          <w:lang w:val="en-US"/>
        </w:rPr>
        <w:t>Ketvirtadienį</w:t>
      </w:r>
      <w:proofErr w:type="spellEnd"/>
      <w:r>
        <w:rPr>
          <w:lang w:val="en-US"/>
        </w:rPr>
        <w:t xml:space="preserve"> </w:t>
      </w:r>
      <w:proofErr w:type="spellStart"/>
      <w:r>
        <w:rPr>
          <w:lang w:val="en-US"/>
        </w:rPr>
        <w:t>Vilniuje</w:t>
      </w:r>
      <w:proofErr w:type="spellEnd"/>
      <w:r>
        <w:rPr>
          <w:lang w:val="en-US"/>
        </w:rPr>
        <w:t xml:space="preserve"> </w:t>
      </w:r>
      <w:proofErr w:type="spellStart"/>
      <w:r w:rsidR="0006434D">
        <w:rPr>
          <w:lang w:val="en-US"/>
        </w:rPr>
        <w:t>įsikūrusios</w:t>
      </w:r>
      <w:proofErr w:type="spellEnd"/>
      <w:r w:rsidR="0006434D">
        <w:rPr>
          <w:lang w:val="en-US"/>
        </w:rPr>
        <w:t xml:space="preserve"> IT </w:t>
      </w:r>
      <w:proofErr w:type="spellStart"/>
      <w:r w:rsidR="0006434D">
        <w:rPr>
          <w:lang w:val="en-US"/>
        </w:rPr>
        <w:t>įmonės</w:t>
      </w:r>
      <w:proofErr w:type="spellEnd"/>
      <w:r w:rsidR="0006434D">
        <w:rPr>
          <w:lang w:val="en-US"/>
        </w:rPr>
        <w:t xml:space="preserve"> </w:t>
      </w:r>
      <w:proofErr w:type="spellStart"/>
      <w:r w:rsidR="0006434D">
        <w:rPr>
          <w:lang w:val="en-US"/>
        </w:rPr>
        <w:t>atvėrė</w:t>
      </w:r>
      <w:proofErr w:type="spellEnd"/>
      <w:r w:rsidR="0006434D">
        <w:rPr>
          <w:lang w:val="en-US"/>
        </w:rPr>
        <w:t xml:space="preserve"> </w:t>
      </w:r>
      <w:proofErr w:type="spellStart"/>
      <w:r w:rsidR="0006434D">
        <w:rPr>
          <w:lang w:val="en-US"/>
        </w:rPr>
        <w:t>savo</w:t>
      </w:r>
      <w:proofErr w:type="spellEnd"/>
      <w:r w:rsidR="0006434D">
        <w:rPr>
          <w:lang w:val="en-US"/>
        </w:rPr>
        <w:t xml:space="preserve"> </w:t>
      </w:r>
      <w:proofErr w:type="spellStart"/>
      <w:r w:rsidR="0006434D">
        <w:rPr>
          <w:lang w:val="en-US"/>
        </w:rPr>
        <w:t>duris</w:t>
      </w:r>
      <w:proofErr w:type="spellEnd"/>
      <w:r w:rsidR="0006434D">
        <w:rPr>
          <w:lang w:val="en-US"/>
        </w:rPr>
        <w:t xml:space="preserve"> </w:t>
      </w:r>
      <w:r w:rsidR="00F73AC0">
        <w:rPr>
          <w:lang w:val="en-US"/>
        </w:rPr>
        <w:t xml:space="preserve">8-12 </w:t>
      </w:r>
      <w:proofErr w:type="spellStart"/>
      <w:r w:rsidR="00F73AC0">
        <w:rPr>
          <w:lang w:val="en-US"/>
        </w:rPr>
        <w:t>klasių</w:t>
      </w:r>
      <w:proofErr w:type="spellEnd"/>
      <w:r w:rsidR="00F73AC0">
        <w:rPr>
          <w:lang w:val="en-US"/>
        </w:rPr>
        <w:t xml:space="preserve"> </w:t>
      </w:r>
      <w:r w:rsidR="00F73AC0">
        <w:t>moksleivė</w:t>
      </w:r>
      <w:r w:rsidR="0006434D">
        <w:t>m</w:t>
      </w:r>
      <w:r w:rsidR="00F73AC0">
        <w:t>s, besidominčio</w:t>
      </w:r>
      <w:r w:rsidR="0006434D">
        <w:t>m</w:t>
      </w:r>
      <w:r w:rsidR="00F73AC0">
        <w:t>s informacinėmis technologijomis</w:t>
      </w:r>
      <w:r w:rsidR="0006434D">
        <w:t xml:space="preserve">. </w:t>
      </w:r>
      <w:r w:rsidR="002B0AFE">
        <w:t xml:space="preserve">Šiemet iniciatyvoje </w:t>
      </w:r>
      <w:r w:rsidR="00DB6549">
        <w:t xml:space="preserve">„Merginų technologijų diena“ </w:t>
      </w:r>
      <w:r w:rsidR="002B0AFE">
        <w:t>dalyvavo per šimtą moksleivių</w:t>
      </w:r>
      <w:r w:rsidR="002952BC">
        <w:t xml:space="preserve">, </w:t>
      </w:r>
      <w:r w:rsidR="00771945">
        <w:t xml:space="preserve">galėjusių </w:t>
      </w:r>
      <w:r w:rsidR="00F73AC0">
        <w:t>iš arčiau susipažinti su skirtingomis IT profesijomis ir kasdienėmis IT specialistų užduotimis</w:t>
      </w:r>
      <w:r w:rsidR="00771945">
        <w:t>. Trečius metus iš eilės surengtos iniciatyvos partneriu tapo Vilniaus miesto savivaldybės įstaiga „EDU Vilnius“.</w:t>
      </w:r>
    </w:p>
    <w:p w14:paraId="771F0DC4" w14:textId="77777777" w:rsidR="00434EF5" w:rsidRDefault="009139A4" w:rsidP="00F73AC0">
      <w:pPr>
        <w:jc w:val="both"/>
      </w:pPr>
      <w:r>
        <w:t>„</w:t>
      </w:r>
      <w:r w:rsidR="009D1BFF">
        <w:t xml:space="preserve">Kompiuteriu ir išmaniuoju telefonu Lietuvoje naudojasi </w:t>
      </w:r>
      <w:r w:rsidR="009D1BFF">
        <w:rPr>
          <w:lang w:val="en-US"/>
        </w:rPr>
        <w:t>91</w:t>
      </w:r>
      <w:r w:rsidR="009D1BFF">
        <w:t xml:space="preserve"> proc. gyventojų</w:t>
      </w:r>
      <w:r w:rsidR="00C43251">
        <w:t xml:space="preserve"> – tiek vyrai, tiek moterys šiomis technologijomis naudojasi iš esmės vienodai.</w:t>
      </w:r>
      <w:r w:rsidR="00E2289E">
        <w:t xml:space="preserve"> </w:t>
      </w:r>
      <w:r w:rsidR="007D2688">
        <w:t>D</w:t>
      </w:r>
      <w:r w:rsidR="00352DB7">
        <w:t>ebesų saugyklo</w:t>
      </w:r>
      <w:r w:rsidR="007D2688">
        <w:t>mi</w:t>
      </w:r>
      <w:r w:rsidR="00352DB7">
        <w:t>s, dirbtini</w:t>
      </w:r>
      <w:r w:rsidR="007D2688">
        <w:t>o</w:t>
      </w:r>
      <w:r w:rsidR="00352DB7">
        <w:t xml:space="preserve"> intelek</w:t>
      </w:r>
      <w:r w:rsidR="007D2688">
        <w:t>to įrankiais</w:t>
      </w:r>
      <w:r w:rsidR="00352DB7">
        <w:t>, virtual</w:t>
      </w:r>
      <w:r w:rsidR="0083146F">
        <w:t xml:space="preserve">iais </w:t>
      </w:r>
      <w:r w:rsidR="00352DB7">
        <w:t>asistentai</w:t>
      </w:r>
      <w:r w:rsidR="0083146F">
        <w:t>s</w:t>
      </w:r>
      <w:r w:rsidR="00352DB7">
        <w:t>, išmaniųjų namų sistemos ar e-mokymosi platformo</w:t>
      </w:r>
      <w:r w:rsidR="0083146F">
        <w:t>mi</w:t>
      </w:r>
      <w:r w:rsidR="00352DB7">
        <w:t xml:space="preserve">s tiek vyrai, tiek moterys naudojasi taip pat beveik tolygiai. </w:t>
      </w:r>
    </w:p>
    <w:p w14:paraId="327BBF61" w14:textId="61B4FB71" w:rsidR="00403BCC" w:rsidRDefault="00E2289E" w:rsidP="00F73AC0">
      <w:pPr>
        <w:jc w:val="both"/>
      </w:pPr>
      <w:r>
        <w:t>Tačiau moterys</w:t>
      </w:r>
      <w:r w:rsidR="00E828E2">
        <w:t xml:space="preserve"> </w:t>
      </w:r>
      <w:r w:rsidR="009B2A24">
        <w:t xml:space="preserve">daugiau naudojasi komunikavimo platformomis – </w:t>
      </w:r>
      <w:r w:rsidR="00204C2D">
        <w:t xml:space="preserve">„Microsoft </w:t>
      </w:r>
      <w:proofErr w:type="spellStart"/>
      <w:r w:rsidR="00204C2D">
        <w:t>Teams</w:t>
      </w:r>
      <w:proofErr w:type="spellEnd"/>
      <w:r w:rsidR="00204C2D">
        <w:t>“, „Messenger“, „</w:t>
      </w:r>
      <w:proofErr w:type="spellStart"/>
      <w:r w:rsidR="00204C2D">
        <w:t>Whatsapp</w:t>
      </w:r>
      <w:proofErr w:type="spellEnd"/>
      <w:r w:rsidR="00204C2D">
        <w:t>“</w:t>
      </w:r>
      <w:r w:rsidR="00F31841">
        <w:t xml:space="preserve"> ir kt. programas naudoja </w:t>
      </w:r>
      <w:r w:rsidR="00F31841">
        <w:rPr>
          <w:lang w:val="en-US"/>
        </w:rPr>
        <w:t xml:space="preserve">58 proc. </w:t>
      </w:r>
      <w:proofErr w:type="spellStart"/>
      <w:r w:rsidR="00F31841">
        <w:rPr>
          <w:lang w:val="en-US"/>
        </w:rPr>
        <w:t>moter</w:t>
      </w:r>
      <w:proofErr w:type="spellEnd"/>
      <w:r w:rsidR="00F31841">
        <w:t xml:space="preserve">ų ir </w:t>
      </w:r>
      <w:r w:rsidR="009D5F4C">
        <w:rPr>
          <w:lang w:val="en-US"/>
        </w:rPr>
        <w:t xml:space="preserve">49 proc. </w:t>
      </w:r>
      <w:r w:rsidR="009D5F4C">
        <w:t>vyrų.</w:t>
      </w:r>
      <w:r w:rsidR="007821AE">
        <w:t xml:space="preserve"> Taip pat moterys </w:t>
      </w:r>
      <w:r w:rsidR="00A253B0">
        <w:t xml:space="preserve">aktyviau perka elektroninėse parduotuvėse – </w:t>
      </w:r>
      <w:r w:rsidR="00C053B9">
        <w:t xml:space="preserve">atitinkamai </w:t>
      </w:r>
      <w:r w:rsidR="00C053B9">
        <w:rPr>
          <w:lang w:val="en-US"/>
        </w:rPr>
        <w:t xml:space="preserve">57 ir </w:t>
      </w:r>
      <w:r w:rsidR="003855C2">
        <w:rPr>
          <w:lang w:val="en-US"/>
        </w:rPr>
        <w:t>4</w:t>
      </w:r>
      <w:r w:rsidR="00C053B9">
        <w:t>9 proc.</w:t>
      </w:r>
      <w:r w:rsidR="007C0E67">
        <w:t xml:space="preserve">“, – </w:t>
      </w:r>
      <w:r w:rsidR="00317A17">
        <w:t>tyrimo duomenis komentavo „</w:t>
      </w:r>
      <w:proofErr w:type="spellStart"/>
      <w:r w:rsidR="00317A17">
        <w:t>Adform</w:t>
      </w:r>
      <w:proofErr w:type="spellEnd"/>
      <w:r w:rsidR="00317A17">
        <w:t>“ žmogiškųjų išteklių direktorė Dovilė Buinickaitė-</w:t>
      </w:r>
      <w:proofErr w:type="spellStart"/>
      <w:r w:rsidR="00317A17">
        <w:t>Struckienė</w:t>
      </w:r>
      <w:proofErr w:type="spellEnd"/>
      <w:r w:rsidR="00317A17">
        <w:t>.</w:t>
      </w:r>
    </w:p>
    <w:p w14:paraId="094090AA" w14:textId="14280B47" w:rsidR="009D5F1E" w:rsidRDefault="00C669F3" w:rsidP="0057471E">
      <w:pPr>
        <w:jc w:val="both"/>
      </w:pPr>
      <w:r>
        <w:t xml:space="preserve">Pasak </w:t>
      </w:r>
      <w:r w:rsidR="0057471E">
        <w:t xml:space="preserve">D. </w:t>
      </w:r>
      <w:proofErr w:type="spellStart"/>
      <w:r w:rsidR="0057471E">
        <w:t>Buinickaitės-Struckienės</w:t>
      </w:r>
      <w:proofErr w:type="spellEnd"/>
      <w:r w:rsidR="0057471E">
        <w:t xml:space="preserve">, </w:t>
      </w:r>
      <w:r w:rsidR="00781567">
        <w:t>naujausia visuomenės apklausa patvirtino, kad technologijos ir jų įrankiai yra vienodai svarb</w:t>
      </w:r>
      <w:r w:rsidR="00A337C0">
        <w:t>ū</w:t>
      </w:r>
      <w:r w:rsidR="00781567">
        <w:t>s visiems žmonėms, nepriklausomai nuo lyties.</w:t>
      </w:r>
      <w:r w:rsidR="00C118E3">
        <w:t xml:space="preserve"> </w:t>
      </w:r>
    </w:p>
    <w:p w14:paraId="46A75155" w14:textId="092213D4" w:rsidR="0057471E" w:rsidRPr="00FD07F9" w:rsidRDefault="00350080" w:rsidP="0057471E">
      <w:pPr>
        <w:jc w:val="both"/>
      </w:pPr>
      <w:r>
        <w:t xml:space="preserve">„Technologijomis naudojasi visi, todėl </w:t>
      </w:r>
      <w:r w:rsidR="00BE1545">
        <w:t xml:space="preserve">ir jas kuriant </w:t>
      </w:r>
      <w:r w:rsidR="00C1607D">
        <w:t>labai svarbus abiejų lyčių indėlis ir įsitraukimas.</w:t>
      </w:r>
      <w:r w:rsidR="00CA40C3">
        <w:t xml:space="preserve"> </w:t>
      </w:r>
      <w:r w:rsidR="00025F62">
        <w:t>Vis dėlto k</w:t>
      </w:r>
      <w:r w:rsidR="00C118E3">
        <w:t>ol kas tyrimo rezultatai stipriai kontrastuoja su stojimų į IT krypčių studijas duomenimis, kurie rod</w:t>
      </w:r>
      <w:r w:rsidR="00DE4D8D">
        <w:t>o</w:t>
      </w:r>
      <w:r w:rsidR="00C118E3">
        <w:t xml:space="preserve">, kad </w:t>
      </w:r>
      <w:r w:rsidR="00C118E3">
        <w:rPr>
          <w:lang w:val="en-US"/>
        </w:rPr>
        <w:t>80 proc.</w:t>
      </w:r>
      <w:r w:rsidR="00FD07F9">
        <w:rPr>
          <w:lang w:val="en-US"/>
        </w:rPr>
        <w:t xml:space="preserve"> </w:t>
      </w:r>
      <w:r w:rsidR="00FD07F9">
        <w:t>įstojusiųjų į IT studijas kolegijose ir universitetuose šiemet buvo vyrai.</w:t>
      </w:r>
      <w:r w:rsidR="0056667C">
        <w:t xml:space="preserve"> </w:t>
      </w:r>
      <w:r w:rsidR="003A218F">
        <w:t>Tarp dirbančiųjų IT sektoriuje moterų dalis taip pat yra gerokai mažesnė.</w:t>
      </w:r>
      <w:r w:rsidR="00025F62">
        <w:t xml:space="preserve"> </w:t>
      </w:r>
    </w:p>
    <w:p w14:paraId="5495470D" w14:textId="70A25B1A" w:rsidR="000F331A" w:rsidRDefault="009D7FF1" w:rsidP="00F73AC0">
      <w:pPr>
        <w:jc w:val="both"/>
      </w:pPr>
      <w:r>
        <w:t xml:space="preserve">Mūsų inicijuoto tyrimo duomenimis, </w:t>
      </w:r>
      <w:r w:rsidR="00EA6D2F">
        <w:t>tokią disproporciją</w:t>
      </w:r>
      <w:r w:rsidR="00F359C2">
        <w:t xml:space="preserve"> darbo rinkoje</w:t>
      </w:r>
      <w:r w:rsidR="00EA6D2F">
        <w:t xml:space="preserve"> labiausia lemia stereotipai ir </w:t>
      </w:r>
      <w:r w:rsidR="00F359C2">
        <w:t xml:space="preserve">moterų, dirbančių IT srityje, pavyzdžių stoka – taip mano </w:t>
      </w:r>
      <w:r w:rsidR="00F359C2">
        <w:rPr>
          <w:lang w:val="en-US"/>
        </w:rPr>
        <w:t xml:space="preserve">75 proc. </w:t>
      </w:r>
      <w:proofErr w:type="spellStart"/>
      <w:r w:rsidR="00F359C2">
        <w:rPr>
          <w:lang w:val="en-US"/>
        </w:rPr>
        <w:t>šalies</w:t>
      </w:r>
      <w:proofErr w:type="spellEnd"/>
      <w:r w:rsidR="00F359C2">
        <w:rPr>
          <w:lang w:val="en-US"/>
        </w:rPr>
        <w:t xml:space="preserve"> </w:t>
      </w:r>
      <w:proofErr w:type="spellStart"/>
      <w:r w:rsidR="00F359C2">
        <w:rPr>
          <w:lang w:val="en-US"/>
        </w:rPr>
        <w:t>gyventojų</w:t>
      </w:r>
      <w:proofErr w:type="spellEnd"/>
      <w:r w:rsidR="00F359C2">
        <w:rPr>
          <w:lang w:val="en-US"/>
        </w:rPr>
        <w:t xml:space="preserve">. </w:t>
      </w:r>
      <w:r w:rsidR="00387AEB">
        <w:rPr>
          <w:lang w:val="en-US"/>
        </w:rPr>
        <w:t xml:space="preserve">Be to, </w:t>
      </w:r>
      <w:proofErr w:type="spellStart"/>
      <w:r w:rsidR="00387AEB">
        <w:rPr>
          <w:lang w:val="en-US"/>
        </w:rPr>
        <w:t>trys</w:t>
      </w:r>
      <w:proofErr w:type="spellEnd"/>
      <w:r w:rsidR="00387AEB">
        <w:rPr>
          <w:lang w:val="en-US"/>
        </w:rPr>
        <w:t xml:space="preserve"> i</w:t>
      </w:r>
      <w:r w:rsidR="00387AEB">
        <w:t xml:space="preserve">š dešimties gyventojų </w:t>
      </w:r>
      <w:r w:rsidR="000812AD">
        <w:t>pasigenda kryptingų veiksmų mokyklose ir aukštosiose mokyklose,</w:t>
      </w:r>
      <w:r w:rsidR="00A76F51">
        <w:t xml:space="preserve"> </w:t>
      </w:r>
      <w:r w:rsidR="000812AD">
        <w:t xml:space="preserve">skatinant merginas rinktis </w:t>
      </w:r>
      <w:r w:rsidR="00C340C8">
        <w:t xml:space="preserve">profesijas </w:t>
      </w:r>
      <w:r w:rsidR="000812AD">
        <w:t xml:space="preserve">IT </w:t>
      </w:r>
      <w:r w:rsidR="00C340C8">
        <w:t>srityje</w:t>
      </w:r>
      <w:r w:rsidR="00A76F51">
        <w:t>“, – pažymi D. Buinickaitė-</w:t>
      </w:r>
      <w:proofErr w:type="spellStart"/>
      <w:r w:rsidR="00A76F51">
        <w:t>Struckienė</w:t>
      </w:r>
      <w:proofErr w:type="spellEnd"/>
      <w:r w:rsidR="000F331A">
        <w:t>.</w:t>
      </w:r>
    </w:p>
    <w:p w14:paraId="1CFEF701" w14:textId="66E0C752" w:rsidR="00F73AC0" w:rsidRDefault="006908BC" w:rsidP="00F73AC0">
      <w:pPr>
        <w:jc w:val="both"/>
      </w:pPr>
      <w:r>
        <w:t>T</w:t>
      </w:r>
      <w:r w:rsidR="007672FC">
        <w:t xml:space="preserve">iek mokytojai, tiek aukštųjų mokyklų dėstytojai pastebi, jog </w:t>
      </w:r>
      <w:r w:rsidR="00870AFA">
        <w:t xml:space="preserve">mokyklinio amžiaus </w:t>
      </w:r>
      <w:r w:rsidR="000F6ABC">
        <w:t>mergaitė</w:t>
      </w:r>
      <w:r w:rsidR="00870AFA">
        <w:t>s</w:t>
      </w:r>
      <w:r w:rsidR="000F6ABC">
        <w:t xml:space="preserve"> </w:t>
      </w:r>
      <w:r w:rsidR="00870AFA">
        <w:t xml:space="preserve">darbą IT srityje dažnai supranta </w:t>
      </w:r>
      <w:r w:rsidR="009522EE">
        <w:t>tik kaip programavimą</w:t>
      </w:r>
      <w:r w:rsidR="00D21F91">
        <w:t>, nors</w:t>
      </w:r>
      <w:r w:rsidR="001F501A">
        <w:t xml:space="preserve"> čia reikalingi ne vien programuotojai – įvairių </w:t>
      </w:r>
      <w:r w:rsidR="00F73AC0">
        <w:t xml:space="preserve">savirealizacijos </w:t>
      </w:r>
      <w:r w:rsidR="000B2199">
        <w:t>galimybių</w:t>
      </w:r>
      <w:r w:rsidR="001F501A">
        <w:t xml:space="preserve"> yra gerokai daugiau. </w:t>
      </w:r>
      <w:r w:rsidR="00394C83">
        <w:t xml:space="preserve">Siekiant keisti požiūrį, </w:t>
      </w:r>
      <w:r w:rsidR="009E7E3D">
        <w:t xml:space="preserve">jau trečius metus iš eilės Vilniuje surengta „Merginų technologijų diena“, </w:t>
      </w:r>
      <w:r w:rsidR="006C511C">
        <w:t xml:space="preserve">kurios metu </w:t>
      </w:r>
      <w:r w:rsidR="00AA2BC7">
        <w:t xml:space="preserve">moksleivės turi galimybę iš arčiau susipažinti su </w:t>
      </w:r>
      <w:r w:rsidR="00AA2BC7">
        <w:lastRenderedPageBreak/>
        <w:t>įva</w:t>
      </w:r>
      <w:r w:rsidR="00B26D8B">
        <w:t>i</w:t>
      </w:r>
      <w:r w:rsidR="00AA2BC7">
        <w:t>riomis profesijomis IT srityje.</w:t>
      </w:r>
      <w:r w:rsidR="00B26D8B">
        <w:t xml:space="preserve"> Šiemet </w:t>
      </w:r>
      <w:r w:rsidR="0066698C">
        <w:t xml:space="preserve">prie </w:t>
      </w:r>
      <w:r w:rsidR="00686E2B">
        <w:t>iniciatyvos prisijungė</w:t>
      </w:r>
      <w:r w:rsidR="0066698C">
        <w:t xml:space="preserve"> IT</w:t>
      </w:r>
      <w:r w:rsidR="00686E2B">
        <w:t xml:space="preserve"> </w:t>
      </w:r>
      <w:r w:rsidR="0066698C">
        <w:t>įmonės „</w:t>
      </w:r>
      <w:proofErr w:type="spellStart"/>
      <w:r w:rsidR="0066698C">
        <w:t>Adform</w:t>
      </w:r>
      <w:proofErr w:type="spellEnd"/>
      <w:r w:rsidR="0066698C">
        <w:t xml:space="preserve">“, </w:t>
      </w:r>
      <w:r w:rsidR="00633E14">
        <w:t>„</w:t>
      </w:r>
      <w:proofErr w:type="spellStart"/>
      <w:r w:rsidR="00633E14">
        <w:t>Atea</w:t>
      </w:r>
      <w:proofErr w:type="spellEnd"/>
      <w:r w:rsidR="00633E14">
        <w:t xml:space="preserve">“, </w:t>
      </w:r>
      <w:r w:rsidR="006669F5">
        <w:t>„</w:t>
      </w:r>
      <w:proofErr w:type="spellStart"/>
      <w:r w:rsidR="006669F5">
        <w:t>Nortal</w:t>
      </w:r>
      <w:proofErr w:type="spellEnd"/>
      <w:r w:rsidR="006669F5">
        <w:t>“, „</w:t>
      </w:r>
      <w:proofErr w:type="spellStart"/>
      <w:r w:rsidR="006669F5">
        <w:t>Visma</w:t>
      </w:r>
      <w:proofErr w:type="spellEnd"/>
      <w:r w:rsidR="006669F5">
        <w:t xml:space="preserve">“, </w:t>
      </w:r>
      <w:r w:rsidR="00D13CAF">
        <w:t>„</w:t>
      </w:r>
      <w:proofErr w:type="spellStart"/>
      <w:r w:rsidR="00D13CAF">
        <w:t>Asseco</w:t>
      </w:r>
      <w:proofErr w:type="spellEnd"/>
      <w:r w:rsidR="00D13CAF">
        <w:t xml:space="preserve"> Lietuva“</w:t>
      </w:r>
      <w:r w:rsidR="006729B6">
        <w:t xml:space="preserve"> ir „Kilo </w:t>
      </w:r>
      <w:proofErr w:type="spellStart"/>
      <w:r w:rsidR="006729B6">
        <w:t>Health</w:t>
      </w:r>
      <w:proofErr w:type="spellEnd"/>
      <w:r w:rsidR="006729B6">
        <w:t>“.</w:t>
      </w:r>
    </w:p>
    <w:p w14:paraId="4978F9DA" w14:textId="3572B83A" w:rsidR="006B6D9E" w:rsidRPr="00CE06DF" w:rsidRDefault="00FA4375" w:rsidP="00F73AC0">
      <w:pPr>
        <w:jc w:val="both"/>
      </w:pPr>
      <w:r>
        <w:t>„Vienas pagrindinių iniciatyvos tikslų yra keisti stereotipines visuomenės nuostatas bei griauti mitus apie darbą IT srityje.</w:t>
      </w:r>
      <w:r w:rsidR="009632D8">
        <w:t xml:space="preserve"> </w:t>
      </w:r>
      <w:r w:rsidR="007F40AB">
        <w:t>Kartu tai</w:t>
      </w:r>
      <w:r w:rsidR="008F54A1">
        <w:t xml:space="preserve"> yra viena iš galimybių </w:t>
      </w:r>
      <w:r w:rsidR="00FA05DE">
        <w:t>mums, kaip įmon</w:t>
      </w:r>
      <w:r w:rsidR="008D7C0F">
        <w:t>ėms</w:t>
      </w:r>
      <w:r w:rsidR="00FA05DE">
        <w:t>, užsiauginti potencialius ateities darbuotojus</w:t>
      </w:r>
      <w:r w:rsidR="00864F9E">
        <w:t xml:space="preserve"> – </w:t>
      </w:r>
      <w:r w:rsidR="00CE06DF">
        <w:t xml:space="preserve">nykstant stereotipams </w:t>
      </w:r>
      <w:r w:rsidR="002055F3">
        <w:t xml:space="preserve">vis daugiau moterų </w:t>
      </w:r>
      <w:r w:rsidR="007775FD">
        <w:t>atras galimybes siekti karjeros</w:t>
      </w:r>
      <w:r w:rsidR="002055F3">
        <w:t xml:space="preserve"> IT sektoriuje</w:t>
      </w:r>
      <w:r w:rsidR="007775FD">
        <w:t>. Tai mažins darbuotojų trūkumo sektoriuje problemą</w:t>
      </w:r>
      <w:r w:rsidR="008D7C0F">
        <w:t>, komandos įmonėse bus</w:t>
      </w:r>
      <w:r w:rsidR="00D24DA7">
        <w:t xml:space="preserve"> labiau subalansuot</w:t>
      </w:r>
      <w:r w:rsidR="008D7C0F">
        <w:t>os</w:t>
      </w:r>
      <w:r w:rsidR="00191F29">
        <w:t>. Galiausiai tai padės kurti ir vystyti dar efektyvesnius IT produktus“, – ne</w:t>
      </w:r>
      <w:r w:rsidR="006A1539">
        <w:t>a</w:t>
      </w:r>
      <w:r w:rsidR="00191F29">
        <w:t xml:space="preserve">bejoja </w:t>
      </w:r>
      <w:r w:rsidR="008579EA">
        <w:t>„</w:t>
      </w:r>
      <w:proofErr w:type="spellStart"/>
      <w:r w:rsidR="008579EA">
        <w:t>Adform</w:t>
      </w:r>
      <w:proofErr w:type="spellEnd"/>
      <w:r w:rsidR="008579EA">
        <w:t xml:space="preserve">“ žmogiškųjų išteklių direktorė </w:t>
      </w:r>
      <w:r w:rsidR="00191F29">
        <w:t>D. Buinickaitė-</w:t>
      </w:r>
      <w:proofErr w:type="spellStart"/>
      <w:r w:rsidR="00191F29">
        <w:t>Struckienė</w:t>
      </w:r>
      <w:proofErr w:type="spellEnd"/>
      <w:r w:rsidR="00191F29">
        <w:t>.</w:t>
      </w:r>
    </w:p>
    <w:p w14:paraId="743D700C" w14:textId="77777777" w:rsidR="003E4BC4" w:rsidRDefault="003E4BC4" w:rsidP="003E4BC4">
      <w:r w:rsidRPr="00F1500B">
        <w:t>„Norime užmegzti ir palaikyti ryšį su ateinančia nauja darbuotojų karta – moksleiviais bei studentais, supažindinti juos su įmonės veikla ir vertybėmis. Suprantame, kad po kelerių metų prie mūsų kolektyvo prisijungs nauji kolegos, todėl abiem pusėms svarbu geriau pažinti vieniems kitus. Susitikimo metu merginoms surengėme praktines dirbtuves, kurių metu jos galėjo iš arčiau susipažinti, ką reiškia dirbti vienoje didžiausių IT įmonių“, – teigia „</w:t>
      </w:r>
      <w:proofErr w:type="spellStart"/>
      <w:r w:rsidRPr="00F1500B">
        <w:t>Atea</w:t>
      </w:r>
      <w:proofErr w:type="spellEnd"/>
      <w:r w:rsidRPr="00F1500B">
        <w:t>“ komunikacijos ir rinkodaros vadovė Giedrė Vinickienė.</w:t>
      </w:r>
    </w:p>
    <w:p w14:paraId="086088BF" w14:textId="77777777" w:rsidR="007D25C8" w:rsidRDefault="00D96F67" w:rsidP="00B90FE6">
      <w:r>
        <w:t>Pasak Vilniaus Žvėryno gimnazijos informacinių technologijų mokytojo Jono</w:t>
      </w:r>
      <w:r w:rsidRPr="001D48E9">
        <w:t xml:space="preserve"> </w:t>
      </w:r>
      <w:proofErr w:type="spellStart"/>
      <w:r w:rsidRPr="001D48E9">
        <w:t>Ruig</w:t>
      </w:r>
      <w:r>
        <w:t>io</w:t>
      </w:r>
      <w:proofErr w:type="spellEnd"/>
      <w:r>
        <w:t>,</w:t>
      </w:r>
      <w:r w:rsidR="007D25C8">
        <w:t xml:space="preserve"> šiuo metu atsiranda tiek daug naujų</w:t>
      </w:r>
      <w:r w:rsidR="00B90FE6">
        <w:t xml:space="preserve"> profesijų, kad sunku susigaudyti tiek mokytojams, tiek vaikams ir jų tėvams. </w:t>
      </w:r>
    </w:p>
    <w:p w14:paraId="2AFAC8CF" w14:textId="5FDB7763" w:rsidR="00B90FE6" w:rsidRDefault="007D25C8" w:rsidP="00B90FE6">
      <w:r>
        <w:t>„</w:t>
      </w:r>
      <w:r w:rsidR="00B90FE6">
        <w:t>Todėl ir dalyvaujame tokiose iniciatyvose – norime padėti savo mokiniams žinoti visas galimybes“,  – teigia Vilniaus Žvėryno gimnazijos informacinių technologijų mokytojas J</w:t>
      </w:r>
      <w:r w:rsidR="00587CE5">
        <w:t>.</w:t>
      </w:r>
      <w:r w:rsidR="00B90FE6" w:rsidRPr="001D48E9">
        <w:t xml:space="preserve"> </w:t>
      </w:r>
      <w:proofErr w:type="spellStart"/>
      <w:r w:rsidR="00B90FE6" w:rsidRPr="001D48E9">
        <w:t>Ruigys</w:t>
      </w:r>
      <w:proofErr w:type="spellEnd"/>
      <w:r w:rsidR="00B90FE6">
        <w:t xml:space="preserve">. </w:t>
      </w:r>
    </w:p>
    <w:p w14:paraId="71F66791" w14:textId="77777777" w:rsidR="00B90FE6" w:rsidRDefault="00B90FE6" w:rsidP="00B90FE6">
      <w:r>
        <w:t xml:space="preserve">Mokytojas pastebi, kad 5-6 klasėse mergaitės labai domisi informacinėmis technologijomis, tačiau paauglystėje, maždaug </w:t>
      </w:r>
      <w:r>
        <w:rPr>
          <w:lang w:val="en-US"/>
        </w:rPr>
        <w:t xml:space="preserve">8 </w:t>
      </w:r>
      <w:proofErr w:type="spellStart"/>
      <w:r>
        <w:rPr>
          <w:lang w:val="en-US"/>
        </w:rPr>
        <w:t>klas</w:t>
      </w:r>
      <w:r>
        <w:t>ėje</w:t>
      </w:r>
      <w:proofErr w:type="spellEnd"/>
      <w:r>
        <w:t xml:space="preserve">, jų prioritetai neretai pasikeičia. </w:t>
      </w:r>
    </w:p>
    <w:p w14:paraId="14F012A0" w14:textId="6ADD0C2B" w:rsidR="00B90FE6" w:rsidRDefault="00B90FE6" w:rsidP="00B90FE6">
      <w:r>
        <w:t xml:space="preserve">„Paauglystėje mergaitės dažnai nutolsta nuo </w:t>
      </w:r>
      <w:r w:rsidR="00995FE9">
        <w:t>informacini</w:t>
      </w:r>
      <w:r w:rsidR="00013770">
        <w:t xml:space="preserve">ų </w:t>
      </w:r>
      <w:r>
        <w:t xml:space="preserve">technologijų, susidomi kitais dalykais </w:t>
      </w:r>
      <w:r w:rsidR="00013770">
        <w:t xml:space="preserve">ir to amžiaus tarpsnio aktualijomis </w:t>
      </w:r>
      <w:r>
        <w:t xml:space="preserve">– nueina kartu „su mase“, kaip dauguma mergaičių, nes nenori išsiskirti iš kitų. Taip čia ima </w:t>
      </w:r>
      <w:proofErr w:type="spellStart"/>
      <w:r>
        <w:t>lyderiauti</w:t>
      </w:r>
      <w:proofErr w:type="spellEnd"/>
      <w:r>
        <w:t xml:space="preserve"> vaikinai, kurie pradeda </w:t>
      </w:r>
      <w:r w:rsidR="00D555CC">
        <w:t>dominuoti</w:t>
      </w:r>
      <w:r>
        <w:t xml:space="preserve"> įvairiuose konkursuose, olimpiadose ir užima lyderių pozicijas. Vyresnėse klasėse dalis merginų, nepaisant stereotipų, vėl atsigręžia į informacines technologijas, tačiau joms konkuruoti su vaikinais jau būna sunkiau. Mes, mokytojai, stengiamės sudominti šias moksleives, padėti joms užsikabinti, siekti aukštesnių rezultatų“, – sako mokytojas J.</w:t>
      </w:r>
      <w:r w:rsidRPr="001D48E9">
        <w:t xml:space="preserve"> </w:t>
      </w:r>
      <w:proofErr w:type="spellStart"/>
      <w:r w:rsidRPr="001D48E9">
        <w:t>Ruigys</w:t>
      </w:r>
      <w:proofErr w:type="spellEnd"/>
      <w:r>
        <w:t xml:space="preserve">. </w:t>
      </w:r>
    </w:p>
    <w:p w14:paraId="791DEEF1" w14:textId="77777777" w:rsidR="006B29F9" w:rsidRDefault="00B90FE6" w:rsidP="00B90FE6">
      <w:r>
        <w:t xml:space="preserve">Mokytojas priduria, kad kartu su moksleiviais lankydamiesi IT įmonėse jie dažnai girdi pastebėjimus, jog komandose negali dirbti vien tik vyrai ar tik moterys – tokiu atveju darbas nebus efektyvus. </w:t>
      </w:r>
    </w:p>
    <w:p w14:paraId="47D3FB35" w14:textId="58C415E6" w:rsidR="00367AB3" w:rsidRDefault="00C90496" w:rsidP="00B90FE6">
      <w:r>
        <w:t xml:space="preserve">Pasak </w:t>
      </w:r>
      <w:r w:rsidR="00D96F67">
        <w:t>j</w:t>
      </w:r>
      <w:r>
        <w:t>o, svarbiausia</w:t>
      </w:r>
      <w:r w:rsidR="00C71231">
        <w:t xml:space="preserve"> merginoms IT srityje atrasti tokią profesiją, kuri </w:t>
      </w:r>
      <w:r w:rsidR="004C37E6">
        <w:t xml:space="preserve">patiktų ir kurioje jos </w:t>
      </w:r>
      <w:r w:rsidR="00A244DF">
        <w:t>jaustųsi stiprios.</w:t>
      </w:r>
      <w:r w:rsidR="0044208C">
        <w:t xml:space="preserve"> </w:t>
      </w:r>
    </w:p>
    <w:p w14:paraId="0208C060" w14:textId="2AB063B3" w:rsidR="00995FE9" w:rsidRDefault="00062F0F" w:rsidP="00B90FE6">
      <w:r w:rsidRPr="00062F0F">
        <w:t>„O</w:t>
      </w:r>
      <w:r w:rsidR="00995FE9" w:rsidRPr="00062F0F">
        <w:t xml:space="preserve"> didėjanti specialybių gausa ir tokie</w:t>
      </w:r>
      <w:r w:rsidRPr="00062F0F">
        <w:t xml:space="preserve"> p</w:t>
      </w:r>
      <w:r w:rsidR="00995FE9" w:rsidRPr="00062F0F">
        <w:t>rojektai tikrai leidžia išsirinkti tinkamą ateities specialybę</w:t>
      </w:r>
      <w:r w:rsidRPr="00062F0F">
        <w:t xml:space="preserve">“, </w:t>
      </w:r>
      <w:r>
        <w:t xml:space="preserve">– apibendrina J. </w:t>
      </w:r>
      <w:proofErr w:type="spellStart"/>
      <w:r>
        <w:t>Ruigys</w:t>
      </w:r>
      <w:proofErr w:type="spellEnd"/>
      <w:r>
        <w:t>.</w:t>
      </w:r>
    </w:p>
    <w:p w14:paraId="37404E05" w14:textId="3D4A4606" w:rsidR="00146B74" w:rsidRPr="0086508D" w:rsidRDefault="00146B74" w:rsidP="00B90FE6">
      <w:pPr>
        <w:rPr>
          <w:b/>
          <w:bCs/>
        </w:rPr>
      </w:pPr>
      <w:r w:rsidRPr="0086508D">
        <w:rPr>
          <w:b/>
          <w:bCs/>
        </w:rPr>
        <w:t xml:space="preserve">Iš tekstilės </w:t>
      </w:r>
      <w:r w:rsidR="00950994">
        <w:rPr>
          <w:b/>
          <w:bCs/>
        </w:rPr>
        <w:t>gamyklos</w:t>
      </w:r>
      <w:r w:rsidRPr="0086508D">
        <w:rPr>
          <w:b/>
          <w:bCs/>
        </w:rPr>
        <w:t xml:space="preserve"> – į vadoves </w:t>
      </w:r>
      <w:r w:rsidR="0086508D" w:rsidRPr="0086508D">
        <w:rPr>
          <w:b/>
          <w:bCs/>
        </w:rPr>
        <w:t>IT bendrovėje</w:t>
      </w:r>
    </w:p>
    <w:p w14:paraId="058DD961" w14:textId="3A7CBB5E" w:rsidR="00B90FE6" w:rsidRDefault="00205425" w:rsidP="00B90FE6">
      <w:r>
        <w:t xml:space="preserve">IT įmonėje produkto vadove dirbanti kaunietė </w:t>
      </w:r>
      <w:r w:rsidR="009F2452">
        <w:t xml:space="preserve">Gabrielė </w:t>
      </w:r>
      <w:r w:rsidR="00044D21">
        <w:t>Sergejenka</w:t>
      </w:r>
      <w:r>
        <w:t xml:space="preserve"> pastebi, kad </w:t>
      </w:r>
      <w:r w:rsidR="00366184">
        <w:t>technologijomis besidominčiom</w:t>
      </w:r>
      <w:r w:rsidR="004957D1">
        <w:t xml:space="preserve">s mergaitėms </w:t>
      </w:r>
      <w:r w:rsidR="00366184">
        <w:t xml:space="preserve">mokyklose </w:t>
      </w:r>
      <w:r w:rsidR="004957D1">
        <w:t xml:space="preserve">neretai </w:t>
      </w:r>
      <w:r w:rsidR="000D4A1E">
        <w:t>pri</w:t>
      </w:r>
      <w:r w:rsidR="004957D1">
        <w:t>trūksta ir tėvų palaikymo</w:t>
      </w:r>
      <w:r w:rsidR="000D4A1E">
        <w:t xml:space="preserve">. </w:t>
      </w:r>
    </w:p>
    <w:p w14:paraId="6A900531" w14:textId="7735339C" w:rsidR="000F439A" w:rsidRDefault="005F24D8" w:rsidP="00F73AC0">
      <w:pPr>
        <w:jc w:val="both"/>
      </w:pPr>
      <w:r>
        <w:t>„</w:t>
      </w:r>
      <w:r w:rsidR="00BA7108">
        <w:t>Dabart</w:t>
      </w:r>
      <w:r w:rsidR="00986787">
        <w:t>inių moksleivių tėvams ne visuomet yra suprantama, apie ką yra darbas IT srityje ir kad tai tikrai ne vien apie algoritmų rašym</w:t>
      </w:r>
      <w:r w:rsidR="00250A19">
        <w:t>ą</w:t>
      </w:r>
      <w:r w:rsidR="00986787">
        <w:t xml:space="preserve"> </w:t>
      </w:r>
      <w:r w:rsidR="000247C4">
        <w:t>nuolat</w:t>
      </w:r>
      <w:r w:rsidR="000F3C40">
        <w:t>os</w:t>
      </w:r>
      <w:r w:rsidR="000247C4">
        <w:t xml:space="preserve"> žiūrint į kompiuterio ekraną.</w:t>
      </w:r>
      <w:r w:rsidR="000F439A">
        <w:t xml:space="preserve"> Tai patvirtina ir mano pavyzdys – dirbu IT įmonėje prie didelių IT projektų, nors </w:t>
      </w:r>
      <w:r w:rsidR="00177B34">
        <w:t xml:space="preserve">nemoku programuoti ir visai nesu techninis žmogus“, </w:t>
      </w:r>
      <w:r w:rsidR="001B4997">
        <w:t>– teigia G. Sergejenka, dirbanti produkto vadove „</w:t>
      </w:r>
      <w:proofErr w:type="spellStart"/>
      <w:r w:rsidR="001B4997">
        <w:t>Adform</w:t>
      </w:r>
      <w:proofErr w:type="spellEnd"/>
      <w:r w:rsidR="001B4997">
        <w:t xml:space="preserve">“. </w:t>
      </w:r>
    </w:p>
    <w:p w14:paraId="35618018" w14:textId="25AD4C7C" w:rsidR="00306935" w:rsidRDefault="00306935">
      <w:r>
        <w:lastRenderedPageBreak/>
        <w:t xml:space="preserve">Gabrielė pagal išsilavinimą yra </w:t>
      </w:r>
      <w:proofErr w:type="spellStart"/>
      <w:r w:rsidR="00710CEB">
        <w:t>biotechnolog</w:t>
      </w:r>
      <w:r>
        <w:t>ė</w:t>
      </w:r>
      <w:proofErr w:type="spellEnd"/>
      <w:r>
        <w:t xml:space="preserve"> – mergina baigė </w:t>
      </w:r>
      <w:r w:rsidR="002405CC">
        <w:t>pramoninės biotechnologijos studijas Kauno technologijos universiteto Chemijos fakultete</w:t>
      </w:r>
      <w:r w:rsidR="00E913A9">
        <w:t>. Šias studijas sako pasirinkusi, nes mokykloje jai geriausiai sekėsi matematika ir chemija.</w:t>
      </w:r>
    </w:p>
    <w:p w14:paraId="43CAE756" w14:textId="6E6042CC" w:rsidR="00927256" w:rsidRDefault="006B62F5">
      <w:r>
        <w:t xml:space="preserve">Po studijų baigimo Gabrielė dirbo ir mokslinėje laboratorijoje, </w:t>
      </w:r>
      <w:r w:rsidR="001C5C95">
        <w:t xml:space="preserve">ir tekstilės </w:t>
      </w:r>
      <w:r w:rsidR="002F4B3F">
        <w:t>gamykloje</w:t>
      </w:r>
      <w:r w:rsidR="001C5C95">
        <w:t xml:space="preserve">, </w:t>
      </w:r>
      <w:r>
        <w:t xml:space="preserve">tačiau </w:t>
      </w:r>
      <w:proofErr w:type="spellStart"/>
      <w:r w:rsidR="00AD520E">
        <w:t>biotechnolog</w:t>
      </w:r>
      <w:r>
        <w:t>e</w:t>
      </w:r>
      <w:proofErr w:type="spellEnd"/>
      <w:r>
        <w:t xml:space="preserve"> taip ir netapo –</w:t>
      </w:r>
      <w:r w:rsidR="005F5EAD">
        <w:t xml:space="preserve"> paskatinta draugės, kuri ją paragino išbandyti save IT </w:t>
      </w:r>
      <w:r w:rsidR="00077747">
        <w:t>sri</w:t>
      </w:r>
      <w:r w:rsidR="005F5EAD">
        <w:t xml:space="preserve">tyje, </w:t>
      </w:r>
      <w:r w:rsidR="00FD36C8">
        <w:t>mergina ryžosi išeiti iš darbo gamy</w:t>
      </w:r>
      <w:r w:rsidR="00043E1B">
        <w:t>bos įmonėje</w:t>
      </w:r>
      <w:r w:rsidR="00077747">
        <w:t xml:space="preserve"> ir pasinerti į visiškai naują sau sritį</w:t>
      </w:r>
      <w:r w:rsidR="001C5C95">
        <w:t>.</w:t>
      </w:r>
      <w:r w:rsidR="00722422">
        <w:t xml:space="preserve"> Pradėjusi dirbti IT įmonėje kaip klientų aptarnavimo specialistė, </w:t>
      </w:r>
      <w:r w:rsidR="00BD60A0">
        <w:t>mergina</w:t>
      </w:r>
      <w:r w:rsidR="00A63CDE">
        <w:t xml:space="preserve"> su mentoriaus pagalba įgijo naujų įgūdžių ir, baigusi </w:t>
      </w:r>
      <w:r w:rsidR="0049532A">
        <w:t>praktiką</w:t>
      </w:r>
      <w:r w:rsidR="00A63CDE">
        <w:t xml:space="preserve">, </w:t>
      </w:r>
      <w:r w:rsidR="00927256">
        <w:t xml:space="preserve">įsidarbino </w:t>
      </w:r>
      <w:r w:rsidR="008C7CE0">
        <w:t xml:space="preserve">toje pačioje įmonėje </w:t>
      </w:r>
      <w:r w:rsidR="00927256">
        <w:t>produkto vadove.</w:t>
      </w:r>
      <w:r w:rsidR="009E1EE6">
        <w:t xml:space="preserve"> </w:t>
      </w:r>
    </w:p>
    <w:p w14:paraId="63F84A71" w14:textId="47CA3D7D" w:rsidR="00FE549F" w:rsidRDefault="00FE549F" w:rsidP="00FE549F">
      <w:r>
        <w:t>„Draugė man sakė: tu turi galvą ant pečių, nesąmonė tau dirbti t</w:t>
      </w:r>
      <w:r w:rsidR="00987BB8">
        <w:t>oje gamykloje</w:t>
      </w:r>
      <w:r>
        <w:t xml:space="preserve">. </w:t>
      </w:r>
      <w:r w:rsidR="001702DC">
        <w:t>Aš ir pati j</w:t>
      </w:r>
      <w:r>
        <w:t>aučiau, kad nesu savo vietoje, į darbą ėjau be džiaugsmo, todėl pasiryžti pokyčiams nebuvo sunku. Dabar tuo tik džiaugiuosi – pataikiau į sritį, kuri man teikia džiaugsmą ir kur galiu augti“, – sako G. Sergejenka.</w:t>
      </w:r>
    </w:p>
    <w:p w14:paraId="7E054B85" w14:textId="033268B8" w:rsidR="008C67C3" w:rsidRDefault="00202E36" w:rsidP="008C67C3">
      <w:pPr>
        <w:rPr>
          <w:lang w:val="en-US"/>
        </w:rPr>
      </w:pPr>
      <w:proofErr w:type="spellStart"/>
      <w:r>
        <w:rPr>
          <w:lang w:val="en-US"/>
        </w:rPr>
        <w:t>Šiandien</w:t>
      </w:r>
      <w:proofErr w:type="spellEnd"/>
      <w:r>
        <w:rPr>
          <w:lang w:val="en-US"/>
        </w:rPr>
        <w:t xml:space="preserve"> </w:t>
      </w:r>
      <w:r w:rsidR="008C67C3">
        <w:rPr>
          <w:lang w:val="en-US"/>
        </w:rPr>
        <w:t xml:space="preserve">Gabrielė, </w:t>
      </w:r>
      <w:proofErr w:type="spellStart"/>
      <w:r w:rsidR="008C67C3">
        <w:rPr>
          <w:lang w:val="en-US"/>
        </w:rPr>
        <w:t>kaip</w:t>
      </w:r>
      <w:proofErr w:type="spellEnd"/>
      <w:r w:rsidR="008C67C3">
        <w:rPr>
          <w:lang w:val="en-US"/>
        </w:rPr>
        <w:t xml:space="preserve"> </w:t>
      </w:r>
      <w:proofErr w:type="spellStart"/>
      <w:r w:rsidR="008C67C3">
        <w:rPr>
          <w:lang w:val="en-US"/>
        </w:rPr>
        <w:t>produkto</w:t>
      </w:r>
      <w:proofErr w:type="spellEnd"/>
      <w:r w:rsidR="008C67C3">
        <w:rPr>
          <w:lang w:val="en-US"/>
        </w:rPr>
        <w:t xml:space="preserve"> </w:t>
      </w:r>
      <w:proofErr w:type="spellStart"/>
      <w:r w:rsidR="008C67C3">
        <w:rPr>
          <w:lang w:val="en-US"/>
        </w:rPr>
        <w:t>vadovė</w:t>
      </w:r>
      <w:proofErr w:type="spellEnd"/>
      <w:r w:rsidR="008C67C3">
        <w:rPr>
          <w:lang w:val="en-US"/>
        </w:rPr>
        <w:t xml:space="preserve">, </w:t>
      </w:r>
      <w:proofErr w:type="spellStart"/>
      <w:r w:rsidR="008C67C3">
        <w:rPr>
          <w:lang w:val="en-US"/>
        </w:rPr>
        <w:t>analizuoja</w:t>
      </w:r>
      <w:proofErr w:type="spellEnd"/>
      <w:r w:rsidR="008C67C3">
        <w:rPr>
          <w:lang w:val="en-US"/>
        </w:rPr>
        <w:t xml:space="preserve"> </w:t>
      </w:r>
      <w:proofErr w:type="spellStart"/>
      <w:r w:rsidR="008C67C3">
        <w:rPr>
          <w:lang w:val="en-US"/>
        </w:rPr>
        <w:t>klientų</w:t>
      </w:r>
      <w:proofErr w:type="spellEnd"/>
      <w:r w:rsidR="008C67C3">
        <w:rPr>
          <w:lang w:val="en-US"/>
        </w:rPr>
        <w:t xml:space="preserve"> </w:t>
      </w:r>
      <w:proofErr w:type="spellStart"/>
      <w:r w:rsidR="008C67C3">
        <w:rPr>
          <w:lang w:val="en-US"/>
        </w:rPr>
        <w:t>grįžtamąjį</w:t>
      </w:r>
      <w:proofErr w:type="spellEnd"/>
      <w:r w:rsidR="008C67C3">
        <w:rPr>
          <w:lang w:val="en-US"/>
        </w:rPr>
        <w:t xml:space="preserve"> </w:t>
      </w:r>
      <w:proofErr w:type="spellStart"/>
      <w:r w:rsidR="008C67C3">
        <w:rPr>
          <w:lang w:val="en-US"/>
        </w:rPr>
        <w:t>ryšį</w:t>
      </w:r>
      <w:proofErr w:type="spellEnd"/>
      <w:r w:rsidR="008C67C3">
        <w:rPr>
          <w:lang w:val="en-US"/>
        </w:rPr>
        <w:t xml:space="preserve">, </w:t>
      </w:r>
      <w:proofErr w:type="spellStart"/>
      <w:r w:rsidR="008C67C3">
        <w:rPr>
          <w:lang w:val="en-US"/>
        </w:rPr>
        <w:t>šią</w:t>
      </w:r>
      <w:proofErr w:type="spellEnd"/>
      <w:r w:rsidR="008C67C3">
        <w:rPr>
          <w:lang w:val="en-US"/>
        </w:rPr>
        <w:t xml:space="preserve"> </w:t>
      </w:r>
      <w:proofErr w:type="spellStart"/>
      <w:r w:rsidR="008C67C3">
        <w:rPr>
          <w:lang w:val="en-US"/>
        </w:rPr>
        <w:t>informaciją</w:t>
      </w:r>
      <w:proofErr w:type="spellEnd"/>
      <w:r w:rsidR="008C67C3">
        <w:rPr>
          <w:lang w:val="en-US"/>
        </w:rPr>
        <w:t xml:space="preserve"> </w:t>
      </w:r>
      <w:proofErr w:type="spellStart"/>
      <w:r w:rsidR="008C67C3">
        <w:rPr>
          <w:lang w:val="en-US"/>
        </w:rPr>
        <w:t>susistemina</w:t>
      </w:r>
      <w:proofErr w:type="spellEnd"/>
      <w:r w:rsidR="008C67C3">
        <w:rPr>
          <w:lang w:val="en-US"/>
        </w:rPr>
        <w:t xml:space="preserve"> ir </w:t>
      </w:r>
      <w:proofErr w:type="spellStart"/>
      <w:r w:rsidR="008C67C3">
        <w:rPr>
          <w:lang w:val="en-US"/>
        </w:rPr>
        <w:t>perduoda</w:t>
      </w:r>
      <w:proofErr w:type="spellEnd"/>
      <w:r w:rsidR="008C67C3">
        <w:rPr>
          <w:lang w:val="en-US"/>
        </w:rPr>
        <w:t xml:space="preserve"> </w:t>
      </w:r>
      <w:proofErr w:type="spellStart"/>
      <w:r w:rsidR="008C67C3">
        <w:rPr>
          <w:lang w:val="en-US"/>
        </w:rPr>
        <w:t>programuotojų</w:t>
      </w:r>
      <w:proofErr w:type="spellEnd"/>
      <w:r w:rsidR="008C67C3">
        <w:rPr>
          <w:lang w:val="en-US"/>
        </w:rPr>
        <w:t xml:space="preserve"> </w:t>
      </w:r>
      <w:proofErr w:type="spellStart"/>
      <w:r w:rsidR="008C67C3">
        <w:rPr>
          <w:lang w:val="en-US"/>
        </w:rPr>
        <w:t>komandoms</w:t>
      </w:r>
      <w:proofErr w:type="spellEnd"/>
      <w:r w:rsidR="008C67C3">
        <w:rPr>
          <w:lang w:val="en-US"/>
        </w:rPr>
        <w:t xml:space="preserve">. </w:t>
      </w:r>
      <w:proofErr w:type="spellStart"/>
      <w:r w:rsidR="008C67C3">
        <w:rPr>
          <w:lang w:val="en-US"/>
        </w:rPr>
        <w:t>Programuotojai</w:t>
      </w:r>
      <w:proofErr w:type="spellEnd"/>
      <w:r w:rsidR="008C67C3">
        <w:rPr>
          <w:lang w:val="en-US"/>
        </w:rPr>
        <w:t xml:space="preserve"> </w:t>
      </w:r>
      <w:proofErr w:type="spellStart"/>
      <w:r w:rsidR="008C67C3">
        <w:rPr>
          <w:lang w:val="en-US"/>
        </w:rPr>
        <w:t>tuomet</w:t>
      </w:r>
      <w:proofErr w:type="spellEnd"/>
      <w:r w:rsidR="008C67C3">
        <w:rPr>
          <w:lang w:val="en-US"/>
        </w:rPr>
        <w:t xml:space="preserve"> </w:t>
      </w:r>
      <w:proofErr w:type="spellStart"/>
      <w:r w:rsidR="008C67C3">
        <w:rPr>
          <w:lang w:val="en-US"/>
        </w:rPr>
        <w:t>tobulina</w:t>
      </w:r>
      <w:proofErr w:type="spellEnd"/>
      <w:r w:rsidR="008C67C3">
        <w:rPr>
          <w:lang w:val="en-US"/>
        </w:rPr>
        <w:t xml:space="preserve"> </w:t>
      </w:r>
      <w:proofErr w:type="spellStart"/>
      <w:r w:rsidR="008C67C3">
        <w:rPr>
          <w:lang w:val="en-US"/>
        </w:rPr>
        <w:t>produktą</w:t>
      </w:r>
      <w:proofErr w:type="spellEnd"/>
      <w:r w:rsidR="008C67C3">
        <w:rPr>
          <w:lang w:val="en-US"/>
        </w:rPr>
        <w:t xml:space="preserve"> </w:t>
      </w:r>
      <w:proofErr w:type="spellStart"/>
      <w:r w:rsidR="008C67C3">
        <w:rPr>
          <w:lang w:val="en-US"/>
        </w:rPr>
        <w:t>ar</w:t>
      </w:r>
      <w:proofErr w:type="spellEnd"/>
      <w:r w:rsidR="008C67C3">
        <w:rPr>
          <w:lang w:val="en-US"/>
        </w:rPr>
        <w:t xml:space="preserve"> </w:t>
      </w:r>
      <w:proofErr w:type="spellStart"/>
      <w:r w:rsidR="008C67C3">
        <w:rPr>
          <w:lang w:val="en-US"/>
        </w:rPr>
        <w:t>kuria</w:t>
      </w:r>
      <w:proofErr w:type="spellEnd"/>
      <w:r w:rsidR="008C67C3">
        <w:rPr>
          <w:lang w:val="en-US"/>
        </w:rPr>
        <w:t xml:space="preserve"> </w:t>
      </w:r>
      <w:proofErr w:type="spellStart"/>
      <w:r w:rsidR="008C67C3">
        <w:rPr>
          <w:lang w:val="en-US"/>
        </w:rPr>
        <w:t>naujas</w:t>
      </w:r>
      <w:proofErr w:type="spellEnd"/>
      <w:r w:rsidR="008C67C3">
        <w:rPr>
          <w:lang w:val="en-US"/>
        </w:rPr>
        <w:t xml:space="preserve"> </w:t>
      </w:r>
      <w:proofErr w:type="spellStart"/>
      <w:r w:rsidR="008C67C3">
        <w:rPr>
          <w:lang w:val="en-US"/>
        </w:rPr>
        <w:t>funkcijas</w:t>
      </w:r>
      <w:proofErr w:type="spellEnd"/>
      <w:r w:rsidR="008C67C3">
        <w:rPr>
          <w:lang w:val="en-US"/>
        </w:rPr>
        <w:t xml:space="preserve">, </w:t>
      </w:r>
      <w:proofErr w:type="spellStart"/>
      <w:r w:rsidR="008C67C3">
        <w:rPr>
          <w:lang w:val="en-US"/>
        </w:rPr>
        <w:t>atsižvelgiant</w:t>
      </w:r>
      <w:proofErr w:type="spellEnd"/>
      <w:r w:rsidR="008C67C3">
        <w:rPr>
          <w:lang w:val="en-US"/>
        </w:rPr>
        <w:t xml:space="preserve"> į </w:t>
      </w:r>
      <w:proofErr w:type="spellStart"/>
      <w:r w:rsidR="008C67C3">
        <w:rPr>
          <w:lang w:val="en-US"/>
        </w:rPr>
        <w:t>klientų</w:t>
      </w:r>
      <w:proofErr w:type="spellEnd"/>
      <w:r w:rsidR="008C67C3">
        <w:rPr>
          <w:lang w:val="en-US"/>
        </w:rPr>
        <w:t xml:space="preserve"> </w:t>
      </w:r>
      <w:proofErr w:type="spellStart"/>
      <w:r w:rsidR="008C67C3">
        <w:rPr>
          <w:lang w:val="en-US"/>
        </w:rPr>
        <w:t>poreikius</w:t>
      </w:r>
      <w:proofErr w:type="spellEnd"/>
      <w:r w:rsidR="008C67C3">
        <w:rPr>
          <w:lang w:val="en-US"/>
        </w:rPr>
        <w:t>.</w:t>
      </w:r>
    </w:p>
    <w:p w14:paraId="64AC4450" w14:textId="41D53E1F" w:rsidR="009407EA" w:rsidRPr="001C3E4D" w:rsidRDefault="009407EA"/>
    <w:sectPr w:rsidR="009407EA" w:rsidRPr="001C3E4D">
      <w:pgSz w:w="11906" w:h="16838"/>
      <w:pgMar w:top="1440" w:right="1440"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57013A3"/>
    <w:multiLevelType w:val="hybridMultilevel"/>
    <w:tmpl w:val="EE42172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48871F92"/>
    <w:multiLevelType w:val="hybridMultilevel"/>
    <w:tmpl w:val="95AA06B2"/>
    <w:lvl w:ilvl="0" w:tplc="03EA9DF6">
      <w:numFmt w:val="bullet"/>
      <w:lvlText w:val="-"/>
      <w:lvlJc w:val="left"/>
      <w:pPr>
        <w:ind w:left="720" w:hanging="360"/>
      </w:pPr>
      <w:rPr>
        <w:rFonts w:ascii="Aptos" w:eastAsia="Aptos" w:hAnsi="Apto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965886642">
    <w:abstractNumId w:val="0"/>
  </w:num>
  <w:num w:numId="2" w16cid:durableId="19041748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2DD6"/>
    <w:rsid w:val="000118B0"/>
    <w:rsid w:val="00013770"/>
    <w:rsid w:val="00016757"/>
    <w:rsid w:val="0002054B"/>
    <w:rsid w:val="00021677"/>
    <w:rsid w:val="00023CF0"/>
    <w:rsid w:val="000247C4"/>
    <w:rsid w:val="00025F62"/>
    <w:rsid w:val="000310AD"/>
    <w:rsid w:val="000313AC"/>
    <w:rsid w:val="00035206"/>
    <w:rsid w:val="000363F2"/>
    <w:rsid w:val="000367DC"/>
    <w:rsid w:val="00043E1B"/>
    <w:rsid w:val="00044D21"/>
    <w:rsid w:val="00050F10"/>
    <w:rsid w:val="00051C6D"/>
    <w:rsid w:val="00054F8F"/>
    <w:rsid w:val="00055B54"/>
    <w:rsid w:val="000609A8"/>
    <w:rsid w:val="00062F0F"/>
    <w:rsid w:val="0006434D"/>
    <w:rsid w:val="00070AF7"/>
    <w:rsid w:val="0007189E"/>
    <w:rsid w:val="000733BC"/>
    <w:rsid w:val="00077747"/>
    <w:rsid w:val="000812AD"/>
    <w:rsid w:val="0008170B"/>
    <w:rsid w:val="000A5F62"/>
    <w:rsid w:val="000B2199"/>
    <w:rsid w:val="000B51B5"/>
    <w:rsid w:val="000B72E8"/>
    <w:rsid w:val="000D4A1E"/>
    <w:rsid w:val="000E7723"/>
    <w:rsid w:val="000F331A"/>
    <w:rsid w:val="000F3C40"/>
    <w:rsid w:val="000F439A"/>
    <w:rsid w:val="000F43BD"/>
    <w:rsid w:val="000F6ABC"/>
    <w:rsid w:val="000F6DB7"/>
    <w:rsid w:val="001136BF"/>
    <w:rsid w:val="00116C73"/>
    <w:rsid w:val="00124B70"/>
    <w:rsid w:val="00146B74"/>
    <w:rsid w:val="001622AE"/>
    <w:rsid w:val="00162E79"/>
    <w:rsid w:val="00165C5E"/>
    <w:rsid w:val="0016622D"/>
    <w:rsid w:val="00167F3F"/>
    <w:rsid w:val="001702DC"/>
    <w:rsid w:val="001749C7"/>
    <w:rsid w:val="00177B34"/>
    <w:rsid w:val="00184F2F"/>
    <w:rsid w:val="00191F29"/>
    <w:rsid w:val="001A1BE2"/>
    <w:rsid w:val="001B4997"/>
    <w:rsid w:val="001B5BE6"/>
    <w:rsid w:val="001C3E4D"/>
    <w:rsid w:val="001C54C7"/>
    <w:rsid w:val="001C5C95"/>
    <w:rsid w:val="001D48E9"/>
    <w:rsid w:val="001D4EE2"/>
    <w:rsid w:val="001D5366"/>
    <w:rsid w:val="001D5DB1"/>
    <w:rsid w:val="001E0155"/>
    <w:rsid w:val="001E6022"/>
    <w:rsid w:val="001F02AB"/>
    <w:rsid w:val="001F3834"/>
    <w:rsid w:val="001F501A"/>
    <w:rsid w:val="00200919"/>
    <w:rsid w:val="00202E36"/>
    <w:rsid w:val="00204C2D"/>
    <w:rsid w:val="00205425"/>
    <w:rsid w:val="002055F3"/>
    <w:rsid w:val="0021093A"/>
    <w:rsid w:val="00215B4B"/>
    <w:rsid w:val="00221FCA"/>
    <w:rsid w:val="00224D85"/>
    <w:rsid w:val="00233436"/>
    <w:rsid w:val="002405CC"/>
    <w:rsid w:val="00241AFC"/>
    <w:rsid w:val="002458FD"/>
    <w:rsid w:val="00250031"/>
    <w:rsid w:val="00250A19"/>
    <w:rsid w:val="00253166"/>
    <w:rsid w:val="0025788C"/>
    <w:rsid w:val="00263572"/>
    <w:rsid w:val="00281548"/>
    <w:rsid w:val="002912ED"/>
    <w:rsid w:val="00293065"/>
    <w:rsid w:val="002952BC"/>
    <w:rsid w:val="002961D7"/>
    <w:rsid w:val="002A154C"/>
    <w:rsid w:val="002A489D"/>
    <w:rsid w:val="002B0AFE"/>
    <w:rsid w:val="002B3DEA"/>
    <w:rsid w:val="002B3F75"/>
    <w:rsid w:val="002C1FF2"/>
    <w:rsid w:val="002F284A"/>
    <w:rsid w:val="002F4130"/>
    <w:rsid w:val="002F4B3F"/>
    <w:rsid w:val="00306935"/>
    <w:rsid w:val="00307A24"/>
    <w:rsid w:val="00312040"/>
    <w:rsid w:val="00317A17"/>
    <w:rsid w:val="00327D1E"/>
    <w:rsid w:val="00332941"/>
    <w:rsid w:val="00350080"/>
    <w:rsid w:val="00352DB7"/>
    <w:rsid w:val="00364DF6"/>
    <w:rsid w:val="0036604D"/>
    <w:rsid w:val="00366184"/>
    <w:rsid w:val="00367AB3"/>
    <w:rsid w:val="00367BC3"/>
    <w:rsid w:val="003714C0"/>
    <w:rsid w:val="00382C37"/>
    <w:rsid w:val="003855C2"/>
    <w:rsid w:val="00387AEB"/>
    <w:rsid w:val="0039417F"/>
    <w:rsid w:val="00394C83"/>
    <w:rsid w:val="003A1966"/>
    <w:rsid w:val="003A218F"/>
    <w:rsid w:val="003B5C3C"/>
    <w:rsid w:val="003D7F94"/>
    <w:rsid w:val="003E4BC4"/>
    <w:rsid w:val="003E58DF"/>
    <w:rsid w:val="003F0D58"/>
    <w:rsid w:val="003F6551"/>
    <w:rsid w:val="00400660"/>
    <w:rsid w:val="00403BCC"/>
    <w:rsid w:val="00411DC3"/>
    <w:rsid w:val="004175B7"/>
    <w:rsid w:val="00424956"/>
    <w:rsid w:val="00426331"/>
    <w:rsid w:val="004305AF"/>
    <w:rsid w:val="00430BA4"/>
    <w:rsid w:val="00434EF5"/>
    <w:rsid w:val="00437CF5"/>
    <w:rsid w:val="0044208C"/>
    <w:rsid w:val="004462CE"/>
    <w:rsid w:val="004774EF"/>
    <w:rsid w:val="00494756"/>
    <w:rsid w:val="0049532A"/>
    <w:rsid w:val="004957D1"/>
    <w:rsid w:val="004C37E6"/>
    <w:rsid w:val="004D47F3"/>
    <w:rsid w:val="004D4B99"/>
    <w:rsid w:val="004E7D29"/>
    <w:rsid w:val="004F2589"/>
    <w:rsid w:val="004F5A04"/>
    <w:rsid w:val="00504FC3"/>
    <w:rsid w:val="0051727A"/>
    <w:rsid w:val="00540AE1"/>
    <w:rsid w:val="005422F9"/>
    <w:rsid w:val="0056667C"/>
    <w:rsid w:val="0057471E"/>
    <w:rsid w:val="00580286"/>
    <w:rsid w:val="00584F0F"/>
    <w:rsid w:val="0058797E"/>
    <w:rsid w:val="00587CE5"/>
    <w:rsid w:val="0059569F"/>
    <w:rsid w:val="005A1801"/>
    <w:rsid w:val="005B1985"/>
    <w:rsid w:val="005C5AC5"/>
    <w:rsid w:val="005C6236"/>
    <w:rsid w:val="005C70CF"/>
    <w:rsid w:val="005F1918"/>
    <w:rsid w:val="005F24D8"/>
    <w:rsid w:val="005F3993"/>
    <w:rsid w:val="005F4480"/>
    <w:rsid w:val="005F5EAD"/>
    <w:rsid w:val="00601FE4"/>
    <w:rsid w:val="0060724E"/>
    <w:rsid w:val="006118B8"/>
    <w:rsid w:val="00612B4B"/>
    <w:rsid w:val="00614044"/>
    <w:rsid w:val="0061505D"/>
    <w:rsid w:val="00625AD6"/>
    <w:rsid w:val="00633E14"/>
    <w:rsid w:val="00646357"/>
    <w:rsid w:val="00646882"/>
    <w:rsid w:val="00650499"/>
    <w:rsid w:val="00651936"/>
    <w:rsid w:val="00662736"/>
    <w:rsid w:val="0066698C"/>
    <w:rsid w:val="006669F5"/>
    <w:rsid w:val="0067067F"/>
    <w:rsid w:val="006729B6"/>
    <w:rsid w:val="006729B7"/>
    <w:rsid w:val="0067683F"/>
    <w:rsid w:val="0068164B"/>
    <w:rsid w:val="00686E2B"/>
    <w:rsid w:val="006908BC"/>
    <w:rsid w:val="006A0C2E"/>
    <w:rsid w:val="006A1539"/>
    <w:rsid w:val="006A56A4"/>
    <w:rsid w:val="006B29F9"/>
    <w:rsid w:val="006B62F5"/>
    <w:rsid w:val="006B6D9E"/>
    <w:rsid w:val="006C318B"/>
    <w:rsid w:val="006C4A77"/>
    <w:rsid w:val="006C511C"/>
    <w:rsid w:val="006D1681"/>
    <w:rsid w:val="006E1C66"/>
    <w:rsid w:val="007024F6"/>
    <w:rsid w:val="00710CEB"/>
    <w:rsid w:val="00710F80"/>
    <w:rsid w:val="00722422"/>
    <w:rsid w:val="00723A73"/>
    <w:rsid w:val="00727FBE"/>
    <w:rsid w:val="00732669"/>
    <w:rsid w:val="00735720"/>
    <w:rsid w:val="00741F77"/>
    <w:rsid w:val="00742FC7"/>
    <w:rsid w:val="00744432"/>
    <w:rsid w:val="00762499"/>
    <w:rsid w:val="00762BB9"/>
    <w:rsid w:val="007672FC"/>
    <w:rsid w:val="00771945"/>
    <w:rsid w:val="007775FD"/>
    <w:rsid w:val="00781567"/>
    <w:rsid w:val="007821AE"/>
    <w:rsid w:val="0078234B"/>
    <w:rsid w:val="00782842"/>
    <w:rsid w:val="0078654C"/>
    <w:rsid w:val="0079368D"/>
    <w:rsid w:val="00795FA7"/>
    <w:rsid w:val="007A300A"/>
    <w:rsid w:val="007B1D99"/>
    <w:rsid w:val="007B47A8"/>
    <w:rsid w:val="007C0E67"/>
    <w:rsid w:val="007C5A2E"/>
    <w:rsid w:val="007D25C8"/>
    <w:rsid w:val="007D2688"/>
    <w:rsid w:val="007D43A7"/>
    <w:rsid w:val="007E100A"/>
    <w:rsid w:val="007E1E00"/>
    <w:rsid w:val="007E2DBA"/>
    <w:rsid w:val="007F40AB"/>
    <w:rsid w:val="007F759C"/>
    <w:rsid w:val="00801932"/>
    <w:rsid w:val="00802DD6"/>
    <w:rsid w:val="00830970"/>
    <w:rsid w:val="0083146F"/>
    <w:rsid w:val="008331F6"/>
    <w:rsid w:val="008367DE"/>
    <w:rsid w:val="008376DB"/>
    <w:rsid w:val="008579EA"/>
    <w:rsid w:val="00864F9E"/>
    <w:rsid w:val="0086508D"/>
    <w:rsid w:val="00870AFA"/>
    <w:rsid w:val="00871731"/>
    <w:rsid w:val="00873AD4"/>
    <w:rsid w:val="008773E5"/>
    <w:rsid w:val="008A3046"/>
    <w:rsid w:val="008B092B"/>
    <w:rsid w:val="008B1CE2"/>
    <w:rsid w:val="008B7618"/>
    <w:rsid w:val="008C50F5"/>
    <w:rsid w:val="008C67C3"/>
    <w:rsid w:val="008C7CE0"/>
    <w:rsid w:val="008D77EA"/>
    <w:rsid w:val="008D7C0F"/>
    <w:rsid w:val="008E02C7"/>
    <w:rsid w:val="008E28D2"/>
    <w:rsid w:val="008E7A25"/>
    <w:rsid w:val="008F0C73"/>
    <w:rsid w:val="008F54A1"/>
    <w:rsid w:val="00901091"/>
    <w:rsid w:val="0090693E"/>
    <w:rsid w:val="00910D39"/>
    <w:rsid w:val="009139A4"/>
    <w:rsid w:val="00913B70"/>
    <w:rsid w:val="00927256"/>
    <w:rsid w:val="00932FA5"/>
    <w:rsid w:val="009407EA"/>
    <w:rsid w:val="00950994"/>
    <w:rsid w:val="009522EE"/>
    <w:rsid w:val="009632D8"/>
    <w:rsid w:val="00965EC6"/>
    <w:rsid w:val="00977063"/>
    <w:rsid w:val="00986787"/>
    <w:rsid w:val="00987BB8"/>
    <w:rsid w:val="009916BF"/>
    <w:rsid w:val="00993EF3"/>
    <w:rsid w:val="00995151"/>
    <w:rsid w:val="00995FE9"/>
    <w:rsid w:val="009B0BC2"/>
    <w:rsid w:val="009B2A24"/>
    <w:rsid w:val="009B7C74"/>
    <w:rsid w:val="009C6713"/>
    <w:rsid w:val="009D1BFF"/>
    <w:rsid w:val="009D5F1E"/>
    <w:rsid w:val="009D5F4C"/>
    <w:rsid w:val="009D7FF1"/>
    <w:rsid w:val="009E1EE6"/>
    <w:rsid w:val="009E5137"/>
    <w:rsid w:val="009E7E3D"/>
    <w:rsid w:val="009F2452"/>
    <w:rsid w:val="009F562D"/>
    <w:rsid w:val="009F5EA1"/>
    <w:rsid w:val="00A1000F"/>
    <w:rsid w:val="00A12416"/>
    <w:rsid w:val="00A237A3"/>
    <w:rsid w:val="00A244DF"/>
    <w:rsid w:val="00A253B0"/>
    <w:rsid w:val="00A25CA2"/>
    <w:rsid w:val="00A337C0"/>
    <w:rsid w:val="00A36522"/>
    <w:rsid w:val="00A40B11"/>
    <w:rsid w:val="00A538DF"/>
    <w:rsid w:val="00A63CDE"/>
    <w:rsid w:val="00A76F51"/>
    <w:rsid w:val="00A85B8D"/>
    <w:rsid w:val="00A92A80"/>
    <w:rsid w:val="00AA0088"/>
    <w:rsid w:val="00AA2BC7"/>
    <w:rsid w:val="00AA2E8F"/>
    <w:rsid w:val="00AB0C9D"/>
    <w:rsid w:val="00AB14BC"/>
    <w:rsid w:val="00AC6FEE"/>
    <w:rsid w:val="00AC7253"/>
    <w:rsid w:val="00AD3F98"/>
    <w:rsid w:val="00AD520E"/>
    <w:rsid w:val="00AE16ED"/>
    <w:rsid w:val="00AE4C34"/>
    <w:rsid w:val="00B2328E"/>
    <w:rsid w:val="00B26D8B"/>
    <w:rsid w:val="00B277E5"/>
    <w:rsid w:val="00B425D7"/>
    <w:rsid w:val="00B668A6"/>
    <w:rsid w:val="00B67607"/>
    <w:rsid w:val="00B710FA"/>
    <w:rsid w:val="00B7283D"/>
    <w:rsid w:val="00B80FAE"/>
    <w:rsid w:val="00B85016"/>
    <w:rsid w:val="00B86C66"/>
    <w:rsid w:val="00B90FE6"/>
    <w:rsid w:val="00B9237A"/>
    <w:rsid w:val="00BA7108"/>
    <w:rsid w:val="00BD60A0"/>
    <w:rsid w:val="00BE128F"/>
    <w:rsid w:val="00BE1352"/>
    <w:rsid w:val="00BE1545"/>
    <w:rsid w:val="00BF302C"/>
    <w:rsid w:val="00C04967"/>
    <w:rsid w:val="00C053B9"/>
    <w:rsid w:val="00C118E3"/>
    <w:rsid w:val="00C1588F"/>
    <w:rsid w:val="00C1607D"/>
    <w:rsid w:val="00C340C8"/>
    <w:rsid w:val="00C400C1"/>
    <w:rsid w:val="00C41A77"/>
    <w:rsid w:val="00C43251"/>
    <w:rsid w:val="00C5239D"/>
    <w:rsid w:val="00C55DF2"/>
    <w:rsid w:val="00C573C8"/>
    <w:rsid w:val="00C57668"/>
    <w:rsid w:val="00C669F3"/>
    <w:rsid w:val="00C71231"/>
    <w:rsid w:val="00C72E2C"/>
    <w:rsid w:val="00C730BB"/>
    <w:rsid w:val="00C8503E"/>
    <w:rsid w:val="00C90496"/>
    <w:rsid w:val="00CA40C3"/>
    <w:rsid w:val="00CB6631"/>
    <w:rsid w:val="00CC3456"/>
    <w:rsid w:val="00CC5DA2"/>
    <w:rsid w:val="00CD165E"/>
    <w:rsid w:val="00CD4CDF"/>
    <w:rsid w:val="00CE06DF"/>
    <w:rsid w:val="00CF7349"/>
    <w:rsid w:val="00D067A0"/>
    <w:rsid w:val="00D13CAF"/>
    <w:rsid w:val="00D21F91"/>
    <w:rsid w:val="00D24DA7"/>
    <w:rsid w:val="00D30363"/>
    <w:rsid w:val="00D37952"/>
    <w:rsid w:val="00D44C5B"/>
    <w:rsid w:val="00D53EBE"/>
    <w:rsid w:val="00D555CC"/>
    <w:rsid w:val="00D5698C"/>
    <w:rsid w:val="00D648D5"/>
    <w:rsid w:val="00D82881"/>
    <w:rsid w:val="00D85FE7"/>
    <w:rsid w:val="00D87FF0"/>
    <w:rsid w:val="00D96F67"/>
    <w:rsid w:val="00DA0D9D"/>
    <w:rsid w:val="00DB6549"/>
    <w:rsid w:val="00DC7B2B"/>
    <w:rsid w:val="00DE10BA"/>
    <w:rsid w:val="00DE4D8D"/>
    <w:rsid w:val="00DE62A2"/>
    <w:rsid w:val="00E06A90"/>
    <w:rsid w:val="00E2289E"/>
    <w:rsid w:val="00E31B39"/>
    <w:rsid w:val="00E40653"/>
    <w:rsid w:val="00E41B73"/>
    <w:rsid w:val="00E53501"/>
    <w:rsid w:val="00E60F90"/>
    <w:rsid w:val="00E73F2D"/>
    <w:rsid w:val="00E75B02"/>
    <w:rsid w:val="00E76792"/>
    <w:rsid w:val="00E828E2"/>
    <w:rsid w:val="00E84907"/>
    <w:rsid w:val="00E913A9"/>
    <w:rsid w:val="00EA6D2F"/>
    <w:rsid w:val="00EC10A9"/>
    <w:rsid w:val="00F01802"/>
    <w:rsid w:val="00F06F4B"/>
    <w:rsid w:val="00F1500B"/>
    <w:rsid w:val="00F16A51"/>
    <w:rsid w:val="00F260B3"/>
    <w:rsid w:val="00F31841"/>
    <w:rsid w:val="00F34A06"/>
    <w:rsid w:val="00F359C2"/>
    <w:rsid w:val="00F5283C"/>
    <w:rsid w:val="00F553B7"/>
    <w:rsid w:val="00F65E24"/>
    <w:rsid w:val="00F736D3"/>
    <w:rsid w:val="00F73AC0"/>
    <w:rsid w:val="00F75E99"/>
    <w:rsid w:val="00F865D9"/>
    <w:rsid w:val="00F97FB3"/>
    <w:rsid w:val="00FA03F6"/>
    <w:rsid w:val="00FA05DE"/>
    <w:rsid w:val="00FA4375"/>
    <w:rsid w:val="00FB284F"/>
    <w:rsid w:val="00FC0A87"/>
    <w:rsid w:val="00FD07F9"/>
    <w:rsid w:val="00FD36C8"/>
    <w:rsid w:val="00FE2F53"/>
    <w:rsid w:val="00FE549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3BE6E8"/>
  <w15:chartTrackingRefBased/>
  <w15:docId w15:val="{EFD9D6A2-6D41-4F64-9416-0C8CB76E8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02DD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802DD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02DD6"/>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02DD6"/>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802DD6"/>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802DD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02DD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02DD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02DD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02DD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802DD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02DD6"/>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02DD6"/>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802DD6"/>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802DD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02DD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02DD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02DD6"/>
    <w:rPr>
      <w:rFonts w:eastAsiaTheme="majorEastAsia" w:cstheme="majorBidi"/>
      <w:color w:val="272727" w:themeColor="text1" w:themeTint="D8"/>
    </w:rPr>
  </w:style>
  <w:style w:type="paragraph" w:styleId="Title">
    <w:name w:val="Title"/>
    <w:basedOn w:val="Normal"/>
    <w:next w:val="Normal"/>
    <w:link w:val="TitleChar"/>
    <w:uiPriority w:val="10"/>
    <w:qFormat/>
    <w:rsid w:val="00802DD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02DD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02DD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02DD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02DD6"/>
    <w:pPr>
      <w:spacing w:before="160"/>
      <w:jc w:val="center"/>
    </w:pPr>
    <w:rPr>
      <w:i/>
      <w:iCs/>
      <w:color w:val="404040" w:themeColor="text1" w:themeTint="BF"/>
    </w:rPr>
  </w:style>
  <w:style w:type="character" w:customStyle="1" w:styleId="QuoteChar">
    <w:name w:val="Quote Char"/>
    <w:basedOn w:val="DefaultParagraphFont"/>
    <w:link w:val="Quote"/>
    <w:uiPriority w:val="29"/>
    <w:rsid w:val="00802DD6"/>
    <w:rPr>
      <w:i/>
      <w:iCs/>
      <w:color w:val="404040" w:themeColor="text1" w:themeTint="BF"/>
    </w:rPr>
  </w:style>
  <w:style w:type="paragraph" w:styleId="ListParagraph">
    <w:name w:val="List Paragraph"/>
    <w:basedOn w:val="Normal"/>
    <w:uiPriority w:val="34"/>
    <w:qFormat/>
    <w:rsid w:val="00802DD6"/>
    <w:pPr>
      <w:ind w:left="720"/>
      <w:contextualSpacing/>
    </w:pPr>
  </w:style>
  <w:style w:type="character" w:styleId="IntenseEmphasis">
    <w:name w:val="Intense Emphasis"/>
    <w:basedOn w:val="DefaultParagraphFont"/>
    <w:uiPriority w:val="21"/>
    <w:qFormat/>
    <w:rsid w:val="00802DD6"/>
    <w:rPr>
      <w:i/>
      <w:iCs/>
      <w:color w:val="2F5496" w:themeColor="accent1" w:themeShade="BF"/>
    </w:rPr>
  </w:style>
  <w:style w:type="paragraph" w:styleId="IntenseQuote">
    <w:name w:val="Intense Quote"/>
    <w:basedOn w:val="Normal"/>
    <w:next w:val="Normal"/>
    <w:link w:val="IntenseQuoteChar"/>
    <w:uiPriority w:val="30"/>
    <w:qFormat/>
    <w:rsid w:val="00802DD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02DD6"/>
    <w:rPr>
      <w:i/>
      <w:iCs/>
      <w:color w:val="2F5496" w:themeColor="accent1" w:themeShade="BF"/>
    </w:rPr>
  </w:style>
  <w:style w:type="character" w:styleId="IntenseReference">
    <w:name w:val="Intense Reference"/>
    <w:basedOn w:val="DefaultParagraphFont"/>
    <w:uiPriority w:val="32"/>
    <w:qFormat/>
    <w:rsid w:val="00802DD6"/>
    <w:rPr>
      <w:b/>
      <w:bCs/>
      <w:smallCaps/>
      <w:color w:val="2F5496" w:themeColor="accent1" w:themeShade="BF"/>
      <w:spacing w:val="5"/>
    </w:rPr>
  </w:style>
  <w:style w:type="paragraph" w:styleId="Revision">
    <w:name w:val="Revision"/>
    <w:hidden/>
    <w:uiPriority w:val="99"/>
    <w:semiHidden/>
    <w:rsid w:val="006B6D9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7900910">
      <w:bodyDiv w:val="1"/>
      <w:marLeft w:val="0"/>
      <w:marRight w:val="0"/>
      <w:marTop w:val="0"/>
      <w:marBottom w:val="0"/>
      <w:divBdr>
        <w:top w:val="none" w:sz="0" w:space="0" w:color="auto"/>
        <w:left w:val="none" w:sz="0" w:space="0" w:color="auto"/>
        <w:bottom w:val="none" w:sz="0" w:space="0" w:color="auto"/>
        <w:right w:val="none" w:sz="0" w:space="0" w:color="auto"/>
      </w:divBdr>
    </w:div>
    <w:div w:id="1242375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2B5215433F93146BC35D60CC76D42D0" ma:contentTypeVersion="18" ma:contentTypeDescription="Create a new document." ma:contentTypeScope="" ma:versionID="9840732d5acb08fa5883bc969058b7a1">
  <xsd:schema xmlns:xsd="http://www.w3.org/2001/XMLSchema" xmlns:xs="http://www.w3.org/2001/XMLSchema" xmlns:p="http://schemas.microsoft.com/office/2006/metadata/properties" xmlns:ns2="3698692b-2526-4c43-8eb9-0c668990338b" xmlns:ns3="a2d14002-5461-414a-93f1-70687ed4601e" targetNamespace="http://schemas.microsoft.com/office/2006/metadata/properties" ma:root="true" ma:fieldsID="2ad3ba3ecf3057350e7a895c18e59928" ns2:_="" ns3:_="">
    <xsd:import namespace="3698692b-2526-4c43-8eb9-0c668990338b"/>
    <xsd:import namespace="a2d14002-5461-414a-93f1-70687ed4601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98692b-2526-4c43-8eb9-0c66899033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7a0d04b-5fce-479b-8f9e-636bb97d6cc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2d14002-5461-414a-93f1-70687ed4601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8f452da-50c6-46b7-82c5-240424e2082e}" ma:internalName="TaxCatchAll" ma:showField="CatchAllData" ma:web="a2d14002-5461-414a-93f1-70687ed4601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2d14002-5461-414a-93f1-70687ed4601e" xsi:nil="true"/>
    <lcf76f155ced4ddcb4097134ff3c332f xmlns="3698692b-2526-4c43-8eb9-0c66899033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544AB71-2AFF-4341-A0C9-1B34991E2F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98692b-2526-4c43-8eb9-0c668990338b"/>
    <ds:schemaRef ds:uri="a2d14002-5461-414a-93f1-70687ed460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E199DB3-B110-4BDA-9CEB-824B781BE353}">
  <ds:schemaRefs>
    <ds:schemaRef ds:uri="http://schemas.microsoft.com/sharepoint/v3/contenttype/forms"/>
  </ds:schemaRefs>
</ds:datastoreItem>
</file>

<file path=customXml/itemProps3.xml><?xml version="1.0" encoding="utf-8"?>
<ds:datastoreItem xmlns:ds="http://schemas.openxmlformats.org/officeDocument/2006/customXml" ds:itemID="{C90170AF-3751-4120-8C2C-3D4ABEF2C1D2}">
  <ds:schemaRefs>
    <ds:schemaRef ds:uri="http://schemas.microsoft.com/office/2006/metadata/properties"/>
    <ds:schemaRef ds:uri="http://schemas.microsoft.com/office/infopath/2007/PartnerControls"/>
    <ds:schemaRef ds:uri="a2d14002-5461-414a-93f1-70687ed4601e"/>
    <ds:schemaRef ds:uri="3698692b-2526-4c43-8eb9-0c668990338b"/>
  </ds:schemaRefs>
</ds:datastoreItem>
</file>

<file path=docProps/app.xml><?xml version="1.0" encoding="utf-8"?>
<Properties xmlns="http://schemas.openxmlformats.org/officeDocument/2006/extended-properties" xmlns:vt="http://schemas.openxmlformats.org/officeDocument/2006/docPropsVTypes">
  <Template>Normal</Template>
  <TotalTime>1537</TotalTime>
  <Pages>3</Pages>
  <Words>5245</Words>
  <Characters>2990</Characters>
  <Application>Microsoft Office Word</Application>
  <DocSecurity>0</DocSecurity>
  <Lines>24</Lines>
  <Paragraphs>16</Paragraphs>
  <ScaleCrop>false</ScaleCrop>
  <Company/>
  <LinksUpToDate>false</LinksUpToDate>
  <CharactersWithSpaces>8219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Giedrė Buivydienė</dc:creator>
  <cp:keywords/>
  <dc:description/>
  <cp:lastModifiedBy>Giedrė Buivydienė</cp:lastModifiedBy>
  <cp:revision>443</cp:revision>
  <dcterms:created xsi:type="dcterms:W3CDTF">2024-11-08T09:41:00Z</dcterms:created>
  <dcterms:modified xsi:type="dcterms:W3CDTF">2024-11-18T07:19:00Z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0x01010022B5215433F93146BC35D60CC76D42D0</vt:lpwstr>
  </property>
  <property fmtid="{D5CDD505-2E9C-101B-9397-08002B2CF9AE}" pid="3" name="MediaServiceImageTags">
    <vt:lpwstr/>
  </property>
</Properties>
</file>