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EEB311" w14:textId="2D509E1B" w:rsidR="00877F3C" w:rsidRPr="00A4170D" w:rsidRDefault="006F411C" w:rsidP="00C1008E">
      <w:pPr>
        <w:rPr>
          <w:rFonts w:ascii="Segoe UI" w:eastAsia="Quattrocento Sans" w:hAnsi="Segoe UI" w:cs="Segoe UI"/>
        </w:rPr>
      </w:pPr>
      <w:r w:rsidRPr="00A4170D">
        <w:rPr>
          <w:rFonts w:ascii="Segoe UI" w:eastAsia="Quattrocento Sans" w:hAnsi="Segoe UI" w:cs="Segoe UI"/>
        </w:rPr>
        <w:t>PRANEŠIMAS ŽINIASKLAIDAI</w:t>
      </w:r>
      <w:r w:rsidRPr="00A4170D">
        <w:rPr>
          <w:rFonts w:ascii="Segoe UI" w:eastAsia="Quattrocento Sans" w:hAnsi="Segoe UI" w:cs="Segoe UI"/>
        </w:rPr>
        <w:br/>
        <w:t>202</w:t>
      </w:r>
      <w:r w:rsidR="00ED15C4">
        <w:rPr>
          <w:rFonts w:ascii="Segoe UI" w:eastAsia="Quattrocento Sans" w:hAnsi="Segoe UI" w:cs="Segoe UI"/>
        </w:rPr>
        <w:t>5</w:t>
      </w:r>
      <w:r w:rsidRPr="00A4170D">
        <w:rPr>
          <w:rFonts w:ascii="Segoe UI" w:eastAsia="Quattrocento Sans" w:hAnsi="Segoe UI" w:cs="Segoe UI"/>
        </w:rPr>
        <w:t xml:space="preserve"> m. </w:t>
      </w:r>
      <w:r w:rsidR="00ED15C4">
        <w:rPr>
          <w:rFonts w:ascii="Segoe UI" w:eastAsia="Quattrocento Sans" w:hAnsi="Segoe UI" w:cs="Segoe UI"/>
        </w:rPr>
        <w:t>vasario</w:t>
      </w:r>
      <w:r w:rsidR="00A4170D" w:rsidRPr="00A4170D">
        <w:rPr>
          <w:rFonts w:ascii="Segoe UI" w:eastAsia="Quattrocento Sans" w:hAnsi="Segoe UI" w:cs="Segoe UI"/>
        </w:rPr>
        <w:t xml:space="preserve"> </w:t>
      </w:r>
      <w:r w:rsidR="00253A1E">
        <w:rPr>
          <w:rFonts w:ascii="Segoe UI" w:eastAsia="Quattrocento Sans" w:hAnsi="Segoe UI" w:cs="Segoe UI"/>
          <w:lang w:val="en-US"/>
        </w:rPr>
        <w:t xml:space="preserve">10 </w:t>
      </w:r>
      <w:r w:rsidRPr="00A4170D">
        <w:rPr>
          <w:rFonts w:ascii="Segoe UI" w:eastAsia="Quattrocento Sans" w:hAnsi="Segoe UI" w:cs="Segoe UI"/>
        </w:rPr>
        <w:t>d.</w:t>
      </w:r>
    </w:p>
    <w:p w14:paraId="2BC83C94" w14:textId="2544F54D" w:rsidR="00A4170D" w:rsidRPr="00A4170D" w:rsidRDefault="00A4170D" w:rsidP="00A4170D">
      <w:pPr>
        <w:rPr>
          <w:rFonts w:ascii="Segoe UI" w:hAnsi="Segoe UI" w:cs="Segoe UI"/>
          <w:sz w:val="28"/>
          <w:szCs w:val="28"/>
        </w:rPr>
      </w:pPr>
      <w:r w:rsidRPr="00A4170D">
        <w:rPr>
          <w:rFonts w:ascii="Segoe UI" w:hAnsi="Segoe UI" w:cs="Segoe UI"/>
          <w:b/>
          <w:bCs/>
          <w:sz w:val="28"/>
          <w:szCs w:val="28"/>
        </w:rPr>
        <w:t>Darbuotojų poreikis Lietuvoje auga: kokios profesijos bus paklausiausios</w:t>
      </w:r>
      <w:r w:rsidR="00233E30">
        <w:rPr>
          <w:rFonts w:ascii="Segoe UI" w:hAnsi="Segoe UI" w:cs="Segoe UI"/>
          <w:b/>
          <w:bCs/>
          <w:sz w:val="28"/>
          <w:szCs w:val="28"/>
        </w:rPr>
        <w:t>?</w:t>
      </w:r>
    </w:p>
    <w:p w14:paraId="3BC8B3B0" w14:textId="08CE2CEE" w:rsidR="00A4170D" w:rsidRPr="00A4170D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  <w:b/>
          <w:bCs/>
        </w:rPr>
        <w:t xml:space="preserve">Lietuvos verslo rinkai demonstruojant dinamišką augimą, darbdaviai susiduria su darbuotojų trūkumu. Beveik pusė </w:t>
      </w:r>
      <w:r w:rsidR="00C91E92" w:rsidRPr="00A4170D">
        <w:rPr>
          <w:rFonts w:ascii="Segoe UI" w:hAnsi="Segoe UI" w:cs="Segoe UI"/>
          <w:b/>
          <w:bCs/>
        </w:rPr>
        <w:t xml:space="preserve">smulkių ir vidutinių </w:t>
      </w:r>
      <w:r w:rsidRPr="00A4170D">
        <w:rPr>
          <w:rFonts w:ascii="Segoe UI" w:hAnsi="Segoe UI" w:cs="Segoe UI"/>
          <w:b/>
          <w:bCs/>
        </w:rPr>
        <w:t xml:space="preserve">šalies įmonių </w:t>
      </w:r>
      <w:r w:rsidR="00C91E92">
        <w:rPr>
          <w:rFonts w:ascii="Segoe UI" w:hAnsi="Segoe UI" w:cs="Segoe UI"/>
          <w:b/>
          <w:bCs/>
        </w:rPr>
        <w:t>(SVĮ</w:t>
      </w:r>
      <w:r w:rsidR="000840B8">
        <w:rPr>
          <w:rFonts w:ascii="Segoe UI" w:hAnsi="Segoe UI" w:cs="Segoe UI"/>
          <w:b/>
          <w:bCs/>
        </w:rPr>
        <w:t xml:space="preserve">) </w:t>
      </w:r>
      <w:r w:rsidR="00AA604D">
        <w:rPr>
          <w:rFonts w:ascii="Segoe UI" w:hAnsi="Segoe UI" w:cs="Segoe UI"/>
          <w:b/>
          <w:bCs/>
        </w:rPr>
        <w:t>šiais</w:t>
      </w:r>
      <w:r w:rsidR="00AA604D" w:rsidRPr="00A4170D">
        <w:rPr>
          <w:rFonts w:ascii="Segoe UI" w:hAnsi="Segoe UI" w:cs="Segoe UI"/>
          <w:b/>
          <w:bCs/>
        </w:rPr>
        <w:t xml:space="preserve"> </w:t>
      </w:r>
      <w:r w:rsidRPr="00A4170D">
        <w:rPr>
          <w:rFonts w:ascii="Segoe UI" w:hAnsi="Segoe UI" w:cs="Segoe UI"/>
          <w:b/>
          <w:bCs/>
        </w:rPr>
        <w:t>metais ketina samdyti naujus darbuotojus, rodo nauja</w:t>
      </w:r>
      <w:r w:rsidR="00C91E92">
        <w:rPr>
          <w:rFonts w:ascii="Segoe UI" w:hAnsi="Segoe UI" w:cs="Segoe UI"/>
          <w:b/>
          <w:bCs/>
        </w:rPr>
        <w:t>usias</w:t>
      </w:r>
      <w:r w:rsidRPr="00A4170D">
        <w:rPr>
          <w:rFonts w:ascii="Segoe UI" w:hAnsi="Segoe UI" w:cs="Segoe UI"/>
          <w:b/>
          <w:bCs/>
        </w:rPr>
        <w:t xml:space="preserve"> „Luminor“ </w:t>
      </w:r>
      <w:r w:rsidR="00C91E92">
        <w:rPr>
          <w:rFonts w:ascii="Segoe UI" w:hAnsi="Segoe UI" w:cs="Segoe UI"/>
          <w:b/>
          <w:bCs/>
        </w:rPr>
        <w:t xml:space="preserve">banko </w:t>
      </w:r>
      <w:r w:rsidRPr="00A4170D">
        <w:rPr>
          <w:rFonts w:ascii="Segoe UI" w:hAnsi="Segoe UI" w:cs="Segoe UI"/>
          <w:b/>
          <w:bCs/>
        </w:rPr>
        <w:t xml:space="preserve">užsakymu atliktas tyrimas. </w:t>
      </w:r>
      <w:r w:rsidR="003B32F7">
        <w:rPr>
          <w:rFonts w:ascii="Segoe UI" w:hAnsi="Segoe UI" w:cs="Segoe UI"/>
          <w:b/>
          <w:bCs/>
        </w:rPr>
        <w:t xml:space="preserve">Plačiau </w:t>
      </w:r>
      <w:r w:rsidR="008C4692">
        <w:rPr>
          <w:rFonts w:ascii="Segoe UI" w:hAnsi="Segoe UI" w:cs="Segoe UI"/>
          <w:b/>
          <w:bCs/>
        </w:rPr>
        <w:t xml:space="preserve">apie tai </w:t>
      </w:r>
      <w:r w:rsidR="003B32F7">
        <w:rPr>
          <w:rFonts w:ascii="Segoe UI" w:hAnsi="Segoe UI" w:cs="Segoe UI"/>
          <w:b/>
          <w:bCs/>
        </w:rPr>
        <w:t xml:space="preserve">komentuoja </w:t>
      </w:r>
      <w:r w:rsidR="003B32F7" w:rsidRPr="00A4170D">
        <w:rPr>
          <w:rFonts w:ascii="Segoe UI" w:hAnsi="Segoe UI" w:cs="Segoe UI"/>
          <w:b/>
          <w:bCs/>
        </w:rPr>
        <w:t>„Luminor“ verslo klientų skyriaus vadovas</w:t>
      </w:r>
      <w:r w:rsidR="003B32F7" w:rsidRPr="003B32F7">
        <w:rPr>
          <w:rFonts w:ascii="Segoe UI" w:hAnsi="Segoe UI" w:cs="Segoe UI"/>
          <w:b/>
          <w:bCs/>
        </w:rPr>
        <w:t xml:space="preserve"> </w:t>
      </w:r>
      <w:r w:rsidR="003B32F7" w:rsidRPr="00A4170D">
        <w:rPr>
          <w:rFonts w:ascii="Segoe UI" w:hAnsi="Segoe UI" w:cs="Segoe UI"/>
          <w:b/>
          <w:bCs/>
        </w:rPr>
        <w:t>Darius Tamašauskas</w:t>
      </w:r>
      <w:r w:rsidR="003B32F7" w:rsidRPr="003B32F7">
        <w:rPr>
          <w:rFonts w:ascii="Segoe UI" w:hAnsi="Segoe UI" w:cs="Segoe UI"/>
          <w:b/>
          <w:bCs/>
        </w:rPr>
        <w:t>.</w:t>
      </w:r>
    </w:p>
    <w:p w14:paraId="1DA22A13" w14:textId="05DD93BA" w:rsidR="00A4170D" w:rsidRPr="00A4170D" w:rsidRDefault="00ED15C4" w:rsidP="00E52C27">
      <w:pPr>
        <w:jc w:val="both"/>
        <w:rPr>
          <w:rFonts w:ascii="Segoe UI" w:hAnsi="Segoe UI" w:cs="Segoe UI"/>
        </w:rPr>
      </w:pPr>
      <w:r>
        <w:rPr>
          <w:rFonts w:ascii="Segoe UI" w:hAnsi="Segoe UI" w:cs="Segoe UI"/>
        </w:rPr>
        <w:t>2024 m. pabaigoje</w:t>
      </w:r>
      <w:r w:rsidR="00A4170D" w:rsidRPr="00A4170D">
        <w:rPr>
          <w:rFonts w:ascii="Segoe UI" w:hAnsi="Segoe UI" w:cs="Segoe UI"/>
        </w:rPr>
        <w:t xml:space="preserve"> Baltijos šalyse atliktas </w:t>
      </w:r>
      <w:r w:rsidR="000840B8">
        <w:rPr>
          <w:rFonts w:ascii="Segoe UI" w:hAnsi="Segoe UI" w:cs="Segoe UI"/>
        </w:rPr>
        <w:t>SVĮ</w:t>
      </w:r>
      <w:r w:rsidR="00A4170D" w:rsidRPr="00A4170D">
        <w:rPr>
          <w:rFonts w:ascii="Segoe UI" w:hAnsi="Segoe UI" w:cs="Segoe UI"/>
        </w:rPr>
        <w:t xml:space="preserve"> tyrimas parodė, kad net 44 proc. Lietuvos verslų </w:t>
      </w:r>
      <w:r>
        <w:rPr>
          <w:rFonts w:ascii="Segoe UI" w:hAnsi="Segoe UI" w:cs="Segoe UI"/>
        </w:rPr>
        <w:t>2025-aisiais</w:t>
      </w:r>
      <w:r w:rsidR="00A4170D" w:rsidRPr="00A4170D">
        <w:rPr>
          <w:rFonts w:ascii="Segoe UI" w:hAnsi="Segoe UI" w:cs="Segoe UI"/>
        </w:rPr>
        <w:t xml:space="preserve"> planuoja samdyti naujus darbuotojus. Didžioji dalis jų (45 proc.) ieškos darbuotojų klientų aptarnavimo ir pardavimų srityje. </w:t>
      </w:r>
    </w:p>
    <w:p w14:paraId="7134EB26" w14:textId="0B56EDF0" w:rsidR="00A4170D" w:rsidRPr="00A4170D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</w:rPr>
        <w:t xml:space="preserve">„Lietuvos verslo sektorius jau kurį laiką demonstruoja optimistiškas tendencijas, tačiau darbuotojų trūkumas </w:t>
      </w:r>
      <w:r w:rsidR="00A01CC2">
        <w:rPr>
          <w:rFonts w:ascii="Segoe UI" w:hAnsi="Segoe UI" w:cs="Segoe UI"/>
        </w:rPr>
        <w:t xml:space="preserve">dėl demografinių priežasčių bei ribotų darbo jėgos kvotų iš užsienio </w:t>
      </w:r>
      <w:r w:rsidRPr="00A4170D">
        <w:rPr>
          <w:rFonts w:ascii="Segoe UI" w:hAnsi="Segoe UI" w:cs="Segoe UI"/>
        </w:rPr>
        <w:t xml:space="preserve">lieka iššūkiu. </w:t>
      </w:r>
      <w:r w:rsidR="009420E2">
        <w:rPr>
          <w:rFonts w:ascii="Segoe UI" w:hAnsi="Segoe UI" w:cs="Segoe UI"/>
        </w:rPr>
        <w:t>T</w:t>
      </w:r>
      <w:r w:rsidRPr="00A4170D">
        <w:rPr>
          <w:rFonts w:ascii="Segoe UI" w:hAnsi="Segoe UI" w:cs="Segoe UI"/>
        </w:rPr>
        <w:t>yrimas parodė, kad didžiausias poreikis pastebimas klientų aptarnavimo ir pardavimų srityse</w:t>
      </w:r>
      <w:r w:rsidR="00ED15C4">
        <w:rPr>
          <w:rFonts w:ascii="Segoe UI" w:hAnsi="Segoe UI" w:cs="Segoe UI"/>
        </w:rPr>
        <w:t>.</w:t>
      </w:r>
      <w:r w:rsidRPr="00A4170D">
        <w:rPr>
          <w:rFonts w:ascii="Segoe UI" w:hAnsi="Segoe UI" w:cs="Segoe UI"/>
        </w:rPr>
        <w:t xml:space="preserve"> Verslams būtina investuoti į darbuotojų pritraukimo strategijas, nes</w:t>
      </w:r>
      <w:r w:rsidR="00A01CC2">
        <w:rPr>
          <w:rFonts w:ascii="Segoe UI" w:hAnsi="Segoe UI" w:cs="Segoe UI"/>
        </w:rPr>
        <w:t xml:space="preserve"> </w:t>
      </w:r>
      <w:r w:rsidRPr="00A4170D">
        <w:rPr>
          <w:rFonts w:ascii="Segoe UI" w:hAnsi="Segoe UI" w:cs="Segoe UI"/>
        </w:rPr>
        <w:t xml:space="preserve">konkurencija dėl </w:t>
      </w:r>
      <w:r w:rsidR="00253A1E">
        <w:rPr>
          <w:rFonts w:ascii="Segoe UI" w:hAnsi="Segoe UI" w:cs="Segoe UI"/>
        </w:rPr>
        <w:t xml:space="preserve">daugumos sričių darbuotojų </w:t>
      </w:r>
      <w:r w:rsidRPr="00A4170D">
        <w:rPr>
          <w:rFonts w:ascii="Segoe UI" w:hAnsi="Segoe UI" w:cs="Segoe UI"/>
        </w:rPr>
        <w:t>tik stiprės“, – sako „</w:t>
      </w:r>
      <w:proofErr w:type="spellStart"/>
      <w:r w:rsidRPr="00A4170D">
        <w:rPr>
          <w:rFonts w:ascii="Segoe UI" w:hAnsi="Segoe UI" w:cs="Segoe UI"/>
        </w:rPr>
        <w:t>Luminor</w:t>
      </w:r>
      <w:proofErr w:type="spellEnd"/>
      <w:r w:rsidRPr="00A4170D">
        <w:rPr>
          <w:rFonts w:ascii="Segoe UI" w:hAnsi="Segoe UI" w:cs="Segoe UI"/>
        </w:rPr>
        <w:t>“ verslo klientų skyriaus vadovas</w:t>
      </w:r>
      <w:r w:rsidR="003B32F7">
        <w:rPr>
          <w:rFonts w:ascii="Segoe UI" w:hAnsi="Segoe UI" w:cs="Segoe UI"/>
        </w:rPr>
        <w:t>.</w:t>
      </w:r>
    </w:p>
    <w:p w14:paraId="162DFF40" w14:textId="77777777" w:rsidR="00A4170D" w:rsidRPr="00A4170D" w:rsidRDefault="00A4170D" w:rsidP="00A4170D">
      <w:pPr>
        <w:rPr>
          <w:rFonts w:ascii="Segoe UI" w:hAnsi="Segoe UI" w:cs="Segoe UI"/>
        </w:rPr>
      </w:pPr>
      <w:r w:rsidRPr="00A4170D">
        <w:rPr>
          <w:rFonts w:ascii="Segoe UI" w:hAnsi="Segoe UI" w:cs="Segoe UI"/>
          <w:b/>
          <w:bCs/>
        </w:rPr>
        <w:t xml:space="preserve">Lietuva </w:t>
      </w:r>
      <w:r w:rsidRPr="00A4170D">
        <w:rPr>
          <w:rFonts w:ascii="Segoe UI" w:hAnsi="Segoe UI" w:cs="Segoe UI"/>
        </w:rPr>
        <w:t>–</w:t>
      </w:r>
      <w:r w:rsidRPr="00A4170D">
        <w:rPr>
          <w:rFonts w:ascii="Segoe UI" w:hAnsi="Segoe UI" w:cs="Segoe UI"/>
          <w:b/>
          <w:bCs/>
        </w:rPr>
        <w:t xml:space="preserve"> regiono lyderė</w:t>
      </w:r>
    </w:p>
    <w:p w14:paraId="7DA60A32" w14:textId="1B5711ED" w:rsidR="00A4170D" w:rsidRPr="00A4170D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</w:rPr>
        <w:t xml:space="preserve">Tyrimo duomenimis, Lietuvos verslininkai iš visų Baltijos šalių planuoja ieškoti daugiausiai darbuotojų. Net 44 proc. Lietuvos verslo atstovų ketina papildyti savo komandas, </w:t>
      </w:r>
      <w:r w:rsidR="00A65A86">
        <w:rPr>
          <w:rFonts w:ascii="Segoe UI" w:hAnsi="Segoe UI" w:cs="Segoe UI"/>
        </w:rPr>
        <w:t>kai</w:t>
      </w:r>
      <w:r w:rsidRPr="00A4170D">
        <w:rPr>
          <w:rFonts w:ascii="Segoe UI" w:hAnsi="Segoe UI" w:cs="Segoe UI"/>
        </w:rPr>
        <w:t xml:space="preserve"> Latvijoje šis skaičius siekia 42 proc., o Estijoje </w:t>
      </w:r>
      <w:r w:rsidR="00A8030E">
        <w:rPr>
          <w:rFonts w:ascii="Segoe UI" w:hAnsi="Segoe UI" w:cs="Segoe UI"/>
        </w:rPr>
        <w:t xml:space="preserve">– </w:t>
      </w:r>
      <w:r w:rsidRPr="00A4170D">
        <w:rPr>
          <w:rFonts w:ascii="Segoe UI" w:hAnsi="Segoe UI" w:cs="Segoe UI"/>
        </w:rPr>
        <w:t>26 proc.</w:t>
      </w:r>
    </w:p>
    <w:p w14:paraId="65E21919" w14:textId="568E2181" w:rsidR="00A4170D" w:rsidRPr="00A4170D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</w:rPr>
        <w:t>„Šie rezultatai nestebina</w:t>
      </w:r>
      <w:r w:rsidR="00A8030E">
        <w:rPr>
          <w:rFonts w:ascii="Segoe UI" w:hAnsi="Segoe UI" w:cs="Segoe UI"/>
        </w:rPr>
        <w:t xml:space="preserve"> – </w:t>
      </w:r>
      <w:r w:rsidRPr="00A4170D">
        <w:rPr>
          <w:rFonts w:ascii="Segoe UI" w:hAnsi="Segoe UI" w:cs="Segoe UI"/>
        </w:rPr>
        <w:t>Lietuva demonstruoja sparčiausią ekonominį augimą regione. Augantis BVP, vartojimo apimtys, didėjantys atlyginimai</w:t>
      </w:r>
      <w:r w:rsidR="00375A4A">
        <w:rPr>
          <w:rFonts w:ascii="Segoe UI" w:hAnsi="Segoe UI" w:cs="Segoe UI"/>
        </w:rPr>
        <w:t xml:space="preserve"> </w:t>
      </w:r>
      <w:r w:rsidRPr="00A4170D">
        <w:rPr>
          <w:rFonts w:ascii="Segoe UI" w:hAnsi="Segoe UI" w:cs="Segoe UI"/>
        </w:rPr>
        <w:t xml:space="preserve">ir valstybės investicijos padeda formuoti palankią verslo aplinką. Nors investuotojai dažnai Baltijos regioną vertina kaip vieną vienetą, Lietuva pastaraisiais metais kaimynes pranoko daugelyje verslo sričių“, – </w:t>
      </w:r>
      <w:r w:rsidR="00A8030E">
        <w:rPr>
          <w:rFonts w:ascii="Segoe UI" w:hAnsi="Segoe UI" w:cs="Segoe UI"/>
        </w:rPr>
        <w:t>sako ekspertas.</w:t>
      </w:r>
    </w:p>
    <w:p w14:paraId="2DE9B484" w14:textId="4DBA7B0D" w:rsidR="00A4170D" w:rsidRPr="00A4170D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</w:rPr>
        <w:t>Didžioji dalis lietuvių ieško vietinių darbuotojų (66 proc.), tačiau trečdalis verslo atstovų planuoja samdyti ir užsieniečius.</w:t>
      </w:r>
    </w:p>
    <w:p w14:paraId="79BEFD06" w14:textId="38369FEF" w:rsidR="00A4170D" w:rsidRPr="00A4170D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</w:rPr>
        <w:t xml:space="preserve">„Lietuviai čia taip pat lenkia savo kaimynus. Panašu, kad mūsų šalies verslininkai ketina suteikti daugiau galimybių įsidarbinti užsieniečiams (29 proc.), nei latviai (22 proc.) ar estai (19 proc.). </w:t>
      </w:r>
      <w:r w:rsidR="00CB22AA">
        <w:rPr>
          <w:rFonts w:ascii="Segoe UI" w:hAnsi="Segoe UI" w:cs="Segoe UI"/>
        </w:rPr>
        <w:t>Šie</w:t>
      </w:r>
      <w:r w:rsidRPr="00A4170D">
        <w:rPr>
          <w:rFonts w:ascii="Segoe UI" w:hAnsi="Segoe UI" w:cs="Segoe UI"/>
        </w:rPr>
        <w:t xml:space="preserve"> skaičiai</w:t>
      </w:r>
      <w:r w:rsidR="00CB22AA">
        <w:rPr>
          <w:rFonts w:ascii="Segoe UI" w:hAnsi="Segoe UI" w:cs="Segoe UI"/>
        </w:rPr>
        <w:t xml:space="preserve"> galimai</w:t>
      </w:r>
      <w:r w:rsidRPr="00A4170D">
        <w:rPr>
          <w:rFonts w:ascii="Segoe UI" w:hAnsi="Segoe UI" w:cs="Segoe UI"/>
        </w:rPr>
        <w:t xml:space="preserve"> tokie, nes didžiausias darbuotojų poreikis juntamas klientų aptarnavimo srityje, kur dažniausiai </w:t>
      </w:r>
      <w:r w:rsidR="00CB22AA">
        <w:rPr>
          <w:rFonts w:ascii="Segoe UI" w:hAnsi="Segoe UI" w:cs="Segoe UI"/>
        </w:rPr>
        <w:t xml:space="preserve">visgi </w:t>
      </w:r>
      <w:r w:rsidRPr="00A4170D">
        <w:rPr>
          <w:rFonts w:ascii="Segoe UI" w:hAnsi="Segoe UI" w:cs="Segoe UI"/>
        </w:rPr>
        <w:t xml:space="preserve">reikalingos vietinės kalbos žinios”, – </w:t>
      </w:r>
      <w:r w:rsidR="00011115">
        <w:rPr>
          <w:rFonts w:ascii="Segoe UI" w:hAnsi="Segoe UI" w:cs="Segoe UI"/>
        </w:rPr>
        <w:t>teigia</w:t>
      </w:r>
      <w:r w:rsidRPr="00A4170D">
        <w:rPr>
          <w:rFonts w:ascii="Segoe UI" w:hAnsi="Segoe UI" w:cs="Segoe UI"/>
        </w:rPr>
        <w:t xml:space="preserve"> D. Tamašauskas.</w:t>
      </w:r>
    </w:p>
    <w:p w14:paraId="2EFDBD8D" w14:textId="77777777" w:rsidR="00A4170D" w:rsidRPr="00A4170D" w:rsidRDefault="00A4170D" w:rsidP="00A4170D">
      <w:pPr>
        <w:rPr>
          <w:rFonts w:ascii="Segoe UI" w:hAnsi="Segoe UI" w:cs="Segoe UI"/>
        </w:rPr>
      </w:pPr>
      <w:r w:rsidRPr="00A4170D">
        <w:rPr>
          <w:rFonts w:ascii="Segoe UI" w:hAnsi="Segoe UI" w:cs="Segoe UI"/>
          <w:b/>
          <w:bCs/>
        </w:rPr>
        <w:t>Paklausiausios profesijos</w:t>
      </w:r>
    </w:p>
    <w:p w14:paraId="575D9320" w14:textId="1B718C22" w:rsidR="00A4170D" w:rsidRPr="00A4170D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</w:rPr>
        <w:t xml:space="preserve">Apklausa parodė, kad </w:t>
      </w:r>
      <w:r w:rsidR="00AA604D">
        <w:rPr>
          <w:rFonts w:ascii="Segoe UI" w:hAnsi="Segoe UI" w:cs="Segoe UI"/>
        </w:rPr>
        <w:t>šiemet</w:t>
      </w:r>
      <w:r w:rsidRPr="00A4170D">
        <w:rPr>
          <w:rFonts w:ascii="Segoe UI" w:hAnsi="Segoe UI" w:cs="Segoe UI"/>
        </w:rPr>
        <w:t xml:space="preserve"> daugiausiai darbuotojų verslininkai ieškos klientų aptarnavimo ir pardavimų srityse, </w:t>
      </w:r>
      <w:r w:rsidR="00C010E5">
        <w:rPr>
          <w:rFonts w:ascii="Segoe UI" w:hAnsi="Segoe UI" w:cs="Segoe UI"/>
        </w:rPr>
        <w:t xml:space="preserve">tačiau </w:t>
      </w:r>
      <w:r w:rsidRPr="00A4170D">
        <w:rPr>
          <w:rFonts w:ascii="Segoe UI" w:hAnsi="Segoe UI" w:cs="Segoe UI"/>
        </w:rPr>
        <w:t xml:space="preserve">taip pat aktualus ir </w:t>
      </w:r>
      <w:r w:rsidR="00375A4A" w:rsidRPr="00C476D4">
        <w:rPr>
          <w:rFonts w:ascii="Segoe UI" w:hAnsi="Segoe UI" w:cs="Segoe UI"/>
        </w:rPr>
        <w:t xml:space="preserve">aptarnaujantis </w:t>
      </w:r>
      <w:r w:rsidRPr="00C476D4">
        <w:rPr>
          <w:rFonts w:ascii="Segoe UI" w:hAnsi="Segoe UI" w:cs="Segoe UI"/>
        </w:rPr>
        <w:t>techninis personalas.</w:t>
      </w:r>
      <w:r w:rsidR="00DB062A">
        <w:rPr>
          <w:rFonts w:ascii="Segoe UI" w:hAnsi="Segoe UI" w:cs="Segoe UI"/>
        </w:rPr>
        <w:t xml:space="preserve"> Ilgus metus itin paklausūs IT specialistai SVĮ įmonėms</w:t>
      </w:r>
      <w:r w:rsidR="00375A4A">
        <w:rPr>
          <w:rFonts w:ascii="Segoe UI" w:hAnsi="Segoe UI" w:cs="Segoe UI"/>
        </w:rPr>
        <w:t xml:space="preserve"> mažiau aktualūs ir visose trijose šalyse rikiuojasi penktoje vietoje.</w:t>
      </w:r>
    </w:p>
    <w:p w14:paraId="3BE228B6" w14:textId="5B85057D" w:rsidR="00A4170D" w:rsidRPr="00A4170D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</w:rPr>
        <w:t xml:space="preserve">„Net 45 proc. Lietuvos verslininkų ketina ieškoti darbuotojų klientų aptarnavimo ir pardavimų srityse, </w:t>
      </w:r>
      <w:r w:rsidR="00C010E5">
        <w:rPr>
          <w:rFonts w:ascii="Segoe UI" w:hAnsi="Segoe UI" w:cs="Segoe UI"/>
        </w:rPr>
        <w:t xml:space="preserve">o </w:t>
      </w:r>
      <w:r w:rsidRPr="00A4170D">
        <w:rPr>
          <w:rFonts w:ascii="Segoe UI" w:hAnsi="Segoe UI" w:cs="Segoe UI"/>
        </w:rPr>
        <w:t>23 proc. aktualūs techniniai darbuotojai. Toliau rikiuojasi gamyba</w:t>
      </w:r>
      <w:r w:rsidR="00375A4A">
        <w:rPr>
          <w:rFonts w:ascii="Segoe UI" w:hAnsi="Segoe UI" w:cs="Segoe UI"/>
        </w:rPr>
        <w:t xml:space="preserve"> (16 proc.)</w:t>
      </w:r>
      <w:r w:rsidRPr="00A4170D">
        <w:rPr>
          <w:rFonts w:ascii="Segoe UI" w:hAnsi="Segoe UI" w:cs="Segoe UI"/>
        </w:rPr>
        <w:t xml:space="preserve">, </w:t>
      </w:r>
      <w:r w:rsidR="00375A4A">
        <w:rPr>
          <w:rFonts w:ascii="Segoe UI" w:hAnsi="Segoe UI" w:cs="Segoe UI"/>
        </w:rPr>
        <w:t>žmogiškųjų išteklių</w:t>
      </w:r>
      <w:r w:rsidR="00375A4A" w:rsidRPr="00A4170D">
        <w:rPr>
          <w:rFonts w:ascii="Segoe UI" w:hAnsi="Segoe UI" w:cs="Segoe UI"/>
        </w:rPr>
        <w:t xml:space="preserve"> </w:t>
      </w:r>
      <w:r w:rsidR="00375A4A" w:rsidRPr="00A4170D">
        <w:rPr>
          <w:rFonts w:ascii="Segoe UI" w:hAnsi="Segoe UI" w:cs="Segoe UI"/>
        </w:rPr>
        <w:lastRenderedPageBreak/>
        <w:t xml:space="preserve">specialistai </w:t>
      </w:r>
      <w:r w:rsidR="00375A4A">
        <w:rPr>
          <w:rFonts w:ascii="Segoe UI" w:hAnsi="Segoe UI" w:cs="Segoe UI"/>
        </w:rPr>
        <w:t>(16 proc.), IT (14 proc.)</w:t>
      </w:r>
      <w:r w:rsidR="00FC7EED">
        <w:rPr>
          <w:rFonts w:ascii="Segoe UI" w:hAnsi="Segoe UI" w:cs="Segoe UI"/>
        </w:rPr>
        <w:t xml:space="preserve">, </w:t>
      </w:r>
      <w:r w:rsidR="00C010E5">
        <w:rPr>
          <w:rFonts w:ascii="Segoe UI" w:hAnsi="Segoe UI" w:cs="Segoe UI"/>
        </w:rPr>
        <w:t>rinkodara</w:t>
      </w:r>
      <w:r w:rsidRPr="00A4170D">
        <w:rPr>
          <w:rFonts w:ascii="Segoe UI" w:hAnsi="Segoe UI" w:cs="Segoe UI"/>
        </w:rPr>
        <w:t xml:space="preserve"> ir viešieji ryšiai bei buhalteriai ir teisininkai”, – </w:t>
      </w:r>
      <w:r w:rsidR="00C010E5">
        <w:rPr>
          <w:rFonts w:ascii="Segoe UI" w:hAnsi="Segoe UI" w:cs="Segoe UI"/>
        </w:rPr>
        <w:t>sako „Luminor“</w:t>
      </w:r>
      <w:r w:rsidRPr="00A4170D">
        <w:rPr>
          <w:rFonts w:ascii="Segoe UI" w:hAnsi="Segoe UI" w:cs="Segoe UI"/>
        </w:rPr>
        <w:t xml:space="preserve"> ekspertas.</w:t>
      </w:r>
    </w:p>
    <w:p w14:paraId="6FA2F986" w14:textId="77777777" w:rsidR="00C010E5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</w:rPr>
        <w:t xml:space="preserve">Anot </w:t>
      </w:r>
      <w:r w:rsidR="00C010E5">
        <w:rPr>
          <w:rFonts w:ascii="Segoe UI" w:hAnsi="Segoe UI" w:cs="Segoe UI"/>
        </w:rPr>
        <w:t>D. Tamašausko</w:t>
      </w:r>
      <w:r w:rsidRPr="00A4170D">
        <w:rPr>
          <w:rFonts w:ascii="Segoe UI" w:hAnsi="Segoe UI" w:cs="Segoe UI"/>
        </w:rPr>
        <w:t>, panašios tendencijos vyrauja ir kitose Baltijos šalyse</w:t>
      </w:r>
      <w:r w:rsidR="00C010E5">
        <w:rPr>
          <w:rFonts w:ascii="Segoe UI" w:hAnsi="Segoe UI" w:cs="Segoe UI"/>
        </w:rPr>
        <w:t>.</w:t>
      </w:r>
    </w:p>
    <w:p w14:paraId="6E40B225" w14:textId="45E1205B" w:rsidR="00A4170D" w:rsidRPr="00A4170D" w:rsidRDefault="00A4170D" w:rsidP="00E52C27">
      <w:pPr>
        <w:jc w:val="both"/>
        <w:rPr>
          <w:rFonts w:ascii="Segoe UI" w:hAnsi="Segoe UI" w:cs="Segoe UI"/>
        </w:rPr>
      </w:pPr>
      <w:r w:rsidRPr="00A4170D">
        <w:rPr>
          <w:rFonts w:ascii="Segoe UI" w:hAnsi="Segoe UI" w:cs="Segoe UI"/>
        </w:rPr>
        <w:t xml:space="preserve">„Latvijoje ir Estijoje klientų aptarnavimo </w:t>
      </w:r>
      <w:r w:rsidR="00C010E5">
        <w:rPr>
          <w:rFonts w:ascii="Segoe UI" w:hAnsi="Segoe UI" w:cs="Segoe UI"/>
        </w:rPr>
        <w:t xml:space="preserve">bei </w:t>
      </w:r>
      <w:r w:rsidRPr="00A4170D">
        <w:rPr>
          <w:rFonts w:ascii="Segoe UI" w:hAnsi="Segoe UI" w:cs="Segoe UI"/>
        </w:rPr>
        <w:t>pardavimų specialistai taip pat išlieka prioritetu</w:t>
      </w:r>
      <w:r w:rsidR="00375A4A">
        <w:rPr>
          <w:rFonts w:ascii="Segoe UI" w:hAnsi="Segoe UI" w:cs="Segoe UI"/>
        </w:rPr>
        <w:t xml:space="preserve"> (atitinkamai 39 ir 42 proc.)</w:t>
      </w:r>
      <w:r w:rsidRPr="00A4170D">
        <w:rPr>
          <w:rFonts w:ascii="Segoe UI" w:hAnsi="Segoe UI" w:cs="Segoe UI"/>
        </w:rPr>
        <w:t xml:space="preserve">, o </w:t>
      </w:r>
      <w:r w:rsidR="00375A4A">
        <w:rPr>
          <w:rFonts w:ascii="Segoe UI" w:hAnsi="Segoe UI" w:cs="Segoe UI"/>
        </w:rPr>
        <w:t xml:space="preserve">aptarnaujantis </w:t>
      </w:r>
      <w:r w:rsidRPr="00A4170D">
        <w:rPr>
          <w:rFonts w:ascii="Segoe UI" w:hAnsi="Segoe UI" w:cs="Segoe UI"/>
        </w:rPr>
        <w:t>techninis personalas bei gamybos darbuotojai išskirtinai paklausūs Estijoje</w:t>
      </w:r>
      <w:r w:rsidR="00FC7EED">
        <w:rPr>
          <w:rFonts w:ascii="Segoe UI" w:hAnsi="Segoe UI" w:cs="Segoe UI"/>
        </w:rPr>
        <w:t xml:space="preserve"> (48 ir 28 proc.)</w:t>
      </w:r>
      <w:r w:rsidRPr="00A4170D">
        <w:rPr>
          <w:rFonts w:ascii="Segoe UI" w:hAnsi="Segoe UI" w:cs="Segoe UI"/>
        </w:rPr>
        <w:t xml:space="preserve">. Padidėjusią šių darbo vietų paklausą gali lemti augantys vartotojų lūkesčiai ir verslo plėtra į eksportą orientuotose industrijose. Tačiau norint užtikrinti konkurencingumą, svarbu ne tik surasti tinkamus specialistus, bet ir </w:t>
      </w:r>
      <w:r w:rsidR="002C37DE">
        <w:rPr>
          <w:rFonts w:ascii="Segoe UI" w:hAnsi="Segoe UI" w:cs="Segoe UI"/>
        </w:rPr>
        <w:t xml:space="preserve">nuolat </w:t>
      </w:r>
      <w:r w:rsidRPr="00A4170D">
        <w:rPr>
          <w:rFonts w:ascii="Segoe UI" w:hAnsi="Segoe UI" w:cs="Segoe UI"/>
        </w:rPr>
        <w:t>investuoti į jų profesinį tobulėjimą bei darbo aplinkos gerinimą</w:t>
      </w:r>
      <w:r w:rsidR="002C37DE">
        <w:rPr>
          <w:rFonts w:ascii="Segoe UI" w:hAnsi="Segoe UI" w:cs="Segoe UI"/>
        </w:rPr>
        <w:t xml:space="preserve"> siekiant juos išlaikyti, esant aktyviai darbo rinkai</w:t>
      </w:r>
      <w:r w:rsidRPr="00A4170D">
        <w:rPr>
          <w:rFonts w:ascii="Segoe UI" w:hAnsi="Segoe UI" w:cs="Segoe UI"/>
        </w:rPr>
        <w:t>"</w:t>
      </w:r>
      <w:r w:rsidR="00B80191">
        <w:rPr>
          <w:rFonts w:ascii="Segoe UI" w:hAnsi="Segoe UI" w:cs="Segoe UI"/>
        </w:rPr>
        <w:t>, – pažymi D. Tamašauskas.</w:t>
      </w:r>
    </w:p>
    <w:p w14:paraId="42FF2216" w14:textId="77777777" w:rsidR="00A4170D" w:rsidRDefault="00A4170D" w:rsidP="00E52C27">
      <w:pPr>
        <w:jc w:val="both"/>
        <w:rPr>
          <w:rFonts w:ascii="Segoe UI" w:hAnsi="Segoe UI" w:cs="Segoe UI"/>
          <w:i/>
          <w:iCs/>
        </w:rPr>
      </w:pPr>
      <w:r w:rsidRPr="00A4170D">
        <w:rPr>
          <w:rFonts w:ascii="Segoe UI" w:hAnsi="Segoe UI" w:cs="Segoe UI"/>
          <w:i/>
          <w:iCs/>
        </w:rPr>
        <w:t>„Luminor“ banko užsakytą smulkaus ir vidutinio verslo vadovų nuomonės tyrimą tyrimų agentūra „Norstat“ atliko 2024 m. spalio-lapkričio mėn. Tyrimo metu kiekvienoje Baltijos šalyje apklausta po 250 vadovų, dirbančių įmonėse, kurių darbuotojų skaičius neviršija 249 žmonių.</w:t>
      </w:r>
    </w:p>
    <w:p w14:paraId="66CC0502" w14:textId="77777777" w:rsidR="00A4170D" w:rsidRPr="00A4170D" w:rsidRDefault="00A4170D" w:rsidP="00A4170D">
      <w:pPr>
        <w:rPr>
          <w:rFonts w:ascii="Segoe UI" w:hAnsi="Segoe UI" w:cs="Segoe UI"/>
        </w:rPr>
      </w:pPr>
    </w:p>
    <w:p w14:paraId="50CB8E84" w14:textId="77777777" w:rsidR="00A4170D" w:rsidRPr="00A4170D" w:rsidRDefault="00A4170D" w:rsidP="00A4170D">
      <w:pPr>
        <w:rPr>
          <w:rFonts w:ascii="Segoe UI" w:hAnsi="Segoe UI" w:cs="Segoe UI"/>
        </w:rPr>
      </w:pPr>
      <w:r w:rsidRPr="00A4170D">
        <w:rPr>
          <w:rFonts w:ascii="Segoe UI" w:hAnsi="Segoe UI" w:cs="Segoe UI"/>
          <w:b/>
          <w:bCs/>
        </w:rPr>
        <w:t>Apie „Luminor“:</w:t>
      </w:r>
    </w:p>
    <w:p w14:paraId="1C61BF89" w14:textId="6E19A98C" w:rsidR="00C476D4" w:rsidRDefault="00A4170D" w:rsidP="00E52C27">
      <w:pPr>
        <w:rPr>
          <w:rFonts w:ascii="Segoe UI" w:hAnsi="Segoe UI" w:cs="Segoe UI"/>
          <w:b/>
          <w:bCs/>
        </w:rPr>
      </w:pPr>
      <w:r w:rsidRPr="00A4170D">
        <w:rPr>
          <w:rFonts w:ascii="Segoe UI" w:hAnsi="Segoe UI" w:cs="Segoe UI"/>
        </w:rPr>
        <w:t>„Luminor“ yra pirmaujantis nepriklausomas bankas Baltijos šalyse ir trečias pagal dydį finansinių paslaugų tiekėjas regione. Mes aptarnaujame asmenų, šeimų ir verslo finansinius poreikius. Kaip ir mūsų namų rinkos – Estija, Latvija ir Lietuva – mes esame jauni, dinamiški ir žvelgiantys į ateitį. </w:t>
      </w:r>
    </w:p>
    <w:p w14:paraId="592842FF" w14:textId="77777777" w:rsidR="00C476D4" w:rsidRDefault="00C476D4" w:rsidP="00C476D4">
      <w:pPr>
        <w:spacing w:after="0"/>
        <w:rPr>
          <w:rFonts w:ascii="Segoe UI" w:hAnsi="Segoe UI" w:cs="Segoe UI"/>
          <w:b/>
          <w:bCs/>
        </w:rPr>
      </w:pPr>
    </w:p>
    <w:p w14:paraId="476D49B7" w14:textId="77777777" w:rsidR="00C476D4" w:rsidRPr="006466D8" w:rsidRDefault="00A4170D" w:rsidP="00C476D4">
      <w:pPr>
        <w:spacing w:after="0" w:line="240" w:lineRule="auto"/>
        <w:rPr>
          <w:rFonts w:ascii="Segoe UI" w:hAnsi="Segoe UI" w:cs="Segoe UI"/>
          <w:bCs/>
          <w:sz w:val="20"/>
          <w:szCs w:val="20"/>
        </w:rPr>
      </w:pPr>
      <w:r w:rsidRPr="00A4170D">
        <w:rPr>
          <w:rFonts w:ascii="Segoe UI" w:hAnsi="Segoe UI" w:cs="Segoe UI"/>
          <w:b/>
          <w:bCs/>
        </w:rPr>
        <w:t>Daugiau informacijos:</w:t>
      </w:r>
      <w:r w:rsidRPr="00A4170D">
        <w:rPr>
          <w:rFonts w:ascii="Segoe UI" w:hAnsi="Segoe UI" w:cs="Segoe UI"/>
          <w:b/>
          <w:bCs/>
        </w:rPr>
        <w:br/>
      </w:r>
      <w:r w:rsidR="00C476D4" w:rsidRPr="006466D8">
        <w:rPr>
          <w:rFonts w:ascii="Segoe UI" w:hAnsi="Segoe UI" w:cs="Segoe UI"/>
          <w:bCs/>
          <w:sz w:val="20"/>
          <w:szCs w:val="20"/>
        </w:rPr>
        <w:t xml:space="preserve">Birutė </w:t>
      </w:r>
      <w:proofErr w:type="spellStart"/>
      <w:r w:rsidR="00C476D4" w:rsidRPr="006466D8">
        <w:rPr>
          <w:rFonts w:ascii="Segoe UI" w:hAnsi="Segoe UI" w:cs="Segoe UI"/>
          <w:bCs/>
          <w:sz w:val="20"/>
          <w:szCs w:val="20"/>
        </w:rPr>
        <w:t>Eimontaitė</w:t>
      </w:r>
      <w:proofErr w:type="spellEnd"/>
    </w:p>
    <w:p w14:paraId="46B1C3E7" w14:textId="77777777" w:rsidR="00C476D4" w:rsidRPr="006466D8" w:rsidRDefault="00C476D4" w:rsidP="00C476D4">
      <w:pPr>
        <w:spacing w:after="0" w:line="240" w:lineRule="auto"/>
        <w:rPr>
          <w:rFonts w:ascii="Segoe UI" w:hAnsi="Segoe UI" w:cs="Segoe UI"/>
          <w:bCs/>
          <w:sz w:val="20"/>
          <w:szCs w:val="20"/>
        </w:rPr>
      </w:pPr>
      <w:r w:rsidRPr="006466D8">
        <w:rPr>
          <w:rFonts w:ascii="Segoe UI" w:hAnsi="Segoe UI" w:cs="Segoe UI"/>
          <w:bCs/>
          <w:sz w:val="20"/>
          <w:szCs w:val="20"/>
        </w:rPr>
        <w:t>„Luminor“ komunikacijos vadovė</w:t>
      </w:r>
    </w:p>
    <w:p w14:paraId="2CB54744" w14:textId="77777777" w:rsidR="00C476D4" w:rsidRPr="006466D8" w:rsidRDefault="00C476D4" w:rsidP="00C476D4">
      <w:pPr>
        <w:spacing w:after="0" w:line="240" w:lineRule="auto"/>
        <w:rPr>
          <w:rFonts w:ascii="Segoe UI" w:hAnsi="Segoe UI" w:cs="Segoe UI"/>
          <w:bCs/>
          <w:sz w:val="20"/>
          <w:szCs w:val="20"/>
        </w:rPr>
      </w:pPr>
      <w:r w:rsidRPr="006466D8">
        <w:rPr>
          <w:rFonts w:ascii="Segoe UI" w:hAnsi="Segoe UI" w:cs="Segoe UI"/>
          <w:bCs/>
          <w:sz w:val="20"/>
          <w:szCs w:val="20"/>
        </w:rPr>
        <w:t>Tel.: +370 684 28342</w:t>
      </w:r>
    </w:p>
    <w:p w14:paraId="417BC715" w14:textId="37208FA6" w:rsidR="00C476D4" w:rsidRDefault="00C476D4" w:rsidP="00C476D4">
      <w:pPr>
        <w:spacing w:after="0" w:line="240" w:lineRule="auto"/>
        <w:rPr>
          <w:rFonts w:ascii="Segoe UI" w:hAnsi="Segoe UI" w:cs="Segoe UI"/>
          <w:bCs/>
          <w:sz w:val="20"/>
          <w:szCs w:val="20"/>
        </w:rPr>
      </w:pPr>
      <w:r w:rsidRPr="006466D8">
        <w:rPr>
          <w:rFonts w:ascii="Segoe UI" w:hAnsi="Segoe UI" w:cs="Segoe UI"/>
          <w:bCs/>
          <w:sz w:val="20"/>
          <w:szCs w:val="20"/>
        </w:rPr>
        <w:t xml:space="preserve">El. p.: </w:t>
      </w:r>
      <w:hyperlink r:id="rId9" w:history="1">
        <w:r w:rsidR="00AA604D" w:rsidRPr="004608D6">
          <w:rPr>
            <w:rStyle w:val="Hipersaitas"/>
            <w:rFonts w:ascii="Segoe UI" w:hAnsi="Segoe UI" w:cs="Segoe UI"/>
            <w:bCs/>
            <w:sz w:val="20"/>
            <w:szCs w:val="20"/>
          </w:rPr>
          <w:t>birute.eimontaite@luminorgroup.com</w:t>
        </w:r>
      </w:hyperlink>
    </w:p>
    <w:p w14:paraId="446003C9" w14:textId="77777777" w:rsidR="00A4170D" w:rsidRPr="00A4170D" w:rsidRDefault="00A4170D" w:rsidP="0059491C">
      <w:pPr>
        <w:spacing w:line="240" w:lineRule="auto"/>
        <w:rPr>
          <w:rFonts w:ascii="Segoe UI" w:eastAsia="Quattrocento Sans" w:hAnsi="Segoe UI" w:cs="Segoe UI"/>
          <w:color w:val="0563C1"/>
          <w:u w:val="single"/>
        </w:rPr>
      </w:pPr>
    </w:p>
    <w:sectPr w:rsidR="00A4170D" w:rsidRPr="00A4170D">
      <w:headerReference w:type="default" r:id="rId10"/>
      <w:pgSz w:w="11906" w:h="16838"/>
      <w:pgMar w:top="1701" w:right="567" w:bottom="1134" w:left="1701" w:header="567" w:footer="567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9B46B6" w14:textId="77777777" w:rsidR="000465D2" w:rsidRPr="00C37273" w:rsidRDefault="000465D2">
      <w:pPr>
        <w:spacing w:after="0" w:line="240" w:lineRule="auto"/>
      </w:pPr>
      <w:r w:rsidRPr="00C37273">
        <w:separator/>
      </w:r>
    </w:p>
  </w:endnote>
  <w:endnote w:type="continuationSeparator" w:id="0">
    <w:p w14:paraId="36942CAC" w14:textId="77777777" w:rsidR="000465D2" w:rsidRPr="00C37273" w:rsidRDefault="000465D2">
      <w:pPr>
        <w:spacing w:after="0" w:line="240" w:lineRule="auto"/>
      </w:pPr>
      <w:r w:rsidRPr="00C37273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1" w:fontKey="{D0553465-50C4-41A8-BC4D-5182B931B103}"/>
    <w:embedBold r:id="rId2" w:fontKey="{44596982-22E5-46E2-9AE2-C5B2A2811955}"/>
    <w:embedItalic r:id="rId3" w:fontKey="{7DD9E5D9-F165-446B-99C6-34295D2CE6E2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4" w:fontKey="{632A0C1F-EB06-4A55-9904-B745E012A90B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5" w:fontKey="{2CF27FD5-9646-4E26-913E-60D183159252}"/>
    <w:embedBold r:id="rId6" w:fontKey="{B0ACBAF3-E931-42FB-9A61-A92EB648D283}"/>
    <w:embedItalic r:id="rId7" w:fontKey="{FAA3B7CE-ABFC-488D-BA11-6CDC70A35D53}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  <w:embedRegular r:id="rId8" w:fontKey="{4D8CA01D-EA50-4FE8-BC5D-2B79B6A3F4FE}"/>
    <w:embedItalic r:id="rId9" w:fontKey="{2FD5266A-E618-4437-AF15-1896DE5FABE6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10" w:fontKey="{A6C9A600-4C38-4667-992F-5B7FADB13319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454817" w14:textId="77777777" w:rsidR="000465D2" w:rsidRPr="00C37273" w:rsidRDefault="000465D2">
      <w:pPr>
        <w:spacing w:after="0" w:line="240" w:lineRule="auto"/>
      </w:pPr>
      <w:r w:rsidRPr="00C37273">
        <w:separator/>
      </w:r>
    </w:p>
  </w:footnote>
  <w:footnote w:type="continuationSeparator" w:id="0">
    <w:p w14:paraId="1F15E190" w14:textId="77777777" w:rsidR="000465D2" w:rsidRPr="00C37273" w:rsidRDefault="000465D2">
      <w:pPr>
        <w:spacing w:after="0" w:line="240" w:lineRule="auto"/>
      </w:pPr>
      <w:r w:rsidRPr="00C37273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BCC2F5" w14:textId="77777777" w:rsidR="00056A31" w:rsidRPr="00C37273" w:rsidRDefault="006F411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 w:rsidRPr="00C37273">
      <w:rPr>
        <w:noProof/>
      </w:rPr>
      <w:drawing>
        <wp:anchor distT="0" distB="0" distL="114300" distR="114300" simplePos="0" relativeHeight="251658240" behindDoc="0" locked="0" layoutInCell="1" hidden="0" allowOverlap="1" wp14:anchorId="395C6574" wp14:editId="28ACE916">
          <wp:simplePos x="0" y="0"/>
          <wp:positionH relativeFrom="column">
            <wp:posOffset>-215899</wp:posOffset>
          </wp:positionH>
          <wp:positionV relativeFrom="paragraph">
            <wp:posOffset>-126999</wp:posOffset>
          </wp:positionV>
          <wp:extent cx="1857375" cy="542925"/>
          <wp:effectExtent l="0" t="0" r="0" b="0"/>
          <wp:wrapSquare wrapText="bothSides" distT="0" distB="0" distL="114300" distR="114300"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7375" cy="5429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86533D"/>
    <w:multiLevelType w:val="hybridMultilevel"/>
    <w:tmpl w:val="FB7A320A"/>
    <w:lvl w:ilvl="0" w:tplc="9F54FF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364417"/>
    <w:multiLevelType w:val="multilevel"/>
    <w:tmpl w:val="CB60C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202158"/>
    <w:multiLevelType w:val="hybridMultilevel"/>
    <w:tmpl w:val="77404042"/>
    <w:lvl w:ilvl="0" w:tplc="70DE5B06">
      <w:start w:val="4"/>
      <w:numFmt w:val="bullet"/>
      <w:lvlText w:val="-"/>
      <w:lvlJc w:val="left"/>
      <w:pPr>
        <w:ind w:left="720" w:hanging="360"/>
      </w:pPr>
      <w:rPr>
        <w:rFonts w:ascii="Segoe UI" w:eastAsia="Quattrocento Sans" w:hAnsi="Segoe UI" w:cs="Segoe UI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C01581"/>
    <w:multiLevelType w:val="multilevel"/>
    <w:tmpl w:val="7018D6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00970235">
    <w:abstractNumId w:val="1"/>
  </w:num>
  <w:num w:numId="2" w16cid:durableId="198671062">
    <w:abstractNumId w:val="2"/>
  </w:num>
  <w:num w:numId="3" w16cid:durableId="370036993">
    <w:abstractNumId w:val="3"/>
  </w:num>
  <w:num w:numId="4" w16cid:durableId="6842873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6A31"/>
    <w:rsid w:val="000003BD"/>
    <w:rsid w:val="00000F62"/>
    <w:rsid w:val="00001EC3"/>
    <w:rsid w:val="00005FAB"/>
    <w:rsid w:val="00007EE2"/>
    <w:rsid w:val="00011115"/>
    <w:rsid w:val="000116BA"/>
    <w:rsid w:val="00011D80"/>
    <w:rsid w:val="00014F8C"/>
    <w:rsid w:val="00016DFD"/>
    <w:rsid w:val="0002099F"/>
    <w:rsid w:val="00020B6B"/>
    <w:rsid w:val="00020B73"/>
    <w:rsid w:val="0002110E"/>
    <w:rsid w:val="00022E47"/>
    <w:rsid w:val="000255DA"/>
    <w:rsid w:val="00025822"/>
    <w:rsid w:val="00025FE6"/>
    <w:rsid w:val="00026864"/>
    <w:rsid w:val="00031B30"/>
    <w:rsid w:val="00032F41"/>
    <w:rsid w:val="00036018"/>
    <w:rsid w:val="00036706"/>
    <w:rsid w:val="00036C8E"/>
    <w:rsid w:val="00037144"/>
    <w:rsid w:val="00042601"/>
    <w:rsid w:val="000432C3"/>
    <w:rsid w:val="00044437"/>
    <w:rsid w:val="000449FD"/>
    <w:rsid w:val="000465D2"/>
    <w:rsid w:val="0004675A"/>
    <w:rsid w:val="0004685B"/>
    <w:rsid w:val="00046B00"/>
    <w:rsid w:val="00050E8C"/>
    <w:rsid w:val="000541FB"/>
    <w:rsid w:val="00054763"/>
    <w:rsid w:val="00056A31"/>
    <w:rsid w:val="00056CD4"/>
    <w:rsid w:val="0006211B"/>
    <w:rsid w:val="00062D75"/>
    <w:rsid w:val="00064CC1"/>
    <w:rsid w:val="000660D6"/>
    <w:rsid w:val="00067467"/>
    <w:rsid w:val="00067EB8"/>
    <w:rsid w:val="000728DD"/>
    <w:rsid w:val="00075591"/>
    <w:rsid w:val="00076AF3"/>
    <w:rsid w:val="00077B71"/>
    <w:rsid w:val="00080969"/>
    <w:rsid w:val="00083253"/>
    <w:rsid w:val="000840B8"/>
    <w:rsid w:val="000843E7"/>
    <w:rsid w:val="00086FEF"/>
    <w:rsid w:val="00092525"/>
    <w:rsid w:val="00093213"/>
    <w:rsid w:val="00093D36"/>
    <w:rsid w:val="00095C1E"/>
    <w:rsid w:val="00097193"/>
    <w:rsid w:val="000A06B6"/>
    <w:rsid w:val="000A07AC"/>
    <w:rsid w:val="000A29D2"/>
    <w:rsid w:val="000A2D57"/>
    <w:rsid w:val="000A321E"/>
    <w:rsid w:val="000A5313"/>
    <w:rsid w:val="000A69CE"/>
    <w:rsid w:val="000A6F3F"/>
    <w:rsid w:val="000A7727"/>
    <w:rsid w:val="000B0C2C"/>
    <w:rsid w:val="000B13D7"/>
    <w:rsid w:val="000B241E"/>
    <w:rsid w:val="000B2FA5"/>
    <w:rsid w:val="000B336D"/>
    <w:rsid w:val="000B37E2"/>
    <w:rsid w:val="000B3F4E"/>
    <w:rsid w:val="000B4B82"/>
    <w:rsid w:val="000B4E57"/>
    <w:rsid w:val="000B6034"/>
    <w:rsid w:val="000B62C7"/>
    <w:rsid w:val="000B6C97"/>
    <w:rsid w:val="000B7846"/>
    <w:rsid w:val="000C31CA"/>
    <w:rsid w:val="000C3237"/>
    <w:rsid w:val="000C7EAC"/>
    <w:rsid w:val="000D5472"/>
    <w:rsid w:val="000D5B58"/>
    <w:rsid w:val="000E68CA"/>
    <w:rsid w:val="000E7879"/>
    <w:rsid w:val="000E7C9D"/>
    <w:rsid w:val="000F132C"/>
    <w:rsid w:val="000F1A49"/>
    <w:rsid w:val="000F357A"/>
    <w:rsid w:val="000F3EED"/>
    <w:rsid w:val="000F4107"/>
    <w:rsid w:val="000F6859"/>
    <w:rsid w:val="000F7570"/>
    <w:rsid w:val="000F7A8E"/>
    <w:rsid w:val="001026FC"/>
    <w:rsid w:val="00104A60"/>
    <w:rsid w:val="001068DB"/>
    <w:rsid w:val="001079CE"/>
    <w:rsid w:val="001132B9"/>
    <w:rsid w:val="00114377"/>
    <w:rsid w:val="00116A2F"/>
    <w:rsid w:val="00120158"/>
    <w:rsid w:val="00121F8B"/>
    <w:rsid w:val="00122BE4"/>
    <w:rsid w:val="00123CC6"/>
    <w:rsid w:val="00125C8A"/>
    <w:rsid w:val="00126CE0"/>
    <w:rsid w:val="00126CE5"/>
    <w:rsid w:val="00130A5D"/>
    <w:rsid w:val="00130BD0"/>
    <w:rsid w:val="00141568"/>
    <w:rsid w:val="00145FF7"/>
    <w:rsid w:val="00146C60"/>
    <w:rsid w:val="00146F4A"/>
    <w:rsid w:val="0014703C"/>
    <w:rsid w:val="0015091D"/>
    <w:rsid w:val="0015193F"/>
    <w:rsid w:val="00152D54"/>
    <w:rsid w:val="0015371E"/>
    <w:rsid w:val="00153A7B"/>
    <w:rsid w:val="00154567"/>
    <w:rsid w:val="001545CE"/>
    <w:rsid w:val="00154DDF"/>
    <w:rsid w:val="00155290"/>
    <w:rsid w:val="00156177"/>
    <w:rsid w:val="00156B7A"/>
    <w:rsid w:val="0016012B"/>
    <w:rsid w:val="00160BC0"/>
    <w:rsid w:val="001634F1"/>
    <w:rsid w:val="00163909"/>
    <w:rsid w:val="00164910"/>
    <w:rsid w:val="00165AF5"/>
    <w:rsid w:val="00165BEB"/>
    <w:rsid w:val="001677E4"/>
    <w:rsid w:val="001729A3"/>
    <w:rsid w:val="001740A6"/>
    <w:rsid w:val="00174490"/>
    <w:rsid w:val="00175BF5"/>
    <w:rsid w:val="001764EA"/>
    <w:rsid w:val="00177915"/>
    <w:rsid w:val="00181539"/>
    <w:rsid w:val="00181EB8"/>
    <w:rsid w:val="00181F78"/>
    <w:rsid w:val="0018211E"/>
    <w:rsid w:val="00183785"/>
    <w:rsid w:val="00184C34"/>
    <w:rsid w:val="001868E8"/>
    <w:rsid w:val="00190505"/>
    <w:rsid w:val="001907E5"/>
    <w:rsid w:val="00190D01"/>
    <w:rsid w:val="001931F9"/>
    <w:rsid w:val="00196791"/>
    <w:rsid w:val="001978D8"/>
    <w:rsid w:val="001A107B"/>
    <w:rsid w:val="001A12E4"/>
    <w:rsid w:val="001A269C"/>
    <w:rsid w:val="001A40A9"/>
    <w:rsid w:val="001B1E23"/>
    <w:rsid w:val="001B281C"/>
    <w:rsid w:val="001B2CC6"/>
    <w:rsid w:val="001B367A"/>
    <w:rsid w:val="001B4FE2"/>
    <w:rsid w:val="001C0493"/>
    <w:rsid w:val="001C1A41"/>
    <w:rsid w:val="001C2841"/>
    <w:rsid w:val="001C57D5"/>
    <w:rsid w:val="001C5A71"/>
    <w:rsid w:val="001C6456"/>
    <w:rsid w:val="001D32C4"/>
    <w:rsid w:val="001D4762"/>
    <w:rsid w:val="001D5419"/>
    <w:rsid w:val="001D63F1"/>
    <w:rsid w:val="001D6BFE"/>
    <w:rsid w:val="001E0551"/>
    <w:rsid w:val="001E0BBA"/>
    <w:rsid w:val="001E0E95"/>
    <w:rsid w:val="001E1012"/>
    <w:rsid w:val="001E13E1"/>
    <w:rsid w:val="001E2091"/>
    <w:rsid w:val="001E2EA0"/>
    <w:rsid w:val="001E3F41"/>
    <w:rsid w:val="001E49CD"/>
    <w:rsid w:val="001E7D19"/>
    <w:rsid w:val="001F13A2"/>
    <w:rsid w:val="001F2D7B"/>
    <w:rsid w:val="002006EE"/>
    <w:rsid w:val="00200FF1"/>
    <w:rsid w:val="00204075"/>
    <w:rsid w:val="002054F6"/>
    <w:rsid w:val="002103E1"/>
    <w:rsid w:val="00210A2B"/>
    <w:rsid w:val="002125DF"/>
    <w:rsid w:val="00214F8D"/>
    <w:rsid w:val="0021514F"/>
    <w:rsid w:val="00217AF3"/>
    <w:rsid w:val="002204DD"/>
    <w:rsid w:val="0022063E"/>
    <w:rsid w:val="00222A56"/>
    <w:rsid w:val="00222DAE"/>
    <w:rsid w:val="00227E00"/>
    <w:rsid w:val="0023030E"/>
    <w:rsid w:val="00230361"/>
    <w:rsid w:val="00233E30"/>
    <w:rsid w:val="002343CD"/>
    <w:rsid w:val="0023477B"/>
    <w:rsid w:val="002379B2"/>
    <w:rsid w:val="00240334"/>
    <w:rsid w:val="002410CE"/>
    <w:rsid w:val="002435C7"/>
    <w:rsid w:val="00244C16"/>
    <w:rsid w:val="002467B0"/>
    <w:rsid w:val="002523FC"/>
    <w:rsid w:val="002531CD"/>
    <w:rsid w:val="00253663"/>
    <w:rsid w:val="002536CF"/>
    <w:rsid w:val="00253A1E"/>
    <w:rsid w:val="002562CC"/>
    <w:rsid w:val="002617A3"/>
    <w:rsid w:val="00263A09"/>
    <w:rsid w:val="00265885"/>
    <w:rsid w:val="00265D8B"/>
    <w:rsid w:val="00266E61"/>
    <w:rsid w:val="002672B8"/>
    <w:rsid w:val="00267CF9"/>
    <w:rsid w:val="00272EE8"/>
    <w:rsid w:val="002731E7"/>
    <w:rsid w:val="00275F91"/>
    <w:rsid w:val="002767DB"/>
    <w:rsid w:val="00277DBF"/>
    <w:rsid w:val="002822DF"/>
    <w:rsid w:val="0028314D"/>
    <w:rsid w:val="00283481"/>
    <w:rsid w:val="00284089"/>
    <w:rsid w:val="00286064"/>
    <w:rsid w:val="00294588"/>
    <w:rsid w:val="00294AE2"/>
    <w:rsid w:val="002950DD"/>
    <w:rsid w:val="00296186"/>
    <w:rsid w:val="00297050"/>
    <w:rsid w:val="002A10B5"/>
    <w:rsid w:val="002A17D7"/>
    <w:rsid w:val="002A2192"/>
    <w:rsid w:val="002A349B"/>
    <w:rsid w:val="002A5225"/>
    <w:rsid w:val="002A605A"/>
    <w:rsid w:val="002A6BC4"/>
    <w:rsid w:val="002A6DDF"/>
    <w:rsid w:val="002B0273"/>
    <w:rsid w:val="002B0759"/>
    <w:rsid w:val="002B160A"/>
    <w:rsid w:val="002B195B"/>
    <w:rsid w:val="002B47BE"/>
    <w:rsid w:val="002C0286"/>
    <w:rsid w:val="002C0978"/>
    <w:rsid w:val="002C11E7"/>
    <w:rsid w:val="002C2AFC"/>
    <w:rsid w:val="002C34AE"/>
    <w:rsid w:val="002C37DE"/>
    <w:rsid w:val="002C4974"/>
    <w:rsid w:val="002C56A4"/>
    <w:rsid w:val="002C6312"/>
    <w:rsid w:val="002D4E05"/>
    <w:rsid w:val="002D5B67"/>
    <w:rsid w:val="002D74B2"/>
    <w:rsid w:val="002E01F3"/>
    <w:rsid w:val="002E043D"/>
    <w:rsid w:val="002E0861"/>
    <w:rsid w:val="002E20D0"/>
    <w:rsid w:val="002E312C"/>
    <w:rsid w:val="002E4D61"/>
    <w:rsid w:val="002E79A2"/>
    <w:rsid w:val="002F0B6F"/>
    <w:rsid w:val="002F1960"/>
    <w:rsid w:val="002F1CB5"/>
    <w:rsid w:val="002F3A25"/>
    <w:rsid w:val="002F5390"/>
    <w:rsid w:val="002F5C1B"/>
    <w:rsid w:val="002F67FD"/>
    <w:rsid w:val="00300D98"/>
    <w:rsid w:val="0030162C"/>
    <w:rsid w:val="00301735"/>
    <w:rsid w:val="0030240C"/>
    <w:rsid w:val="0030295F"/>
    <w:rsid w:val="00302F19"/>
    <w:rsid w:val="0030362F"/>
    <w:rsid w:val="00303F67"/>
    <w:rsid w:val="003058FF"/>
    <w:rsid w:val="003065DF"/>
    <w:rsid w:val="0030792E"/>
    <w:rsid w:val="003122D4"/>
    <w:rsid w:val="00314D6C"/>
    <w:rsid w:val="00316367"/>
    <w:rsid w:val="0032132E"/>
    <w:rsid w:val="00325EB4"/>
    <w:rsid w:val="003403ED"/>
    <w:rsid w:val="00341D41"/>
    <w:rsid w:val="0034391B"/>
    <w:rsid w:val="003464A4"/>
    <w:rsid w:val="00346D1A"/>
    <w:rsid w:val="003479C7"/>
    <w:rsid w:val="00350C3C"/>
    <w:rsid w:val="003510E5"/>
    <w:rsid w:val="003517DF"/>
    <w:rsid w:val="003547EE"/>
    <w:rsid w:val="00356144"/>
    <w:rsid w:val="003578DD"/>
    <w:rsid w:val="00360517"/>
    <w:rsid w:val="00360837"/>
    <w:rsid w:val="00361E0F"/>
    <w:rsid w:val="003639F8"/>
    <w:rsid w:val="00363BAA"/>
    <w:rsid w:val="00363DD9"/>
    <w:rsid w:val="00372D76"/>
    <w:rsid w:val="00375A4A"/>
    <w:rsid w:val="00376107"/>
    <w:rsid w:val="0037771D"/>
    <w:rsid w:val="0038154F"/>
    <w:rsid w:val="00384251"/>
    <w:rsid w:val="00384E6D"/>
    <w:rsid w:val="003869AB"/>
    <w:rsid w:val="003871B3"/>
    <w:rsid w:val="00387A0D"/>
    <w:rsid w:val="00391742"/>
    <w:rsid w:val="00391D8D"/>
    <w:rsid w:val="003922E2"/>
    <w:rsid w:val="00393588"/>
    <w:rsid w:val="00393AF5"/>
    <w:rsid w:val="00394B9A"/>
    <w:rsid w:val="0039562D"/>
    <w:rsid w:val="003A09C6"/>
    <w:rsid w:val="003A1609"/>
    <w:rsid w:val="003A1BE1"/>
    <w:rsid w:val="003A2EF4"/>
    <w:rsid w:val="003A3350"/>
    <w:rsid w:val="003A373B"/>
    <w:rsid w:val="003A4AEB"/>
    <w:rsid w:val="003A4BB6"/>
    <w:rsid w:val="003A58A6"/>
    <w:rsid w:val="003A6ACF"/>
    <w:rsid w:val="003B05C9"/>
    <w:rsid w:val="003B154B"/>
    <w:rsid w:val="003B1D33"/>
    <w:rsid w:val="003B32F7"/>
    <w:rsid w:val="003B4516"/>
    <w:rsid w:val="003B598E"/>
    <w:rsid w:val="003B62B5"/>
    <w:rsid w:val="003B710B"/>
    <w:rsid w:val="003B736F"/>
    <w:rsid w:val="003C0DAC"/>
    <w:rsid w:val="003C2420"/>
    <w:rsid w:val="003C26CD"/>
    <w:rsid w:val="003C42B7"/>
    <w:rsid w:val="003C5AAA"/>
    <w:rsid w:val="003C6513"/>
    <w:rsid w:val="003C6FE2"/>
    <w:rsid w:val="003D13C2"/>
    <w:rsid w:val="003D1440"/>
    <w:rsid w:val="003D2476"/>
    <w:rsid w:val="003D623D"/>
    <w:rsid w:val="003D700E"/>
    <w:rsid w:val="003E0C5E"/>
    <w:rsid w:val="003E10CC"/>
    <w:rsid w:val="003E1181"/>
    <w:rsid w:val="003E123E"/>
    <w:rsid w:val="003E1B70"/>
    <w:rsid w:val="003E31F3"/>
    <w:rsid w:val="003E611F"/>
    <w:rsid w:val="003E6DC9"/>
    <w:rsid w:val="003E7FB5"/>
    <w:rsid w:val="003F0D49"/>
    <w:rsid w:val="003F5B02"/>
    <w:rsid w:val="003F6DF6"/>
    <w:rsid w:val="00400FAE"/>
    <w:rsid w:val="004020E4"/>
    <w:rsid w:val="004023EA"/>
    <w:rsid w:val="0040405A"/>
    <w:rsid w:val="00404553"/>
    <w:rsid w:val="0040589D"/>
    <w:rsid w:val="00406A09"/>
    <w:rsid w:val="00406BCA"/>
    <w:rsid w:val="0041182C"/>
    <w:rsid w:val="00417022"/>
    <w:rsid w:val="00420519"/>
    <w:rsid w:val="0042054A"/>
    <w:rsid w:val="0042260F"/>
    <w:rsid w:val="00422B8A"/>
    <w:rsid w:val="00423490"/>
    <w:rsid w:val="0042623E"/>
    <w:rsid w:val="0042762B"/>
    <w:rsid w:val="00427FF6"/>
    <w:rsid w:val="00433C00"/>
    <w:rsid w:val="00437FB2"/>
    <w:rsid w:val="00440BE2"/>
    <w:rsid w:val="004413A4"/>
    <w:rsid w:val="00441A67"/>
    <w:rsid w:val="00442D93"/>
    <w:rsid w:val="00444835"/>
    <w:rsid w:val="00444BB2"/>
    <w:rsid w:val="00445871"/>
    <w:rsid w:val="00447A5E"/>
    <w:rsid w:val="00450348"/>
    <w:rsid w:val="00450736"/>
    <w:rsid w:val="0045143B"/>
    <w:rsid w:val="004525DC"/>
    <w:rsid w:val="00453B0E"/>
    <w:rsid w:val="00453CF9"/>
    <w:rsid w:val="004541E5"/>
    <w:rsid w:val="00455C77"/>
    <w:rsid w:val="0046230B"/>
    <w:rsid w:val="00462F92"/>
    <w:rsid w:val="00463AF0"/>
    <w:rsid w:val="004646C7"/>
    <w:rsid w:val="004653C1"/>
    <w:rsid w:val="0046598E"/>
    <w:rsid w:val="004667AF"/>
    <w:rsid w:val="004676E2"/>
    <w:rsid w:val="00467D41"/>
    <w:rsid w:val="00475DDF"/>
    <w:rsid w:val="0048048D"/>
    <w:rsid w:val="004804D3"/>
    <w:rsid w:val="00480AF4"/>
    <w:rsid w:val="00481659"/>
    <w:rsid w:val="00482096"/>
    <w:rsid w:val="00484C81"/>
    <w:rsid w:val="00484EB3"/>
    <w:rsid w:val="00485EE3"/>
    <w:rsid w:val="004864B0"/>
    <w:rsid w:val="0048674B"/>
    <w:rsid w:val="00486F56"/>
    <w:rsid w:val="004900F8"/>
    <w:rsid w:val="004912A1"/>
    <w:rsid w:val="004915DE"/>
    <w:rsid w:val="00491855"/>
    <w:rsid w:val="00494410"/>
    <w:rsid w:val="004969C9"/>
    <w:rsid w:val="00496C48"/>
    <w:rsid w:val="00496F0F"/>
    <w:rsid w:val="004A189C"/>
    <w:rsid w:val="004A3A40"/>
    <w:rsid w:val="004A4225"/>
    <w:rsid w:val="004A4DBA"/>
    <w:rsid w:val="004A7DFF"/>
    <w:rsid w:val="004B20D5"/>
    <w:rsid w:val="004B262B"/>
    <w:rsid w:val="004B2C86"/>
    <w:rsid w:val="004B7DE2"/>
    <w:rsid w:val="004C3125"/>
    <w:rsid w:val="004C3DDC"/>
    <w:rsid w:val="004C737A"/>
    <w:rsid w:val="004C79CE"/>
    <w:rsid w:val="004D065F"/>
    <w:rsid w:val="004D3159"/>
    <w:rsid w:val="004D33B4"/>
    <w:rsid w:val="004D3D66"/>
    <w:rsid w:val="004D5AEF"/>
    <w:rsid w:val="004D6478"/>
    <w:rsid w:val="004D67C5"/>
    <w:rsid w:val="004D68FC"/>
    <w:rsid w:val="004E0973"/>
    <w:rsid w:val="004E1045"/>
    <w:rsid w:val="004E4D6D"/>
    <w:rsid w:val="004E6573"/>
    <w:rsid w:val="004F0577"/>
    <w:rsid w:val="004F1FA9"/>
    <w:rsid w:val="004F40D5"/>
    <w:rsid w:val="004F42C8"/>
    <w:rsid w:val="004F503E"/>
    <w:rsid w:val="004F683E"/>
    <w:rsid w:val="004F6DB4"/>
    <w:rsid w:val="00500CAD"/>
    <w:rsid w:val="0050135A"/>
    <w:rsid w:val="00501467"/>
    <w:rsid w:val="00503AF1"/>
    <w:rsid w:val="00507C16"/>
    <w:rsid w:val="00510FC9"/>
    <w:rsid w:val="00512052"/>
    <w:rsid w:val="00512304"/>
    <w:rsid w:val="005123C2"/>
    <w:rsid w:val="005126BC"/>
    <w:rsid w:val="00521202"/>
    <w:rsid w:val="005220EB"/>
    <w:rsid w:val="00522324"/>
    <w:rsid w:val="00522C74"/>
    <w:rsid w:val="005230FF"/>
    <w:rsid w:val="0052316A"/>
    <w:rsid w:val="00523FF5"/>
    <w:rsid w:val="00531509"/>
    <w:rsid w:val="00531C08"/>
    <w:rsid w:val="00532049"/>
    <w:rsid w:val="00532959"/>
    <w:rsid w:val="00540C9F"/>
    <w:rsid w:val="00540E68"/>
    <w:rsid w:val="005428A8"/>
    <w:rsid w:val="0054343C"/>
    <w:rsid w:val="005447A8"/>
    <w:rsid w:val="0054523C"/>
    <w:rsid w:val="00545BEC"/>
    <w:rsid w:val="00547A0F"/>
    <w:rsid w:val="00547FB0"/>
    <w:rsid w:val="00552376"/>
    <w:rsid w:val="00553A04"/>
    <w:rsid w:val="00554127"/>
    <w:rsid w:val="00554BCB"/>
    <w:rsid w:val="005556C4"/>
    <w:rsid w:val="00555EF1"/>
    <w:rsid w:val="00557252"/>
    <w:rsid w:val="00562C20"/>
    <w:rsid w:val="00563D80"/>
    <w:rsid w:val="0056472B"/>
    <w:rsid w:val="00565969"/>
    <w:rsid w:val="0056676F"/>
    <w:rsid w:val="00570D84"/>
    <w:rsid w:val="00573C05"/>
    <w:rsid w:val="00574819"/>
    <w:rsid w:val="00575CE0"/>
    <w:rsid w:val="00582FFC"/>
    <w:rsid w:val="00583BAE"/>
    <w:rsid w:val="00583FEA"/>
    <w:rsid w:val="00584BAC"/>
    <w:rsid w:val="00586EAB"/>
    <w:rsid w:val="00587EAC"/>
    <w:rsid w:val="005908AE"/>
    <w:rsid w:val="00591199"/>
    <w:rsid w:val="00591208"/>
    <w:rsid w:val="0059184A"/>
    <w:rsid w:val="00592F10"/>
    <w:rsid w:val="0059491C"/>
    <w:rsid w:val="00595204"/>
    <w:rsid w:val="00595A3B"/>
    <w:rsid w:val="005A049F"/>
    <w:rsid w:val="005A33EF"/>
    <w:rsid w:val="005A6A9A"/>
    <w:rsid w:val="005B3B79"/>
    <w:rsid w:val="005B555A"/>
    <w:rsid w:val="005B7391"/>
    <w:rsid w:val="005B7A29"/>
    <w:rsid w:val="005C407B"/>
    <w:rsid w:val="005C428F"/>
    <w:rsid w:val="005C63D2"/>
    <w:rsid w:val="005C6CF5"/>
    <w:rsid w:val="005D2107"/>
    <w:rsid w:val="005D21E4"/>
    <w:rsid w:val="005D3F23"/>
    <w:rsid w:val="005D48CC"/>
    <w:rsid w:val="005D5CC0"/>
    <w:rsid w:val="005D6C8D"/>
    <w:rsid w:val="005D6E46"/>
    <w:rsid w:val="005D72DB"/>
    <w:rsid w:val="005D7A2B"/>
    <w:rsid w:val="005E06A1"/>
    <w:rsid w:val="005E22F2"/>
    <w:rsid w:val="005F0B0D"/>
    <w:rsid w:val="005F0F22"/>
    <w:rsid w:val="005F3870"/>
    <w:rsid w:val="005F5389"/>
    <w:rsid w:val="005F5964"/>
    <w:rsid w:val="005F5D5C"/>
    <w:rsid w:val="005F7694"/>
    <w:rsid w:val="00600A58"/>
    <w:rsid w:val="00602812"/>
    <w:rsid w:val="0060334C"/>
    <w:rsid w:val="00604F6B"/>
    <w:rsid w:val="006058A4"/>
    <w:rsid w:val="00606088"/>
    <w:rsid w:val="006060F3"/>
    <w:rsid w:val="00613321"/>
    <w:rsid w:val="006136B9"/>
    <w:rsid w:val="00614EDB"/>
    <w:rsid w:val="00615DB8"/>
    <w:rsid w:val="006161BE"/>
    <w:rsid w:val="00622B1C"/>
    <w:rsid w:val="006238D8"/>
    <w:rsid w:val="0062460D"/>
    <w:rsid w:val="00625A9C"/>
    <w:rsid w:val="0062748F"/>
    <w:rsid w:val="00630EF8"/>
    <w:rsid w:val="0063112E"/>
    <w:rsid w:val="00634EDB"/>
    <w:rsid w:val="00635A59"/>
    <w:rsid w:val="00637492"/>
    <w:rsid w:val="0063755D"/>
    <w:rsid w:val="00637C93"/>
    <w:rsid w:val="006406F0"/>
    <w:rsid w:val="006408BD"/>
    <w:rsid w:val="006418E6"/>
    <w:rsid w:val="006430DB"/>
    <w:rsid w:val="00643667"/>
    <w:rsid w:val="0064452F"/>
    <w:rsid w:val="0064481C"/>
    <w:rsid w:val="00644841"/>
    <w:rsid w:val="00646456"/>
    <w:rsid w:val="0065070B"/>
    <w:rsid w:val="00651505"/>
    <w:rsid w:val="006517E4"/>
    <w:rsid w:val="00653835"/>
    <w:rsid w:val="0065677B"/>
    <w:rsid w:val="006568AD"/>
    <w:rsid w:val="00656C06"/>
    <w:rsid w:val="00664311"/>
    <w:rsid w:val="00666539"/>
    <w:rsid w:val="00666A28"/>
    <w:rsid w:val="00667FEF"/>
    <w:rsid w:val="0067162C"/>
    <w:rsid w:val="00672EB7"/>
    <w:rsid w:val="00677378"/>
    <w:rsid w:val="006776A5"/>
    <w:rsid w:val="006777CC"/>
    <w:rsid w:val="00680F2C"/>
    <w:rsid w:val="00681C33"/>
    <w:rsid w:val="00682A03"/>
    <w:rsid w:val="006864A1"/>
    <w:rsid w:val="006917F8"/>
    <w:rsid w:val="00694CEA"/>
    <w:rsid w:val="006A0C60"/>
    <w:rsid w:val="006A1968"/>
    <w:rsid w:val="006A553D"/>
    <w:rsid w:val="006B1934"/>
    <w:rsid w:val="006B1D75"/>
    <w:rsid w:val="006B221C"/>
    <w:rsid w:val="006B329F"/>
    <w:rsid w:val="006B4051"/>
    <w:rsid w:val="006B6702"/>
    <w:rsid w:val="006B6DC9"/>
    <w:rsid w:val="006B7022"/>
    <w:rsid w:val="006C1548"/>
    <w:rsid w:val="006C3F4C"/>
    <w:rsid w:val="006D0013"/>
    <w:rsid w:val="006D0BC8"/>
    <w:rsid w:val="006D1533"/>
    <w:rsid w:val="006D5E0C"/>
    <w:rsid w:val="006D681E"/>
    <w:rsid w:val="006E270C"/>
    <w:rsid w:val="006E3AED"/>
    <w:rsid w:val="006E49E5"/>
    <w:rsid w:val="006E5B6D"/>
    <w:rsid w:val="006E73D6"/>
    <w:rsid w:val="006F0452"/>
    <w:rsid w:val="006F30EB"/>
    <w:rsid w:val="006F411C"/>
    <w:rsid w:val="006F5108"/>
    <w:rsid w:val="006F70AF"/>
    <w:rsid w:val="007027CB"/>
    <w:rsid w:val="0070426A"/>
    <w:rsid w:val="00707EA0"/>
    <w:rsid w:val="007110AB"/>
    <w:rsid w:val="00714FCD"/>
    <w:rsid w:val="00716916"/>
    <w:rsid w:val="00720B5B"/>
    <w:rsid w:val="00723FD3"/>
    <w:rsid w:val="0072626D"/>
    <w:rsid w:val="007265C3"/>
    <w:rsid w:val="007272EE"/>
    <w:rsid w:val="00727843"/>
    <w:rsid w:val="00730306"/>
    <w:rsid w:val="00732986"/>
    <w:rsid w:val="0073492F"/>
    <w:rsid w:val="00736838"/>
    <w:rsid w:val="00741FB5"/>
    <w:rsid w:val="00746850"/>
    <w:rsid w:val="007552EE"/>
    <w:rsid w:val="00755A12"/>
    <w:rsid w:val="0075766D"/>
    <w:rsid w:val="00757D18"/>
    <w:rsid w:val="00760594"/>
    <w:rsid w:val="007620F0"/>
    <w:rsid w:val="0076246B"/>
    <w:rsid w:val="00762C89"/>
    <w:rsid w:val="007653ED"/>
    <w:rsid w:val="00765D1E"/>
    <w:rsid w:val="00773574"/>
    <w:rsid w:val="00774471"/>
    <w:rsid w:val="00774898"/>
    <w:rsid w:val="00774A8C"/>
    <w:rsid w:val="00774CF3"/>
    <w:rsid w:val="0077520A"/>
    <w:rsid w:val="00781B22"/>
    <w:rsid w:val="00781B7E"/>
    <w:rsid w:val="007823C9"/>
    <w:rsid w:val="00782636"/>
    <w:rsid w:val="00782EA0"/>
    <w:rsid w:val="00783102"/>
    <w:rsid w:val="00783C9D"/>
    <w:rsid w:val="00783FA3"/>
    <w:rsid w:val="00785C1F"/>
    <w:rsid w:val="0078777E"/>
    <w:rsid w:val="007913C2"/>
    <w:rsid w:val="0079470A"/>
    <w:rsid w:val="00794F2E"/>
    <w:rsid w:val="007959CC"/>
    <w:rsid w:val="00795CBC"/>
    <w:rsid w:val="00796A25"/>
    <w:rsid w:val="00797084"/>
    <w:rsid w:val="00797223"/>
    <w:rsid w:val="007A0052"/>
    <w:rsid w:val="007A06A2"/>
    <w:rsid w:val="007A09A2"/>
    <w:rsid w:val="007A2453"/>
    <w:rsid w:val="007A40B2"/>
    <w:rsid w:val="007A4D0B"/>
    <w:rsid w:val="007A5156"/>
    <w:rsid w:val="007A69E5"/>
    <w:rsid w:val="007A6F77"/>
    <w:rsid w:val="007A7009"/>
    <w:rsid w:val="007B0BD1"/>
    <w:rsid w:val="007B156E"/>
    <w:rsid w:val="007B260B"/>
    <w:rsid w:val="007B4504"/>
    <w:rsid w:val="007C0607"/>
    <w:rsid w:val="007C1BFD"/>
    <w:rsid w:val="007C31A7"/>
    <w:rsid w:val="007C691D"/>
    <w:rsid w:val="007C6ABF"/>
    <w:rsid w:val="007D07AA"/>
    <w:rsid w:val="007D118B"/>
    <w:rsid w:val="007D15EF"/>
    <w:rsid w:val="007D4C5E"/>
    <w:rsid w:val="007D4F32"/>
    <w:rsid w:val="007D6E5F"/>
    <w:rsid w:val="007D7B05"/>
    <w:rsid w:val="007E0F7B"/>
    <w:rsid w:val="007E26A5"/>
    <w:rsid w:val="007E5439"/>
    <w:rsid w:val="007F2248"/>
    <w:rsid w:val="007F3DAD"/>
    <w:rsid w:val="007F4DC5"/>
    <w:rsid w:val="007F55AD"/>
    <w:rsid w:val="007F7192"/>
    <w:rsid w:val="007F7E52"/>
    <w:rsid w:val="00800373"/>
    <w:rsid w:val="008014DD"/>
    <w:rsid w:val="0080156A"/>
    <w:rsid w:val="00803BF1"/>
    <w:rsid w:val="008040F0"/>
    <w:rsid w:val="00804D15"/>
    <w:rsid w:val="00806914"/>
    <w:rsid w:val="00807C86"/>
    <w:rsid w:val="00810E75"/>
    <w:rsid w:val="008126D4"/>
    <w:rsid w:val="00812CC9"/>
    <w:rsid w:val="0081345D"/>
    <w:rsid w:val="00816D4F"/>
    <w:rsid w:val="008179D0"/>
    <w:rsid w:val="00820347"/>
    <w:rsid w:val="00820908"/>
    <w:rsid w:val="00820C57"/>
    <w:rsid w:val="00820E8A"/>
    <w:rsid w:val="008251B8"/>
    <w:rsid w:val="00826A95"/>
    <w:rsid w:val="008333C1"/>
    <w:rsid w:val="00835118"/>
    <w:rsid w:val="008433E0"/>
    <w:rsid w:val="0084525E"/>
    <w:rsid w:val="00846EEE"/>
    <w:rsid w:val="00847729"/>
    <w:rsid w:val="008501E9"/>
    <w:rsid w:val="00850FB5"/>
    <w:rsid w:val="00851795"/>
    <w:rsid w:val="00852ECE"/>
    <w:rsid w:val="00855BF2"/>
    <w:rsid w:val="0085605F"/>
    <w:rsid w:val="0085669C"/>
    <w:rsid w:val="00856BCF"/>
    <w:rsid w:val="00860025"/>
    <w:rsid w:val="008605A5"/>
    <w:rsid w:val="0086192D"/>
    <w:rsid w:val="00865C0E"/>
    <w:rsid w:val="00870FC8"/>
    <w:rsid w:val="00871232"/>
    <w:rsid w:val="00874348"/>
    <w:rsid w:val="00874D93"/>
    <w:rsid w:val="00875D7F"/>
    <w:rsid w:val="00876827"/>
    <w:rsid w:val="00877197"/>
    <w:rsid w:val="008777D9"/>
    <w:rsid w:val="00877F3C"/>
    <w:rsid w:val="00881904"/>
    <w:rsid w:val="008824C1"/>
    <w:rsid w:val="008863FB"/>
    <w:rsid w:val="008865C3"/>
    <w:rsid w:val="00887CD3"/>
    <w:rsid w:val="0089011D"/>
    <w:rsid w:val="008910C7"/>
    <w:rsid w:val="0089399F"/>
    <w:rsid w:val="00893E37"/>
    <w:rsid w:val="008A0816"/>
    <w:rsid w:val="008A272B"/>
    <w:rsid w:val="008A36C7"/>
    <w:rsid w:val="008B0477"/>
    <w:rsid w:val="008B1345"/>
    <w:rsid w:val="008B2CA5"/>
    <w:rsid w:val="008B3315"/>
    <w:rsid w:val="008B43FA"/>
    <w:rsid w:val="008B4503"/>
    <w:rsid w:val="008B4EF9"/>
    <w:rsid w:val="008B51CA"/>
    <w:rsid w:val="008B541B"/>
    <w:rsid w:val="008B5C55"/>
    <w:rsid w:val="008B5D51"/>
    <w:rsid w:val="008B715C"/>
    <w:rsid w:val="008B71E6"/>
    <w:rsid w:val="008C1B6B"/>
    <w:rsid w:val="008C2E19"/>
    <w:rsid w:val="008C4692"/>
    <w:rsid w:val="008C53FC"/>
    <w:rsid w:val="008C73F8"/>
    <w:rsid w:val="008C7785"/>
    <w:rsid w:val="008D25F9"/>
    <w:rsid w:val="008D34A6"/>
    <w:rsid w:val="008D551B"/>
    <w:rsid w:val="008D736A"/>
    <w:rsid w:val="008D7B1D"/>
    <w:rsid w:val="008E1756"/>
    <w:rsid w:val="008E1F5B"/>
    <w:rsid w:val="008E22C2"/>
    <w:rsid w:val="008E5AB7"/>
    <w:rsid w:val="008E7497"/>
    <w:rsid w:val="008E75E1"/>
    <w:rsid w:val="008F0F29"/>
    <w:rsid w:val="008F6713"/>
    <w:rsid w:val="008F74C4"/>
    <w:rsid w:val="0090034F"/>
    <w:rsid w:val="00900F2A"/>
    <w:rsid w:val="00901AAD"/>
    <w:rsid w:val="00901B0C"/>
    <w:rsid w:val="00903609"/>
    <w:rsid w:val="00903F09"/>
    <w:rsid w:val="00905569"/>
    <w:rsid w:val="00905A2B"/>
    <w:rsid w:val="009070A4"/>
    <w:rsid w:val="00907B34"/>
    <w:rsid w:val="00911F92"/>
    <w:rsid w:val="00913125"/>
    <w:rsid w:val="009149B3"/>
    <w:rsid w:val="00916B11"/>
    <w:rsid w:val="00916D50"/>
    <w:rsid w:val="0092025B"/>
    <w:rsid w:val="00920727"/>
    <w:rsid w:val="00923350"/>
    <w:rsid w:val="00924C37"/>
    <w:rsid w:val="00925B52"/>
    <w:rsid w:val="009269BF"/>
    <w:rsid w:val="00930613"/>
    <w:rsid w:val="009336FE"/>
    <w:rsid w:val="00935FE7"/>
    <w:rsid w:val="00937A75"/>
    <w:rsid w:val="00937FDD"/>
    <w:rsid w:val="00940CB6"/>
    <w:rsid w:val="009420E2"/>
    <w:rsid w:val="00944B37"/>
    <w:rsid w:val="00946BE5"/>
    <w:rsid w:val="00947929"/>
    <w:rsid w:val="00947D95"/>
    <w:rsid w:val="009505BC"/>
    <w:rsid w:val="009506C5"/>
    <w:rsid w:val="00952928"/>
    <w:rsid w:val="00952A30"/>
    <w:rsid w:val="009535A0"/>
    <w:rsid w:val="00957FE7"/>
    <w:rsid w:val="00960D3E"/>
    <w:rsid w:val="00962AF1"/>
    <w:rsid w:val="00962D56"/>
    <w:rsid w:val="009630DC"/>
    <w:rsid w:val="0096390B"/>
    <w:rsid w:val="00963A3D"/>
    <w:rsid w:val="009671DA"/>
    <w:rsid w:val="00970E48"/>
    <w:rsid w:val="009753E3"/>
    <w:rsid w:val="009762DF"/>
    <w:rsid w:val="00976B1B"/>
    <w:rsid w:val="00976F39"/>
    <w:rsid w:val="0097799F"/>
    <w:rsid w:val="00977ED7"/>
    <w:rsid w:val="00981EED"/>
    <w:rsid w:val="00984147"/>
    <w:rsid w:val="00984C45"/>
    <w:rsid w:val="00985B5F"/>
    <w:rsid w:val="00985BA5"/>
    <w:rsid w:val="009917F9"/>
    <w:rsid w:val="0099215E"/>
    <w:rsid w:val="009970A2"/>
    <w:rsid w:val="00997577"/>
    <w:rsid w:val="009A0E03"/>
    <w:rsid w:val="009A4AA0"/>
    <w:rsid w:val="009A6D50"/>
    <w:rsid w:val="009A712F"/>
    <w:rsid w:val="009B31B5"/>
    <w:rsid w:val="009B548D"/>
    <w:rsid w:val="009B6AC1"/>
    <w:rsid w:val="009B7538"/>
    <w:rsid w:val="009C0F2C"/>
    <w:rsid w:val="009C1610"/>
    <w:rsid w:val="009C368B"/>
    <w:rsid w:val="009C3F83"/>
    <w:rsid w:val="009C41E8"/>
    <w:rsid w:val="009C43B9"/>
    <w:rsid w:val="009C4C58"/>
    <w:rsid w:val="009D0EC2"/>
    <w:rsid w:val="009D2019"/>
    <w:rsid w:val="009D4454"/>
    <w:rsid w:val="009D7956"/>
    <w:rsid w:val="009E0424"/>
    <w:rsid w:val="009E0A80"/>
    <w:rsid w:val="009E2521"/>
    <w:rsid w:val="009E6432"/>
    <w:rsid w:val="009E7D8C"/>
    <w:rsid w:val="009E7EE4"/>
    <w:rsid w:val="009F0F59"/>
    <w:rsid w:val="009F4DFA"/>
    <w:rsid w:val="00A00001"/>
    <w:rsid w:val="00A01018"/>
    <w:rsid w:val="00A01CC2"/>
    <w:rsid w:val="00A02177"/>
    <w:rsid w:val="00A0234E"/>
    <w:rsid w:val="00A02D0D"/>
    <w:rsid w:val="00A03B10"/>
    <w:rsid w:val="00A03C65"/>
    <w:rsid w:val="00A054C0"/>
    <w:rsid w:val="00A06A9D"/>
    <w:rsid w:val="00A0731D"/>
    <w:rsid w:val="00A10A0E"/>
    <w:rsid w:val="00A1159D"/>
    <w:rsid w:val="00A1218C"/>
    <w:rsid w:val="00A21A00"/>
    <w:rsid w:val="00A2233C"/>
    <w:rsid w:val="00A2397F"/>
    <w:rsid w:val="00A24263"/>
    <w:rsid w:val="00A26913"/>
    <w:rsid w:val="00A302D5"/>
    <w:rsid w:val="00A30AAE"/>
    <w:rsid w:val="00A31DE4"/>
    <w:rsid w:val="00A338B4"/>
    <w:rsid w:val="00A33E48"/>
    <w:rsid w:val="00A34BC6"/>
    <w:rsid w:val="00A359ED"/>
    <w:rsid w:val="00A414F6"/>
    <w:rsid w:val="00A4170D"/>
    <w:rsid w:val="00A417CA"/>
    <w:rsid w:val="00A42ACC"/>
    <w:rsid w:val="00A43EC4"/>
    <w:rsid w:val="00A45651"/>
    <w:rsid w:val="00A47075"/>
    <w:rsid w:val="00A47D12"/>
    <w:rsid w:val="00A50AD9"/>
    <w:rsid w:val="00A52557"/>
    <w:rsid w:val="00A5332A"/>
    <w:rsid w:val="00A553F8"/>
    <w:rsid w:val="00A57597"/>
    <w:rsid w:val="00A6041A"/>
    <w:rsid w:val="00A63A87"/>
    <w:rsid w:val="00A65A86"/>
    <w:rsid w:val="00A65F2F"/>
    <w:rsid w:val="00A6685F"/>
    <w:rsid w:val="00A70DFA"/>
    <w:rsid w:val="00A728A6"/>
    <w:rsid w:val="00A73053"/>
    <w:rsid w:val="00A73D46"/>
    <w:rsid w:val="00A742C5"/>
    <w:rsid w:val="00A748C1"/>
    <w:rsid w:val="00A74A80"/>
    <w:rsid w:val="00A76102"/>
    <w:rsid w:val="00A76770"/>
    <w:rsid w:val="00A77A0C"/>
    <w:rsid w:val="00A8030E"/>
    <w:rsid w:val="00A81D1C"/>
    <w:rsid w:val="00A82ECB"/>
    <w:rsid w:val="00A86D26"/>
    <w:rsid w:val="00A8793A"/>
    <w:rsid w:val="00A9044A"/>
    <w:rsid w:val="00A94BFC"/>
    <w:rsid w:val="00A95545"/>
    <w:rsid w:val="00A96762"/>
    <w:rsid w:val="00A9682D"/>
    <w:rsid w:val="00A96B75"/>
    <w:rsid w:val="00A96D33"/>
    <w:rsid w:val="00AA0D4A"/>
    <w:rsid w:val="00AA17EB"/>
    <w:rsid w:val="00AA1C02"/>
    <w:rsid w:val="00AA451D"/>
    <w:rsid w:val="00AA58FC"/>
    <w:rsid w:val="00AA590D"/>
    <w:rsid w:val="00AA5B28"/>
    <w:rsid w:val="00AA5C3F"/>
    <w:rsid w:val="00AA5CC4"/>
    <w:rsid w:val="00AA604D"/>
    <w:rsid w:val="00AA758C"/>
    <w:rsid w:val="00AB0D09"/>
    <w:rsid w:val="00AB1BFD"/>
    <w:rsid w:val="00AB4C04"/>
    <w:rsid w:val="00AB6D01"/>
    <w:rsid w:val="00AC0029"/>
    <w:rsid w:val="00AC327D"/>
    <w:rsid w:val="00AC4C11"/>
    <w:rsid w:val="00AC4FF8"/>
    <w:rsid w:val="00AC66A7"/>
    <w:rsid w:val="00AC73B2"/>
    <w:rsid w:val="00AD0001"/>
    <w:rsid w:val="00AD0122"/>
    <w:rsid w:val="00AD0748"/>
    <w:rsid w:val="00AD0DFC"/>
    <w:rsid w:val="00AD1067"/>
    <w:rsid w:val="00AD1FFD"/>
    <w:rsid w:val="00AD3572"/>
    <w:rsid w:val="00AD3C1A"/>
    <w:rsid w:val="00AD60D5"/>
    <w:rsid w:val="00AD7012"/>
    <w:rsid w:val="00AD73ED"/>
    <w:rsid w:val="00AE127F"/>
    <w:rsid w:val="00AE17B9"/>
    <w:rsid w:val="00AE1823"/>
    <w:rsid w:val="00AE18C3"/>
    <w:rsid w:val="00AE1A09"/>
    <w:rsid w:val="00AE3CE6"/>
    <w:rsid w:val="00AE52ED"/>
    <w:rsid w:val="00AE5A68"/>
    <w:rsid w:val="00AF0B83"/>
    <w:rsid w:val="00AF2056"/>
    <w:rsid w:val="00AF6595"/>
    <w:rsid w:val="00AF67DD"/>
    <w:rsid w:val="00B005BB"/>
    <w:rsid w:val="00B01B10"/>
    <w:rsid w:val="00B030D2"/>
    <w:rsid w:val="00B03550"/>
    <w:rsid w:val="00B058E4"/>
    <w:rsid w:val="00B06978"/>
    <w:rsid w:val="00B07298"/>
    <w:rsid w:val="00B07EF4"/>
    <w:rsid w:val="00B14748"/>
    <w:rsid w:val="00B164FC"/>
    <w:rsid w:val="00B2046A"/>
    <w:rsid w:val="00B2115D"/>
    <w:rsid w:val="00B259D8"/>
    <w:rsid w:val="00B25C5E"/>
    <w:rsid w:val="00B25FC5"/>
    <w:rsid w:val="00B26566"/>
    <w:rsid w:val="00B26DE4"/>
    <w:rsid w:val="00B31F85"/>
    <w:rsid w:val="00B3294E"/>
    <w:rsid w:val="00B358BC"/>
    <w:rsid w:val="00B35BB4"/>
    <w:rsid w:val="00B36DAF"/>
    <w:rsid w:val="00B40090"/>
    <w:rsid w:val="00B42491"/>
    <w:rsid w:val="00B44A1C"/>
    <w:rsid w:val="00B45EDF"/>
    <w:rsid w:val="00B461E4"/>
    <w:rsid w:val="00B559D8"/>
    <w:rsid w:val="00B57619"/>
    <w:rsid w:val="00B621C7"/>
    <w:rsid w:val="00B63305"/>
    <w:rsid w:val="00B70E82"/>
    <w:rsid w:val="00B71450"/>
    <w:rsid w:val="00B7151A"/>
    <w:rsid w:val="00B7630D"/>
    <w:rsid w:val="00B80191"/>
    <w:rsid w:val="00B81CAA"/>
    <w:rsid w:val="00B82CDC"/>
    <w:rsid w:val="00B82DF8"/>
    <w:rsid w:val="00B94397"/>
    <w:rsid w:val="00B97CCC"/>
    <w:rsid w:val="00B97E0B"/>
    <w:rsid w:val="00BA38FC"/>
    <w:rsid w:val="00BA6013"/>
    <w:rsid w:val="00BA76CB"/>
    <w:rsid w:val="00BB0639"/>
    <w:rsid w:val="00BB0728"/>
    <w:rsid w:val="00BB150C"/>
    <w:rsid w:val="00BB2151"/>
    <w:rsid w:val="00BB3580"/>
    <w:rsid w:val="00BB3731"/>
    <w:rsid w:val="00BC35DD"/>
    <w:rsid w:val="00BC4826"/>
    <w:rsid w:val="00BC54A7"/>
    <w:rsid w:val="00BC5F9D"/>
    <w:rsid w:val="00BD0091"/>
    <w:rsid w:val="00BD1A42"/>
    <w:rsid w:val="00BD58B8"/>
    <w:rsid w:val="00BD64B7"/>
    <w:rsid w:val="00BD7EF6"/>
    <w:rsid w:val="00BE1181"/>
    <w:rsid w:val="00BE1304"/>
    <w:rsid w:val="00BE1ACA"/>
    <w:rsid w:val="00BE4C38"/>
    <w:rsid w:val="00BE4C52"/>
    <w:rsid w:val="00BE6CD4"/>
    <w:rsid w:val="00BF436F"/>
    <w:rsid w:val="00BF5279"/>
    <w:rsid w:val="00BF53E4"/>
    <w:rsid w:val="00BF60E6"/>
    <w:rsid w:val="00BF73C0"/>
    <w:rsid w:val="00C010E5"/>
    <w:rsid w:val="00C0543A"/>
    <w:rsid w:val="00C0552F"/>
    <w:rsid w:val="00C0679A"/>
    <w:rsid w:val="00C07192"/>
    <w:rsid w:val="00C07212"/>
    <w:rsid w:val="00C1008E"/>
    <w:rsid w:val="00C11327"/>
    <w:rsid w:val="00C13622"/>
    <w:rsid w:val="00C14931"/>
    <w:rsid w:val="00C14B14"/>
    <w:rsid w:val="00C1721D"/>
    <w:rsid w:val="00C17843"/>
    <w:rsid w:val="00C20249"/>
    <w:rsid w:val="00C2110C"/>
    <w:rsid w:val="00C221D9"/>
    <w:rsid w:val="00C254A6"/>
    <w:rsid w:val="00C25F5B"/>
    <w:rsid w:val="00C27B9B"/>
    <w:rsid w:val="00C30FBA"/>
    <w:rsid w:val="00C3114F"/>
    <w:rsid w:val="00C32572"/>
    <w:rsid w:val="00C32D90"/>
    <w:rsid w:val="00C3515C"/>
    <w:rsid w:val="00C35CC0"/>
    <w:rsid w:val="00C366F1"/>
    <w:rsid w:val="00C36C78"/>
    <w:rsid w:val="00C37273"/>
    <w:rsid w:val="00C44036"/>
    <w:rsid w:val="00C45ADB"/>
    <w:rsid w:val="00C476D4"/>
    <w:rsid w:val="00C5209D"/>
    <w:rsid w:val="00C52369"/>
    <w:rsid w:val="00C52F08"/>
    <w:rsid w:val="00C537F8"/>
    <w:rsid w:val="00C54F2C"/>
    <w:rsid w:val="00C567A1"/>
    <w:rsid w:val="00C57A5C"/>
    <w:rsid w:val="00C617D2"/>
    <w:rsid w:val="00C622C4"/>
    <w:rsid w:val="00C62615"/>
    <w:rsid w:val="00C633D9"/>
    <w:rsid w:val="00C6493C"/>
    <w:rsid w:val="00C64BAF"/>
    <w:rsid w:val="00C6538C"/>
    <w:rsid w:val="00C662E1"/>
    <w:rsid w:val="00C66546"/>
    <w:rsid w:val="00C6716F"/>
    <w:rsid w:val="00C67A6D"/>
    <w:rsid w:val="00C67C34"/>
    <w:rsid w:val="00C67FDB"/>
    <w:rsid w:val="00C71BB8"/>
    <w:rsid w:val="00C7389F"/>
    <w:rsid w:val="00C739AB"/>
    <w:rsid w:val="00C77F50"/>
    <w:rsid w:val="00C824D0"/>
    <w:rsid w:val="00C86446"/>
    <w:rsid w:val="00C86640"/>
    <w:rsid w:val="00C86909"/>
    <w:rsid w:val="00C914C0"/>
    <w:rsid w:val="00C91BB1"/>
    <w:rsid w:val="00C91E92"/>
    <w:rsid w:val="00C91F89"/>
    <w:rsid w:val="00C9229F"/>
    <w:rsid w:val="00C9578C"/>
    <w:rsid w:val="00CA23A6"/>
    <w:rsid w:val="00CA435A"/>
    <w:rsid w:val="00CA54A4"/>
    <w:rsid w:val="00CA58FB"/>
    <w:rsid w:val="00CB22AA"/>
    <w:rsid w:val="00CB266E"/>
    <w:rsid w:val="00CB388B"/>
    <w:rsid w:val="00CB4ECB"/>
    <w:rsid w:val="00CB581B"/>
    <w:rsid w:val="00CB5909"/>
    <w:rsid w:val="00CB6269"/>
    <w:rsid w:val="00CB7D7B"/>
    <w:rsid w:val="00CC25A9"/>
    <w:rsid w:val="00CC4D6E"/>
    <w:rsid w:val="00CC5D11"/>
    <w:rsid w:val="00CD0601"/>
    <w:rsid w:val="00CD0E47"/>
    <w:rsid w:val="00CD4324"/>
    <w:rsid w:val="00CD5226"/>
    <w:rsid w:val="00CD5E09"/>
    <w:rsid w:val="00CD695D"/>
    <w:rsid w:val="00CD6D4C"/>
    <w:rsid w:val="00CE0861"/>
    <w:rsid w:val="00CE3263"/>
    <w:rsid w:val="00CE4F0E"/>
    <w:rsid w:val="00CE51B1"/>
    <w:rsid w:val="00CE5588"/>
    <w:rsid w:val="00CF2D1B"/>
    <w:rsid w:val="00CF5FB6"/>
    <w:rsid w:val="00CF66BA"/>
    <w:rsid w:val="00CF75D1"/>
    <w:rsid w:val="00D0139C"/>
    <w:rsid w:val="00D10630"/>
    <w:rsid w:val="00D10920"/>
    <w:rsid w:val="00D11EA8"/>
    <w:rsid w:val="00D12B11"/>
    <w:rsid w:val="00D12B1F"/>
    <w:rsid w:val="00D137EA"/>
    <w:rsid w:val="00D13AD3"/>
    <w:rsid w:val="00D142E4"/>
    <w:rsid w:val="00D1589B"/>
    <w:rsid w:val="00D212E8"/>
    <w:rsid w:val="00D214A2"/>
    <w:rsid w:val="00D21B0E"/>
    <w:rsid w:val="00D22941"/>
    <w:rsid w:val="00D23CBF"/>
    <w:rsid w:val="00D30AE3"/>
    <w:rsid w:val="00D31C9C"/>
    <w:rsid w:val="00D32668"/>
    <w:rsid w:val="00D344D1"/>
    <w:rsid w:val="00D414FA"/>
    <w:rsid w:val="00D41F95"/>
    <w:rsid w:val="00D425EF"/>
    <w:rsid w:val="00D42A71"/>
    <w:rsid w:val="00D42E86"/>
    <w:rsid w:val="00D42F7F"/>
    <w:rsid w:val="00D43F2C"/>
    <w:rsid w:val="00D46309"/>
    <w:rsid w:val="00D506AB"/>
    <w:rsid w:val="00D515A8"/>
    <w:rsid w:val="00D57B34"/>
    <w:rsid w:val="00D60CBF"/>
    <w:rsid w:val="00D60F8F"/>
    <w:rsid w:val="00D62DF5"/>
    <w:rsid w:val="00D65328"/>
    <w:rsid w:val="00D7014E"/>
    <w:rsid w:val="00D71BB2"/>
    <w:rsid w:val="00D72134"/>
    <w:rsid w:val="00D7496A"/>
    <w:rsid w:val="00D751EC"/>
    <w:rsid w:val="00D80AA7"/>
    <w:rsid w:val="00D80B68"/>
    <w:rsid w:val="00D80DC8"/>
    <w:rsid w:val="00D81180"/>
    <w:rsid w:val="00D813D5"/>
    <w:rsid w:val="00D8301D"/>
    <w:rsid w:val="00D8333A"/>
    <w:rsid w:val="00D853CC"/>
    <w:rsid w:val="00D912A3"/>
    <w:rsid w:val="00D92980"/>
    <w:rsid w:val="00D97316"/>
    <w:rsid w:val="00DA0129"/>
    <w:rsid w:val="00DA0A7F"/>
    <w:rsid w:val="00DA2F34"/>
    <w:rsid w:val="00DA5D9B"/>
    <w:rsid w:val="00DA7678"/>
    <w:rsid w:val="00DB062A"/>
    <w:rsid w:val="00DB4E17"/>
    <w:rsid w:val="00DB57A2"/>
    <w:rsid w:val="00DC2B3A"/>
    <w:rsid w:val="00DC4306"/>
    <w:rsid w:val="00DC4A56"/>
    <w:rsid w:val="00DC6383"/>
    <w:rsid w:val="00DC6C4C"/>
    <w:rsid w:val="00DD03AF"/>
    <w:rsid w:val="00DD07F3"/>
    <w:rsid w:val="00DD0F80"/>
    <w:rsid w:val="00DD12A5"/>
    <w:rsid w:val="00DD178F"/>
    <w:rsid w:val="00DD19D3"/>
    <w:rsid w:val="00DD27CC"/>
    <w:rsid w:val="00DD3558"/>
    <w:rsid w:val="00DD35C0"/>
    <w:rsid w:val="00DD45AD"/>
    <w:rsid w:val="00DD49F0"/>
    <w:rsid w:val="00DD55B4"/>
    <w:rsid w:val="00DD6E21"/>
    <w:rsid w:val="00DE00EB"/>
    <w:rsid w:val="00DE00FA"/>
    <w:rsid w:val="00DE258A"/>
    <w:rsid w:val="00DE2C9A"/>
    <w:rsid w:val="00DE464B"/>
    <w:rsid w:val="00DE6D94"/>
    <w:rsid w:val="00DF0A8F"/>
    <w:rsid w:val="00DF3E41"/>
    <w:rsid w:val="00DF66D2"/>
    <w:rsid w:val="00DF6FEF"/>
    <w:rsid w:val="00DF7AE9"/>
    <w:rsid w:val="00E01CA0"/>
    <w:rsid w:val="00E0209C"/>
    <w:rsid w:val="00E07B18"/>
    <w:rsid w:val="00E10DDB"/>
    <w:rsid w:val="00E10F09"/>
    <w:rsid w:val="00E1176B"/>
    <w:rsid w:val="00E11B54"/>
    <w:rsid w:val="00E11D4E"/>
    <w:rsid w:val="00E1333F"/>
    <w:rsid w:val="00E13C6E"/>
    <w:rsid w:val="00E13D8B"/>
    <w:rsid w:val="00E1440E"/>
    <w:rsid w:val="00E155E5"/>
    <w:rsid w:val="00E175FC"/>
    <w:rsid w:val="00E17AD0"/>
    <w:rsid w:val="00E22C0B"/>
    <w:rsid w:val="00E25B64"/>
    <w:rsid w:val="00E314A7"/>
    <w:rsid w:val="00E35CDF"/>
    <w:rsid w:val="00E36058"/>
    <w:rsid w:val="00E416FD"/>
    <w:rsid w:val="00E419C5"/>
    <w:rsid w:val="00E42F67"/>
    <w:rsid w:val="00E44406"/>
    <w:rsid w:val="00E50BA6"/>
    <w:rsid w:val="00E52C27"/>
    <w:rsid w:val="00E53DCD"/>
    <w:rsid w:val="00E53E3F"/>
    <w:rsid w:val="00E60060"/>
    <w:rsid w:val="00E60D87"/>
    <w:rsid w:val="00E642F1"/>
    <w:rsid w:val="00E64313"/>
    <w:rsid w:val="00E64A43"/>
    <w:rsid w:val="00E667A1"/>
    <w:rsid w:val="00E667CB"/>
    <w:rsid w:val="00E66C44"/>
    <w:rsid w:val="00E700CE"/>
    <w:rsid w:val="00E74619"/>
    <w:rsid w:val="00E75276"/>
    <w:rsid w:val="00E7649D"/>
    <w:rsid w:val="00E76710"/>
    <w:rsid w:val="00E83436"/>
    <w:rsid w:val="00E8375F"/>
    <w:rsid w:val="00E913C4"/>
    <w:rsid w:val="00E91E33"/>
    <w:rsid w:val="00E94348"/>
    <w:rsid w:val="00E95682"/>
    <w:rsid w:val="00E95FFC"/>
    <w:rsid w:val="00E960C3"/>
    <w:rsid w:val="00EA33EC"/>
    <w:rsid w:val="00EA363B"/>
    <w:rsid w:val="00EB06ED"/>
    <w:rsid w:val="00EB2089"/>
    <w:rsid w:val="00EB4E3B"/>
    <w:rsid w:val="00EB5373"/>
    <w:rsid w:val="00EB6C39"/>
    <w:rsid w:val="00EB7FB3"/>
    <w:rsid w:val="00EC1947"/>
    <w:rsid w:val="00EC231F"/>
    <w:rsid w:val="00EC4B90"/>
    <w:rsid w:val="00EC5603"/>
    <w:rsid w:val="00EC77BE"/>
    <w:rsid w:val="00ED15C4"/>
    <w:rsid w:val="00ED2116"/>
    <w:rsid w:val="00ED5EC5"/>
    <w:rsid w:val="00ED6BDD"/>
    <w:rsid w:val="00ED7AC1"/>
    <w:rsid w:val="00ED7EBF"/>
    <w:rsid w:val="00EE203D"/>
    <w:rsid w:val="00EE35F1"/>
    <w:rsid w:val="00EE4171"/>
    <w:rsid w:val="00EE652D"/>
    <w:rsid w:val="00EF0239"/>
    <w:rsid w:val="00EF0A33"/>
    <w:rsid w:val="00EF5A8D"/>
    <w:rsid w:val="00EF6C88"/>
    <w:rsid w:val="00EF6F59"/>
    <w:rsid w:val="00F02014"/>
    <w:rsid w:val="00F12E5C"/>
    <w:rsid w:val="00F14300"/>
    <w:rsid w:val="00F149ED"/>
    <w:rsid w:val="00F14CD1"/>
    <w:rsid w:val="00F14DCF"/>
    <w:rsid w:val="00F16724"/>
    <w:rsid w:val="00F167D6"/>
    <w:rsid w:val="00F2118B"/>
    <w:rsid w:val="00F25CF2"/>
    <w:rsid w:val="00F267E8"/>
    <w:rsid w:val="00F30001"/>
    <w:rsid w:val="00F303EC"/>
    <w:rsid w:val="00F31A99"/>
    <w:rsid w:val="00F338A3"/>
    <w:rsid w:val="00F3567A"/>
    <w:rsid w:val="00F35B75"/>
    <w:rsid w:val="00F360EC"/>
    <w:rsid w:val="00F37762"/>
    <w:rsid w:val="00F37E15"/>
    <w:rsid w:val="00F457AA"/>
    <w:rsid w:val="00F46CF5"/>
    <w:rsid w:val="00F47BD0"/>
    <w:rsid w:val="00F5434E"/>
    <w:rsid w:val="00F54704"/>
    <w:rsid w:val="00F54F77"/>
    <w:rsid w:val="00F57874"/>
    <w:rsid w:val="00F609C1"/>
    <w:rsid w:val="00F614AE"/>
    <w:rsid w:val="00F63A5C"/>
    <w:rsid w:val="00F6465F"/>
    <w:rsid w:val="00F679CD"/>
    <w:rsid w:val="00F67AFD"/>
    <w:rsid w:val="00F70066"/>
    <w:rsid w:val="00F71860"/>
    <w:rsid w:val="00F74BD4"/>
    <w:rsid w:val="00F759A3"/>
    <w:rsid w:val="00F761AB"/>
    <w:rsid w:val="00F76735"/>
    <w:rsid w:val="00F81D0C"/>
    <w:rsid w:val="00F83444"/>
    <w:rsid w:val="00F85028"/>
    <w:rsid w:val="00F90407"/>
    <w:rsid w:val="00F906AD"/>
    <w:rsid w:val="00F91EA6"/>
    <w:rsid w:val="00F93AAF"/>
    <w:rsid w:val="00F94DC7"/>
    <w:rsid w:val="00FA3D30"/>
    <w:rsid w:val="00FA425F"/>
    <w:rsid w:val="00FA6173"/>
    <w:rsid w:val="00FA6C49"/>
    <w:rsid w:val="00FA6E28"/>
    <w:rsid w:val="00FA7E16"/>
    <w:rsid w:val="00FB2C5F"/>
    <w:rsid w:val="00FB57B1"/>
    <w:rsid w:val="00FB5F8D"/>
    <w:rsid w:val="00FB73BD"/>
    <w:rsid w:val="00FB7CB2"/>
    <w:rsid w:val="00FC0358"/>
    <w:rsid w:val="00FC069C"/>
    <w:rsid w:val="00FC0BCE"/>
    <w:rsid w:val="00FC1528"/>
    <w:rsid w:val="00FC2C6D"/>
    <w:rsid w:val="00FC3E0C"/>
    <w:rsid w:val="00FC4526"/>
    <w:rsid w:val="00FC4FD3"/>
    <w:rsid w:val="00FC5265"/>
    <w:rsid w:val="00FC676B"/>
    <w:rsid w:val="00FC69CB"/>
    <w:rsid w:val="00FC7EED"/>
    <w:rsid w:val="00FD0041"/>
    <w:rsid w:val="00FD0F47"/>
    <w:rsid w:val="00FD1EDB"/>
    <w:rsid w:val="00FD37EB"/>
    <w:rsid w:val="00FD3AC6"/>
    <w:rsid w:val="00FD5775"/>
    <w:rsid w:val="00FE04C1"/>
    <w:rsid w:val="00FE1D4A"/>
    <w:rsid w:val="00FE4B5F"/>
    <w:rsid w:val="00FE5D11"/>
    <w:rsid w:val="00FE6DA1"/>
    <w:rsid w:val="00FF36C9"/>
    <w:rsid w:val="00FF3787"/>
    <w:rsid w:val="00FF4640"/>
    <w:rsid w:val="00FF55CD"/>
    <w:rsid w:val="00FF6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876AA2"/>
  <w15:docId w15:val="{4604C452-395F-4F33-9A5F-BDBD3F33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lt-LT" w:eastAsia="lt-L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A17F02"/>
  </w:style>
  <w:style w:type="paragraph" w:styleId="Antrat1">
    <w:name w:val="heading 1"/>
    <w:basedOn w:val="prastasis"/>
    <w:next w:val="prastasis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vadinimas">
    <w:name w:val="Title"/>
    <w:basedOn w:val="prastasis"/>
    <w:next w:val="prastasis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raopastraipa">
    <w:name w:val="List Paragraph"/>
    <w:basedOn w:val="prastasis"/>
    <w:uiPriority w:val="34"/>
    <w:qFormat/>
    <w:rsid w:val="00BB4D12"/>
    <w:pPr>
      <w:ind w:left="720"/>
      <w:contextualSpacing/>
    </w:pPr>
  </w:style>
  <w:style w:type="paragraph" w:styleId="Antrats">
    <w:name w:val="header"/>
    <w:basedOn w:val="prastasis"/>
    <w:link w:val="Antrats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625F4E"/>
  </w:style>
  <w:style w:type="paragraph" w:styleId="Porat">
    <w:name w:val="footer"/>
    <w:basedOn w:val="prastasis"/>
    <w:link w:val="Porat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625F4E"/>
  </w:style>
  <w:style w:type="character" w:styleId="Hipersaitas">
    <w:name w:val="Hyperlink"/>
    <w:basedOn w:val="Numatytasispastraiposriftas"/>
    <w:uiPriority w:val="99"/>
    <w:unhideWhenUsed/>
    <w:rsid w:val="00625F4E"/>
    <w:rPr>
      <w:color w:val="0000FF"/>
      <w:u w:val="single"/>
    </w:rPr>
  </w:style>
  <w:style w:type="paragraph" w:styleId="Pataisymai">
    <w:name w:val="Revision"/>
    <w:hidden/>
    <w:uiPriority w:val="99"/>
    <w:semiHidden/>
    <w:rsid w:val="009D26AE"/>
    <w:pPr>
      <w:spacing w:after="0" w:line="240" w:lineRule="auto"/>
    </w:pPr>
  </w:style>
  <w:style w:type="character" w:styleId="Komentaronuoroda">
    <w:name w:val="annotation reference"/>
    <w:basedOn w:val="Numatytasispastraiposriftas"/>
    <w:uiPriority w:val="99"/>
    <w:semiHidden/>
    <w:unhideWhenUsed/>
    <w:rsid w:val="004F5FA6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4F5FA6"/>
    <w:pPr>
      <w:spacing w:line="240" w:lineRule="auto"/>
    </w:pPr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4F5FA6"/>
    <w:rPr>
      <w:sz w:val="20"/>
      <w:szCs w:val="20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4F5FA6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4F5FA6"/>
    <w:rPr>
      <w:b/>
      <w:bCs/>
      <w:sz w:val="20"/>
      <w:szCs w:val="20"/>
    </w:rPr>
  </w:style>
  <w:style w:type="character" w:styleId="Neapdorotaspaminjimas">
    <w:name w:val="Unresolved Mention"/>
    <w:basedOn w:val="Numatytasispastraiposriftas"/>
    <w:uiPriority w:val="99"/>
    <w:semiHidden/>
    <w:unhideWhenUsed/>
    <w:rsid w:val="00EA5FAB"/>
    <w:rPr>
      <w:color w:val="605E5C"/>
      <w:shd w:val="clear" w:color="auto" w:fill="E1DFDD"/>
    </w:rPr>
  </w:style>
  <w:style w:type="character" w:styleId="Emfaz">
    <w:name w:val="Emphasis"/>
    <w:basedOn w:val="Numatytasispastraiposriftas"/>
    <w:uiPriority w:val="20"/>
    <w:qFormat/>
    <w:rsid w:val="00EA5FAB"/>
    <w:rPr>
      <w:i/>
      <w:iCs/>
    </w:rPr>
  </w:style>
  <w:style w:type="paragraph" w:styleId="prastasiniatinklio">
    <w:name w:val="Normal (Web)"/>
    <w:basedOn w:val="prastasis"/>
    <w:uiPriority w:val="99"/>
    <w:semiHidden/>
    <w:unhideWhenUsed/>
    <w:rsid w:val="008502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Grietas">
    <w:name w:val="Strong"/>
    <w:basedOn w:val="Numatytasispastraiposriftas"/>
    <w:uiPriority w:val="22"/>
    <w:qFormat/>
    <w:rsid w:val="00B578DE"/>
    <w:rPr>
      <w:b/>
      <w:bCs/>
    </w:rPr>
  </w:style>
  <w:style w:type="character" w:styleId="Perirtashipersaitas">
    <w:name w:val="FollowedHyperlink"/>
    <w:basedOn w:val="Numatytasispastraiposriftas"/>
    <w:uiPriority w:val="99"/>
    <w:semiHidden/>
    <w:unhideWhenUsed/>
    <w:rsid w:val="001F69EB"/>
    <w:rPr>
      <w:color w:val="954F72" w:themeColor="followedHyperlink"/>
      <w:u w:val="single"/>
    </w:rPr>
  </w:style>
  <w:style w:type="character" w:customStyle="1" w:styleId="hwtze">
    <w:name w:val="hwtze"/>
    <w:basedOn w:val="Numatytasispastraiposriftas"/>
    <w:rsid w:val="00CA757B"/>
  </w:style>
  <w:style w:type="character" w:customStyle="1" w:styleId="rynqvb">
    <w:name w:val="rynqvb"/>
    <w:basedOn w:val="Numatytasispastraiposriftas"/>
    <w:rsid w:val="00CA757B"/>
  </w:style>
  <w:style w:type="character" w:customStyle="1" w:styleId="normaltextrun">
    <w:name w:val="normaltextrun"/>
    <w:basedOn w:val="Numatytasispastraiposriftas"/>
    <w:rsid w:val="00013258"/>
  </w:style>
  <w:style w:type="character" w:customStyle="1" w:styleId="eop">
    <w:name w:val="eop"/>
    <w:basedOn w:val="Numatytasispastraiposriftas"/>
    <w:rsid w:val="00013258"/>
  </w:style>
  <w:style w:type="character" w:customStyle="1" w:styleId="spellingerror">
    <w:name w:val="spellingerror"/>
    <w:basedOn w:val="Numatytasispastraiposriftas"/>
    <w:rsid w:val="00013258"/>
  </w:style>
  <w:style w:type="paragraph" w:styleId="Betarp">
    <w:name w:val="No Spacing"/>
    <w:uiPriority w:val="1"/>
    <w:qFormat/>
    <w:rsid w:val="00427B38"/>
    <w:pPr>
      <w:spacing w:after="0" w:line="240" w:lineRule="auto"/>
    </w:pPr>
    <w:rPr>
      <w:lang w:val="en-US"/>
    </w:rPr>
  </w:style>
  <w:style w:type="paragraph" w:styleId="Paantrat">
    <w:name w:val="Subtitle"/>
    <w:basedOn w:val="prastasis"/>
    <w:next w:val="prastasis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7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5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23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7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1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67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97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0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4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52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30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7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8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2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3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4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70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1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4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99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49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7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05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952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44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04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4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52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87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63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33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9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16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9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8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9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1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7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1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13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7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58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58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82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33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22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05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624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21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49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18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2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7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2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2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5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84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9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2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4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33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10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727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0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14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3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33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8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8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6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0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7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1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0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1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6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0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4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99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5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36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38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mailto:birute.eimontaite@luminorgroup.com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BvLbkes5dvI7CsKL1hXtL9WEaw==">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</go:docsCustomData>
</go:gDocsCustomXmlDataStorage>
</file>

<file path=customXml/itemProps1.xml><?xml version="1.0" encoding="utf-8"?>
<ds:datastoreItem xmlns:ds="http://schemas.openxmlformats.org/officeDocument/2006/customXml" ds:itemID="{2159D7EE-FC12-4CE5-8082-0207EB790B9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2838</Words>
  <Characters>1619</Characters>
  <Application>Microsoft Office Word</Application>
  <DocSecurity>0</DocSecurity>
  <Lines>13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Aiste Veberaite</dc:creator>
  <cp:lastModifiedBy>Evelina Laučiūtė</cp:lastModifiedBy>
  <cp:revision>2</cp:revision>
  <dcterms:created xsi:type="dcterms:W3CDTF">2025-02-07T11:16:00Z</dcterms:created>
  <dcterms:modified xsi:type="dcterms:W3CDTF">2025-02-07T11:16:00Z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51a3f4-5440-48e0-81ef-71bc59f99318_Enabled">
    <vt:lpwstr>true</vt:lpwstr>
  </property>
  <property fmtid="{D5CDD505-2E9C-101B-9397-08002B2CF9AE}" pid="3" name="MSIP_Label_2851a3f4-5440-48e0-81ef-71bc59f99318_SetDate">
    <vt:lpwstr>2024-05-23T07:13:28Z</vt:lpwstr>
  </property>
  <property fmtid="{D5CDD505-2E9C-101B-9397-08002B2CF9AE}" pid="4" name="MSIP_Label_2851a3f4-5440-48e0-81ef-71bc59f99318_Method">
    <vt:lpwstr>Privileged</vt:lpwstr>
  </property>
  <property fmtid="{D5CDD505-2E9C-101B-9397-08002B2CF9AE}" pid="5" name="MSIP_Label_2851a3f4-5440-48e0-81ef-71bc59f99318_Name">
    <vt:lpwstr>2851a3f4-5440-48e0-81ef-71bc59f99318</vt:lpwstr>
  </property>
  <property fmtid="{D5CDD505-2E9C-101B-9397-08002B2CF9AE}" pid="6" name="MSIP_Label_2851a3f4-5440-48e0-81ef-71bc59f99318_SiteId">
    <vt:lpwstr>5bdfb231-1958-42c0-8a9b-0cda186703b2</vt:lpwstr>
  </property>
  <property fmtid="{D5CDD505-2E9C-101B-9397-08002B2CF9AE}" pid="7" name="MSIP_Label_2851a3f4-5440-48e0-81ef-71bc59f99318_ActionId">
    <vt:lpwstr>b5f06ae9-c984-44ce-8671-6b3c1bf60873</vt:lpwstr>
  </property>
  <property fmtid="{D5CDD505-2E9C-101B-9397-08002B2CF9AE}" pid="8" name="MSIP_Label_2851a3f4-5440-48e0-81ef-71bc59f99318_ContentBits">
    <vt:lpwstr>0</vt:lpwstr>
  </property>
</Properties>
</file>