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192065" w:rsidRDefault="007438AE" w:rsidP="007438AE">
      <w:pPr>
        <w:spacing w:after="0"/>
        <w:jc w:val="both"/>
        <w:rPr>
          <w:rFonts w:cstheme="minorHAnsi"/>
          <w:color w:val="000000" w:themeColor="text1"/>
          <w:sz w:val="16"/>
          <w:szCs w:val="16"/>
        </w:rPr>
      </w:pPr>
      <w:r w:rsidRPr="00192065">
        <w:rPr>
          <w:rFonts w:cstheme="minorHAnsi"/>
          <w:color w:val="000000" w:themeColor="text1"/>
          <w:sz w:val="16"/>
          <w:szCs w:val="16"/>
        </w:rPr>
        <w:t>Pranešimas žiniasklaidai</w:t>
      </w:r>
    </w:p>
    <w:p w14:paraId="3809C153" w14:textId="56BA45E1" w:rsidR="007438AE" w:rsidRPr="00192065" w:rsidRDefault="007438AE" w:rsidP="009B78E9">
      <w:pPr>
        <w:spacing w:after="0"/>
        <w:jc w:val="both"/>
        <w:rPr>
          <w:rFonts w:cstheme="minorHAnsi"/>
          <w:color w:val="000000" w:themeColor="text1"/>
          <w:sz w:val="16"/>
          <w:szCs w:val="16"/>
        </w:rPr>
      </w:pPr>
      <w:r w:rsidRPr="00192065">
        <w:rPr>
          <w:rFonts w:cstheme="minorHAnsi"/>
          <w:color w:val="000000" w:themeColor="text1"/>
          <w:sz w:val="16"/>
          <w:szCs w:val="16"/>
        </w:rPr>
        <w:t>202</w:t>
      </w:r>
      <w:r w:rsidR="00247377" w:rsidRPr="00192065">
        <w:rPr>
          <w:rFonts w:cstheme="minorHAnsi"/>
          <w:color w:val="000000" w:themeColor="text1"/>
          <w:sz w:val="16"/>
          <w:szCs w:val="16"/>
        </w:rPr>
        <w:t>5</w:t>
      </w:r>
      <w:r w:rsidRPr="00192065">
        <w:rPr>
          <w:rFonts w:cstheme="minorHAnsi"/>
          <w:color w:val="000000" w:themeColor="text1"/>
          <w:sz w:val="16"/>
          <w:szCs w:val="16"/>
        </w:rPr>
        <w:t xml:space="preserve"> m. </w:t>
      </w:r>
      <w:r w:rsidR="00641C1A" w:rsidRPr="00192065">
        <w:rPr>
          <w:rFonts w:cstheme="minorHAnsi"/>
          <w:color w:val="000000" w:themeColor="text1"/>
          <w:sz w:val="16"/>
          <w:szCs w:val="16"/>
        </w:rPr>
        <w:t>balandžio</w:t>
      </w:r>
      <w:r w:rsidR="00F221FE" w:rsidRPr="00192065">
        <w:rPr>
          <w:rFonts w:cstheme="minorHAnsi"/>
          <w:color w:val="000000" w:themeColor="text1"/>
          <w:sz w:val="16"/>
          <w:szCs w:val="16"/>
        </w:rPr>
        <w:t xml:space="preserve"> </w:t>
      </w:r>
      <w:r w:rsidR="00857D74" w:rsidRPr="00192065">
        <w:rPr>
          <w:rFonts w:cstheme="minorHAnsi"/>
          <w:color w:val="000000" w:themeColor="text1"/>
          <w:sz w:val="16"/>
          <w:szCs w:val="16"/>
          <w:lang w:val="en-US"/>
        </w:rPr>
        <w:t>8</w:t>
      </w:r>
      <w:r w:rsidRPr="00192065">
        <w:rPr>
          <w:rFonts w:cstheme="minorHAnsi"/>
          <w:color w:val="000000" w:themeColor="text1"/>
          <w:sz w:val="16"/>
          <w:szCs w:val="16"/>
        </w:rPr>
        <w:t xml:space="preserve"> d.</w:t>
      </w:r>
    </w:p>
    <w:p w14:paraId="2791A003" w14:textId="77777777" w:rsidR="009B78E9" w:rsidRPr="00C84E5D" w:rsidRDefault="009B78E9" w:rsidP="009B78E9">
      <w:pPr>
        <w:spacing w:after="0"/>
        <w:jc w:val="both"/>
        <w:rPr>
          <w:rFonts w:cstheme="minorHAnsi"/>
          <w:color w:val="000000" w:themeColor="text1"/>
          <w:sz w:val="18"/>
          <w:szCs w:val="18"/>
        </w:rPr>
      </w:pPr>
    </w:p>
    <w:p w14:paraId="329A152F" w14:textId="1AB525E1" w:rsidR="00222753" w:rsidRPr="00E64A11" w:rsidRDefault="00AD76F3" w:rsidP="00E64A11">
      <w:pPr>
        <w:jc w:val="both"/>
        <w:rPr>
          <w:b/>
          <w:bCs/>
        </w:rPr>
      </w:pPr>
      <w:r w:rsidRPr="00E64A11">
        <w:rPr>
          <w:b/>
          <w:bCs/>
        </w:rPr>
        <w:t>Per šias Velykas gaminkite lengvai paruošiamas užtepėlės: j</w:t>
      </w:r>
      <w:r w:rsidR="00CD4A92" w:rsidRPr="00E64A11">
        <w:rPr>
          <w:b/>
          <w:bCs/>
        </w:rPr>
        <w:t>ų pagrindui reikės vieno pigaus ingrediento</w:t>
      </w:r>
    </w:p>
    <w:p w14:paraId="74223ECC" w14:textId="11C372FA" w:rsidR="00641C1A" w:rsidRDefault="00641C1A" w:rsidP="00857D74">
      <w:pPr>
        <w:jc w:val="both"/>
        <w:rPr>
          <w:b/>
          <w:bCs/>
        </w:rPr>
      </w:pPr>
      <w:r w:rsidRPr="00766C23">
        <w:rPr>
          <w:b/>
          <w:bCs/>
        </w:rPr>
        <w:t>Artėjant Velykoms daugelis planuoja, kokiais patiekalais nustebin</w:t>
      </w:r>
      <w:r w:rsidR="005B3878">
        <w:rPr>
          <w:b/>
          <w:bCs/>
        </w:rPr>
        <w:t>s</w:t>
      </w:r>
      <w:r w:rsidRPr="00766C23">
        <w:rPr>
          <w:b/>
          <w:bCs/>
        </w:rPr>
        <w:t xml:space="preserve"> šeimos narius </w:t>
      </w:r>
      <w:r w:rsidR="005B3878">
        <w:rPr>
          <w:b/>
          <w:bCs/>
        </w:rPr>
        <w:t>ir</w:t>
      </w:r>
      <w:r w:rsidR="005B3878" w:rsidRPr="00766C23">
        <w:rPr>
          <w:b/>
          <w:bCs/>
        </w:rPr>
        <w:t xml:space="preserve"> </w:t>
      </w:r>
      <w:r w:rsidRPr="00766C23">
        <w:rPr>
          <w:b/>
          <w:bCs/>
        </w:rPr>
        <w:t xml:space="preserve">svečius. </w:t>
      </w:r>
      <w:r>
        <w:rPr>
          <w:b/>
          <w:bCs/>
        </w:rPr>
        <w:t>Lietuviško p</w:t>
      </w:r>
      <w:r w:rsidRPr="00766C23">
        <w:rPr>
          <w:b/>
          <w:bCs/>
        </w:rPr>
        <w:t xml:space="preserve">rekybos tinklo </w:t>
      </w:r>
      <w:bookmarkStart w:id="0" w:name="_Hlk194658407"/>
      <w:r w:rsidRPr="00766C23">
        <w:rPr>
          <w:b/>
          <w:bCs/>
        </w:rPr>
        <w:t xml:space="preserve">„Maxima“ </w:t>
      </w:r>
      <w:r w:rsidRPr="00A1664D">
        <w:rPr>
          <w:b/>
          <w:bCs/>
        </w:rPr>
        <w:t>receptų idėjų partnerė</w:t>
      </w:r>
      <w:bookmarkEnd w:id="0"/>
      <w:r w:rsidRPr="00A1664D">
        <w:rPr>
          <w:b/>
          <w:bCs/>
        </w:rPr>
        <w:t>, maisto tinklaraštininkė Simona Lubauskaitė</w:t>
      </w:r>
      <w:r>
        <w:rPr>
          <w:b/>
          <w:bCs/>
        </w:rPr>
        <w:t xml:space="preserve"> pataria </w:t>
      </w:r>
      <w:r w:rsidRPr="00B4003B">
        <w:rPr>
          <w:b/>
          <w:bCs/>
        </w:rPr>
        <w:t>nebijoti pažaisti su įprastais ingredientais,</w:t>
      </w:r>
      <w:r>
        <w:rPr>
          <w:b/>
          <w:bCs/>
        </w:rPr>
        <w:t xml:space="preserve"> </w:t>
      </w:r>
      <w:r w:rsidRPr="00B4003B">
        <w:rPr>
          <w:b/>
          <w:bCs/>
        </w:rPr>
        <w:t xml:space="preserve">juos </w:t>
      </w:r>
      <w:r w:rsidR="00857D74">
        <w:rPr>
          <w:b/>
          <w:bCs/>
        </w:rPr>
        <w:t>patiekiant</w:t>
      </w:r>
      <w:r w:rsidRPr="00B4003B">
        <w:rPr>
          <w:b/>
          <w:bCs/>
        </w:rPr>
        <w:t xml:space="preserve"> kitaip</w:t>
      </w:r>
      <w:r w:rsidR="00857D74">
        <w:rPr>
          <w:b/>
          <w:bCs/>
        </w:rPr>
        <w:t>. P</w:t>
      </w:r>
      <w:r>
        <w:rPr>
          <w:b/>
          <w:bCs/>
        </w:rPr>
        <w:t xml:space="preserve">avyzdžiui, tradiciškai su kiaušiniais valgomą majonezą panaudoti kaip įvairių užtepėlių pagrindinį ingredientą. </w:t>
      </w:r>
      <w:r w:rsidR="00C05E4A" w:rsidRPr="00C05E4A">
        <w:rPr>
          <w:b/>
          <w:bCs/>
        </w:rPr>
        <w:t>O pasirūpinus šią savaitę šio produkto didesne pakuote dar ir pigiau, jo užteks tiek norint paprasčiausiai paskaninti kiaušinius, tiek ruošiant gardžius universalius užtepus.</w:t>
      </w:r>
    </w:p>
    <w:p w14:paraId="439E4DD2" w14:textId="77777777" w:rsidR="003A639A" w:rsidRDefault="003A639A" w:rsidP="003A639A">
      <w:pPr>
        <w:jc w:val="both"/>
      </w:pPr>
      <w:r w:rsidRPr="0032775A">
        <w:t>Lietuviško prekybos tinklo „Maxima“ Komunikacijos ir korporatyvinių ryšių departamento direktorė Indrė Trakimaitė-Šeškuvienė pastebi</w:t>
      </w:r>
      <w:r>
        <w:t>, kad su kiekvienomis Velykoms pirkėjai ieško vis naujų idėjų, tačiau tuo pačiu vertina paprastus ingredientus ir lengvai paruošiamus patiekalus.</w:t>
      </w:r>
    </w:p>
    <w:p w14:paraId="2B1C49EE" w14:textId="3A51FC93" w:rsidR="003A639A" w:rsidRDefault="003A639A" w:rsidP="003A639A">
      <w:pPr>
        <w:jc w:val="both"/>
      </w:pPr>
      <w:r>
        <w:t>„Stebime</w:t>
      </w:r>
      <w:r w:rsidRPr="00766C23">
        <w:t>, kad</w:t>
      </w:r>
      <w:r>
        <w:t xml:space="preserve"> pirkėjai,</w:t>
      </w:r>
      <w:r w:rsidRPr="00766C23">
        <w:t xml:space="preserve"> </w:t>
      </w:r>
      <w:r>
        <w:t xml:space="preserve">Velykoms </w:t>
      </w:r>
      <w:r w:rsidRPr="00766C23">
        <w:t>pasitelk</w:t>
      </w:r>
      <w:r>
        <w:t>ę</w:t>
      </w:r>
      <w:r w:rsidRPr="00766C23">
        <w:t xml:space="preserve"> </w:t>
      </w:r>
      <w:r>
        <w:t>tradicinius</w:t>
      </w:r>
      <w:r w:rsidR="00A62282">
        <w:t xml:space="preserve"> ir pačius paprasčiausius</w:t>
      </w:r>
      <w:r>
        <w:t xml:space="preserve"> šios šventės stalo</w:t>
      </w:r>
      <w:r w:rsidRPr="00766C23">
        <w:t xml:space="preserve"> produktus</w:t>
      </w:r>
      <w:r>
        <w:t xml:space="preserve">, </w:t>
      </w:r>
      <w:r w:rsidR="00A62282">
        <w:t>pavyzdžiui, majonezą,</w:t>
      </w:r>
      <w:r w:rsidRPr="00766C23">
        <w:t xml:space="preserve"> </w:t>
      </w:r>
      <w:r>
        <w:t>geba sukurti įvairiausius</w:t>
      </w:r>
      <w:r w:rsidRPr="00766C23">
        <w:t xml:space="preserve"> </w:t>
      </w:r>
      <w:r>
        <w:t xml:space="preserve">gardžius </w:t>
      </w:r>
      <w:r w:rsidRPr="00766C23">
        <w:t>derinius.</w:t>
      </w:r>
      <w:r>
        <w:t xml:space="preserve"> </w:t>
      </w:r>
      <w:r w:rsidR="00A62282">
        <w:t>Į</w:t>
      </w:r>
      <w:r>
        <w:t xml:space="preserve">prastai su kiaušiniais patiekiamas </w:t>
      </w:r>
      <w:r w:rsidR="00A62282">
        <w:t>šis produktas neretai</w:t>
      </w:r>
      <w:r>
        <w:t xml:space="preserve"> tampa itin svarbi įvairių mišrainių, užtepėlių dalimi</w:t>
      </w:r>
      <w:r w:rsidR="00364AEC">
        <w:t xml:space="preserve"> – t</w:t>
      </w:r>
      <w:r>
        <w:t xml:space="preserve">ai rodo, kad kūrybiškumui virtuvėje </w:t>
      </w:r>
      <w:r w:rsidR="00364AEC">
        <w:t>nėra</w:t>
      </w:r>
      <w:r w:rsidR="00581F07">
        <w:t xml:space="preserve"> ribų, </w:t>
      </w:r>
      <w:r>
        <w:t>o ir paruošti šventinių pusryčių stalą, kuris nustebin</w:t>
      </w:r>
      <w:r w:rsidR="00581F07">
        <w:t>tų</w:t>
      </w:r>
      <w:r>
        <w:t xml:space="preserve"> svečius, be didelių pastangų gali kiekvienas. Ypač, kai</w:t>
      </w:r>
      <w:r w:rsidR="00B008D3">
        <w:t xml:space="preserve"> visą</w:t>
      </w:r>
      <w:r>
        <w:t xml:space="preserve"> šią savaitę </w:t>
      </w:r>
      <w:r w:rsidR="00356052">
        <w:t>pasirūpinus l</w:t>
      </w:r>
      <w:r>
        <w:t>itr</w:t>
      </w:r>
      <w:r w:rsidR="00B008D3">
        <w:t>u</w:t>
      </w:r>
      <w:r>
        <w:t xml:space="preserve"> majonezo </w:t>
      </w:r>
      <w:r w:rsidR="00356052">
        <w:t xml:space="preserve">už </w:t>
      </w:r>
      <w:r w:rsidR="00B008D3">
        <w:t>ypa</w:t>
      </w:r>
      <w:r w:rsidR="008A2A80">
        <w:t>č mažą kainą, kiek mažiau nei</w:t>
      </w:r>
      <w:r>
        <w:t xml:space="preserve"> </w:t>
      </w:r>
      <w:r w:rsidR="008A2A80">
        <w:t xml:space="preserve">tris </w:t>
      </w:r>
      <w:r>
        <w:t>eurus</w:t>
      </w:r>
      <w:r w:rsidR="00356052">
        <w:t xml:space="preserve">, gaminti įvairius užtepus </w:t>
      </w:r>
      <w:r w:rsidR="003F4B7E">
        <w:t xml:space="preserve">su juo </w:t>
      </w:r>
      <w:r w:rsidR="00356052">
        <w:t xml:space="preserve">galėsite </w:t>
      </w:r>
      <w:r w:rsidR="003F4B7E">
        <w:t xml:space="preserve">dar </w:t>
      </w:r>
      <w:r w:rsidR="00356052">
        <w:t xml:space="preserve">ir pigiau. Be to, </w:t>
      </w:r>
      <w:r>
        <w:t xml:space="preserve">tokio </w:t>
      </w:r>
      <w:r w:rsidR="00356052">
        <w:t>majonezo</w:t>
      </w:r>
      <w:r>
        <w:t xml:space="preserve"> kiekio tikrai užteks sočioms šventėms“, </w:t>
      </w:r>
      <w:r w:rsidRPr="00766C23">
        <w:t xml:space="preserve">– </w:t>
      </w:r>
      <w:r w:rsidR="003F4B7E">
        <w:t>pasakoja</w:t>
      </w:r>
      <w:r w:rsidRPr="00766C23">
        <w:t xml:space="preserve"> I. Trakimaitė-Šeškuvienė.</w:t>
      </w:r>
    </w:p>
    <w:p w14:paraId="7B2B3507" w14:textId="14E19A35" w:rsidR="003A639A" w:rsidRPr="003A639A" w:rsidRDefault="00BC554C" w:rsidP="00857D74">
      <w:pPr>
        <w:jc w:val="both"/>
        <w:rPr>
          <w:b/>
          <w:bCs/>
        </w:rPr>
      </w:pPr>
      <w:r>
        <w:rPr>
          <w:b/>
          <w:bCs/>
        </w:rPr>
        <w:t>Majonezas – neatsiejama</w:t>
      </w:r>
      <w:r w:rsidR="00D06DC3">
        <w:rPr>
          <w:b/>
          <w:bCs/>
        </w:rPr>
        <w:t xml:space="preserve">s </w:t>
      </w:r>
      <w:r>
        <w:rPr>
          <w:b/>
          <w:bCs/>
        </w:rPr>
        <w:t>Velykų stalo</w:t>
      </w:r>
      <w:r w:rsidR="00D06DC3">
        <w:rPr>
          <w:b/>
          <w:bCs/>
        </w:rPr>
        <w:t xml:space="preserve"> produktas</w:t>
      </w:r>
    </w:p>
    <w:p w14:paraId="60D00474" w14:textId="3329F97E" w:rsidR="00641C1A" w:rsidRDefault="00B22753" w:rsidP="00857D74">
      <w:pPr>
        <w:jc w:val="both"/>
      </w:pPr>
      <w:r>
        <w:t xml:space="preserve">Maisto tinklaraštininkė </w:t>
      </w:r>
      <w:r w:rsidR="005B3878">
        <w:t>S</w:t>
      </w:r>
      <w:r w:rsidR="00857D74">
        <w:t>imona</w:t>
      </w:r>
      <w:r w:rsidR="00641C1A" w:rsidRPr="00766C23">
        <w:t xml:space="preserve"> Lub</w:t>
      </w:r>
      <w:r w:rsidR="00641C1A">
        <w:t>auskaitė</w:t>
      </w:r>
      <w:r w:rsidR="00641C1A" w:rsidRPr="00766C23">
        <w:t xml:space="preserve"> </w:t>
      </w:r>
      <w:r w:rsidR="003E11E2">
        <w:t>pritaria „Maximos“ atstovei ir teigia</w:t>
      </w:r>
      <w:r w:rsidR="00641C1A" w:rsidRPr="00766C23">
        <w:t>, kad</w:t>
      </w:r>
      <w:r w:rsidR="003E11E2">
        <w:t xml:space="preserve"> išties</w:t>
      </w:r>
      <w:r w:rsidR="00641C1A" w:rsidRPr="00766C23">
        <w:t xml:space="preserve"> net pats paprasčiausias majonezas gali tapti</w:t>
      </w:r>
      <w:r w:rsidR="00641C1A">
        <w:t xml:space="preserve"> pagrindine Velykų stalo žvaigžde</w:t>
      </w:r>
      <w:r w:rsidR="005B3878">
        <w:t xml:space="preserve">. Tereikia tik </w:t>
      </w:r>
      <w:r w:rsidR="00641C1A">
        <w:t>paieško</w:t>
      </w:r>
      <w:r w:rsidR="005B3878">
        <w:t>ti</w:t>
      </w:r>
      <w:r w:rsidR="00641C1A">
        <w:t xml:space="preserve"> idėjų</w:t>
      </w:r>
      <w:r w:rsidR="005B3878">
        <w:t>,</w:t>
      </w:r>
      <w:r w:rsidR="00641C1A">
        <w:t xml:space="preserve"> kaip j</w:t>
      </w:r>
      <w:r w:rsidR="005B3878">
        <w:t xml:space="preserve">į </w:t>
      </w:r>
      <w:r w:rsidR="00641C1A">
        <w:t xml:space="preserve">pateikti naujai ir netikėtai. Nors tradiciškai daugelis </w:t>
      </w:r>
      <w:r w:rsidR="005B3878">
        <w:t xml:space="preserve">majonezą </w:t>
      </w:r>
      <w:r w:rsidR="00641C1A">
        <w:t xml:space="preserve">mėgsta valgyti su virtais kiaušiniais, tai – universalus ingredientas, puikiai tinkantis </w:t>
      </w:r>
      <w:r w:rsidR="00857D74">
        <w:t xml:space="preserve">pagardinti ir </w:t>
      </w:r>
      <w:r w:rsidR="00641C1A">
        <w:t>kitiems patiekalams.</w:t>
      </w:r>
    </w:p>
    <w:p w14:paraId="2747C928" w14:textId="35582D09" w:rsidR="00641C1A" w:rsidRDefault="00641C1A" w:rsidP="00857D74">
      <w:pPr>
        <w:jc w:val="both"/>
      </w:pPr>
      <w:r w:rsidRPr="00766C23">
        <w:t>„</w:t>
      </w:r>
      <w:r w:rsidR="005B3878">
        <w:t>K</w:t>
      </w:r>
      <w:r w:rsidR="00B677DB">
        <w:t xml:space="preserve">asmet </w:t>
      </w:r>
      <w:r>
        <w:t xml:space="preserve">ant Velykų stalo </w:t>
      </w:r>
      <w:r w:rsidR="005B3878">
        <w:t xml:space="preserve">dedame </w:t>
      </w:r>
      <w:r>
        <w:t>mūsų tradicinę mišrainę – su kepta duona, pupelėmis</w:t>
      </w:r>
      <w:r w:rsidR="005B3878">
        <w:t>,</w:t>
      </w:r>
      <w:r>
        <w:t xml:space="preserve"> sūriu ir, žinoma, majonezu</w:t>
      </w:r>
      <w:r w:rsidR="005B3878">
        <w:t>. B</w:t>
      </w:r>
      <w:r>
        <w:t xml:space="preserve">e jo skonis tiesiog ne toks. Praėjusiais metais pirmą kartą išbandžiau ir labai paprastą, bet šventėms </w:t>
      </w:r>
      <w:r w:rsidR="005B3878">
        <w:t xml:space="preserve">puikiai </w:t>
      </w:r>
      <w:r>
        <w:t xml:space="preserve">tinkantį receptą – užtepėlę iš virtų kiaušinių, lašišos, raudonųjų ikrų ir majonezo. Ją patiekiau mažyčiuose sluoksniuotos tešlos krepšeliuose. Nuo stalo šis patiekalas pradingo pirmiausia“, </w:t>
      </w:r>
      <w:r w:rsidRPr="00766C23">
        <w:t>–</w:t>
      </w:r>
      <w:r>
        <w:t xml:space="preserve"> pasakoja </w:t>
      </w:r>
      <w:r w:rsidR="00857D74" w:rsidRPr="00857D74">
        <w:t>„Maxim</w:t>
      </w:r>
      <w:r w:rsidR="00857D74">
        <w:t>os</w:t>
      </w:r>
      <w:r w:rsidR="00857D74" w:rsidRPr="00857D74">
        <w:t>“ receptų idėjų partnerė S. Lubauskaitė</w:t>
      </w:r>
      <w:r w:rsidR="00857D74">
        <w:t>.</w:t>
      </w:r>
    </w:p>
    <w:p w14:paraId="41A3A399" w14:textId="0D5FDC17" w:rsidR="00641C1A" w:rsidRPr="005548EE" w:rsidRDefault="00E229D2" w:rsidP="00857D74">
      <w:pPr>
        <w:jc w:val="both"/>
        <w:rPr>
          <w:b/>
          <w:bCs/>
        </w:rPr>
      </w:pPr>
      <w:r>
        <w:rPr>
          <w:b/>
          <w:bCs/>
        </w:rPr>
        <w:t>Naudingi patarimai</w:t>
      </w:r>
      <w:r w:rsidR="00487642">
        <w:rPr>
          <w:b/>
          <w:bCs/>
        </w:rPr>
        <w:t>, kurie padės mėgautis lėtu Velykų rytu</w:t>
      </w:r>
    </w:p>
    <w:p w14:paraId="0CA8AC6E" w14:textId="2E53E1BF" w:rsidR="00674A03" w:rsidRDefault="00641C1A" w:rsidP="00857D74">
      <w:pPr>
        <w:jc w:val="both"/>
      </w:pPr>
      <w:r w:rsidRPr="00A37EAD">
        <w:t>„Maxim</w:t>
      </w:r>
      <w:r>
        <w:t>os</w:t>
      </w:r>
      <w:r w:rsidRPr="00A37EAD">
        <w:t xml:space="preserve">“ receptų idėjų partnerė </w:t>
      </w:r>
      <w:r w:rsidR="00A73522" w:rsidRPr="00766C23">
        <w:t>S</w:t>
      </w:r>
      <w:r w:rsidR="00A73522">
        <w:t xml:space="preserve">. </w:t>
      </w:r>
      <w:r>
        <w:t>Lubauskaitė</w:t>
      </w:r>
      <w:r w:rsidRPr="00766C23">
        <w:t xml:space="preserve"> taip pat dali</w:t>
      </w:r>
      <w:r w:rsidR="00F67EB0">
        <w:t>n</w:t>
      </w:r>
      <w:r w:rsidRPr="00766C23">
        <w:t xml:space="preserve">asi </w:t>
      </w:r>
      <w:r w:rsidR="00E229D2">
        <w:t xml:space="preserve">ir </w:t>
      </w:r>
      <w:r>
        <w:t xml:space="preserve">patarimu, kaip Velykų pusryčiams pasiruošti </w:t>
      </w:r>
      <w:r w:rsidR="0077365F">
        <w:t>sumaniau</w:t>
      </w:r>
      <w:r w:rsidR="00121616">
        <w:t>. Pasak jos,</w:t>
      </w:r>
      <w:r>
        <w:t xml:space="preserve"> k</w:t>
      </w:r>
      <w:r w:rsidR="0077365F">
        <w:t xml:space="preserve">ad ryte netektų skubėti, Velykų pusryčiams </w:t>
      </w:r>
      <w:r w:rsidR="00674A03">
        <w:t xml:space="preserve">naudinga </w:t>
      </w:r>
      <w:r w:rsidR="0077365F">
        <w:t xml:space="preserve">ruoštis dar iš vakaro bei </w:t>
      </w:r>
      <w:r w:rsidR="00674A03">
        <w:t>pasiskirstant darbus</w:t>
      </w:r>
      <w:r w:rsidR="00C600FF">
        <w:t xml:space="preserve"> kartu su namiškiais. </w:t>
      </w:r>
      <w:r w:rsidR="00674A03">
        <w:t xml:space="preserve"> </w:t>
      </w:r>
    </w:p>
    <w:p w14:paraId="6B39F78B" w14:textId="0F76F0C1" w:rsidR="00F67EB0" w:rsidRDefault="00641C1A" w:rsidP="00857D74">
      <w:pPr>
        <w:jc w:val="both"/>
      </w:pPr>
      <w:r>
        <w:t>„Jei planuoju gaminti kokią nors mišrainę ar užtepėlę, dar vakare</w:t>
      </w:r>
      <w:r w:rsidRPr="00766C23">
        <w:t xml:space="preserve"> susismulkinu ingredientus, </w:t>
      </w:r>
      <w:r>
        <w:t>išsiverdu</w:t>
      </w:r>
      <w:r w:rsidR="00A73522">
        <w:t xml:space="preserve"> ir išsikepu tai,</w:t>
      </w:r>
      <w:r w:rsidR="00A73522" w:rsidRPr="00A73522">
        <w:t xml:space="preserve"> </w:t>
      </w:r>
      <w:r w:rsidR="00A73522">
        <w:t>ką reikia</w:t>
      </w:r>
      <w:r>
        <w:t xml:space="preserve">. </w:t>
      </w:r>
      <w:r w:rsidR="006F16EB">
        <w:t>Tada</w:t>
      </w:r>
      <w:r w:rsidRPr="00766C23">
        <w:t xml:space="preserve"> ryte lieka</w:t>
      </w:r>
      <w:r w:rsidR="006F16EB">
        <w:t xml:space="preserve"> viską</w:t>
      </w:r>
      <w:r w:rsidRPr="00766C23">
        <w:t xml:space="preserve"> tik sumaišyti ir </w:t>
      </w:r>
      <w:r w:rsidR="006F16EB">
        <w:t>d</w:t>
      </w:r>
      <w:r w:rsidRPr="00766C23">
        <w:t>ailiai pat</w:t>
      </w:r>
      <w:r w:rsidR="00A73522">
        <w:t>ie</w:t>
      </w:r>
      <w:r w:rsidRPr="00766C23">
        <w:t>kti.</w:t>
      </w:r>
      <w:r>
        <w:t xml:space="preserve"> </w:t>
      </w:r>
      <w:r w:rsidR="006F16EB">
        <w:t xml:space="preserve">Dar </w:t>
      </w:r>
      <w:r>
        <w:t>vienas patarimas, kurį</w:t>
      </w:r>
      <w:r w:rsidR="00A73522">
        <w:t xml:space="preserve"> </w:t>
      </w:r>
      <w:r w:rsidR="006F16EB">
        <w:t xml:space="preserve">išmokau tik bėgant </w:t>
      </w:r>
      <w:r w:rsidR="00A73522">
        <w:t xml:space="preserve">laikui </w:t>
      </w:r>
      <w:r>
        <w:t xml:space="preserve">– </w:t>
      </w:r>
      <w:r w:rsidR="00A73522">
        <w:t>nereikia visko</w:t>
      </w:r>
      <w:r w:rsidR="006F16EB">
        <w:t xml:space="preserve"> aprėpti</w:t>
      </w:r>
      <w:r w:rsidR="00A73522">
        <w:t xml:space="preserve"> vienam. G</w:t>
      </w:r>
      <w:r>
        <w:t>alima pas</w:t>
      </w:r>
      <w:r w:rsidR="00EF21CA">
        <w:t>is</w:t>
      </w:r>
      <w:r>
        <w:t>kirstyti užduotis</w:t>
      </w:r>
      <w:r w:rsidR="00A73522">
        <w:t>, pasidalinti darbais</w:t>
      </w:r>
      <w:r>
        <w:t xml:space="preserve"> – kažkam atiduoti sudėtingesnius darbus, kažkam</w:t>
      </w:r>
      <w:r w:rsidR="00A73522">
        <w:t xml:space="preserve"> –</w:t>
      </w:r>
      <w:r>
        <w:t xml:space="preserve"> lengvesnius</w:t>
      </w:r>
      <w:r w:rsidR="00A73522">
        <w:t xml:space="preserve">. </w:t>
      </w:r>
      <w:r w:rsidR="00EF21CA">
        <w:t xml:space="preserve">O juk taip vėliau </w:t>
      </w:r>
      <w:r>
        <w:t xml:space="preserve">visiems bus </w:t>
      </w:r>
      <w:r w:rsidR="00EF21CA">
        <w:t>dar s</w:t>
      </w:r>
      <w:r>
        <w:t>magiau susėsti prie Velykų stalo</w:t>
      </w:r>
      <w:r w:rsidR="00EF21CA">
        <w:t xml:space="preserve">, kurį ruošėte </w:t>
      </w:r>
      <w:r w:rsidR="00AA7DDB">
        <w:t>kartu</w:t>
      </w:r>
      <w:r>
        <w:t xml:space="preserve">“, </w:t>
      </w:r>
      <w:r w:rsidRPr="00766C23">
        <w:t>– sako S</w:t>
      </w:r>
      <w:r>
        <w:t>. Lubauskaitė</w:t>
      </w:r>
      <w:r w:rsidR="00F67EB0">
        <w:t xml:space="preserve">. </w:t>
      </w:r>
    </w:p>
    <w:p w14:paraId="543A991E" w14:textId="71AAADF8" w:rsidR="00F67EB0" w:rsidRDefault="001762DE" w:rsidP="00857D74">
      <w:pPr>
        <w:jc w:val="both"/>
      </w:pPr>
      <w:r>
        <w:t xml:space="preserve">Sklandžiam Velykų rytui patarimų turi ir </w:t>
      </w:r>
      <w:r w:rsidR="00E01D8B">
        <w:t>„Maximos“ kulinarijos meistrai</w:t>
      </w:r>
      <w:r w:rsidR="002A6F19">
        <w:t xml:space="preserve">. Pasak jų, sėkmės raktas ramiam velykinių vaišių ruošimui – sumanus </w:t>
      </w:r>
      <w:r w:rsidR="009A26E9">
        <w:t xml:space="preserve">ankstyvas </w:t>
      </w:r>
      <w:r w:rsidR="002A6F19">
        <w:t>šventinio meniu planavimas. Būtent todėl, likus mažiau nei porai savaičių iki pavasario šventės,</w:t>
      </w:r>
      <w:r w:rsidR="00101210">
        <w:t xml:space="preserve"> jie dalijasi trimis gardžių užtepėlių su majonezu receptų idėjomis</w:t>
      </w:r>
      <w:r w:rsidR="00C61437">
        <w:t xml:space="preserve">. </w:t>
      </w:r>
      <w:r w:rsidR="00C61437">
        <w:lastRenderedPageBreak/>
        <w:t>Iš</w:t>
      </w:r>
      <w:r w:rsidR="0037101C">
        <w:t xml:space="preserve">bandžius šiuos receptus </w:t>
      </w:r>
      <w:r w:rsidR="00101210">
        <w:t>jau dabar, beliks</w:t>
      </w:r>
      <w:r w:rsidR="00135C5B">
        <w:t xml:space="preserve"> tik</w:t>
      </w:r>
      <w:r w:rsidR="00101210">
        <w:t xml:space="preserve"> išsirinkti </w:t>
      </w:r>
      <w:r w:rsidR="00135C5B">
        <w:t xml:space="preserve">patikusį </w:t>
      </w:r>
      <w:r w:rsidR="008C16C2">
        <w:t>užtepėlės receptą</w:t>
      </w:r>
      <w:r w:rsidR="00101210">
        <w:t xml:space="preserve"> ir j</w:t>
      </w:r>
      <w:r w:rsidR="0037101C">
        <w:t xml:space="preserve">uo </w:t>
      </w:r>
      <w:r w:rsidR="00101210">
        <w:t xml:space="preserve">nustebinti </w:t>
      </w:r>
      <w:r w:rsidR="0037101C">
        <w:t xml:space="preserve">Velykų rytą </w:t>
      </w:r>
      <w:r w:rsidR="00135C5B">
        <w:t xml:space="preserve">skanauti </w:t>
      </w:r>
      <w:r w:rsidR="00C61437">
        <w:t xml:space="preserve">susirinkusius </w:t>
      </w:r>
      <w:r w:rsidR="00101210">
        <w:t>svečius.</w:t>
      </w:r>
      <w:r w:rsidR="000E4A2B">
        <w:t xml:space="preserve"> </w:t>
      </w:r>
    </w:p>
    <w:p w14:paraId="67330828" w14:textId="77777777" w:rsidR="00641C1A" w:rsidRPr="007837C3" w:rsidRDefault="00641C1A" w:rsidP="00857D74">
      <w:pPr>
        <w:jc w:val="both"/>
        <w:rPr>
          <w:b/>
          <w:bCs/>
        </w:rPr>
      </w:pPr>
      <w:r w:rsidRPr="007837C3">
        <w:rPr>
          <w:b/>
          <w:bCs/>
        </w:rPr>
        <w:t>Pikantiška užtepėlė</w:t>
      </w:r>
    </w:p>
    <w:p w14:paraId="2BCCD55A" w14:textId="11CB69C0" w:rsidR="00641C1A" w:rsidRDefault="004D4B71" w:rsidP="00857D74">
      <w:pPr>
        <w:jc w:val="both"/>
      </w:pPr>
      <w:r>
        <w:t xml:space="preserve">Pirmasis užtepėlės receptas, kurį siūlo išbandyti </w:t>
      </w:r>
      <w:r w:rsidR="00760756">
        <w:t xml:space="preserve">„Maximos“ </w:t>
      </w:r>
      <w:r>
        <w:t xml:space="preserve">kulinarijos meistrai, jau yra tapęs dalies šalies gyventojų neatsiejama šventinio stalo klasika. </w:t>
      </w:r>
      <w:r w:rsidR="002A2AC1">
        <w:t>Ši pikantiška užtepėlė – l</w:t>
      </w:r>
      <w:r w:rsidR="00641C1A" w:rsidRPr="005548EE">
        <w:t>abai gardi, greitai</w:t>
      </w:r>
      <w:r w:rsidR="00641C1A">
        <w:t xml:space="preserve"> ir</w:t>
      </w:r>
      <w:r w:rsidR="00641C1A" w:rsidRPr="005548EE">
        <w:t xml:space="preserve"> lengvai pagaminama</w:t>
      </w:r>
      <w:r w:rsidR="002A2AC1">
        <w:t xml:space="preserve">. Ją galėsite </w:t>
      </w:r>
      <w:r w:rsidR="00641C1A">
        <w:t xml:space="preserve">tepti ant duonos, o </w:t>
      </w:r>
      <w:r w:rsidR="002A2AC1">
        <w:t xml:space="preserve">jos </w:t>
      </w:r>
      <w:r w:rsidR="00641C1A">
        <w:t xml:space="preserve">likučius </w:t>
      </w:r>
      <w:r w:rsidR="002A2AC1">
        <w:t>nesunkiai</w:t>
      </w:r>
      <w:r w:rsidR="00641C1A">
        <w:t xml:space="preserve"> panaudo</w:t>
      </w:r>
      <w:r w:rsidR="002A2AC1">
        <w:t>site</w:t>
      </w:r>
      <w:r w:rsidR="00641C1A">
        <w:t xml:space="preserve"> kaip įdarą sumuštiniams. </w:t>
      </w:r>
      <w:r w:rsidR="00760756">
        <w:t>Pikantiškai užtepėlei</w:t>
      </w:r>
      <w:r w:rsidR="00641C1A">
        <w:t xml:space="preserve"> pagaminti </w:t>
      </w:r>
      <w:r w:rsidR="00641C1A" w:rsidRPr="00774195">
        <w:rPr>
          <w:b/>
          <w:bCs/>
        </w:rPr>
        <w:t>reikės:</w:t>
      </w:r>
    </w:p>
    <w:p w14:paraId="6C21A9F8" w14:textId="77777777" w:rsidR="00641C1A" w:rsidRDefault="00641C1A" w:rsidP="00857D74">
      <w:pPr>
        <w:pStyle w:val="ListParagraph"/>
        <w:numPr>
          <w:ilvl w:val="0"/>
          <w:numId w:val="104"/>
        </w:numPr>
        <w:jc w:val="both"/>
      </w:pPr>
      <w:r>
        <w:t>6 vnt. minkštai virtų kiaušinių;</w:t>
      </w:r>
    </w:p>
    <w:p w14:paraId="62828BD9" w14:textId="77777777" w:rsidR="00641C1A" w:rsidRDefault="00641C1A" w:rsidP="00857D74">
      <w:pPr>
        <w:pStyle w:val="ListParagraph"/>
        <w:numPr>
          <w:ilvl w:val="0"/>
          <w:numId w:val="104"/>
        </w:numPr>
        <w:jc w:val="both"/>
      </w:pPr>
      <w:r>
        <w:t>1 v. š. majonezo;</w:t>
      </w:r>
    </w:p>
    <w:p w14:paraId="453BEE4E" w14:textId="77777777" w:rsidR="00641C1A" w:rsidRDefault="00641C1A" w:rsidP="00857D74">
      <w:pPr>
        <w:pStyle w:val="ListParagraph"/>
        <w:numPr>
          <w:ilvl w:val="0"/>
          <w:numId w:val="104"/>
        </w:numPr>
        <w:jc w:val="both"/>
      </w:pPr>
      <w:r>
        <w:t>2 a. š. Dižono garstyčių;</w:t>
      </w:r>
    </w:p>
    <w:p w14:paraId="27320473" w14:textId="77777777" w:rsidR="00641C1A" w:rsidRDefault="00641C1A" w:rsidP="00857D74">
      <w:pPr>
        <w:pStyle w:val="ListParagraph"/>
        <w:numPr>
          <w:ilvl w:val="0"/>
          <w:numId w:val="104"/>
        </w:numPr>
        <w:jc w:val="both"/>
      </w:pPr>
      <w:r>
        <w:t>2 a. š. smulkintų svogūnų laiškų;</w:t>
      </w:r>
    </w:p>
    <w:p w14:paraId="44E168A6" w14:textId="77777777" w:rsidR="00641C1A" w:rsidRDefault="00641C1A" w:rsidP="00857D74">
      <w:pPr>
        <w:pStyle w:val="ListParagraph"/>
        <w:numPr>
          <w:ilvl w:val="0"/>
          <w:numId w:val="104"/>
        </w:numPr>
        <w:jc w:val="both"/>
      </w:pPr>
      <w:r>
        <w:t>0,5 a. š. juodųjų pipirų;</w:t>
      </w:r>
    </w:p>
    <w:p w14:paraId="16787CFA" w14:textId="77777777" w:rsidR="00641C1A" w:rsidRDefault="00641C1A" w:rsidP="00857D74">
      <w:pPr>
        <w:pStyle w:val="ListParagraph"/>
        <w:numPr>
          <w:ilvl w:val="0"/>
          <w:numId w:val="104"/>
        </w:numPr>
        <w:jc w:val="both"/>
      </w:pPr>
      <w:r>
        <w:t>druskos (pagal skonį).</w:t>
      </w:r>
    </w:p>
    <w:p w14:paraId="60B3512E" w14:textId="7A4EB730" w:rsidR="00A73522" w:rsidRPr="00F8755A" w:rsidRDefault="00641C1A" w:rsidP="00857D74">
      <w:pPr>
        <w:jc w:val="both"/>
        <w:rPr>
          <w:lang w:val="en-US"/>
        </w:rPr>
      </w:pPr>
      <w:r w:rsidRPr="007837C3">
        <w:rPr>
          <w:b/>
          <w:bCs/>
        </w:rPr>
        <w:t>Gaminimas.</w:t>
      </w:r>
      <w:r>
        <w:t xml:space="preserve"> Sutrinkite kiaušinius naudodami trintuvą – kuo smulkesni bus baltymo gabalėliai, tuo labiau kreminė bus užtepėlė. Sudėkite visus likusius ingredientus ir švelniai maišykite, kol viskas vienodai pasiskirstys.</w:t>
      </w:r>
    </w:p>
    <w:p w14:paraId="0C288279" w14:textId="77777777" w:rsidR="00641C1A" w:rsidRPr="00194BFA" w:rsidRDefault="00641C1A" w:rsidP="00857D74">
      <w:pPr>
        <w:jc w:val="both"/>
        <w:rPr>
          <w:b/>
          <w:bCs/>
        </w:rPr>
      </w:pPr>
      <w:r w:rsidRPr="00194BFA">
        <w:rPr>
          <w:b/>
          <w:bCs/>
        </w:rPr>
        <w:t>Užtepėlė su lašiša</w:t>
      </w:r>
    </w:p>
    <w:p w14:paraId="09221056" w14:textId="7D81D71C" w:rsidR="00641C1A" w:rsidRDefault="00641C1A" w:rsidP="00857D74">
      <w:pPr>
        <w:jc w:val="both"/>
      </w:pPr>
      <w:r>
        <w:t xml:space="preserve">Šią pikantiško skonio užtepėlę skaniausia patiekti su </w:t>
      </w:r>
      <w:r w:rsidR="005359E4">
        <w:t xml:space="preserve">daržovių lazdelėmis, </w:t>
      </w:r>
      <w:r>
        <w:t>pilno grūdo duona,</w:t>
      </w:r>
      <w:r w:rsidR="005359E4">
        <w:t xml:space="preserve"> </w:t>
      </w:r>
      <w:r>
        <w:t xml:space="preserve">krekeriais, </w:t>
      </w:r>
      <w:r w:rsidR="005359E4">
        <w:t xml:space="preserve">ar </w:t>
      </w:r>
      <w:r>
        <w:t>trapučiais</w:t>
      </w:r>
      <w:r w:rsidR="005359E4">
        <w:t xml:space="preserve">. </w:t>
      </w:r>
      <w:r>
        <w:t xml:space="preserve">Jai pagaminti </w:t>
      </w:r>
      <w:r w:rsidRPr="005D6E88">
        <w:rPr>
          <w:b/>
          <w:bCs/>
        </w:rPr>
        <w:t>reikės:</w:t>
      </w:r>
    </w:p>
    <w:p w14:paraId="7AD96571" w14:textId="77777777" w:rsidR="00641C1A" w:rsidRDefault="00641C1A" w:rsidP="00857D74">
      <w:pPr>
        <w:pStyle w:val="ListParagraph"/>
        <w:numPr>
          <w:ilvl w:val="0"/>
          <w:numId w:val="105"/>
        </w:numPr>
        <w:jc w:val="both"/>
      </w:pPr>
      <w:r>
        <w:t>200 g keptos arba rūkytos lašišos;</w:t>
      </w:r>
    </w:p>
    <w:p w14:paraId="011594B8" w14:textId="77777777" w:rsidR="00641C1A" w:rsidRDefault="00641C1A" w:rsidP="00857D74">
      <w:pPr>
        <w:pStyle w:val="ListParagraph"/>
        <w:numPr>
          <w:ilvl w:val="0"/>
          <w:numId w:val="105"/>
        </w:numPr>
        <w:jc w:val="both"/>
      </w:pPr>
      <w:r>
        <w:t>100 g majonezo;</w:t>
      </w:r>
    </w:p>
    <w:p w14:paraId="33F70347" w14:textId="77777777" w:rsidR="00641C1A" w:rsidRDefault="00641C1A" w:rsidP="00857D74">
      <w:pPr>
        <w:pStyle w:val="ListParagraph"/>
        <w:numPr>
          <w:ilvl w:val="0"/>
          <w:numId w:val="105"/>
        </w:numPr>
        <w:jc w:val="both"/>
      </w:pPr>
      <w:r>
        <w:t>3 v. š. susmulkintų svogūnų laiškų arba raudonojo svogūno;</w:t>
      </w:r>
    </w:p>
    <w:p w14:paraId="2645899F" w14:textId="77777777" w:rsidR="00641C1A" w:rsidRDefault="00641C1A" w:rsidP="00857D74">
      <w:pPr>
        <w:pStyle w:val="ListParagraph"/>
        <w:numPr>
          <w:ilvl w:val="0"/>
          <w:numId w:val="105"/>
        </w:numPr>
        <w:jc w:val="both"/>
      </w:pPr>
      <w:r>
        <w:t>0,5 vnt. agurko, supjaustyto mažais gabalėliais;</w:t>
      </w:r>
    </w:p>
    <w:p w14:paraId="54BD5B09" w14:textId="77777777" w:rsidR="00641C1A" w:rsidRDefault="00641C1A" w:rsidP="00857D74">
      <w:pPr>
        <w:pStyle w:val="ListParagraph"/>
        <w:numPr>
          <w:ilvl w:val="0"/>
          <w:numId w:val="105"/>
        </w:numPr>
        <w:jc w:val="both"/>
      </w:pPr>
      <w:r>
        <w:t>šlakelio šviežių citrinos sulčių;</w:t>
      </w:r>
    </w:p>
    <w:p w14:paraId="7F5A4849" w14:textId="77777777" w:rsidR="00641C1A" w:rsidRDefault="00641C1A" w:rsidP="00857D74">
      <w:pPr>
        <w:pStyle w:val="ListParagraph"/>
        <w:numPr>
          <w:ilvl w:val="0"/>
          <w:numId w:val="105"/>
        </w:numPr>
        <w:jc w:val="both"/>
      </w:pPr>
      <w:r>
        <w:t>druskos, pipirų, šviežių krapų (pagal skonį).</w:t>
      </w:r>
    </w:p>
    <w:p w14:paraId="3C03F9FF" w14:textId="6BF795AF" w:rsidR="005E48B0" w:rsidRDefault="00641C1A" w:rsidP="00857D74">
      <w:pPr>
        <w:jc w:val="both"/>
      </w:pPr>
      <w:r w:rsidRPr="00194BFA">
        <w:rPr>
          <w:b/>
          <w:bCs/>
        </w:rPr>
        <w:t>Gaminimas.</w:t>
      </w:r>
      <w:r>
        <w:t xml:space="preserve"> Keptą arba rūkytą lašišą susmulkinkite mažais gabalėliais. Ją, kartu su visais kitais ingredientais, sumaišykite dubenyje</w:t>
      </w:r>
      <w:r w:rsidR="005E48B0">
        <w:t xml:space="preserve"> ir</w:t>
      </w:r>
      <w:r>
        <w:t xml:space="preserve"> </w:t>
      </w:r>
      <w:r w:rsidR="005E48B0">
        <w:t>v</w:t>
      </w:r>
      <w:r>
        <w:t>iska</w:t>
      </w:r>
      <w:r w:rsidR="005E48B0">
        <w:t>s – g</w:t>
      </w:r>
      <w:r>
        <w:t xml:space="preserve">autą užtepėlę </w:t>
      </w:r>
      <w:r w:rsidR="005E48B0">
        <w:t xml:space="preserve">teliks tik užtepti ant duonos. </w:t>
      </w:r>
    </w:p>
    <w:p w14:paraId="5F14D10D" w14:textId="77777777" w:rsidR="00641C1A" w:rsidRPr="005D6E88" w:rsidRDefault="00641C1A" w:rsidP="00857D74">
      <w:pPr>
        <w:jc w:val="both"/>
        <w:rPr>
          <w:b/>
          <w:bCs/>
        </w:rPr>
      </w:pPr>
      <w:r w:rsidRPr="005D6E88">
        <w:rPr>
          <w:b/>
          <w:bCs/>
        </w:rPr>
        <w:t>Užtepėlė su vištiena</w:t>
      </w:r>
    </w:p>
    <w:p w14:paraId="3CA4C9AC" w14:textId="0F26AB5B" w:rsidR="00641C1A" w:rsidRDefault="00641C1A" w:rsidP="00857D74">
      <w:pPr>
        <w:jc w:val="both"/>
      </w:pPr>
      <w:r>
        <w:t xml:space="preserve">Ši užtepėlė su vištiena </w:t>
      </w:r>
      <w:r w:rsidR="002E0C9A">
        <w:t xml:space="preserve">– </w:t>
      </w:r>
      <w:r>
        <w:t>labai universali</w:t>
      </w:r>
      <w:r w:rsidR="002E0C9A">
        <w:t>. Ją</w:t>
      </w:r>
      <w:r>
        <w:t xml:space="preserve"> galima</w:t>
      </w:r>
      <w:r w:rsidRPr="00EE299E">
        <w:t xml:space="preserve"> valgyti vieną, suvynioti į salotos lapus</w:t>
      </w:r>
      <w:r>
        <w:t xml:space="preserve"> ar </w:t>
      </w:r>
      <w:proofErr w:type="spellStart"/>
      <w:r>
        <w:t>tortili</w:t>
      </w:r>
      <w:r w:rsidR="00760756">
        <w:t>jas</w:t>
      </w:r>
      <w:proofErr w:type="spellEnd"/>
      <w:r w:rsidR="00760756">
        <w:t>,</w:t>
      </w:r>
      <w:r>
        <w:t xml:space="preserve"> tepti ant duonos. </w:t>
      </w:r>
      <w:r w:rsidR="002E0C9A">
        <w:t>Užtepėlei</w:t>
      </w:r>
      <w:r>
        <w:t xml:space="preserve"> pagaminti </w:t>
      </w:r>
      <w:r w:rsidRPr="005D6E88">
        <w:rPr>
          <w:b/>
          <w:bCs/>
        </w:rPr>
        <w:t>reikės:</w:t>
      </w:r>
    </w:p>
    <w:p w14:paraId="18D99F2F" w14:textId="77777777" w:rsidR="00641C1A" w:rsidRDefault="00641C1A" w:rsidP="00857D74">
      <w:pPr>
        <w:pStyle w:val="ListParagraph"/>
        <w:numPr>
          <w:ilvl w:val="0"/>
          <w:numId w:val="106"/>
        </w:numPr>
        <w:jc w:val="both"/>
      </w:pPr>
      <w:r>
        <w:t>180 g vištienos mėsos be kaulo;</w:t>
      </w:r>
    </w:p>
    <w:p w14:paraId="6FBC7D6D" w14:textId="77777777" w:rsidR="00641C1A" w:rsidRDefault="00641C1A" w:rsidP="00857D74">
      <w:pPr>
        <w:pStyle w:val="ListParagraph"/>
        <w:numPr>
          <w:ilvl w:val="0"/>
          <w:numId w:val="106"/>
        </w:numPr>
        <w:jc w:val="both"/>
      </w:pPr>
      <w:r>
        <w:t>1 v. š. aliejaus;</w:t>
      </w:r>
    </w:p>
    <w:p w14:paraId="2D24B702" w14:textId="77777777" w:rsidR="00641C1A" w:rsidRDefault="00641C1A" w:rsidP="00857D74">
      <w:pPr>
        <w:pStyle w:val="ListParagraph"/>
        <w:numPr>
          <w:ilvl w:val="0"/>
          <w:numId w:val="106"/>
        </w:numPr>
        <w:jc w:val="both"/>
      </w:pPr>
      <w:r>
        <w:t>2 v. š. majonezo;</w:t>
      </w:r>
    </w:p>
    <w:p w14:paraId="748D9DAB" w14:textId="77777777" w:rsidR="00641C1A" w:rsidRDefault="00641C1A" w:rsidP="00857D74">
      <w:pPr>
        <w:pStyle w:val="ListParagraph"/>
        <w:numPr>
          <w:ilvl w:val="0"/>
          <w:numId w:val="106"/>
        </w:numPr>
        <w:jc w:val="both"/>
      </w:pPr>
      <w:r>
        <w:t>1 v. š. grietinės;</w:t>
      </w:r>
    </w:p>
    <w:p w14:paraId="77E69012" w14:textId="77777777" w:rsidR="00641C1A" w:rsidRDefault="00641C1A" w:rsidP="00857D74">
      <w:pPr>
        <w:pStyle w:val="ListParagraph"/>
        <w:numPr>
          <w:ilvl w:val="0"/>
          <w:numId w:val="106"/>
        </w:numPr>
        <w:jc w:val="both"/>
      </w:pPr>
      <w:r>
        <w:t>1,5 a. š. garstyčių miltelių;</w:t>
      </w:r>
    </w:p>
    <w:p w14:paraId="6331F28E" w14:textId="77777777" w:rsidR="00641C1A" w:rsidRDefault="00641C1A" w:rsidP="00857D74">
      <w:pPr>
        <w:pStyle w:val="ListParagraph"/>
        <w:numPr>
          <w:ilvl w:val="0"/>
          <w:numId w:val="106"/>
        </w:numPr>
        <w:jc w:val="both"/>
      </w:pPr>
      <w:r>
        <w:t>0,5 a. š. pipirų;</w:t>
      </w:r>
    </w:p>
    <w:p w14:paraId="0E3320B5" w14:textId="77777777" w:rsidR="00641C1A" w:rsidRDefault="00641C1A" w:rsidP="00857D74">
      <w:pPr>
        <w:pStyle w:val="ListParagraph"/>
        <w:numPr>
          <w:ilvl w:val="0"/>
          <w:numId w:val="106"/>
        </w:numPr>
        <w:jc w:val="both"/>
      </w:pPr>
      <w:r>
        <w:t>1 v. š. citrinos sulčių;</w:t>
      </w:r>
    </w:p>
    <w:p w14:paraId="5A7A818A" w14:textId="77777777" w:rsidR="00641C1A" w:rsidRDefault="00641C1A" w:rsidP="00857D74">
      <w:pPr>
        <w:pStyle w:val="ListParagraph"/>
        <w:numPr>
          <w:ilvl w:val="0"/>
          <w:numId w:val="106"/>
        </w:numPr>
        <w:jc w:val="both"/>
      </w:pPr>
      <w:r>
        <w:t>1,5 puodelio smulkintų salotų lapų;</w:t>
      </w:r>
    </w:p>
    <w:p w14:paraId="28C87768" w14:textId="77777777" w:rsidR="00641C1A" w:rsidRDefault="00641C1A" w:rsidP="00857D74">
      <w:pPr>
        <w:pStyle w:val="ListParagraph"/>
        <w:numPr>
          <w:ilvl w:val="0"/>
          <w:numId w:val="106"/>
        </w:numPr>
        <w:jc w:val="both"/>
      </w:pPr>
      <w:r>
        <w:t>1 v. š. smulkintų petražolių arba krapų;</w:t>
      </w:r>
    </w:p>
    <w:p w14:paraId="2D999651" w14:textId="2EBD9940" w:rsidR="00641C1A" w:rsidRDefault="00641C1A" w:rsidP="00857D74">
      <w:pPr>
        <w:pStyle w:val="ListParagraph"/>
        <w:numPr>
          <w:ilvl w:val="0"/>
          <w:numId w:val="106"/>
        </w:numPr>
        <w:jc w:val="both"/>
      </w:pPr>
      <w:r>
        <w:t>2 v. š. smulkiai pjaustyto raudonojo svogūno</w:t>
      </w:r>
      <w:r w:rsidR="00A73522">
        <w:t>.</w:t>
      </w:r>
    </w:p>
    <w:p w14:paraId="78286A7A" w14:textId="77777777" w:rsidR="00641C1A" w:rsidRDefault="00641C1A" w:rsidP="00857D74">
      <w:pPr>
        <w:jc w:val="both"/>
      </w:pPr>
      <w:r>
        <w:t xml:space="preserve">Vištienai paskaninti </w:t>
      </w:r>
      <w:r w:rsidRPr="005D6E88">
        <w:rPr>
          <w:b/>
          <w:bCs/>
        </w:rPr>
        <w:t>reikės:</w:t>
      </w:r>
    </w:p>
    <w:p w14:paraId="4189CE58" w14:textId="77777777" w:rsidR="00641C1A" w:rsidRDefault="00641C1A" w:rsidP="00857D74">
      <w:pPr>
        <w:pStyle w:val="ListParagraph"/>
        <w:numPr>
          <w:ilvl w:val="0"/>
          <w:numId w:val="107"/>
        </w:numPr>
        <w:jc w:val="both"/>
      </w:pPr>
      <w:r>
        <w:lastRenderedPageBreak/>
        <w:t>0,5 a. š. rūkytos paprikos;</w:t>
      </w:r>
    </w:p>
    <w:p w14:paraId="5EBDE1E7" w14:textId="77777777" w:rsidR="00641C1A" w:rsidRDefault="00641C1A" w:rsidP="00857D74">
      <w:pPr>
        <w:pStyle w:val="ListParagraph"/>
        <w:numPr>
          <w:ilvl w:val="0"/>
          <w:numId w:val="107"/>
        </w:numPr>
        <w:jc w:val="both"/>
      </w:pPr>
      <w:r>
        <w:t>2 skilt. susmulkinto česnako;</w:t>
      </w:r>
    </w:p>
    <w:p w14:paraId="35905640" w14:textId="77777777" w:rsidR="00641C1A" w:rsidRDefault="00641C1A" w:rsidP="00857D74">
      <w:pPr>
        <w:pStyle w:val="ListParagraph"/>
        <w:numPr>
          <w:ilvl w:val="0"/>
          <w:numId w:val="107"/>
        </w:numPr>
        <w:jc w:val="both"/>
      </w:pPr>
      <w:r>
        <w:t>0,5 a. š. svogūnų miltelių;</w:t>
      </w:r>
    </w:p>
    <w:p w14:paraId="7D49AE56" w14:textId="77777777" w:rsidR="00641C1A" w:rsidRDefault="00641C1A" w:rsidP="00857D74">
      <w:pPr>
        <w:pStyle w:val="ListParagraph"/>
        <w:numPr>
          <w:ilvl w:val="0"/>
          <w:numId w:val="107"/>
        </w:numPr>
        <w:jc w:val="both"/>
      </w:pPr>
      <w:r>
        <w:t>0,5 a. š. juodųjų pipirų;</w:t>
      </w:r>
    </w:p>
    <w:p w14:paraId="0EB21853" w14:textId="77777777" w:rsidR="00641C1A" w:rsidRDefault="00641C1A" w:rsidP="00857D74">
      <w:pPr>
        <w:pStyle w:val="ListParagraph"/>
        <w:numPr>
          <w:ilvl w:val="0"/>
          <w:numId w:val="107"/>
        </w:numPr>
        <w:jc w:val="both"/>
      </w:pPr>
      <w:r>
        <w:t>1,5 a. š. druskos;</w:t>
      </w:r>
    </w:p>
    <w:p w14:paraId="615BDE06" w14:textId="77777777" w:rsidR="00641C1A" w:rsidRDefault="00641C1A" w:rsidP="00857D74">
      <w:pPr>
        <w:pStyle w:val="ListParagraph"/>
        <w:numPr>
          <w:ilvl w:val="0"/>
          <w:numId w:val="107"/>
        </w:numPr>
        <w:jc w:val="both"/>
      </w:pPr>
      <w:r>
        <w:t xml:space="preserve">0,5 a. š. </w:t>
      </w:r>
      <w:proofErr w:type="spellStart"/>
      <w:r>
        <w:t>kumino</w:t>
      </w:r>
      <w:proofErr w:type="spellEnd"/>
      <w:r>
        <w:t>.</w:t>
      </w:r>
    </w:p>
    <w:p w14:paraId="1C617D06" w14:textId="77777777" w:rsidR="00641C1A" w:rsidRDefault="00641C1A" w:rsidP="00857D74">
      <w:pPr>
        <w:jc w:val="both"/>
      </w:pPr>
      <w:r w:rsidRPr="005D6E88">
        <w:rPr>
          <w:b/>
          <w:bCs/>
        </w:rPr>
        <w:t>Gaminimas.</w:t>
      </w:r>
      <w:r>
        <w:t xml:space="preserve"> Įkaitinkite keptuvę ant vidutinio stiprumo ugnies ir supilkite aliejų. Sudėkite vištieną. Kepkite, kol vištiena taps minkšta ir visiškai iškeps – kepimo laikas priklauso nuo to, kokią vištienos dalį pasirinkote. Ar vištiena iškepusi, galite patikrinti perpjaudami storiausią vietą peiliu – mėsa turi nebebūti rausva. Vištienai iškepus sumažinkite kaitrą ir suberkite druską bei visus nurodytus prieskonius. Viską pakepinkite apie minutę, tada išjunkite ugnį. Taip paruoštą vištieną susmulkinkite į mažus gabalėlius. Leiskite jai visiškai atvėsti.</w:t>
      </w:r>
    </w:p>
    <w:p w14:paraId="2D50A309" w14:textId="3043078D" w:rsidR="00696BAF" w:rsidRPr="004A1C42" w:rsidRDefault="00641C1A" w:rsidP="00857D74">
      <w:pPr>
        <w:jc w:val="both"/>
      </w:pPr>
      <w:r>
        <w:t>Vištienai atvėsus į dubenį sudėkite majonezą ir grietinę. Įmaišykite garstyčias, citrinos sultis, salotų lapus, petražoles ir svogūnus. Galiausiai sudėkite atvėsusius vištienos gabalėlius. Gerai išmaišykite. Paragaukite ir, jei reikia, įdėkite daugiau druskos ir pipirų.</w:t>
      </w:r>
      <w:r w:rsidR="004A1C42">
        <w:t xml:space="preserve"> </w:t>
      </w:r>
      <w:r>
        <w:t xml:space="preserve">Šią užtepėlę galite patiekti su duona, </w:t>
      </w:r>
      <w:proofErr w:type="spellStart"/>
      <w:r>
        <w:t>tortilijomis</w:t>
      </w:r>
      <w:proofErr w:type="spellEnd"/>
      <w:r>
        <w:t xml:space="preserve"> ar tiesiog valgyti vieną. Skanaus</w:t>
      </w:r>
      <w:r>
        <w:rPr>
          <w:lang w:val="en-US"/>
        </w:rPr>
        <w:t>!</w:t>
      </w:r>
    </w:p>
    <w:p w14:paraId="119919F9" w14:textId="77777777" w:rsidR="00857D74" w:rsidRPr="00641C1A" w:rsidRDefault="00857D74" w:rsidP="00857D74">
      <w:pPr>
        <w:jc w:val="both"/>
        <w:rPr>
          <w:lang w:val="en-US"/>
        </w:rPr>
      </w:pPr>
    </w:p>
    <w:p w14:paraId="5B36DB68" w14:textId="1A473D44" w:rsidR="00016068" w:rsidRPr="00857D74" w:rsidRDefault="00016068" w:rsidP="00857D74">
      <w:pPr>
        <w:jc w:val="both"/>
        <w:rPr>
          <w:rFonts w:cstheme="minorHAnsi"/>
          <w:sz w:val="18"/>
          <w:szCs w:val="18"/>
        </w:rPr>
      </w:pPr>
      <w:r w:rsidRPr="00857D74">
        <w:rPr>
          <w:rFonts w:cstheme="minorHAnsi"/>
          <w:b/>
          <w:bCs/>
          <w:i/>
          <w:iCs/>
          <w:sz w:val="18"/>
          <w:szCs w:val="18"/>
        </w:rPr>
        <w:t>Apie prekybos tinklą „Maxima“</w:t>
      </w:r>
    </w:p>
    <w:p w14:paraId="7295865E" w14:textId="77777777" w:rsidR="008D5BC4" w:rsidRPr="00857D74" w:rsidRDefault="008D5BC4" w:rsidP="00857D74">
      <w:pPr>
        <w:jc w:val="both"/>
        <w:rPr>
          <w:rFonts w:cstheme="minorHAnsi"/>
          <w:i/>
          <w:iCs/>
          <w:sz w:val="18"/>
          <w:szCs w:val="18"/>
        </w:rPr>
      </w:pPr>
      <w:r w:rsidRPr="00857D74">
        <w:rPr>
          <w:rFonts w:cstheme="minorHAns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„Maxima“ parduotuvių, kuriose dirba apie 11 tūkst. darbuotojų ir kasdien apsilanko daugiau nei 400 tūkst. klientų. </w:t>
      </w:r>
    </w:p>
    <w:p w14:paraId="4B013D86" w14:textId="77777777" w:rsidR="00016068" w:rsidRPr="00857D74" w:rsidRDefault="00016068" w:rsidP="00857D74">
      <w:pPr>
        <w:ind w:right="8"/>
        <w:jc w:val="both"/>
        <w:rPr>
          <w:rFonts w:cstheme="minorHAnsi"/>
          <w:sz w:val="18"/>
          <w:szCs w:val="18"/>
        </w:rPr>
      </w:pPr>
      <w:r w:rsidRPr="00857D74">
        <w:rPr>
          <w:rFonts w:eastAsia="Calibri" w:cstheme="minorHAnsi"/>
          <w:b/>
          <w:bCs/>
          <w:sz w:val="18"/>
          <w:szCs w:val="18"/>
        </w:rPr>
        <w:t>Daugiau informacijos</w:t>
      </w:r>
      <w:r w:rsidRPr="00857D74">
        <w:rPr>
          <w:rFonts w:cstheme="minorHAnsi"/>
          <w:sz w:val="18"/>
          <w:szCs w:val="18"/>
        </w:rPr>
        <w:t>:</w:t>
      </w:r>
    </w:p>
    <w:p w14:paraId="72F7C1F4" w14:textId="5F14CB63" w:rsidR="00016068" w:rsidRPr="00857D74" w:rsidRDefault="00016068" w:rsidP="00857D74">
      <w:pPr>
        <w:ind w:right="425"/>
        <w:jc w:val="both"/>
        <w:rPr>
          <w:rFonts w:eastAsia="Calibri" w:cstheme="minorHAnsi"/>
          <w:color w:val="0563C1"/>
          <w:sz w:val="18"/>
          <w:szCs w:val="18"/>
          <w:u w:val="single"/>
        </w:rPr>
      </w:pPr>
      <w:r w:rsidRPr="00857D74">
        <w:rPr>
          <w:rFonts w:eastAsia="Calibri" w:cstheme="minorHAnsi"/>
          <w:color w:val="000000" w:themeColor="text1"/>
          <w:sz w:val="18"/>
          <w:szCs w:val="18"/>
        </w:rPr>
        <w:t>El. paštas</w:t>
      </w:r>
      <w:r w:rsidRPr="00857D74">
        <w:rPr>
          <w:rFonts w:eastAsia="Calibri" w:cstheme="minorHAnsi"/>
          <w:color w:val="000000" w:themeColor="text1"/>
          <w:sz w:val="18"/>
          <w:szCs w:val="18"/>
          <w:u w:val="single"/>
        </w:rPr>
        <w:t xml:space="preserve"> </w:t>
      </w:r>
      <w:r w:rsidRPr="00857D74">
        <w:rPr>
          <w:rFonts w:eastAsia="Calibri" w:cstheme="minorHAnsi"/>
          <w:color w:val="0563C1"/>
          <w:sz w:val="18"/>
          <w:szCs w:val="18"/>
          <w:u w:val="single"/>
        </w:rPr>
        <w:t>komunikacija@maxima.lt</w:t>
      </w:r>
    </w:p>
    <w:sectPr w:rsidR="00016068" w:rsidRPr="00857D74">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E407F" w14:textId="77777777" w:rsidR="00B12FB1" w:rsidRDefault="00B12FB1">
      <w:pPr>
        <w:spacing w:after="0" w:line="240" w:lineRule="auto"/>
      </w:pPr>
      <w:r>
        <w:separator/>
      </w:r>
    </w:p>
  </w:endnote>
  <w:endnote w:type="continuationSeparator" w:id="0">
    <w:p w14:paraId="6E4330BE" w14:textId="77777777" w:rsidR="00B12FB1" w:rsidRDefault="00B12FB1">
      <w:pPr>
        <w:spacing w:after="0" w:line="240" w:lineRule="auto"/>
      </w:pPr>
      <w:r>
        <w:continuationSeparator/>
      </w:r>
    </w:p>
  </w:endnote>
  <w:endnote w:type="continuationNotice" w:id="1">
    <w:p w14:paraId="1A78F3FF" w14:textId="77777777" w:rsidR="00B12FB1" w:rsidRDefault="00B12F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3DDDE" w14:textId="77777777" w:rsidR="00B12FB1" w:rsidRDefault="00B12FB1">
      <w:pPr>
        <w:spacing w:after="0" w:line="240" w:lineRule="auto"/>
      </w:pPr>
      <w:r>
        <w:separator/>
      </w:r>
    </w:p>
  </w:footnote>
  <w:footnote w:type="continuationSeparator" w:id="0">
    <w:p w14:paraId="614E7696" w14:textId="77777777" w:rsidR="00B12FB1" w:rsidRDefault="00B12FB1">
      <w:pPr>
        <w:spacing w:after="0" w:line="240" w:lineRule="auto"/>
      </w:pPr>
      <w:r>
        <w:continuationSeparator/>
      </w:r>
    </w:p>
  </w:footnote>
  <w:footnote w:type="continuationNotice" w:id="1">
    <w:p w14:paraId="14140D90" w14:textId="77777777" w:rsidR="00B12FB1" w:rsidRDefault="00B12F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7A2F"/>
    <w:multiLevelType w:val="hybridMultilevel"/>
    <w:tmpl w:val="3E5A6D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0C07660"/>
    <w:multiLevelType w:val="hybridMultilevel"/>
    <w:tmpl w:val="1B444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ED705B"/>
    <w:multiLevelType w:val="hybridMultilevel"/>
    <w:tmpl w:val="58B6CE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4FA1CE1"/>
    <w:multiLevelType w:val="hybridMultilevel"/>
    <w:tmpl w:val="576AE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AF2C87"/>
    <w:multiLevelType w:val="hybridMultilevel"/>
    <w:tmpl w:val="FEEC4266"/>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07D528F5"/>
    <w:multiLevelType w:val="hybridMultilevel"/>
    <w:tmpl w:val="DA2203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81255C3"/>
    <w:multiLevelType w:val="hybridMultilevel"/>
    <w:tmpl w:val="B5D09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83E65EB"/>
    <w:multiLevelType w:val="hybridMultilevel"/>
    <w:tmpl w:val="83FA6B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A1E521B"/>
    <w:multiLevelType w:val="hybridMultilevel"/>
    <w:tmpl w:val="5EF8A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B810DCB"/>
    <w:multiLevelType w:val="hybridMultilevel"/>
    <w:tmpl w:val="CE121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C07129C"/>
    <w:multiLevelType w:val="hybridMultilevel"/>
    <w:tmpl w:val="364425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0C247EB8"/>
    <w:multiLevelType w:val="hybridMultilevel"/>
    <w:tmpl w:val="38FA4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D287516"/>
    <w:multiLevelType w:val="hybridMultilevel"/>
    <w:tmpl w:val="587AC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0FC51E09"/>
    <w:multiLevelType w:val="hybridMultilevel"/>
    <w:tmpl w:val="F2EAA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3765161"/>
    <w:multiLevelType w:val="hybridMultilevel"/>
    <w:tmpl w:val="89DE8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6E20434"/>
    <w:multiLevelType w:val="hybridMultilevel"/>
    <w:tmpl w:val="B96016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16E874E4"/>
    <w:multiLevelType w:val="hybridMultilevel"/>
    <w:tmpl w:val="452E7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81810EE"/>
    <w:multiLevelType w:val="hybridMultilevel"/>
    <w:tmpl w:val="5CD61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990CD02"/>
    <w:multiLevelType w:val="hybridMultilevel"/>
    <w:tmpl w:val="0D167FD6"/>
    <w:lvl w:ilvl="0" w:tplc="92FEAAA8">
      <w:start w:val="1"/>
      <w:numFmt w:val="bullet"/>
      <w:lvlText w:val=""/>
      <w:lvlJc w:val="left"/>
      <w:pPr>
        <w:ind w:left="720" w:hanging="360"/>
      </w:pPr>
      <w:rPr>
        <w:rFonts w:ascii="Symbol" w:hAnsi="Symbol" w:hint="default"/>
      </w:rPr>
    </w:lvl>
    <w:lvl w:ilvl="1" w:tplc="63CE4D3A">
      <w:start w:val="1"/>
      <w:numFmt w:val="bullet"/>
      <w:lvlText w:val="o"/>
      <w:lvlJc w:val="left"/>
      <w:pPr>
        <w:ind w:left="1440" w:hanging="360"/>
      </w:pPr>
      <w:rPr>
        <w:rFonts w:ascii="Courier New" w:hAnsi="Courier New" w:hint="default"/>
      </w:rPr>
    </w:lvl>
    <w:lvl w:ilvl="2" w:tplc="33629A96">
      <w:start w:val="1"/>
      <w:numFmt w:val="bullet"/>
      <w:lvlText w:val=""/>
      <w:lvlJc w:val="left"/>
      <w:pPr>
        <w:ind w:left="2160" w:hanging="360"/>
      </w:pPr>
      <w:rPr>
        <w:rFonts w:ascii="Wingdings" w:hAnsi="Wingdings" w:hint="default"/>
      </w:rPr>
    </w:lvl>
    <w:lvl w:ilvl="3" w:tplc="D2E2D1BC">
      <w:start w:val="1"/>
      <w:numFmt w:val="bullet"/>
      <w:lvlText w:val=""/>
      <w:lvlJc w:val="left"/>
      <w:pPr>
        <w:ind w:left="2880" w:hanging="360"/>
      </w:pPr>
      <w:rPr>
        <w:rFonts w:ascii="Symbol" w:hAnsi="Symbol" w:hint="default"/>
      </w:rPr>
    </w:lvl>
    <w:lvl w:ilvl="4" w:tplc="9D043FF8">
      <w:start w:val="1"/>
      <w:numFmt w:val="bullet"/>
      <w:lvlText w:val="o"/>
      <w:lvlJc w:val="left"/>
      <w:pPr>
        <w:ind w:left="3600" w:hanging="360"/>
      </w:pPr>
      <w:rPr>
        <w:rFonts w:ascii="Courier New" w:hAnsi="Courier New" w:hint="default"/>
      </w:rPr>
    </w:lvl>
    <w:lvl w:ilvl="5" w:tplc="74E85780">
      <w:start w:val="1"/>
      <w:numFmt w:val="bullet"/>
      <w:lvlText w:val=""/>
      <w:lvlJc w:val="left"/>
      <w:pPr>
        <w:ind w:left="4320" w:hanging="360"/>
      </w:pPr>
      <w:rPr>
        <w:rFonts w:ascii="Wingdings" w:hAnsi="Wingdings" w:hint="default"/>
      </w:rPr>
    </w:lvl>
    <w:lvl w:ilvl="6" w:tplc="34E6C472">
      <w:start w:val="1"/>
      <w:numFmt w:val="bullet"/>
      <w:lvlText w:val=""/>
      <w:lvlJc w:val="left"/>
      <w:pPr>
        <w:ind w:left="5040" w:hanging="360"/>
      </w:pPr>
      <w:rPr>
        <w:rFonts w:ascii="Symbol" w:hAnsi="Symbol" w:hint="default"/>
      </w:rPr>
    </w:lvl>
    <w:lvl w:ilvl="7" w:tplc="E77ACF58">
      <w:start w:val="1"/>
      <w:numFmt w:val="bullet"/>
      <w:lvlText w:val="o"/>
      <w:lvlJc w:val="left"/>
      <w:pPr>
        <w:ind w:left="5760" w:hanging="360"/>
      </w:pPr>
      <w:rPr>
        <w:rFonts w:ascii="Courier New" w:hAnsi="Courier New" w:hint="default"/>
      </w:rPr>
    </w:lvl>
    <w:lvl w:ilvl="8" w:tplc="DC38E7B0">
      <w:start w:val="1"/>
      <w:numFmt w:val="bullet"/>
      <w:lvlText w:val=""/>
      <w:lvlJc w:val="left"/>
      <w:pPr>
        <w:ind w:left="6480" w:hanging="360"/>
      </w:pPr>
      <w:rPr>
        <w:rFonts w:ascii="Wingdings" w:hAnsi="Wingdings" w:hint="default"/>
      </w:rPr>
    </w:lvl>
  </w:abstractNum>
  <w:abstractNum w:abstractNumId="22"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4" w15:restartNumberingAfterBreak="0">
    <w:nsid w:val="206F04CC"/>
    <w:multiLevelType w:val="hybridMultilevel"/>
    <w:tmpl w:val="86C25C7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3540F26"/>
    <w:multiLevelType w:val="hybridMultilevel"/>
    <w:tmpl w:val="B7B06C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566622E"/>
    <w:multiLevelType w:val="hybridMultilevel"/>
    <w:tmpl w:val="A65EE6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5E03D7F"/>
    <w:multiLevelType w:val="hybridMultilevel"/>
    <w:tmpl w:val="07640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68D2E45"/>
    <w:multiLevelType w:val="hybridMultilevel"/>
    <w:tmpl w:val="AC5AA1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26B7641C"/>
    <w:multiLevelType w:val="hybridMultilevel"/>
    <w:tmpl w:val="B128B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9F270A0"/>
    <w:multiLevelType w:val="hybridMultilevel"/>
    <w:tmpl w:val="D1F422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2A47233C"/>
    <w:multiLevelType w:val="hybridMultilevel"/>
    <w:tmpl w:val="F83CCE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A63550A"/>
    <w:multiLevelType w:val="hybridMultilevel"/>
    <w:tmpl w:val="2F180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2EE94CC9"/>
    <w:multiLevelType w:val="hybridMultilevel"/>
    <w:tmpl w:val="0E182C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2F852E26"/>
    <w:multiLevelType w:val="hybridMultilevel"/>
    <w:tmpl w:val="2C148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FDF3596"/>
    <w:multiLevelType w:val="hybridMultilevel"/>
    <w:tmpl w:val="15C0D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13D1B20"/>
    <w:multiLevelType w:val="hybridMultilevel"/>
    <w:tmpl w:val="4BD22A8A"/>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4380E68"/>
    <w:multiLevelType w:val="hybridMultilevel"/>
    <w:tmpl w:val="CDFA84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36A64108"/>
    <w:multiLevelType w:val="hybridMultilevel"/>
    <w:tmpl w:val="26ACD7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37B273FE"/>
    <w:multiLevelType w:val="hybridMultilevel"/>
    <w:tmpl w:val="58647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9291F8A"/>
    <w:multiLevelType w:val="hybridMultilevel"/>
    <w:tmpl w:val="50DA2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A482690"/>
    <w:multiLevelType w:val="hybridMultilevel"/>
    <w:tmpl w:val="19E84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BAE3A0F"/>
    <w:multiLevelType w:val="hybridMultilevel"/>
    <w:tmpl w:val="16A8B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D4C5965"/>
    <w:multiLevelType w:val="hybridMultilevel"/>
    <w:tmpl w:val="86446FF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3D6A48DE"/>
    <w:multiLevelType w:val="hybridMultilevel"/>
    <w:tmpl w:val="6B8C7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3D6A5161"/>
    <w:multiLevelType w:val="hybridMultilevel"/>
    <w:tmpl w:val="5790A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3D7330F3"/>
    <w:multiLevelType w:val="hybridMultilevel"/>
    <w:tmpl w:val="1DA0D294"/>
    <w:lvl w:ilvl="0" w:tplc="200EF950">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418A0D21"/>
    <w:multiLevelType w:val="hybridMultilevel"/>
    <w:tmpl w:val="A6BADD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41A2349F"/>
    <w:multiLevelType w:val="hybridMultilevel"/>
    <w:tmpl w:val="E79604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455E699F"/>
    <w:multiLevelType w:val="hybridMultilevel"/>
    <w:tmpl w:val="A436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77F0499"/>
    <w:multiLevelType w:val="hybridMultilevel"/>
    <w:tmpl w:val="383EF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9"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98F462D"/>
    <w:multiLevelType w:val="hybridMultilevel"/>
    <w:tmpl w:val="EB943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B5F3F52"/>
    <w:multiLevelType w:val="hybridMultilevel"/>
    <w:tmpl w:val="EB4EC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BCB7CAF"/>
    <w:multiLevelType w:val="hybridMultilevel"/>
    <w:tmpl w:val="55FAF2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4CB92A65"/>
    <w:multiLevelType w:val="hybridMultilevel"/>
    <w:tmpl w:val="3918D68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4" w15:restartNumberingAfterBreak="0">
    <w:nsid w:val="4CCE4BBB"/>
    <w:multiLevelType w:val="hybridMultilevel"/>
    <w:tmpl w:val="1D548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2054126"/>
    <w:multiLevelType w:val="hybridMultilevel"/>
    <w:tmpl w:val="0E02C6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7" w15:restartNumberingAfterBreak="0">
    <w:nsid w:val="5211177C"/>
    <w:multiLevelType w:val="hybridMultilevel"/>
    <w:tmpl w:val="5424848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8"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6373979"/>
    <w:multiLevelType w:val="hybridMultilevel"/>
    <w:tmpl w:val="425661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56CB7DC8"/>
    <w:multiLevelType w:val="hybridMultilevel"/>
    <w:tmpl w:val="45206FE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597A76D5"/>
    <w:multiLevelType w:val="hybridMultilevel"/>
    <w:tmpl w:val="3EC2EE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2" w15:restartNumberingAfterBreak="0">
    <w:nsid w:val="5AC174D7"/>
    <w:multiLevelType w:val="hybridMultilevel"/>
    <w:tmpl w:val="544AF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5B29051D"/>
    <w:multiLevelType w:val="hybridMultilevel"/>
    <w:tmpl w:val="C7E67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B8A79C9"/>
    <w:multiLevelType w:val="hybridMultilevel"/>
    <w:tmpl w:val="B6881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15:restartNumberingAfterBreak="0">
    <w:nsid w:val="5EBF0C5C"/>
    <w:multiLevelType w:val="hybridMultilevel"/>
    <w:tmpl w:val="9E580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7" w15:restartNumberingAfterBreak="0">
    <w:nsid w:val="5F8E26A8"/>
    <w:multiLevelType w:val="hybridMultilevel"/>
    <w:tmpl w:val="78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8" w15:restartNumberingAfterBreak="0">
    <w:nsid w:val="625D6462"/>
    <w:multiLevelType w:val="hybridMultilevel"/>
    <w:tmpl w:val="BACA7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62AB74CE"/>
    <w:multiLevelType w:val="hybridMultilevel"/>
    <w:tmpl w:val="C57838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15:restartNumberingAfterBreak="0">
    <w:nsid w:val="62FF2670"/>
    <w:multiLevelType w:val="hybridMultilevel"/>
    <w:tmpl w:val="8DACA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651B1E98"/>
    <w:multiLevelType w:val="hybridMultilevel"/>
    <w:tmpl w:val="85FCB8B0"/>
    <w:lvl w:ilvl="0" w:tplc="ED789F40">
      <w:start w:val="1"/>
      <w:numFmt w:val="bullet"/>
      <w:lvlText w:val=""/>
      <w:lvlJc w:val="left"/>
      <w:pPr>
        <w:ind w:left="720" w:hanging="360"/>
      </w:pPr>
      <w:rPr>
        <w:rFonts w:ascii="Symbol" w:hAnsi="Symbol" w:hint="default"/>
      </w:rPr>
    </w:lvl>
    <w:lvl w:ilvl="1" w:tplc="C062E5C8">
      <w:start w:val="1"/>
      <w:numFmt w:val="bullet"/>
      <w:lvlText w:val="o"/>
      <w:lvlJc w:val="left"/>
      <w:pPr>
        <w:ind w:left="1440" w:hanging="360"/>
      </w:pPr>
      <w:rPr>
        <w:rFonts w:ascii="Courier New" w:hAnsi="Courier New" w:hint="default"/>
      </w:rPr>
    </w:lvl>
    <w:lvl w:ilvl="2" w:tplc="ACA250C8">
      <w:start w:val="1"/>
      <w:numFmt w:val="bullet"/>
      <w:lvlText w:val=""/>
      <w:lvlJc w:val="left"/>
      <w:pPr>
        <w:ind w:left="2160" w:hanging="360"/>
      </w:pPr>
      <w:rPr>
        <w:rFonts w:ascii="Wingdings" w:hAnsi="Wingdings" w:hint="default"/>
      </w:rPr>
    </w:lvl>
    <w:lvl w:ilvl="3" w:tplc="7F76560E">
      <w:start w:val="1"/>
      <w:numFmt w:val="bullet"/>
      <w:lvlText w:val=""/>
      <w:lvlJc w:val="left"/>
      <w:pPr>
        <w:ind w:left="2880" w:hanging="360"/>
      </w:pPr>
      <w:rPr>
        <w:rFonts w:ascii="Symbol" w:hAnsi="Symbol" w:hint="default"/>
      </w:rPr>
    </w:lvl>
    <w:lvl w:ilvl="4" w:tplc="EFFE7E68">
      <w:start w:val="1"/>
      <w:numFmt w:val="bullet"/>
      <w:lvlText w:val="o"/>
      <w:lvlJc w:val="left"/>
      <w:pPr>
        <w:ind w:left="3600" w:hanging="360"/>
      </w:pPr>
      <w:rPr>
        <w:rFonts w:ascii="Courier New" w:hAnsi="Courier New" w:hint="default"/>
      </w:rPr>
    </w:lvl>
    <w:lvl w:ilvl="5" w:tplc="BC406CDC">
      <w:start w:val="1"/>
      <w:numFmt w:val="bullet"/>
      <w:lvlText w:val=""/>
      <w:lvlJc w:val="left"/>
      <w:pPr>
        <w:ind w:left="4320" w:hanging="360"/>
      </w:pPr>
      <w:rPr>
        <w:rFonts w:ascii="Wingdings" w:hAnsi="Wingdings" w:hint="default"/>
      </w:rPr>
    </w:lvl>
    <w:lvl w:ilvl="6" w:tplc="C3229DD6">
      <w:start w:val="1"/>
      <w:numFmt w:val="bullet"/>
      <w:lvlText w:val=""/>
      <w:lvlJc w:val="left"/>
      <w:pPr>
        <w:ind w:left="5040" w:hanging="360"/>
      </w:pPr>
      <w:rPr>
        <w:rFonts w:ascii="Symbol" w:hAnsi="Symbol" w:hint="default"/>
      </w:rPr>
    </w:lvl>
    <w:lvl w:ilvl="7" w:tplc="C03E968C">
      <w:start w:val="1"/>
      <w:numFmt w:val="bullet"/>
      <w:lvlText w:val="o"/>
      <w:lvlJc w:val="left"/>
      <w:pPr>
        <w:ind w:left="5760" w:hanging="360"/>
      </w:pPr>
      <w:rPr>
        <w:rFonts w:ascii="Courier New" w:hAnsi="Courier New" w:hint="default"/>
      </w:rPr>
    </w:lvl>
    <w:lvl w:ilvl="8" w:tplc="E5A221E8">
      <w:start w:val="1"/>
      <w:numFmt w:val="bullet"/>
      <w:lvlText w:val=""/>
      <w:lvlJc w:val="left"/>
      <w:pPr>
        <w:ind w:left="6480" w:hanging="360"/>
      </w:pPr>
      <w:rPr>
        <w:rFonts w:ascii="Wingdings" w:hAnsi="Wingdings" w:hint="default"/>
      </w:rPr>
    </w:lvl>
  </w:abstractNum>
  <w:abstractNum w:abstractNumId="84"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655714CE"/>
    <w:multiLevelType w:val="hybridMultilevel"/>
    <w:tmpl w:val="A9DCC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87" w15:restartNumberingAfterBreak="0">
    <w:nsid w:val="69970632"/>
    <w:multiLevelType w:val="hybridMultilevel"/>
    <w:tmpl w:val="A1F496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8" w15:restartNumberingAfterBreak="0">
    <w:nsid w:val="6AC60651"/>
    <w:multiLevelType w:val="hybridMultilevel"/>
    <w:tmpl w:val="00FE5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6AEE69F3"/>
    <w:multiLevelType w:val="hybridMultilevel"/>
    <w:tmpl w:val="AB3EEF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0" w15:restartNumberingAfterBreak="0">
    <w:nsid w:val="6B9329D1"/>
    <w:multiLevelType w:val="hybridMultilevel"/>
    <w:tmpl w:val="9A30C298"/>
    <w:lvl w:ilvl="0" w:tplc="DA80E6F8">
      <w:start w:val="1"/>
      <w:numFmt w:val="bullet"/>
      <w:lvlText w:val=""/>
      <w:lvlJc w:val="left"/>
      <w:pPr>
        <w:ind w:left="720" w:hanging="360"/>
      </w:pPr>
      <w:rPr>
        <w:rFonts w:ascii="Symbol" w:hAnsi="Symbol" w:hint="default"/>
      </w:rPr>
    </w:lvl>
    <w:lvl w:ilvl="1" w:tplc="64AC779E">
      <w:start w:val="1"/>
      <w:numFmt w:val="bullet"/>
      <w:lvlText w:val="o"/>
      <w:lvlJc w:val="left"/>
      <w:pPr>
        <w:ind w:left="1440" w:hanging="360"/>
      </w:pPr>
      <w:rPr>
        <w:rFonts w:ascii="Courier New" w:hAnsi="Courier New" w:hint="default"/>
      </w:rPr>
    </w:lvl>
    <w:lvl w:ilvl="2" w:tplc="6C72EA3A">
      <w:start w:val="1"/>
      <w:numFmt w:val="bullet"/>
      <w:lvlText w:val=""/>
      <w:lvlJc w:val="left"/>
      <w:pPr>
        <w:ind w:left="2160" w:hanging="360"/>
      </w:pPr>
      <w:rPr>
        <w:rFonts w:ascii="Wingdings" w:hAnsi="Wingdings" w:hint="default"/>
      </w:rPr>
    </w:lvl>
    <w:lvl w:ilvl="3" w:tplc="49FCB6F6">
      <w:start w:val="1"/>
      <w:numFmt w:val="bullet"/>
      <w:lvlText w:val=""/>
      <w:lvlJc w:val="left"/>
      <w:pPr>
        <w:ind w:left="2880" w:hanging="360"/>
      </w:pPr>
      <w:rPr>
        <w:rFonts w:ascii="Symbol" w:hAnsi="Symbol" w:hint="default"/>
      </w:rPr>
    </w:lvl>
    <w:lvl w:ilvl="4" w:tplc="B2E442B6">
      <w:start w:val="1"/>
      <w:numFmt w:val="bullet"/>
      <w:lvlText w:val="o"/>
      <w:lvlJc w:val="left"/>
      <w:pPr>
        <w:ind w:left="3600" w:hanging="360"/>
      </w:pPr>
      <w:rPr>
        <w:rFonts w:ascii="Courier New" w:hAnsi="Courier New" w:hint="default"/>
      </w:rPr>
    </w:lvl>
    <w:lvl w:ilvl="5" w:tplc="CE042E32">
      <w:start w:val="1"/>
      <w:numFmt w:val="bullet"/>
      <w:lvlText w:val=""/>
      <w:lvlJc w:val="left"/>
      <w:pPr>
        <w:ind w:left="4320" w:hanging="360"/>
      </w:pPr>
      <w:rPr>
        <w:rFonts w:ascii="Wingdings" w:hAnsi="Wingdings" w:hint="default"/>
      </w:rPr>
    </w:lvl>
    <w:lvl w:ilvl="6" w:tplc="C4AEEA4E">
      <w:start w:val="1"/>
      <w:numFmt w:val="bullet"/>
      <w:lvlText w:val=""/>
      <w:lvlJc w:val="left"/>
      <w:pPr>
        <w:ind w:left="5040" w:hanging="360"/>
      </w:pPr>
      <w:rPr>
        <w:rFonts w:ascii="Symbol" w:hAnsi="Symbol" w:hint="default"/>
      </w:rPr>
    </w:lvl>
    <w:lvl w:ilvl="7" w:tplc="4F668D22">
      <w:start w:val="1"/>
      <w:numFmt w:val="bullet"/>
      <w:lvlText w:val="o"/>
      <w:lvlJc w:val="left"/>
      <w:pPr>
        <w:ind w:left="5760" w:hanging="360"/>
      </w:pPr>
      <w:rPr>
        <w:rFonts w:ascii="Courier New" w:hAnsi="Courier New" w:hint="default"/>
      </w:rPr>
    </w:lvl>
    <w:lvl w:ilvl="8" w:tplc="FE467DD2">
      <w:start w:val="1"/>
      <w:numFmt w:val="bullet"/>
      <w:lvlText w:val=""/>
      <w:lvlJc w:val="left"/>
      <w:pPr>
        <w:ind w:left="6480" w:hanging="360"/>
      </w:pPr>
      <w:rPr>
        <w:rFonts w:ascii="Wingdings" w:hAnsi="Wingdings" w:hint="default"/>
      </w:rPr>
    </w:lvl>
  </w:abstractNum>
  <w:abstractNum w:abstractNumId="91"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6D4D7D48"/>
    <w:multiLevelType w:val="hybridMultilevel"/>
    <w:tmpl w:val="29D6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6FD334E1"/>
    <w:multiLevelType w:val="hybridMultilevel"/>
    <w:tmpl w:val="CD26B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5" w15:restartNumberingAfterBreak="0">
    <w:nsid w:val="711C1808"/>
    <w:multiLevelType w:val="hybridMultilevel"/>
    <w:tmpl w:val="3D86B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71BC14D8"/>
    <w:multiLevelType w:val="hybridMultilevel"/>
    <w:tmpl w:val="9808E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74314473"/>
    <w:multiLevelType w:val="hybridMultilevel"/>
    <w:tmpl w:val="422287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8" w15:restartNumberingAfterBreak="0">
    <w:nsid w:val="75F916F4"/>
    <w:multiLevelType w:val="hybridMultilevel"/>
    <w:tmpl w:val="ACB670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9"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0"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78553760"/>
    <w:multiLevelType w:val="hybridMultilevel"/>
    <w:tmpl w:val="59B26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3" w15:restartNumberingAfterBreak="0">
    <w:nsid w:val="7BE27111"/>
    <w:multiLevelType w:val="hybridMultilevel"/>
    <w:tmpl w:val="D2521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4" w15:restartNumberingAfterBreak="0">
    <w:nsid w:val="7C1F74B8"/>
    <w:multiLevelType w:val="hybridMultilevel"/>
    <w:tmpl w:val="216CA65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5" w15:restartNumberingAfterBreak="0">
    <w:nsid w:val="7C581689"/>
    <w:multiLevelType w:val="hybridMultilevel"/>
    <w:tmpl w:val="705E3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7D2706D3"/>
    <w:multiLevelType w:val="hybridMultilevel"/>
    <w:tmpl w:val="E21E39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7"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7F558556"/>
    <w:multiLevelType w:val="hybridMultilevel"/>
    <w:tmpl w:val="D05CE3C2"/>
    <w:lvl w:ilvl="0" w:tplc="2244EDC6">
      <w:start w:val="1"/>
      <w:numFmt w:val="bullet"/>
      <w:lvlText w:val=""/>
      <w:lvlJc w:val="left"/>
      <w:pPr>
        <w:ind w:left="720" w:hanging="360"/>
      </w:pPr>
      <w:rPr>
        <w:rFonts w:ascii="Symbol" w:hAnsi="Symbol" w:hint="default"/>
      </w:rPr>
    </w:lvl>
    <w:lvl w:ilvl="1" w:tplc="875094B4">
      <w:start w:val="1"/>
      <w:numFmt w:val="bullet"/>
      <w:lvlText w:val="o"/>
      <w:lvlJc w:val="left"/>
      <w:pPr>
        <w:ind w:left="1440" w:hanging="360"/>
      </w:pPr>
      <w:rPr>
        <w:rFonts w:ascii="Courier New" w:hAnsi="Courier New" w:hint="default"/>
      </w:rPr>
    </w:lvl>
    <w:lvl w:ilvl="2" w:tplc="32622A66">
      <w:start w:val="1"/>
      <w:numFmt w:val="bullet"/>
      <w:lvlText w:val=""/>
      <w:lvlJc w:val="left"/>
      <w:pPr>
        <w:ind w:left="2160" w:hanging="360"/>
      </w:pPr>
      <w:rPr>
        <w:rFonts w:ascii="Wingdings" w:hAnsi="Wingdings" w:hint="default"/>
      </w:rPr>
    </w:lvl>
    <w:lvl w:ilvl="3" w:tplc="DDEC28C4">
      <w:start w:val="1"/>
      <w:numFmt w:val="bullet"/>
      <w:lvlText w:val=""/>
      <w:lvlJc w:val="left"/>
      <w:pPr>
        <w:ind w:left="2880" w:hanging="360"/>
      </w:pPr>
      <w:rPr>
        <w:rFonts w:ascii="Symbol" w:hAnsi="Symbol" w:hint="default"/>
      </w:rPr>
    </w:lvl>
    <w:lvl w:ilvl="4" w:tplc="29F63BF8">
      <w:start w:val="1"/>
      <w:numFmt w:val="bullet"/>
      <w:lvlText w:val="o"/>
      <w:lvlJc w:val="left"/>
      <w:pPr>
        <w:ind w:left="3600" w:hanging="360"/>
      </w:pPr>
      <w:rPr>
        <w:rFonts w:ascii="Courier New" w:hAnsi="Courier New" w:hint="default"/>
      </w:rPr>
    </w:lvl>
    <w:lvl w:ilvl="5" w:tplc="1A86052E">
      <w:start w:val="1"/>
      <w:numFmt w:val="bullet"/>
      <w:lvlText w:val=""/>
      <w:lvlJc w:val="left"/>
      <w:pPr>
        <w:ind w:left="4320" w:hanging="360"/>
      </w:pPr>
      <w:rPr>
        <w:rFonts w:ascii="Wingdings" w:hAnsi="Wingdings" w:hint="default"/>
      </w:rPr>
    </w:lvl>
    <w:lvl w:ilvl="6" w:tplc="208AD12E">
      <w:start w:val="1"/>
      <w:numFmt w:val="bullet"/>
      <w:lvlText w:val=""/>
      <w:lvlJc w:val="left"/>
      <w:pPr>
        <w:ind w:left="5040" w:hanging="360"/>
      </w:pPr>
      <w:rPr>
        <w:rFonts w:ascii="Symbol" w:hAnsi="Symbol" w:hint="default"/>
      </w:rPr>
    </w:lvl>
    <w:lvl w:ilvl="7" w:tplc="85963508">
      <w:start w:val="1"/>
      <w:numFmt w:val="bullet"/>
      <w:lvlText w:val="o"/>
      <w:lvlJc w:val="left"/>
      <w:pPr>
        <w:ind w:left="5760" w:hanging="360"/>
      </w:pPr>
      <w:rPr>
        <w:rFonts w:ascii="Courier New" w:hAnsi="Courier New" w:hint="default"/>
      </w:rPr>
    </w:lvl>
    <w:lvl w:ilvl="8" w:tplc="D2D27DFE">
      <w:start w:val="1"/>
      <w:numFmt w:val="bullet"/>
      <w:lvlText w:val=""/>
      <w:lvlJc w:val="left"/>
      <w:pPr>
        <w:ind w:left="6480" w:hanging="360"/>
      </w:pPr>
      <w:rPr>
        <w:rFonts w:ascii="Wingdings" w:hAnsi="Wingdings" w:hint="default"/>
      </w:rPr>
    </w:lvl>
  </w:abstractNum>
  <w:num w:numId="1" w16cid:durableId="915867358">
    <w:abstractNumId w:val="83"/>
  </w:num>
  <w:num w:numId="2" w16cid:durableId="1308050754">
    <w:abstractNumId w:val="108"/>
  </w:num>
  <w:num w:numId="3" w16cid:durableId="1632976233">
    <w:abstractNumId w:val="21"/>
  </w:num>
  <w:num w:numId="4" w16cid:durableId="1335495465">
    <w:abstractNumId w:val="90"/>
  </w:num>
  <w:num w:numId="5" w16cid:durableId="2086956305">
    <w:abstractNumId w:val="86"/>
  </w:num>
  <w:num w:numId="6" w16cid:durableId="364673500">
    <w:abstractNumId w:val="23"/>
  </w:num>
  <w:num w:numId="7" w16cid:durableId="1440178223">
    <w:abstractNumId w:val="15"/>
  </w:num>
  <w:num w:numId="8" w16cid:durableId="1377436787">
    <w:abstractNumId w:val="107"/>
  </w:num>
  <w:num w:numId="9" w16cid:durableId="89130731">
    <w:abstractNumId w:val="25"/>
  </w:num>
  <w:num w:numId="10" w16cid:durableId="1413964163">
    <w:abstractNumId w:val="100"/>
  </w:num>
  <w:num w:numId="11" w16cid:durableId="2143381586">
    <w:abstractNumId w:val="50"/>
  </w:num>
  <w:num w:numId="12" w16cid:durableId="240455384">
    <w:abstractNumId w:val="92"/>
  </w:num>
  <w:num w:numId="13" w16cid:durableId="2086562828">
    <w:abstractNumId w:val="68"/>
  </w:num>
  <w:num w:numId="14" w16cid:durableId="574048403">
    <w:abstractNumId w:val="43"/>
  </w:num>
  <w:num w:numId="15" w16cid:durableId="691490134">
    <w:abstractNumId w:val="35"/>
  </w:num>
  <w:num w:numId="16" w16cid:durableId="2091847198">
    <w:abstractNumId w:val="45"/>
  </w:num>
  <w:num w:numId="17" w16cid:durableId="487868111">
    <w:abstractNumId w:val="9"/>
  </w:num>
  <w:num w:numId="18" w16cid:durableId="177931815">
    <w:abstractNumId w:val="99"/>
  </w:num>
  <w:num w:numId="19" w16cid:durableId="535896770">
    <w:abstractNumId w:val="82"/>
  </w:num>
  <w:num w:numId="20" w16cid:durableId="948241540">
    <w:abstractNumId w:val="102"/>
  </w:num>
  <w:num w:numId="21" w16cid:durableId="1664435760">
    <w:abstractNumId w:val="81"/>
  </w:num>
  <w:num w:numId="22" w16cid:durableId="382757409">
    <w:abstractNumId w:val="40"/>
  </w:num>
  <w:num w:numId="23" w16cid:durableId="368337269">
    <w:abstractNumId w:val="65"/>
  </w:num>
  <w:num w:numId="24" w16cid:durableId="1455296305">
    <w:abstractNumId w:val="91"/>
  </w:num>
  <w:num w:numId="25" w16cid:durableId="934632318">
    <w:abstractNumId w:val="59"/>
  </w:num>
  <w:num w:numId="26" w16cid:durableId="1474442397">
    <w:abstractNumId w:val="46"/>
  </w:num>
  <w:num w:numId="27" w16cid:durableId="433091607">
    <w:abstractNumId w:val="84"/>
  </w:num>
  <w:num w:numId="28" w16cid:durableId="593588382">
    <w:abstractNumId w:val="27"/>
  </w:num>
  <w:num w:numId="29" w16cid:durableId="217479565">
    <w:abstractNumId w:val="75"/>
  </w:num>
  <w:num w:numId="30" w16cid:durableId="1656495326">
    <w:abstractNumId w:val="22"/>
  </w:num>
  <w:num w:numId="31" w16cid:durableId="1324314434">
    <w:abstractNumId w:val="11"/>
  </w:num>
  <w:num w:numId="32" w16cid:durableId="422337843">
    <w:abstractNumId w:val="36"/>
  </w:num>
  <w:num w:numId="33" w16cid:durableId="47150768">
    <w:abstractNumId w:val="2"/>
  </w:num>
  <w:num w:numId="34" w16cid:durableId="47802160">
    <w:abstractNumId w:val="77"/>
  </w:num>
  <w:num w:numId="35" w16cid:durableId="1963728746">
    <w:abstractNumId w:val="88"/>
  </w:num>
  <w:num w:numId="36" w16cid:durableId="1572933530">
    <w:abstractNumId w:val="56"/>
  </w:num>
  <w:num w:numId="37" w16cid:durableId="1496342956">
    <w:abstractNumId w:val="52"/>
  </w:num>
  <w:num w:numId="38" w16cid:durableId="82265068">
    <w:abstractNumId w:val="0"/>
  </w:num>
  <w:num w:numId="39" w16cid:durableId="1385905283">
    <w:abstractNumId w:val="28"/>
  </w:num>
  <w:num w:numId="40" w16cid:durableId="1385523490">
    <w:abstractNumId w:val="12"/>
  </w:num>
  <w:num w:numId="41" w16cid:durableId="1402365366">
    <w:abstractNumId w:val="44"/>
  </w:num>
  <w:num w:numId="42" w16cid:durableId="77019627">
    <w:abstractNumId w:val="41"/>
  </w:num>
  <w:num w:numId="43" w16cid:durableId="309674560">
    <w:abstractNumId w:val="76"/>
  </w:num>
  <w:num w:numId="44" w16cid:durableId="1590390499">
    <w:abstractNumId w:val="62"/>
  </w:num>
  <w:num w:numId="45" w16cid:durableId="1797869649">
    <w:abstractNumId w:val="98"/>
  </w:num>
  <w:num w:numId="46" w16cid:durableId="872576661">
    <w:abstractNumId w:val="18"/>
  </w:num>
  <w:num w:numId="47" w16cid:durableId="65302392">
    <w:abstractNumId w:val="26"/>
  </w:num>
  <w:num w:numId="48" w16cid:durableId="1265922282">
    <w:abstractNumId w:val="24"/>
  </w:num>
  <w:num w:numId="49" w16cid:durableId="1754006376">
    <w:abstractNumId w:val="70"/>
  </w:num>
  <w:num w:numId="50" w16cid:durableId="271938421">
    <w:abstractNumId w:val="33"/>
  </w:num>
  <w:num w:numId="51" w16cid:durableId="961769695">
    <w:abstractNumId w:val="74"/>
  </w:num>
  <w:num w:numId="52" w16cid:durableId="742723670">
    <w:abstractNumId w:val="97"/>
  </w:num>
  <w:num w:numId="53" w16cid:durableId="2039311875">
    <w:abstractNumId w:val="30"/>
  </w:num>
  <w:num w:numId="54" w16cid:durableId="1689679276">
    <w:abstractNumId w:val="32"/>
  </w:num>
  <w:num w:numId="55" w16cid:durableId="1424456485">
    <w:abstractNumId w:val="8"/>
  </w:num>
  <w:num w:numId="56" w16cid:durableId="1656295784">
    <w:abstractNumId w:val="94"/>
  </w:num>
  <w:num w:numId="57" w16cid:durableId="1363558443">
    <w:abstractNumId w:val="89"/>
  </w:num>
  <w:num w:numId="58" w16cid:durableId="1639607599">
    <w:abstractNumId w:val="1"/>
  </w:num>
  <w:num w:numId="59" w16cid:durableId="1557544784">
    <w:abstractNumId w:val="54"/>
  </w:num>
  <w:num w:numId="60" w16cid:durableId="1635327250">
    <w:abstractNumId w:val="103"/>
  </w:num>
  <w:num w:numId="61" w16cid:durableId="2142770791">
    <w:abstractNumId w:val="39"/>
  </w:num>
  <w:num w:numId="62" w16cid:durableId="390931696">
    <w:abstractNumId w:val="66"/>
  </w:num>
  <w:num w:numId="63" w16cid:durableId="1079253478">
    <w:abstractNumId w:val="42"/>
  </w:num>
  <w:num w:numId="64" w16cid:durableId="711342575">
    <w:abstractNumId w:val="67"/>
  </w:num>
  <w:num w:numId="65" w16cid:durableId="728460898">
    <w:abstractNumId w:val="87"/>
  </w:num>
  <w:num w:numId="66" w16cid:durableId="62800471">
    <w:abstractNumId w:val="55"/>
  </w:num>
  <w:num w:numId="67" w16cid:durableId="678385678">
    <w:abstractNumId w:val="79"/>
  </w:num>
  <w:num w:numId="68" w16cid:durableId="128406471">
    <w:abstractNumId w:val="58"/>
  </w:num>
  <w:num w:numId="69" w16cid:durableId="1589924644">
    <w:abstractNumId w:val="78"/>
  </w:num>
  <w:num w:numId="70" w16cid:durableId="1716806791">
    <w:abstractNumId w:val="72"/>
  </w:num>
  <w:num w:numId="71" w16cid:durableId="604312274">
    <w:abstractNumId w:val="31"/>
  </w:num>
  <w:num w:numId="72" w16cid:durableId="1570309963">
    <w:abstractNumId w:val="3"/>
  </w:num>
  <w:num w:numId="73" w16cid:durableId="79452452">
    <w:abstractNumId w:val="101"/>
  </w:num>
  <w:num w:numId="74" w16cid:durableId="2102488268">
    <w:abstractNumId w:val="10"/>
  </w:num>
  <w:num w:numId="75" w16cid:durableId="2109882022">
    <w:abstractNumId w:val="37"/>
  </w:num>
  <w:num w:numId="76" w16cid:durableId="1280532881">
    <w:abstractNumId w:val="64"/>
  </w:num>
  <w:num w:numId="77" w16cid:durableId="848561183">
    <w:abstractNumId w:val="47"/>
  </w:num>
  <w:num w:numId="78" w16cid:durableId="560555720">
    <w:abstractNumId w:val="73"/>
  </w:num>
  <w:num w:numId="79" w16cid:durableId="1245532215">
    <w:abstractNumId w:val="20"/>
  </w:num>
  <w:num w:numId="80" w16cid:durableId="2041085033">
    <w:abstractNumId w:val="16"/>
  </w:num>
  <w:num w:numId="81" w16cid:durableId="651836549">
    <w:abstractNumId w:val="93"/>
  </w:num>
  <w:num w:numId="82" w16cid:durableId="1084650606">
    <w:abstractNumId w:val="105"/>
  </w:num>
  <w:num w:numId="83" w16cid:durableId="31880605">
    <w:abstractNumId w:val="80"/>
  </w:num>
  <w:num w:numId="84" w16cid:durableId="1199780472">
    <w:abstractNumId w:val="96"/>
  </w:num>
  <w:num w:numId="85" w16cid:durableId="399794793">
    <w:abstractNumId w:val="17"/>
  </w:num>
  <w:num w:numId="86" w16cid:durableId="1188642195">
    <w:abstractNumId w:val="85"/>
  </w:num>
  <w:num w:numId="87" w16cid:durableId="179857710">
    <w:abstractNumId w:val="60"/>
  </w:num>
  <w:num w:numId="88" w16cid:durableId="778454360">
    <w:abstractNumId w:val="6"/>
  </w:num>
  <w:num w:numId="89" w16cid:durableId="755975778">
    <w:abstractNumId w:val="95"/>
  </w:num>
  <w:num w:numId="90" w16cid:durableId="1084031547">
    <w:abstractNumId w:val="57"/>
  </w:num>
  <w:num w:numId="91" w16cid:durableId="805195464">
    <w:abstractNumId w:val="14"/>
  </w:num>
  <w:num w:numId="92" w16cid:durableId="561408875">
    <w:abstractNumId w:val="34"/>
  </w:num>
  <w:num w:numId="93" w16cid:durableId="1233925113">
    <w:abstractNumId w:val="19"/>
  </w:num>
  <w:num w:numId="94" w16cid:durableId="447434568">
    <w:abstractNumId w:val="49"/>
  </w:num>
  <w:num w:numId="95" w16cid:durableId="1516337999">
    <w:abstractNumId w:val="61"/>
  </w:num>
  <w:num w:numId="96" w16cid:durableId="1370715368">
    <w:abstractNumId w:val="48"/>
  </w:num>
  <w:num w:numId="97" w16cid:durableId="702826794">
    <w:abstractNumId w:val="29"/>
  </w:num>
  <w:num w:numId="98" w16cid:durableId="1708875106">
    <w:abstractNumId w:val="38"/>
  </w:num>
  <w:num w:numId="99" w16cid:durableId="1060328123">
    <w:abstractNumId w:val="13"/>
  </w:num>
  <w:num w:numId="100" w16cid:durableId="297414740">
    <w:abstractNumId w:val="53"/>
  </w:num>
  <w:num w:numId="101" w16cid:durableId="282656954">
    <w:abstractNumId w:val="104"/>
  </w:num>
  <w:num w:numId="102" w16cid:durableId="1060253612">
    <w:abstractNumId w:val="4"/>
  </w:num>
  <w:num w:numId="103" w16cid:durableId="1796098699">
    <w:abstractNumId w:val="7"/>
  </w:num>
  <w:num w:numId="104" w16cid:durableId="1458329028">
    <w:abstractNumId w:val="5"/>
  </w:num>
  <w:num w:numId="105" w16cid:durableId="685445509">
    <w:abstractNumId w:val="63"/>
  </w:num>
  <w:num w:numId="106" w16cid:durableId="559484213">
    <w:abstractNumId w:val="69"/>
  </w:num>
  <w:num w:numId="107" w16cid:durableId="1888834199">
    <w:abstractNumId w:val="51"/>
  </w:num>
  <w:num w:numId="108" w16cid:durableId="1949896156">
    <w:abstractNumId w:val="71"/>
  </w:num>
  <w:num w:numId="109" w16cid:durableId="2067021804">
    <w:abstractNumId w:val="1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7AD9"/>
    <w:rsid w:val="00024B55"/>
    <w:rsid w:val="000253F8"/>
    <w:rsid w:val="00025938"/>
    <w:rsid w:val="000274ED"/>
    <w:rsid w:val="0003190B"/>
    <w:rsid w:val="00035A0A"/>
    <w:rsid w:val="00036B65"/>
    <w:rsid w:val="00037740"/>
    <w:rsid w:val="00037B3F"/>
    <w:rsid w:val="00040B05"/>
    <w:rsid w:val="00040C50"/>
    <w:rsid w:val="00046208"/>
    <w:rsid w:val="00047597"/>
    <w:rsid w:val="00050092"/>
    <w:rsid w:val="00051DDA"/>
    <w:rsid w:val="000552C5"/>
    <w:rsid w:val="00062D1B"/>
    <w:rsid w:val="00062DE5"/>
    <w:rsid w:val="00063505"/>
    <w:rsid w:val="00064826"/>
    <w:rsid w:val="000648B9"/>
    <w:rsid w:val="000711C1"/>
    <w:rsid w:val="000713C2"/>
    <w:rsid w:val="00071A3E"/>
    <w:rsid w:val="00072333"/>
    <w:rsid w:val="00073F04"/>
    <w:rsid w:val="00076D2E"/>
    <w:rsid w:val="00080BEC"/>
    <w:rsid w:val="000834F0"/>
    <w:rsid w:val="00085D48"/>
    <w:rsid w:val="00086712"/>
    <w:rsid w:val="0008708B"/>
    <w:rsid w:val="000903A3"/>
    <w:rsid w:val="00091290"/>
    <w:rsid w:val="00092A8D"/>
    <w:rsid w:val="0009701D"/>
    <w:rsid w:val="0009757F"/>
    <w:rsid w:val="000A4CD2"/>
    <w:rsid w:val="000A5C7E"/>
    <w:rsid w:val="000A635C"/>
    <w:rsid w:val="000A7569"/>
    <w:rsid w:val="000B06C3"/>
    <w:rsid w:val="000B0BF0"/>
    <w:rsid w:val="000B3E15"/>
    <w:rsid w:val="000B3F3C"/>
    <w:rsid w:val="000B5446"/>
    <w:rsid w:val="000B62E1"/>
    <w:rsid w:val="000B6D86"/>
    <w:rsid w:val="000B79AB"/>
    <w:rsid w:val="000B7AFE"/>
    <w:rsid w:val="000C09A6"/>
    <w:rsid w:val="000C1D88"/>
    <w:rsid w:val="000C1FC1"/>
    <w:rsid w:val="000C3758"/>
    <w:rsid w:val="000C3DF0"/>
    <w:rsid w:val="000C7C65"/>
    <w:rsid w:val="000D0187"/>
    <w:rsid w:val="000D0F2F"/>
    <w:rsid w:val="000D6825"/>
    <w:rsid w:val="000E26D1"/>
    <w:rsid w:val="000E313C"/>
    <w:rsid w:val="000E36EE"/>
    <w:rsid w:val="000E4A2B"/>
    <w:rsid w:val="000E4A86"/>
    <w:rsid w:val="000E54E2"/>
    <w:rsid w:val="000E74EF"/>
    <w:rsid w:val="000F1827"/>
    <w:rsid w:val="000F31EF"/>
    <w:rsid w:val="000F5E96"/>
    <w:rsid w:val="00100BA6"/>
    <w:rsid w:val="00100CAF"/>
    <w:rsid w:val="00101210"/>
    <w:rsid w:val="0010284D"/>
    <w:rsid w:val="00102DB0"/>
    <w:rsid w:val="00103AD1"/>
    <w:rsid w:val="00105229"/>
    <w:rsid w:val="00106F9F"/>
    <w:rsid w:val="00111296"/>
    <w:rsid w:val="00111C6D"/>
    <w:rsid w:val="001135FE"/>
    <w:rsid w:val="001155FD"/>
    <w:rsid w:val="00117D02"/>
    <w:rsid w:val="0012077F"/>
    <w:rsid w:val="00121616"/>
    <w:rsid w:val="00124240"/>
    <w:rsid w:val="00126480"/>
    <w:rsid w:val="00127C91"/>
    <w:rsid w:val="00130A48"/>
    <w:rsid w:val="00131180"/>
    <w:rsid w:val="00135C5B"/>
    <w:rsid w:val="00136F3A"/>
    <w:rsid w:val="0014112A"/>
    <w:rsid w:val="00143A06"/>
    <w:rsid w:val="00150C3B"/>
    <w:rsid w:val="00152E4F"/>
    <w:rsid w:val="0015424F"/>
    <w:rsid w:val="0015580D"/>
    <w:rsid w:val="00156A7A"/>
    <w:rsid w:val="001571F4"/>
    <w:rsid w:val="00160B82"/>
    <w:rsid w:val="00162D27"/>
    <w:rsid w:val="00163F28"/>
    <w:rsid w:val="001641F8"/>
    <w:rsid w:val="0016516B"/>
    <w:rsid w:val="001676C0"/>
    <w:rsid w:val="00167EFD"/>
    <w:rsid w:val="0017115D"/>
    <w:rsid w:val="0017132D"/>
    <w:rsid w:val="0017436A"/>
    <w:rsid w:val="001762DE"/>
    <w:rsid w:val="001800DF"/>
    <w:rsid w:val="0018046C"/>
    <w:rsid w:val="0018119E"/>
    <w:rsid w:val="0018132F"/>
    <w:rsid w:val="001824C3"/>
    <w:rsid w:val="00183334"/>
    <w:rsid w:val="0018341A"/>
    <w:rsid w:val="00183977"/>
    <w:rsid w:val="00183CCA"/>
    <w:rsid w:val="00191602"/>
    <w:rsid w:val="00191CC0"/>
    <w:rsid w:val="00192065"/>
    <w:rsid w:val="001924CC"/>
    <w:rsid w:val="00193389"/>
    <w:rsid w:val="00196B09"/>
    <w:rsid w:val="00197EFE"/>
    <w:rsid w:val="001A1D91"/>
    <w:rsid w:val="001A4792"/>
    <w:rsid w:val="001A48D1"/>
    <w:rsid w:val="001A60BA"/>
    <w:rsid w:val="001A6FE2"/>
    <w:rsid w:val="001C0166"/>
    <w:rsid w:val="001C123F"/>
    <w:rsid w:val="001C29CE"/>
    <w:rsid w:val="001C4987"/>
    <w:rsid w:val="001C4FDB"/>
    <w:rsid w:val="001C5B88"/>
    <w:rsid w:val="001C5F95"/>
    <w:rsid w:val="001C70DE"/>
    <w:rsid w:val="001D1F71"/>
    <w:rsid w:val="001D278A"/>
    <w:rsid w:val="001D3658"/>
    <w:rsid w:val="001D4D2A"/>
    <w:rsid w:val="001D5117"/>
    <w:rsid w:val="001D542C"/>
    <w:rsid w:val="001D5637"/>
    <w:rsid w:val="001D6A08"/>
    <w:rsid w:val="001E0CD5"/>
    <w:rsid w:val="001E2573"/>
    <w:rsid w:val="001E46B2"/>
    <w:rsid w:val="001E79ED"/>
    <w:rsid w:val="001E7F3F"/>
    <w:rsid w:val="001F077A"/>
    <w:rsid w:val="001F220A"/>
    <w:rsid w:val="001F2B45"/>
    <w:rsid w:val="00201B5F"/>
    <w:rsid w:val="0020389B"/>
    <w:rsid w:val="00204578"/>
    <w:rsid w:val="002071D7"/>
    <w:rsid w:val="00212128"/>
    <w:rsid w:val="002203E4"/>
    <w:rsid w:val="00220F17"/>
    <w:rsid w:val="00222753"/>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6CC"/>
    <w:rsid w:val="00246DF8"/>
    <w:rsid w:val="00247377"/>
    <w:rsid w:val="002502EB"/>
    <w:rsid w:val="002515C9"/>
    <w:rsid w:val="002525F2"/>
    <w:rsid w:val="00253128"/>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AC1"/>
    <w:rsid w:val="002A2FAA"/>
    <w:rsid w:val="002A4E02"/>
    <w:rsid w:val="002A6F19"/>
    <w:rsid w:val="002B0A4F"/>
    <w:rsid w:val="002B0D28"/>
    <w:rsid w:val="002B6C17"/>
    <w:rsid w:val="002C0E34"/>
    <w:rsid w:val="002C1B5B"/>
    <w:rsid w:val="002C20E1"/>
    <w:rsid w:val="002C295F"/>
    <w:rsid w:val="002C2CEE"/>
    <w:rsid w:val="002C5A73"/>
    <w:rsid w:val="002D2605"/>
    <w:rsid w:val="002D2925"/>
    <w:rsid w:val="002D2A8C"/>
    <w:rsid w:val="002D4FEA"/>
    <w:rsid w:val="002D504E"/>
    <w:rsid w:val="002E0C9A"/>
    <w:rsid w:val="002E1CB9"/>
    <w:rsid w:val="002E3D76"/>
    <w:rsid w:val="002E41C6"/>
    <w:rsid w:val="002E5E77"/>
    <w:rsid w:val="002F18EB"/>
    <w:rsid w:val="002F28C5"/>
    <w:rsid w:val="002F2BEE"/>
    <w:rsid w:val="002F5242"/>
    <w:rsid w:val="002F6B69"/>
    <w:rsid w:val="00300468"/>
    <w:rsid w:val="003009EA"/>
    <w:rsid w:val="003038AE"/>
    <w:rsid w:val="00303AA1"/>
    <w:rsid w:val="00304DD7"/>
    <w:rsid w:val="00306DD2"/>
    <w:rsid w:val="00316254"/>
    <w:rsid w:val="00316A2C"/>
    <w:rsid w:val="003317AE"/>
    <w:rsid w:val="0033225D"/>
    <w:rsid w:val="003334A1"/>
    <w:rsid w:val="00334924"/>
    <w:rsid w:val="0033618A"/>
    <w:rsid w:val="00336BB2"/>
    <w:rsid w:val="00340359"/>
    <w:rsid w:val="00343581"/>
    <w:rsid w:val="0034365C"/>
    <w:rsid w:val="00345688"/>
    <w:rsid w:val="003466C4"/>
    <w:rsid w:val="00351AB6"/>
    <w:rsid w:val="003520D6"/>
    <w:rsid w:val="00352EEB"/>
    <w:rsid w:val="00354FC8"/>
    <w:rsid w:val="00356052"/>
    <w:rsid w:val="00356256"/>
    <w:rsid w:val="0035647E"/>
    <w:rsid w:val="0036483B"/>
    <w:rsid w:val="00364AEC"/>
    <w:rsid w:val="00370463"/>
    <w:rsid w:val="00370DBB"/>
    <w:rsid w:val="0037101C"/>
    <w:rsid w:val="0037298E"/>
    <w:rsid w:val="003740DB"/>
    <w:rsid w:val="00374C81"/>
    <w:rsid w:val="00376868"/>
    <w:rsid w:val="003858BE"/>
    <w:rsid w:val="00386E22"/>
    <w:rsid w:val="00387233"/>
    <w:rsid w:val="00390CEE"/>
    <w:rsid w:val="00390D18"/>
    <w:rsid w:val="0039246F"/>
    <w:rsid w:val="00392563"/>
    <w:rsid w:val="00392DAA"/>
    <w:rsid w:val="003960A1"/>
    <w:rsid w:val="003A0419"/>
    <w:rsid w:val="003A0A97"/>
    <w:rsid w:val="003A5EDF"/>
    <w:rsid w:val="003A639A"/>
    <w:rsid w:val="003A73DB"/>
    <w:rsid w:val="003B101C"/>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5A30"/>
    <w:rsid w:val="003D6948"/>
    <w:rsid w:val="003E0EFE"/>
    <w:rsid w:val="003E11E2"/>
    <w:rsid w:val="003E210E"/>
    <w:rsid w:val="003E2F06"/>
    <w:rsid w:val="003E5AA3"/>
    <w:rsid w:val="003E6558"/>
    <w:rsid w:val="003F0F58"/>
    <w:rsid w:val="003F243B"/>
    <w:rsid w:val="003F4B7E"/>
    <w:rsid w:val="003F7931"/>
    <w:rsid w:val="004008F7"/>
    <w:rsid w:val="00400FF7"/>
    <w:rsid w:val="00403ABD"/>
    <w:rsid w:val="00404760"/>
    <w:rsid w:val="004049F0"/>
    <w:rsid w:val="00404D95"/>
    <w:rsid w:val="00407C65"/>
    <w:rsid w:val="00412D42"/>
    <w:rsid w:val="0041529B"/>
    <w:rsid w:val="004152B6"/>
    <w:rsid w:val="00420333"/>
    <w:rsid w:val="00420568"/>
    <w:rsid w:val="00423853"/>
    <w:rsid w:val="00425279"/>
    <w:rsid w:val="00430ED0"/>
    <w:rsid w:val="0043244A"/>
    <w:rsid w:val="00434623"/>
    <w:rsid w:val="00435324"/>
    <w:rsid w:val="00437467"/>
    <w:rsid w:val="0043768E"/>
    <w:rsid w:val="00440092"/>
    <w:rsid w:val="00440A72"/>
    <w:rsid w:val="00441E70"/>
    <w:rsid w:val="0044205A"/>
    <w:rsid w:val="0044264C"/>
    <w:rsid w:val="004438EB"/>
    <w:rsid w:val="00444A4D"/>
    <w:rsid w:val="00446355"/>
    <w:rsid w:val="00446DBD"/>
    <w:rsid w:val="004477B0"/>
    <w:rsid w:val="00450294"/>
    <w:rsid w:val="0045084C"/>
    <w:rsid w:val="00454C37"/>
    <w:rsid w:val="00455E78"/>
    <w:rsid w:val="004614E6"/>
    <w:rsid w:val="00461862"/>
    <w:rsid w:val="004630D7"/>
    <w:rsid w:val="0046546B"/>
    <w:rsid w:val="004656FA"/>
    <w:rsid w:val="00466507"/>
    <w:rsid w:val="00471380"/>
    <w:rsid w:val="004730A4"/>
    <w:rsid w:val="00476DC7"/>
    <w:rsid w:val="00477C82"/>
    <w:rsid w:val="00480505"/>
    <w:rsid w:val="00482F4A"/>
    <w:rsid w:val="00486C5B"/>
    <w:rsid w:val="00487642"/>
    <w:rsid w:val="0049040B"/>
    <w:rsid w:val="00491084"/>
    <w:rsid w:val="00493E5C"/>
    <w:rsid w:val="004A12CC"/>
    <w:rsid w:val="004A1C42"/>
    <w:rsid w:val="004A3DCB"/>
    <w:rsid w:val="004A3FF6"/>
    <w:rsid w:val="004A56C4"/>
    <w:rsid w:val="004B0441"/>
    <w:rsid w:val="004B1378"/>
    <w:rsid w:val="004B18DD"/>
    <w:rsid w:val="004B2CCC"/>
    <w:rsid w:val="004B34AF"/>
    <w:rsid w:val="004C30AF"/>
    <w:rsid w:val="004C5193"/>
    <w:rsid w:val="004D075A"/>
    <w:rsid w:val="004D0795"/>
    <w:rsid w:val="004D197A"/>
    <w:rsid w:val="004D2542"/>
    <w:rsid w:val="004D2E12"/>
    <w:rsid w:val="004D3D0C"/>
    <w:rsid w:val="004D448A"/>
    <w:rsid w:val="004D4B71"/>
    <w:rsid w:val="004D5A36"/>
    <w:rsid w:val="004D70BA"/>
    <w:rsid w:val="004E04E3"/>
    <w:rsid w:val="004E11F4"/>
    <w:rsid w:val="004E2DE3"/>
    <w:rsid w:val="004E2E58"/>
    <w:rsid w:val="004E72E9"/>
    <w:rsid w:val="004F0CF5"/>
    <w:rsid w:val="004F26D2"/>
    <w:rsid w:val="004F3F19"/>
    <w:rsid w:val="004F7A32"/>
    <w:rsid w:val="004F7DC5"/>
    <w:rsid w:val="00501E1D"/>
    <w:rsid w:val="00501E48"/>
    <w:rsid w:val="00502054"/>
    <w:rsid w:val="00502109"/>
    <w:rsid w:val="00502767"/>
    <w:rsid w:val="00502F6A"/>
    <w:rsid w:val="005058D2"/>
    <w:rsid w:val="00507BD5"/>
    <w:rsid w:val="00510C60"/>
    <w:rsid w:val="005119D3"/>
    <w:rsid w:val="0051371A"/>
    <w:rsid w:val="00513A7D"/>
    <w:rsid w:val="00514E1E"/>
    <w:rsid w:val="00515D21"/>
    <w:rsid w:val="0052083D"/>
    <w:rsid w:val="00520A71"/>
    <w:rsid w:val="00523AB3"/>
    <w:rsid w:val="00526859"/>
    <w:rsid w:val="00530D82"/>
    <w:rsid w:val="00530F91"/>
    <w:rsid w:val="00531303"/>
    <w:rsid w:val="0053170C"/>
    <w:rsid w:val="0053214B"/>
    <w:rsid w:val="005359E4"/>
    <w:rsid w:val="00540EFB"/>
    <w:rsid w:val="0054215E"/>
    <w:rsid w:val="00542D9C"/>
    <w:rsid w:val="005455EA"/>
    <w:rsid w:val="00546196"/>
    <w:rsid w:val="0055592B"/>
    <w:rsid w:val="00560279"/>
    <w:rsid w:val="00560B52"/>
    <w:rsid w:val="00562D8D"/>
    <w:rsid w:val="00563088"/>
    <w:rsid w:val="005635BF"/>
    <w:rsid w:val="00566E5E"/>
    <w:rsid w:val="00572DA3"/>
    <w:rsid w:val="005741C6"/>
    <w:rsid w:val="00574711"/>
    <w:rsid w:val="00575622"/>
    <w:rsid w:val="00576F82"/>
    <w:rsid w:val="00577FD7"/>
    <w:rsid w:val="00580FA9"/>
    <w:rsid w:val="00581907"/>
    <w:rsid w:val="00581F07"/>
    <w:rsid w:val="005839F4"/>
    <w:rsid w:val="005859FB"/>
    <w:rsid w:val="0059107B"/>
    <w:rsid w:val="005916C3"/>
    <w:rsid w:val="00594F05"/>
    <w:rsid w:val="00595F55"/>
    <w:rsid w:val="005967F6"/>
    <w:rsid w:val="0059750F"/>
    <w:rsid w:val="005A140E"/>
    <w:rsid w:val="005A1DE1"/>
    <w:rsid w:val="005A3F5F"/>
    <w:rsid w:val="005A5A30"/>
    <w:rsid w:val="005A6236"/>
    <w:rsid w:val="005B297C"/>
    <w:rsid w:val="005B33F7"/>
    <w:rsid w:val="005B3878"/>
    <w:rsid w:val="005B3FC1"/>
    <w:rsid w:val="005B600F"/>
    <w:rsid w:val="005B623D"/>
    <w:rsid w:val="005B6F3C"/>
    <w:rsid w:val="005C000E"/>
    <w:rsid w:val="005C2EC8"/>
    <w:rsid w:val="005C48A1"/>
    <w:rsid w:val="005C68EB"/>
    <w:rsid w:val="005C7CBE"/>
    <w:rsid w:val="005D334F"/>
    <w:rsid w:val="005D368F"/>
    <w:rsid w:val="005D39CB"/>
    <w:rsid w:val="005D4CD7"/>
    <w:rsid w:val="005D5227"/>
    <w:rsid w:val="005D6436"/>
    <w:rsid w:val="005D716D"/>
    <w:rsid w:val="005E16CD"/>
    <w:rsid w:val="005E1EAC"/>
    <w:rsid w:val="005E2806"/>
    <w:rsid w:val="005E30A0"/>
    <w:rsid w:val="005E48B0"/>
    <w:rsid w:val="005E5D73"/>
    <w:rsid w:val="005F1453"/>
    <w:rsid w:val="005F2CC3"/>
    <w:rsid w:val="005F3809"/>
    <w:rsid w:val="005F74AD"/>
    <w:rsid w:val="005F7FDC"/>
    <w:rsid w:val="00600256"/>
    <w:rsid w:val="0060723F"/>
    <w:rsid w:val="006133DC"/>
    <w:rsid w:val="00614CBC"/>
    <w:rsid w:val="00623C3C"/>
    <w:rsid w:val="00624B8A"/>
    <w:rsid w:val="0064020A"/>
    <w:rsid w:val="00641C1A"/>
    <w:rsid w:val="006421A6"/>
    <w:rsid w:val="00643B05"/>
    <w:rsid w:val="0064453B"/>
    <w:rsid w:val="00644572"/>
    <w:rsid w:val="00646CEB"/>
    <w:rsid w:val="00651CAD"/>
    <w:rsid w:val="00653756"/>
    <w:rsid w:val="00654878"/>
    <w:rsid w:val="00660B37"/>
    <w:rsid w:val="00661CDC"/>
    <w:rsid w:val="00664CA6"/>
    <w:rsid w:val="00666433"/>
    <w:rsid w:val="00666A6B"/>
    <w:rsid w:val="00671E44"/>
    <w:rsid w:val="00672A9E"/>
    <w:rsid w:val="00672EA3"/>
    <w:rsid w:val="00673926"/>
    <w:rsid w:val="00674A03"/>
    <w:rsid w:val="0067679A"/>
    <w:rsid w:val="0067763B"/>
    <w:rsid w:val="0068281C"/>
    <w:rsid w:val="00682D20"/>
    <w:rsid w:val="00685DC2"/>
    <w:rsid w:val="0068789A"/>
    <w:rsid w:val="00690D61"/>
    <w:rsid w:val="0069150F"/>
    <w:rsid w:val="00691A7C"/>
    <w:rsid w:val="006928FB"/>
    <w:rsid w:val="00693120"/>
    <w:rsid w:val="006954E3"/>
    <w:rsid w:val="006959A5"/>
    <w:rsid w:val="0069663E"/>
    <w:rsid w:val="00696BAF"/>
    <w:rsid w:val="006A39C5"/>
    <w:rsid w:val="006A427B"/>
    <w:rsid w:val="006A543D"/>
    <w:rsid w:val="006A6DD6"/>
    <w:rsid w:val="006A7E6E"/>
    <w:rsid w:val="006B007C"/>
    <w:rsid w:val="006B26D7"/>
    <w:rsid w:val="006B373F"/>
    <w:rsid w:val="006B43E8"/>
    <w:rsid w:val="006C247D"/>
    <w:rsid w:val="006C5838"/>
    <w:rsid w:val="006D0614"/>
    <w:rsid w:val="006D1FD8"/>
    <w:rsid w:val="006D5B67"/>
    <w:rsid w:val="006D6716"/>
    <w:rsid w:val="006E02B5"/>
    <w:rsid w:val="006E15BC"/>
    <w:rsid w:val="006E17A8"/>
    <w:rsid w:val="006E2DBB"/>
    <w:rsid w:val="006F01D7"/>
    <w:rsid w:val="006F02D3"/>
    <w:rsid w:val="006F05EF"/>
    <w:rsid w:val="006F16EB"/>
    <w:rsid w:val="006F3DC7"/>
    <w:rsid w:val="006F4116"/>
    <w:rsid w:val="006F4288"/>
    <w:rsid w:val="006F5D74"/>
    <w:rsid w:val="006F6948"/>
    <w:rsid w:val="006F6B8C"/>
    <w:rsid w:val="006F7FB4"/>
    <w:rsid w:val="007033F5"/>
    <w:rsid w:val="00706D83"/>
    <w:rsid w:val="007075C9"/>
    <w:rsid w:val="00707631"/>
    <w:rsid w:val="007110C2"/>
    <w:rsid w:val="00712B78"/>
    <w:rsid w:val="00714761"/>
    <w:rsid w:val="00714AD3"/>
    <w:rsid w:val="00720558"/>
    <w:rsid w:val="00720F30"/>
    <w:rsid w:val="00721742"/>
    <w:rsid w:val="00721BC2"/>
    <w:rsid w:val="0072297C"/>
    <w:rsid w:val="0072475F"/>
    <w:rsid w:val="00725770"/>
    <w:rsid w:val="00727D10"/>
    <w:rsid w:val="00727D4C"/>
    <w:rsid w:val="007319CD"/>
    <w:rsid w:val="00732414"/>
    <w:rsid w:val="00732BEE"/>
    <w:rsid w:val="0073420C"/>
    <w:rsid w:val="00736916"/>
    <w:rsid w:val="00741238"/>
    <w:rsid w:val="007438AE"/>
    <w:rsid w:val="00743EDD"/>
    <w:rsid w:val="00744354"/>
    <w:rsid w:val="00745F8B"/>
    <w:rsid w:val="00751F9B"/>
    <w:rsid w:val="00752269"/>
    <w:rsid w:val="00756263"/>
    <w:rsid w:val="0075682C"/>
    <w:rsid w:val="00760756"/>
    <w:rsid w:val="00760B81"/>
    <w:rsid w:val="00760F5A"/>
    <w:rsid w:val="0076193C"/>
    <w:rsid w:val="00762A29"/>
    <w:rsid w:val="0076548D"/>
    <w:rsid w:val="00770A1A"/>
    <w:rsid w:val="00770EF4"/>
    <w:rsid w:val="0077243E"/>
    <w:rsid w:val="0077365F"/>
    <w:rsid w:val="00773E2D"/>
    <w:rsid w:val="0077429F"/>
    <w:rsid w:val="00774512"/>
    <w:rsid w:val="00775512"/>
    <w:rsid w:val="007760EA"/>
    <w:rsid w:val="00783679"/>
    <w:rsid w:val="00784BFC"/>
    <w:rsid w:val="00785242"/>
    <w:rsid w:val="007856A0"/>
    <w:rsid w:val="00785E66"/>
    <w:rsid w:val="00787E66"/>
    <w:rsid w:val="00790039"/>
    <w:rsid w:val="0079124C"/>
    <w:rsid w:val="00791AAA"/>
    <w:rsid w:val="00795719"/>
    <w:rsid w:val="00795774"/>
    <w:rsid w:val="00795C26"/>
    <w:rsid w:val="00796E02"/>
    <w:rsid w:val="00797A31"/>
    <w:rsid w:val="007A068C"/>
    <w:rsid w:val="007A09CF"/>
    <w:rsid w:val="007A0D3F"/>
    <w:rsid w:val="007A387C"/>
    <w:rsid w:val="007B06C1"/>
    <w:rsid w:val="007B2722"/>
    <w:rsid w:val="007B3A92"/>
    <w:rsid w:val="007B5A80"/>
    <w:rsid w:val="007C362D"/>
    <w:rsid w:val="007C3A20"/>
    <w:rsid w:val="007C45C0"/>
    <w:rsid w:val="007C50B0"/>
    <w:rsid w:val="007C6BE5"/>
    <w:rsid w:val="007C74E6"/>
    <w:rsid w:val="007C7739"/>
    <w:rsid w:val="007D06D5"/>
    <w:rsid w:val="007D0E7A"/>
    <w:rsid w:val="007D27E1"/>
    <w:rsid w:val="007D3012"/>
    <w:rsid w:val="007D331D"/>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7C5E"/>
    <w:rsid w:val="007F01AA"/>
    <w:rsid w:val="007F0A38"/>
    <w:rsid w:val="007F13BC"/>
    <w:rsid w:val="007F14C3"/>
    <w:rsid w:val="007F3F70"/>
    <w:rsid w:val="007F4748"/>
    <w:rsid w:val="007F56CE"/>
    <w:rsid w:val="007F5FAE"/>
    <w:rsid w:val="007F6596"/>
    <w:rsid w:val="007F6F6A"/>
    <w:rsid w:val="00800815"/>
    <w:rsid w:val="008070EB"/>
    <w:rsid w:val="00807E1D"/>
    <w:rsid w:val="008144AE"/>
    <w:rsid w:val="00815356"/>
    <w:rsid w:val="008165F4"/>
    <w:rsid w:val="008177BE"/>
    <w:rsid w:val="00820780"/>
    <w:rsid w:val="00821C4A"/>
    <w:rsid w:val="00824A17"/>
    <w:rsid w:val="00825732"/>
    <w:rsid w:val="0083070C"/>
    <w:rsid w:val="008313C3"/>
    <w:rsid w:val="00833D49"/>
    <w:rsid w:val="00834445"/>
    <w:rsid w:val="0083487F"/>
    <w:rsid w:val="008370F6"/>
    <w:rsid w:val="008411CF"/>
    <w:rsid w:val="008437E3"/>
    <w:rsid w:val="00844CEE"/>
    <w:rsid w:val="00847DA4"/>
    <w:rsid w:val="008507EF"/>
    <w:rsid w:val="00852375"/>
    <w:rsid w:val="00852D48"/>
    <w:rsid w:val="008562F3"/>
    <w:rsid w:val="00857107"/>
    <w:rsid w:val="008572B0"/>
    <w:rsid w:val="00857A5B"/>
    <w:rsid w:val="00857D74"/>
    <w:rsid w:val="0086163F"/>
    <w:rsid w:val="008626A4"/>
    <w:rsid w:val="00863547"/>
    <w:rsid w:val="0086366E"/>
    <w:rsid w:val="00863EDC"/>
    <w:rsid w:val="00865338"/>
    <w:rsid w:val="00865A04"/>
    <w:rsid w:val="00866908"/>
    <w:rsid w:val="00866BC2"/>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2A80"/>
    <w:rsid w:val="008A6D72"/>
    <w:rsid w:val="008A72F8"/>
    <w:rsid w:val="008B2B18"/>
    <w:rsid w:val="008B3855"/>
    <w:rsid w:val="008B52D3"/>
    <w:rsid w:val="008B6A32"/>
    <w:rsid w:val="008B79A9"/>
    <w:rsid w:val="008B7DAF"/>
    <w:rsid w:val="008C16C2"/>
    <w:rsid w:val="008C1E4B"/>
    <w:rsid w:val="008C2D0E"/>
    <w:rsid w:val="008C6C2A"/>
    <w:rsid w:val="008C726B"/>
    <w:rsid w:val="008C7594"/>
    <w:rsid w:val="008D0BA4"/>
    <w:rsid w:val="008D5BC4"/>
    <w:rsid w:val="008D644B"/>
    <w:rsid w:val="008D7CE2"/>
    <w:rsid w:val="008D7D23"/>
    <w:rsid w:val="008E07FA"/>
    <w:rsid w:val="008E0F88"/>
    <w:rsid w:val="008E1193"/>
    <w:rsid w:val="008E1860"/>
    <w:rsid w:val="008E4E09"/>
    <w:rsid w:val="008E5967"/>
    <w:rsid w:val="008E613C"/>
    <w:rsid w:val="008E6BF9"/>
    <w:rsid w:val="008F5B0A"/>
    <w:rsid w:val="008F73B2"/>
    <w:rsid w:val="008F7B74"/>
    <w:rsid w:val="009015DA"/>
    <w:rsid w:val="00911533"/>
    <w:rsid w:val="009144C3"/>
    <w:rsid w:val="00916709"/>
    <w:rsid w:val="00923D07"/>
    <w:rsid w:val="0092410B"/>
    <w:rsid w:val="0092470B"/>
    <w:rsid w:val="00925A32"/>
    <w:rsid w:val="00926D43"/>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64F6"/>
    <w:rsid w:val="00957B15"/>
    <w:rsid w:val="00960464"/>
    <w:rsid w:val="00960B25"/>
    <w:rsid w:val="009619F2"/>
    <w:rsid w:val="009622D3"/>
    <w:rsid w:val="00971D79"/>
    <w:rsid w:val="00972053"/>
    <w:rsid w:val="00976CBC"/>
    <w:rsid w:val="00977473"/>
    <w:rsid w:val="009776D2"/>
    <w:rsid w:val="00980229"/>
    <w:rsid w:val="00982BC7"/>
    <w:rsid w:val="00992546"/>
    <w:rsid w:val="00993071"/>
    <w:rsid w:val="00993E2C"/>
    <w:rsid w:val="009961AE"/>
    <w:rsid w:val="009A0887"/>
    <w:rsid w:val="009A1DF3"/>
    <w:rsid w:val="009A2303"/>
    <w:rsid w:val="009A26E9"/>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B2D"/>
    <w:rsid w:val="009D6829"/>
    <w:rsid w:val="009E103D"/>
    <w:rsid w:val="009F39D5"/>
    <w:rsid w:val="009F4F35"/>
    <w:rsid w:val="009F5B2B"/>
    <w:rsid w:val="009F5EDB"/>
    <w:rsid w:val="009F7197"/>
    <w:rsid w:val="00A00CE8"/>
    <w:rsid w:val="00A0266F"/>
    <w:rsid w:val="00A026BA"/>
    <w:rsid w:val="00A02BEB"/>
    <w:rsid w:val="00A04E73"/>
    <w:rsid w:val="00A05915"/>
    <w:rsid w:val="00A06AE9"/>
    <w:rsid w:val="00A06B71"/>
    <w:rsid w:val="00A06F6C"/>
    <w:rsid w:val="00A07268"/>
    <w:rsid w:val="00A10B16"/>
    <w:rsid w:val="00A121B1"/>
    <w:rsid w:val="00A133F9"/>
    <w:rsid w:val="00A1445C"/>
    <w:rsid w:val="00A155F8"/>
    <w:rsid w:val="00A1624B"/>
    <w:rsid w:val="00A1678A"/>
    <w:rsid w:val="00A269A1"/>
    <w:rsid w:val="00A27AAE"/>
    <w:rsid w:val="00A31D0A"/>
    <w:rsid w:val="00A37193"/>
    <w:rsid w:val="00A41A84"/>
    <w:rsid w:val="00A46260"/>
    <w:rsid w:val="00A46A52"/>
    <w:rsid w:val="00A53264"/>
    <w:rsid w:val="00A54651"/>
    <w:rsid w:val="00A56DA8"/>
    <w:rsid w:val="00A57988"/>
    <w:rsid w:val="00A62282"/>
    <w:rsid w:val="00A6322D"/>
    <w:rsid w:val="00A63405"/>
    <w:rsid w:val="00A67C5C"/>
    <w:rsid w:val="00A73522"/>
    <w:rsid w:val="00A73D4A"/>
    <w:rsid w:val="00A76312"/>
    <w:rsid w:val="00A7668C"/>
    <w:rsid w:val="00A82EC0"/>
    <w:rsid w:val="00A84591"/>
    <w:rsid w:val="00A84ACA"/>
    <w:rsid w:val="00A85C9E"/>
    <w:rsid w:val="00A86C6A"/>
    <w:rsid w:val="00A86DDA"/>
    <w:rsid w:val="00A97297"/>
    <w:rsid w:val="00A97A16"/>
    <w:rsid w:val="00AA042D"/>
    <w:rsid w:val="00AA3C5E"/>
    <w:rsid w:val="00AA51E9"/>
    <w:rsid w:val="00AA58F4"/>
    <w:rsid w:val="00AA7165"/>
    <w:rsid w:val="00AA7DDB"/>
    <w:rsid w:val="00AB11A8"/>
    <w:rsid w:val="00AB1B84"/>
    <w:rsid w:val="00AB37B8"/>
    <w:rsid w:val="00AB5FA6"/>
    <w:rsid w:val="00AB63C6"/>
    <w:rsid w:val="00AC065B"/>
    <w:rsid w:val="00AC0B0F"/>
    <w:rsid w:val="00AC0BAC"/>
    <w:rsid w:val="00AC0E5B"/>
    <w:rsid w:val="00AC4D4E"/>
    <w:rsid w:val="00AC62AC"/>
    <w:rsid w:val="00AC6C88"/>
    <w:rsid w:val="00AC75E0"/>
    <w:rsid w:val="00AC7F09"/>
    <w:rsid w:val="00AD1949"/>
    <w:rsid w:val="00AD3D75"/>
    <w:rsid w:val="00AD56BD"/>
    <w:rsid w:val="00AD72B6"/>
    <w:rsid w:val="00AD7487"/>
    <w:rsid w:val="00AD76F3"/>
    <w:rsid w:val="00AE12DF"/>
    <w:rsid w:val="00AE41D1"/>
    <w:rsid w:val="00AE5C1E"/>
    <w:rsid w:val="00AF12E2"/>
    <w:rsid w:val="00AF4937"/>
    <w:rsid w:val="00AF6224"/>
    <w:rsid w:val="00AF65F3"/>
    <w:rsid w:val="00B008D3"/>
    <w:rsid w:val="00B0773A"/>
    <w:rsid w:val="00B07B01"/>
    <w:rsid w:val="00B07C7F"/>
    <w:rsid w:val="00B07FAE"/>
    <w:rsid w:val="00B11185"/>
    <w:rsid w:val="00B116DC"/>
    <w:rsid w:val="00B11FF7"/>
    <w:rsid w:val="00B12FB1"/>
    <w:rsid w:val="00B13138"/>
    <w:rsid w:val="00B15687"/>
    <w:rsid w:val="00B157AE"/>
    <w:rsid w:val="00B201E7"/>
    <w:rsid w:val="00B22753"/>
    <w:rsid w:val="00B231A5"/>
    <w:rsid w:val="00B24ACB"/>
    <w:rsid w:val="00B24D7C"/>
    <w:rsid w:val="00B270B2"/>
    <w:rsid w:val="00B27C96"/>
    <w:rsid w:val="00B313E0"/>
    <w:rsid w:val="00B314B7"/>
    <w:rsid w:val="00B31734"/>
    <w:rsid w:val="00B31B72"/>
    <w:rsid w:val="00B31E5A"/>
    <w:rsid w:val="00B3232A"/>
    <w:rsid w:val="00B3583E"/>
    <w:rsid w:val="00B37A44"/>
    <w:rsid w:val="00B40BE7"/>
    <w:rsid w:val="00B41151"/>
    <w:rsid w:val="00B42CBD"/>
    <w:rsid w:val="00B4532C"/>
    <w:rsid w:val="00B476E7"/>
    <w:rsid w:val="00B51DD5"/>
    <w:rsid w:val="00B52782"/>
    <w:rsid w:val="00B53A17"/>
    <w:rsid w:val="00B53EF6"/>
    <w:rsid w:val="00B54645"/>
    <w:rsid w:val="00B5579C"/>
    <w:rsid w:val="00B56ECA"/>
    <w:rsid w:val="00B573E7"/>
    <w:rsid w:val="00B57655"/>
    <w:rsid w:val="00B60658"/>
    <w:rsid w:val="00B6103B"/>
    <w:rsid w:val="00B633BF"/>
    <w:rsid w:val="00B63760"/>
    <w:rsid w:val="00B640CE"/>
    <w:rsid w:val="00B652B3"/>
    <w:rsid w:val="00B65FA8"/>
    <w:rsid w:val="00B677DB"/>
    <w:rsid w:val="00B67F7C"/>
    <w:rsid w:val="00B71342"/>
    <w:rsid w:val="00B71444"/>
    <w:rsid w:val="00B7167D"/>
    <w:rsid w:val="00B723F8"/>
    <w:rsid w:val="00B743F7"/>
    <w:rsid w:val="00B75757"/>
    <w:rsid w:val="00B7655C"/>
    <w:rsid w:val="00B807FE"/>
    <w:rsid w:val="00B8200C"/>
    <w:rsid w:val="00B83774"/>
    <w:rsid w:val="00B83B7F"/>
    <w:rsid w:val="00B85D9D"/>
    <w:rsid w:val="00B96322"/>
    <w:rsid w:val="00B97DF2"/>
    <w:rsid w:val="00BA0B7B"/>
    <w:rsid w:val="00BA31BE"/>
    <w:rsid w:val="00BA3FED"/>
    <w:rsid w:val="00BA689E"/>
    <w:rsid w:val="00BA7162"/>
    <w:rsid w:val="00BA8D0F"/>
    <w:rsid w:val="00BB1002"/>
    <w:rsid w:val="00BB1921"/>
    <w:rsid w:val="00BB1E41"/>
    <w:rsid w:val="00BB319C"/>
    <w:rsid w:val="00BB4E67"/>
    <w:rsid w:val="00BB5A4B"/>
    <w:rsid w:val="00BB6C74"/>
    <w:rsid w:val="00BC02DB"/>
    <w:rsid w:val="00BC0D83"/>
    <w:rsid w:val="00BC1526"/>
    <w:rsid w:val="00BC2D94"/>
    <w:rsid w:val="00BC4DCE"/>
    <w:rsid w:val="00BC554C"/>
    <w:rsid w:val="00BC5574"/>
    <w:rsid w:val="00BC609D"/>
    <w:rsid w:val="00BC6D6A"/>
    <w:rsid w:val="00BC7A0C"/>
    <w:rsid w:val="00BC7ECE"/>
    <w:rsid w:val="00BD2BBA"/>
    <w:rsid w:val="00BD48A4"/>
    <w:rsid w:val="00BD5463"/>
    <w:rsid w:val="00BE01C9"/>
    <w:rsid w:val="00BE65C3"/>
    <w:rsid w:val="00BE7254"/>
    <w:rsid w:val="00BE73C4"/>
    <w:rsid w:val="00BE78DB"/>
    <w:rsid w:val="00BF0902"/>
    <w:rsid w:val="00BF1EB6"/>
    <w:rsid w:val="00BF3A93"/>
    <w:rsid w:val="00BF5DCC"/>
    <w:rsid w:val="00C0590E"/>
    <w:rsid w:val="00C05E4A"/>
    <w:rsid w:val="00C076D7"/>
    <w:rsid w:val="00C10FB5"/>
    <w:rsid w:val="00C11963"/>
    <w:rsid w:val="00C11A78"/>
    <w:rsid w:val="00C152EF"/>
    <w:rsid w:val="00C16429"/>
    <w:rsid w:val="00C2365A"/>
    <w:rsid w:val="00C24E6D"/>
    <w:rsid w:val="00C253F3"/>
    <w:rsid w:val="00C30EFD"/>
    <w:rsid w:val="00C31131"/>
    <w:rsid w:val="00C34EEC"/>
    <w:rsid w:val="00C35AA3"/>
    <w:rsid w:val="00C375C5"/>
    <w:rsid w:val="00C402C4"/>
    <w:rsid w:val="00C417D7"/>
    <w:rsid w:val="00C424B5"/>
    <w:rsid w:val="00C4596E"/>
    <w:rsid w:val="00C463B9"/>
    <w:rsid w:val="00C471A2"/>
    <w:rsid w:val="00C47DEB"/>
    <w:rsid w:val="00C52023"/>
    <w:rsid w:val="00C52280"/>
    <w:rsid w:val="00C5230C"/>
    <w:rsid w:val="00C53855"/>
    <w:rsid w:val="00C54FCC"/>
    <w:rsid w:val="00C561E1"/>
    <w:rsid w:val="00C57A92"/>
    <w:rsid w:val="00C600FF"/>
    <w:rsid w:val="00C61437"/>
    <w:rsid w:val="00C646E0"/>
    <w:rsid w:val="00C65570"/>
    <w:rsid w:val="00C66162"/>
    <w:rsid w:val="00C66B32"/>
    <w:rsid w:val="00C700A8"/>
    <w:rsid w:val="00C70362"/>
    <w:rsid w:val="00C71ED0"/>
    <w:rsid w:val="00C725DA"/>
    <w:rsid w:val="00C7366C"/>
    <w:rsid w:val="00C740BE"/>
    <w:rsid w:val="00C742C9"/>
    <w:rsid w:val="00C755A6"/>
    <w:rsid w:val="00C762D6"/>
    <w:rsid w:val="00C84E5D"/>
    <w:rsid w:val="00C8540D"/>
    <w:rsid w:val="00C854EC"/>
    <w:rsid w:val="00C9074A"/>
    <w:rsid w:val="00C90887"/>
    <w:rsid w:val="00C9144F"/>
    <w:rsid w:val="00C950E5"/>
    <w:rsid w:val="00C971EB"/>
    <w:rsid w:val="00CA04EB"/>
    <w:rsid w:val="00CA0548"/>
    <w:rsid w:val="00CA0FED"/>
    <w:rsid w:val="00CA4265"/>
    <w:rsid w:val="00CA5F05"/>
    <w:rsid w:val="00CA7381"/>
    <w:rsid w:val="00CB4700"/>
    <w:rsid w:val="00CB6FCD"/>
    <w:rsid w:val="00CC064D"/>
    <w:rsid w:val="00CC087C"/>
    <w:rsid w:val="00CC235B"/>
    <w:rsid w:val="00CC26CE"/>
    <w:rsid w:val="00CC2816"/>
    <w:rsid w:val="00CC2C56"/>
    <w:rsid w:val="00CD0232"/>
    <w:rsid w:val="00CD0304"/>
    <w:rsid w:val="00CD11D6"/>
    <w:rsid w:val="00CD20AB"/>
    <w:rsid w:val="00CD317A"/>
    <w:rsid w:val="00CD3CDB"/>
    <w:rsid w:val="00CD42C0"/>
    <w:rsid w:val="00CD4A92"/>
    <w:rsid w:val="00CD4DC3"/>
    <w:rsid w:val="00CD53E3"/>
    <w:rsid w:val="00CE30EA"/>
    <w:rsid w:val="00CE4E74"/>
    <w:rsid w:val="00CE7CD7"/>
    <w:rsid w:val="00CF6A65"/>
    <w:rsid w:val="00CF6D80"/>
    <w:rsid w:val="00D007B6"/>
    <w:rsid w:val="00D01E06"/>
    <w:rsid w:val="00D041EA"/>
    <w:rsid w:val="00D05496"/>
    <w:rsid w:val="00D0676B"/>
    <w:rsid w:val="00D06DC3"/>
    <w:rsid w:val="00D10932"/>
    <w:rsid w:val="00D10F0A"/>
    <w:rsid w:val="00D12AE0"/>
    <w:rsid w:val="00D12D71"/>
    <w:rsid w:val="00D15390"/>
    <w:rsid w:val="00D16028"/>
    <w:rsid w:val="00D1607F"/>
    <w:rsid w:val="00D16AD2"/>
    <w:rsid w:val="00D25B37"/>
    <w:rsid w:val="00D3128C"/>
    <w:rsid w:val="00D33F24"/>
    <w:rsid w:val="00D34E42"/>
    <w:rsid w:val="00D36931"/>
    <w:rsid w:val="00D36B54"/>
    <w:rsid w:val="00D3707A"/>
    <w:rsid w:val="00D37B84"/>
    <w:rsid w:val="00D43E42"/>
    <w:rsid w:val="00D4684B"/>
    <w:rsid w:val="00D50DCA"/>
    <w:rsid w:val="00D5127D"/>
    <w:rsid w:val="00D547C9"/>
    <w:rsid w:val="00D5762A"/>
    <w:rsid w:val="00D57D7F"/>
    <w:rsid w:val="00D609D5"/>
    <w:rsid w:val="00D60E74"/>
    <w:rsid w:val="00D627AA"/>
    <w:rsid w:val="00D62CCA"/>
    <w:rsid w:val="00D62ED7"/>
    <w:rsid w:val="00D636D4"/>
    <w:rsid w:val="00D6446A"/>
    <w:rsid w:val="00D650B9"/>
    <w:rsid w:val="00D65565"/>
    <w:rsid w:val="00D677ED"/>
    <w:rsid w:val="00D70495"/>
    <w:rsid w:val="00D71CC5"/>
    <w:rsid w:val="00D72F46"/>
    <w:rsid w:val="00D74E0D"/>
    <w:rsid w:val="00D76528"/>
    <w:rsid w:val="00D805D1"/>
    <w:rsid w:val="00D81ABC"/>
    <w:rsid w:val="00D824D2"/>
    <w:rsid w:val="00D82576"/>
    <w:rsid w:val="00D8383F"/>
    <w:rsid w:val="00D83AD5"/>
    <w:rsid w:val="00D83B88"/>
    <w:rsid w:val="00D84A74"/>
    <w:rsid w:val="00D859AD"/>
    <w:rsid w:val="00D85A98"/>
    <w:rsid w:val="00D90388"/>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C0B25"/>
    <w:rsid w:val="00DC2838"/>
    <w:rsid w:val="00DC28E4"/>
    <w:rsid w:val="00DC3867"/>
    <w:rsid w:val="00DC5559"/>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1D8B"/>
    <w:rsid w:val="00E03A14"/>
    <w:rsid w:val="00E04335"/>
    <w:rsid w:val="00E044D6"/>
    <w:rsid w:val="00E056F1"/>
    <w:rsid w:val="00E0621B"/>
    <w:rsid w:val="00E06D07"/>
    <w:rsid w:val="00E11551"/>
    <w:rsid w:val="00E1434D"/>
    <w:rsid w:val="00E14E41"/>
    <w:rsid w:val="00E15956"/>
    <w:rsid w:val="00E16261"/>
    <w:rsid w:val="00E163DD"/>
    <w:rsid w:val="00E17C0F"/>
    <w:rsid w:val="00E21043"/>
    <w:rsid w:val="00E21A39"/>
    <w:rsid w:val="00E229D2"/>
    <w:rsid w:val="00E232CA"/>
    <w:rsid w:val="00E2396C"/>
    <w:rsid w:val="00E24CB1"/>
    <w:rsid w:val="00E251A2"/>
    <w:rsid w:val="00E31545"/>
    <w:rsid w:val="00E44AAC"/>
    <w:rsid w:val="00E44E92"/>
    <w:rsid w:val="00E46BEF"/>
    <w:rsid w:val="00E473CE"/>
    <w:rsid w:val="00E51763"/>
    <w:rsid w:val="00E52FB8"/>
    <w:rsid w:val="00E54356"/>
    <w:rsid w:val="00E5626D"/>
    <w:rsid w:val="00E611BB"/>
    <w:rsid w:val="00E63ABA"/>
    <w:rsid w:val="00E63B16"/>
    <w:rsid w:val="00E645FF"/>
    <w:rsid w:val="00E64A11"/>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49FB"/>
    <w:rsid w:val="00EC4D52"/>
    <w:rsid w:val="00EC566A"/>
    <w:rsid w:val="00EC62BC"/>
    <w:rsid w:val="00EC7911"/>
    <w:rsid w:val="00ED2AE0"/>
    <w:rsid w:val="00ED324C"/>
    <w:rsid w:val="00ED5AC8"/>
    <w:rsid w:val="00EE1F92"/>
    <w:rsid w:val="00EE437C"/>
    <w:rsid w:val="00EE4925"/>
    <w:rsid w:val="00EE4D5F"/>
    <w:rsid w:val="00EE761C"/>
    <w:rsid w:val="00EF1785"/>
    <w:rsid w:val="00EF21CA"/>
    <w:rsid w:val="00EF340E"/>
    <w:rsid w:val="00EF3D08"/>
    <w:rsid w:val="00EF4B35"/>
    <w:rsid w:val="00EF4BDA"/>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FAB"/>
    <w:rsid w:val="00F40259"/>
    <w:rsid w:val="00F42AA6"/>
    <w:rsid w:val="00F431EF"/>
    <w:rsid w:val="00F4425A"/>
    <w:rsid w:val="00F449AB"/>
    <w:rsid w:val="00F458EE"/>
    <w:rsid w:val="00F46980"/>
    <w:rsid w:val="00F512A8"/>
    <w:rsid w:val="00F5340E"/>
    <w:rsid w:val="00F53B38"/>
    <w:rsid w:val="00F53E7B"/>
    <w:rsid w:val="00F5534D"/>
    <w:rsid w:val="00F56F14"/>
    <w:rsid w:val="00F5FEF1"/>
    <w:rsid w:val="00F624BE"/>
    <w:rsid w:val="00F62B6D"/>
    <w:rsid w:val="00F67971"/>
    <w:rsid w:val="00F67EB0"/>
    <w:rsid w:val="00F7165E"/>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A3FBD"/>
    <w:rsid w:val="00FA4B22"/>
    <w:rsid w:val="00FA691C"/>
    <w:rsid w:val="00FA758F"/>
    <w:rsid w:val="00FB1DB7"/>
    <w:rsid w:val="00FB455A"/>
    <w:rsid w:val="00FB5100"/>
    <w:rsid w:val="00FB521C"/>
    <w:rsid w:val="00FB6D7F"/>
    <w:rsid w:val="00FC2863"/>
    <w:rsid w:val="00FC3571"/>
    <w:rsid w:val="00FC4B79"/>
    <w:rsid w:val="00FC595A"/>
    <w:rsid w:val="00FC5A47"/>
    <w:rsid w:val="00FD08EF"/>
    <w:rsid w:val="00FE2CF3"/>
    <w:rsid w:val="00FE51FD"/>
    <w:rsid w:val="00FE6255"/>
    <w:rsid w:val="00FF15A8"/>
    <w:rsid w:val="00FF2ED5"/>
    <w:rsid w:val="00FF3ACE"/>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0D2B72FA-BED9-4103-AF12-453728D3C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3.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4659</Words>
  <Characters>2657</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4</cp:revision>
  <dcterms:created xsi:type="dcterms:W3CDTF">2025-04-08T21:03:00Z</dcterms:created>
  <dcterms:modified xsi:type="dcterms:W3CDTF">2025-04-09T06:06:00Z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