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A1E7B" w14:textId="1800892C" w:rsidR="00B15F0C" w:rsidRPr="006B30C7" w:rsidRDefault="00B15F0C" w:rsidP="00F87139">
      <w:pPr>
        <w:jc w:val="both"/>
        <w:rPr>
          <w:b/>
          <w:bCs/>
          <w:lang w:val="lt-LT"/>
        </w:rPr>
      </w:pPr>
      <w:r w:rsidRPr="006B30C7">
        <w:rPr>
          <w:b/>
          <w:bCs/>
          <w:lang w:val="lt-LT"/>
        </w:rPr>
        <w:t xml:space="preserve">Diplomas – ar vis dar būtinas sėkmingai karjerai? </w:t>
      </w:r>
    </w:p>
    <w:p w14:paraId="19A9892F" w14:textId="4B09CC1C" w:rsidR="00B15F0C" w:rsidRPr="006B30C7" w:rsidRDefault="00B15F0C" w:rsidP="00F87139">
      <w:pPr>
        <w:jc w:val="both"/>
        <w:rPr>
          <w:i/>
          <w:iCs/>
          <w:lang w:val="en-US"/>
        </w:rPr>
      </w:pPr>
      <w:r w:rsidRPr="006B30C7">
        <w:rPr>
          <w:i/>
          <w:iCs/>
          <w:lang w:val="lt-LT"/>
        </w:rPr>
        <w:t xml:space="preserve">Informacija žiniasklaidai, </w:t>
      </w:r>
      <w:r w:rsidRPr="006B30C7">
        <w:rPr>
          <w:i/>
          <w:iCs/>
          <w:lang w:val="en-US"/>
        </w:rPr>
        <w:t xml:space="preserve">2025 m. </w:t>
      </w:r>
      <w:proofErr w:type="spellStart"/>
      <w:r w:rsidRPr="006B30C7">
        <w:rPr>
          <w:i/>
          <w:iCs/>
          <w:lang w:val="en-US"/>
        </w:rPr>
        <w:t>baland</w:t>
      </w:r>
      <w:r w:rsidRPr="006B30C7">
        <w:rPr>
          <w:i/>
          <w:iCs/>
          <w:lang w:val="lt-LT"/>
        </w:rPr>
        <w:t>žio</w:t>
      </w:r>
      <w:proofErr w:type="spellEnd"/>
      <w:r w:rsidRPr="006B30C7">
        <w:rPr>
          <w:i/>
          <w:iCs/>
          <w:lang w:val="lt-LT"/>
        </w:rPr>
        <w:t xml:space="preserve"> </w:t>
      </w:r>
      <w:r w:rsidR="009C7610" w:rsidRPr="006B30C7">
        <w:rPr>
          <w:i/>
          <w:iCs/>
          <w:lang w:val="en-US"/>
        </w:rPr>
        <w:t>2</w:t>
      </w:r>
      <w:r w:rsidR="00AD50FE">
        <w:rPr>
          <w:i/>
          <w:iCs/>
          <w:lang w:val="en-US"/>
        </w:rPr>
        <w:t>2</w:t>
      </w:r>
      <w:r w:rsidRPr="006B30C7">
        <w:rPr>
          <w:i/>
          <w:iCs/>
          <w:lang w:val="en-US"/>
        </w:rPr>
        <w:t xml:space="preserve"> d.</w:t>
      </w:r>
    </w:p>
    <w:p w14:paraId="0FC0F4DF" w14:textId="280F83E9" w:rsidR="00B15F0C" w:rsidRPr="006B30C7" w:rsidRDefault="00B15F0C" w:rsidP="00F87139">
      <w:pPr>
        <w:jc w:val="both"/>
        <w:rPr>
          <w:b/>
          <w:bCs/>
          <w:lang w:val="lt-LT"/>
        </w:rPr>
      </w:pPr>
      <w:r w:rsidRPr="006B30C7">
        <w:rPr>
          <w:b/>
          <w:bCs/>
          <w:lang w:val="lt-LT"/>
        </w:rPr>
        <w:t>Baigiate mokyklą</w:t>
      </w:r>
      <w:r w:rsidR="001259F0" w:rsidRPr="006B30C7">
        <w:rPr>
          <w:b/>
          <w:bCs/>
          <w:lang w:val="lt-LT"/>
        </w:rPr>
        <w:t>, o t</w:t>
      </w:r>
      <w:r w:rsidRPr="006B30C7">
        <w:rPr>
          <w:b/>
          <w:bCs/>
          <w:lang w:val="lt-LT"/>
        </w:rPr>
        <w:t>ėvai ragina nedelsti stojant į universitetą ar kolegiją, nes be aukštojo išsilavinimo sėkminga karjera – neįmanoma</w:t>
      </w:r>
      <w:r w:rsidR="001259F0" w:rsidRPr="006B30C7">
        <w:rPr>
          <w:b/>
          <w:bCs/>
          <w:lang w:val="lt-LT"/>
        </w:rPr>
        <w:t>?</w:t>
      </w:r>
      <w:r w:rsidRPr="006B30C7">
        <w:rPr>
          <w:b/>
          <w:bCs/>
          <w:lang w:val="lt-LT"/>
        </w:rPr>
        <w:t xml:space="preserve"> Jei jums tokia situacija pažįstama, </w:t>
      </w:r>
      <w:r w:rsidR="00012CE4" w:rsidRPr="006B30C7">
        <w:rPr>
          <w:b/>
          <w:bCs/>
          <w:lang w:val="lt-LT"/>
        </w:rPr>
        <w:t>nuraminkite</w:t>
      </w:r>
      <w:r w:rsidRPr="006B30C7">
        <w:rPr>
          <w:b/>
          <w:bCs/>
          <w:lang w:val="lt-LT"/>
        </w:rPr>
        <w:t xml:space="preserve"> artimuosius</w:t>
      </w:r>
      <w:r w:rsidR="00340D9C" w:rsidRPr="006B30C7">
        <w:rPr>
          <w:b/>
          <w:bCs/>
          <w:lang w:val="lt-LT"/>
        </w:rPr>
        <w:t xml:space="preserve"> ir save</w:t>
      </w:r>
      <w:r w:rsidRPr="006B30C7">
        <w:rPr>
          <w:b/>
          <w:bCs/>
          <w:lang w:val="lt-LT"/>
        </w:rPr>
        <w:t xml:space="preserve">. Mat ekspertai įsitikinę – šiuolaikinėje darbo rinkoje diplomas būtinas tik specifinėse profesijose, kuriose darbuotis nepavyktų neįgijus tam tikrų akademinių žinių. </w:t>
      </w:r>
    </w:p>
    <w:p w14:paraId="55752AD6" w14:textId="55ACE483" w:rsidR="00B15F0C" w:rsidRPr="006B30C7" w:rsidRDefault="00B15F0C" w:rsidP="00F87139">
      <w:pPr>
        <w:jc w:val="both"/>
        <w:rPr>
          <w:lang w:val="lt-LT"/>
        </w:rPr>
      </w:pPr>
      <w:r w:rsidRPr="006B30C7">
        <w:rPr>
          <w:lang w:val="lt-LT"/>
        </w:rPr>
        <w:t>„Jei jūsų svajonė – būti gydytoju, slaugytoju, teisininku, inžinieriumi ar</w:t>
      </w:r>
      <w:r w:rsidR="00340D9C" w:rsidRPr="006B30C7">
        <w:rPr>
          <w:lang w:val="lt-LT"/>
        </w:rPr>
        <w:t xml:space="preserve">, pavyzdžiui, </w:t>
      </w:r>
      <w:r w:rsidRPr="006B30C7">
        <w:rPr>
          <w:lang w:val="lt-LT"/>
        </w:rPr>
        <w:t xml:space="preserve">pilotu, tai be aukštojo išsilavinimo karjeros laiptais kilti, tikėtina, nepavyks. Vis dėlto, jei savo ateitį matote kitose srityse, svarbiausia – gebėti </w:t>
      </w:r>
      <w:r w:rsidR="00012CE4" w:rsidRPr="006B30C7">
        <w:rPr>
          <w:lang w:val="lt-LT"/>
        </w:rPr>
        <w:t xml:space="preserve">atlikti priskirtas darbines užduotis bei nestokoti noro mokytis bei tobulėti“,  – sako Evelina </w:t>
      </w:r>
      <w:proofErr w:type="spellStart"/>
      <w:r w:rsidR="00012CE4" w:rsidRPr="006B30C7">
        <w:rPr>
          <w:lang w:val="lt-LT"/>
        </w:rPr>
        <w:t>Latyšovič</w:t>
      </w:r>
      <w:proofErr w:type="spellEnd"/>
      <w:r w:rsidR="00012CE4" w:rsidRPr="006B30C7">
        <w:rPr>
          <w:lang w:val="lt-LT"/>
        </w:rPr>
        <w:t>, globalios personalo sprendimų bendrovės „</w:t>
      </w:r>
      <w:proofErr w:type="spellStart"/>
      <w:r w:rsidR="00012CE4" w:rsidRPr="006B30C7">
        <w:rPr>
          <w:lang w:val="lt-LT"/>
        </w:rPr>
        <w:t>ManpowerGroup</w:t>
      </w:r>
      <w:proofErr w:type="spellEnd"/>
      <w:r w:rsidR="00012CE4" w:rsidRPr="006B30C7">
        <w:rPr>
          <w:lang w:val="lt-LT"/>
        </w:rPr>
        <w:t>“ Lietuvos padalinio verslo operacijų vadovė</w:t>
      </w:r>
      <w:r w:rsidR="0043010A" w:rsidRPr="006B30C7">
        <w:rPr>
          <w:lang w:val="lt-LT"/>
        </w:rPr>
        <w:t>.</w:t>
      </w:r>
    </w:p>
    <w:p w14:paraId="3A48D8DB" w14:textId="6DC041FB" w:rsidR="00340D9C" w:rsidRPr="006B30C7" w:rsidRDefault="00340D9C" w:rsidP="00F87139">
      <w:pPr>
        <w:jc w:val="both"/>
        <w:rPr>
          <w:lang w:val="lt-LT"/>
        </w:rPr>
      </w:pPr>
      <w:r w:rsidRPr="006B30C7">
        <w:rPr>
          <w:lang w:val="lt-LT"/>
        </w:rPr>
        <w:t xml:space="preserve">Ekspertė pastebi, kad anksčiau darbdaviai kandidatams keldavo aukštesnius reikalavimus jų išsilavinimo atžvilgiu, nes sąlygas rinkoje diktuodavo darbuotojai, o ne vadovai. Šiandien situacija kitokia – net </w:t>
      </w:r>
      <w:r w:rsidRPr="006B30C7">
        <w:rPr>
          <w:lang w:val="en-US"/>
        </w:rPr>
        <w:t xml:space="preserve">71 % </w:t>
      </w:r>
      <w:r w:rsidRPr="006B30C7">
        <w:rPr>
          <w:lang w:val="lt-LT"/>
        </w:rPr>
        <w:t>pasaulio darbdavių nepavyksta rasti reikiamų talentų, rodo „</w:t>
      </w:r>
      <w:proofErr w:type="spellStart"/>
      <w:r w:rsidRPr="006B30C7">
        <w:rPr>
          <w:lang w:val="lt-LT"/>
        </w:rPr>
        <w:t>ManpowerGroup</w:t>
      </w:r>
      <w:proofErr w:type="spellEnd"/>
      <w:r w:rsidRPr="006B30C7">
        <w:rPr>
          <w:lang w:val="lt-LT"/>
        </w:rPr>
        <w:t>“ duomenys.</w:t>
      </w:r>
    </w:p>
    <w:p w14:paraId="754EBB3F" w14:textId="6FD17C21" w:rsidR="00017FBB" w:rsidRPr="006B30C7" w:rsidRDefault="00340D9C" w:rsidP="00F87139">
      <w:pPr>
        <w:jc w:val="both"/>
        <w:rPr>
          <w:lang w:val="lt-LT"/>
        </w:rPr>
      </w:pPr>
      <w:r w:rsidRPr="006B30C7">
        <w:rPr>
          <w:lang w:val="lt-LT"/>
        </w:rPr>
        <w:t>„</w:t>
      </w:r>
      <w:r w:rsidR="00017FBB" w:rsidRPr="006B30C7">
        <w:rPr>
          <w:lang w:val="lt-LT"/>
        </w:rPr>
        <w:t>Vadovai</w:t>
      </w:r>
      <w:r w:rsidRPr="006B30C7">
        <w:rPr>
          <w:lang w:val="lt-LT"/>
        </w:rPr>
        <w:t>, ieškantys naujų specialistų, vis rečiau kelia jiems reikalavimą turėti aukštąjį universitetinį ar koleginį išsilavinimą</w:t>
      </w:r>
      <w:r w:rsidR="00017FBB" w:rsidRPr="006B30C7">
        <w:rPr>
          <w:lang w:val="lt-LT"/>
        </w:rPr>
        <w:t xml:space="preserve">“, – pastebi E. </w:t>
      </w:r>
      <w:proofErr w:type="spellStart"/>
      <w:r w:rsidR="00017FBB" w:rsidRPr="006B30C7">
        <w:rPr>
          <w:lang w:val="lt-LT"/>
        </w:rPr>
        <w:t>Latyšovič</w:t>
      </w:r>
      <w:proofErr w:type="spellEnd"/>
      <w:r w:rsidR="00017FBB" w:rsidRPr="006B30C7">
        <w:rPr>
          <w:lang w:val="lt-LT"/>
        </w:rPr>
        <w:t>.</w:t>
      </w:r>
    </w:p>
    <w:p w14:paraId="525C5409" w14:textId="20F3E282" w:rsidR="00017FBB" w:rsidRPr="006B30C7" w:rsidRDefault="00933548" w:rsidP="00F87139">
      <w:pPr>
        <w:jc w:val="both"/>
        <w:rPr>
          <w:lang w:val="lt-LT"/>
        </w:rPr>
      </w:pPr>
      <w:r w:rsidRPr="006B30C7">
        <w:rPr>
          <w:lang w:val="lt-LT"/>
        </w:rPr>
        <w:t>Lietuvoje diplomas dažniausiai nėra būtinas personalo valdymo, marketingo, komunikacijos ir kitose panašiose humanitarinėse ar socialinėse srityse dirbantiems specialistams. Pasaulio darbo rinkoje į tai žiūrima dar liberaliau. Išsilavinimas – privalumu, o ne būtinybe tampa net gamybos, ne klinikinės sveikatos priežiūros, informacinių technologijų, švietimo ir net finansų sektorių darbuotojams</w:t>
      </w:r>
      <w:r w:rsidR="00017FBB" w:rsidRPr="006B30C7">
        <w:rPr>
          <w:lang w:val="lt-LT"/>
        </w:rPr>
        <w:t>, rodo „</w:t>
      </w:r>
      <w:proofErr w:type="spellStart"/>
      <w:r w:rsidR="00017FBB" w:rsidRPr="006B30C7">
        <w:rPr>
          <w:lang w:val="lt-LT"/>
        </w:rPr>
        <w:t>ManpowerGroup</w:t>
      </w:r>
      <w:proofErr w:type="spellEnd"/>
      <w:r w:rsidR="00017FBB" w:rsidRPr="006B30C7">
        <w:rPr>
          <w:lang w:val="lt-LT"/>
        </w:rPr>
        <w:t>“ duomenys.</w:t>
      </w:r>
    </w:p>
    <w:p w14:paraId="59789CB2" w14:textId="415497E2" w:rsidR="00DE1D35" w:rsidRPr="006B30C7" w:rsidRDefault="00017FBB" w:rsidP="00F87139">
      <w:pPr>
        <w:jc w:val="both"/>
        <w:rPr>
          <w:lang w:val="lt-LT"/>
        </w:rPr>
      </w:pPr>
      <w:r w:rsidRPr="006B30C7">
        <w:rPr>
          <w:lang w:val="lt-LT"/>
        </w:rPr>
        <w:t>„</w:t>
      </w:r>
      <w:r w:rsidR="00340D9C" w:rsidRPr="006B30C7">
        <w:rPr>
          <w:lang w:val="lt-LT"/>
        </w:rPr>
        <w:t xml:space="preserve">Vadovai supranta, kad svarbiausia – nedelsti užpildant trūkstamą vietą komandoje, vertinti kandidato gebėjimus, o ne turimus ar neturimus diplomus. Pastarieji gulėdami stalčiuje ar kabėdami ant sienos darbinių užduočių, deja, bet neatlieka“, – sako E. </w:t>
      </w:r>
      <w:proofErr w:type="spellStart"/>
      <w:r w:rsidR="00340D9C" w:rsidRPr="006B30C7">
        <w:rPr>
          <w:lang w:val="lt-LT"/>
        </w:rPr>
        <w:t>Latyšovič</w:t>
      </w:r>
      <w:proofErr w:type="spellEnd"/>
      <w:r w:rsidR="00340D9C" w:rsidRPr="006B30C7">
        <w:rPr>
          <w:lang w:val="lt-LT"/>
        </w:rPr>
        <w:t>.</w:t>
      </w:r>
    </w:p>
    <w:p w14:paraId="3ED6ED7C" w14:textId="405D58E3" w:rsidR="00127059" w:rsidRPr="006B30C7" w:rsidRDefault="003E1565" w:rsidP="00F87139">
      <w:pPr>
        <w:jc w:val="both"/>
        <w:rPr>
          <w:lang w:val="lt-LT"/>
        </w:rPr>
      </w:pPr>
      <w:r w:rsidRPr="006B30C7">
        <w:rPr>
          <w:lang w:val="lt-LT"/>
        </w:rPr>
        <w:t xml:space="preserve">Anot </w:t>
      </w:r>
      <w:r w:rsidR="00365D24" w:rsidRPr="006B30C7">
        <w:rPr>
          <w:lang w:val="lt-LT"/>
        </w:rPr>
        <w:t>Giedrės</w:t>
      </w:r>
      <w:r w:rsidRPr="006B30C7">
        <w:rPr>
          <w:lang w:val="lt-LT"/>
        </w:rPr>
        <w:t xml:space="preserve"> B</w:t>
      </w:r>
      <w:r w:rsidR="00365D24" w:rsidRPr="006B30C7">
        <w:rPr>
          <w:lang w:val="lt-LT"/>
        </w:rPr>
        <w:t>i</w:t>
      </w:r>
      <w:r w:rsidRPr="006B30C7">
        <w:rPr>
          <w:lang w:val="lt-LT"/>
        </w:rPr>
        <w:t xml:space="preserve">elskytės, </w:t>
      </w:r>
      <w:r w:rsidR="00127059" w:rsidRPr="006B30C7">
        <w:rPr>
          <w:lang w:val="lt-LT"/>
        </w:rPr>
        <w:t xml:space="preserve">globalios prekybos, logistikos ir rinkos sprendimų įmonės </w:t>
      </w:r>
      <w:r w:rsidRPr="006B30C7">
        <w:rPr>
          <w:lang w:val="lt-LT"/>
        </w:rPr>
        <w:t xml:space="preserve">„LW Group“ </w:t>
      </w:r>
      <w:r w:rsidR="00127059" w:rsidRPr="006B30C7">
        <w:rPr>
          <w:lang w:val="lt-LT"/>
        </w:rPr>
        <w:t xml:space="preserve">žmogiškųjų išteklių vadovės, </w:t>
      </w:r>
      <w:r w:rsidR="00912EE7" w:rsidRPr="006B30C7">
        <w:rPr>
          <w:lang w:val="lt-LT"/>
        </w:rPr>
        <w:t xml:space="preserve">atitinkamą išsilavinimą įrodančio diplomo tikimasi tik į specifines ar aukštas pareigas kandidatuojančių specialistų. </w:t>
      </w:r>
      <w:r w:rsidR="00CB6262" w:rsidRPr="006B30C7">
        <w:rPr>
          <w:lang w:val="lt-LT"/>
        </w:rPr>
        <w:t>Svarbiausia – noras mokytis ir tobulėti.</w:t>
      </w:r>
    </w:p>
    <w:p w14:paraId="08F28F46" w14:textId="1E40FFB7" w:rsidR="00E66BDF" w:rsidRPr="006B30C7" w:rsidRDefault="00CB6262" w:rsidP="00F87139">
      <w:pPr>
        <w:jc w:val="both"/>
        <w:rPr>
          <w:lang w:val="lt-LT"/>
        </w:rPr>
      </w:pPr>
      <w:r w:rsidRPr="006B30C7">
        <w:rPr>
          <w:lang w:val="lt-LT"/>
        </w:rPr>
        <w:t>„</w:t>
      </w:r>
      <w:r w:rsidR="00B96A18" w:rsidRPr="006B30C7">
        <w:rPr>
          <w:lang w:val="lt-LT"/>
        </w:rPr>
        <w:t xml:space="preserve">Lietuvos rinkoje nėra kitų </w:t>
      </w:r>
      <w:proofErr w:type="spellStart"/>
      <w:r w:rsidR="007923F7" w:rsidRPr="006B30C7">
        <w:rPr>
          <w:lang w:val="lt-LT"/>
        </w:rPr>
        <w:t>multimodalinių</w:t>
      </w:r>
      <w:proofErr w:type="spellEnd"/>
      <w:r w:rsidR="00F870CD" w:rsidRPr="006B30C7">
        <w:rPr>
          <w:lang w:val="lt-LT"/>
        </w:rPr>
        <w:t xml:space="preserve"> krovinių pervežimo</w:t>
      </w:r>
      <w:r w:rsidR="00B96A18" w:rsidRPr="006B30C7">
        <w:rPr>
          <w:lang w:val="lt-LT"/>
        </w:rPr>
        <w:t xml:space="preserve"> įmonių, todėl suprantame, kad </w:t>
      </w:r>
      <w:r w:rsidR="00F870CD" w:rsidRPr="006B30C7">
        <w:rPr>
          <w:lang w:val="lt-LT"/>
        </w:rPr>
        <w:t xml:space="preserve">daugelį specialistų turėsime „užauginti“ organizacijos viduje. </w:t>
      </w:r>
      <w:r w:rsidR="007546DD" w:rsidRPr="006B30C7">
        <w:rPr>
          <w:lang w:val="lt-LT"/>
        </w:rPr>
        <w:t xml:space="preserve">Svarbiausia, kad būsimas </w:t>
      </w:r>
      <w:r w:rsidR="00312D4E" w:rsidRPr="006B30C7">
        <w:rPr>
          <w:lang w:val="lt-LT"/>
        </w:rPr>
        <w:t>darbuotojas turėtų „degančias akis“ ir nestokotų motyvacijos augti kartu. Žinoma, jei kalbame apie aukštas pozicijas, pavyzdžiui, vyr. buhalteri</w:t>
      </w:r>
      <w:r w:rsidR="00B85590" w:rsidRPr="006B30C7">
        <w:rPr>
          <w:lang w:val="lt-LT"/>
        </w:rPr>
        <w:t>o</w:t>
      </w:r>
      <w:r w:rsidR="00312D4E" w:rsidRPr="006B30C7">
        <w:rPr>
          <w:lang w:val="lt-LT"/>
        </w:rPr>
        <w:t xml:space="preserve">, informacinių technologijų ar </w:t>
      </w:r>
      <w:r w:rsidR="008C1D10" w:rsidRPr="006B30C7">
        <w:rPr>
          <w:lang w:val="lt-LT"/>
        </w:rPr>
        <w:lastRenderedPageBreak/>
        <w:t>finansų</w:t>
      </w:r>
      <w:r w:rsidR="00B85590" w:rsidRPr="006B30C7">
        <w:rPr>
          <w:lang w:val="lt-LT"/>
        </w:rPr>
        <w:t xml:space="preserve"> skyriaus vyr. specialistus, atitinkamas išsilavinimas dažnai būna ne tik svarbus privalumas, bet ir </w:t>
      </w:r>
      <w:r w:rsidR="004D64A2" w:rsidRPr="006B30C7">
        <w:rPr>
          <w:lang w:val="lt-LT"/>
        </w:rPr>
        <w:t xml:space="preserve">būtinumas“, – pastebi G. </w:t>
      </w:r>
      <w:proofErr w:type="spellStart"/>
      <w:r w:rsidR="004D64A2" w:rsidRPr="006B30C7">
        <w:rPr>
          <w:lang w:val="lt-LT"/>
        </w:rPr>
        <w:t>Belskytė</w:t>
      </w:r>
      <w:proofErr w:type="spellEnd"/>
      <w:r w:rsidR="004D64A2" w:rsidRPr="006B30C7">
        <w:rPr>
          <w:lang w:val="lt-LT"/>
        </w:rPr>
        <w:t>.</w:t>
      </w:r>
    </w:p>
    <w:p w14:paraId="60AB2280" w14:textId="24C7119D" w:rsidR="00A676D6" w:rsidRPr="006B30C7" w:rsidRDefault="007611AC" w:rsidP="006B30C7">
      <w:pPr>
        <w:jc w:val="both"/>
        <w:rPr>
          <w:lang w:val="lt-LT"/>
        </w:rPr>
      </w:pPr>
      <w:r w:rsidRPr="006B30C7">
        <w:rPr>
          <w:lang w:val="lt-LT"/>
        </w:rPr>
        <w:t>Investicijų valdymo bendrovės „</w:t>
      </w:r>
      <w:proofErr w:type="spellStart"/>
      <w:r w:rsidRPr="006B30C7">
        <w:rPr>
          <w:lang w:val="lt-LT"/>
        </w:rPr>
        <w:t>Capitalica</w:t>
      </w:r>
      <w:proofErr w:type="spellEnd"/>
      <w:r w:rsidRPr="006B30C7">
        <w:rPr>
          <w:lang w:val="lt-LT"/>
        </w:rPr>
        <w:t xml:space="preserve"> </w:t>
      </w:r>
      <w:proofErr w:type="spellStart"/>
      <w:r w:rsidRPr="006B30C7">
        <w:rPr>
          <w:lang w:val="lt-LT"/>
        </w:rPr>
        <w:t>Asset</w:t>
      </w:r>
      <w:proofErr w:type="spellEnd"/>
      <w:r w:rsidRPr="006B30C7">
        <w:rPr>
          <w:lang w:val="lt-LT"/>
        </w:rPr>
        <w:t xml:space="preserve"> </w:t>
      </w:r>
      <w:proofErr w:type="spellStart"/>
      <w:r w:rsidRPr="006B30C7">
        <w:rPr>
          <w:lang w:val="lt-LT"/>
        </w:rPr>
        <w:t>Management</w:t>
      </w:r>
      <w:proofErr w:type="spellEnd"/>
      <w:r w:rsidRPr="006B30C7">
        <w:rPr>
          <w:lang w:val="lt-LT"/>
        </w:rPr>
        <w:t>“ vadovas Mindaugas Liaudanskas taip pat teigia, kad didžiausią reikšmę</w:t>
      </w:r>
      <w:r w:rsidR="00194D60" w:rsidRPr="006B30C7">
        <w:rPr>
          <w:lang w:val="lt-LT"/>
        </w:rPr>
        <w:t xml:space="preserve"> kylant karjeros laiptais</w:t>
      </w:r>
      <w:r w:rsidRPr="006B30C7">
        <w:rPr>
          <w:lang w:val="lt-LT"/>
        </w:rPr>
        <w:t xml:space="preserve"> turi ne pats diplomas, o konkrečioje srityje turimos žinios ir patirtis: „Diplomas – tik įrodymas, kad žmogus yra sėkmingai praėjęs mokymosi, pastangų ir žinių įgijimo stadiją aukštojoje mokykloje.</w:t>
      </w:r>
      <w:r w:rsidR="00A676D6" w:rsidRPr="006B30C7">
        <w:rPr>
          <w:lang w:val="lt-LT"/>
        </w:rPr>
        <w:t>“</w:t>
      </w:r>
    </w:p>
    <w:p w14:paraId="68906F0B" w14:textId="6F1181D3" w:rsidR="00194D60" w:rsidRPr="006B30C7" w:rsidRDefault="00A676D6" w:rsidP="006B30C7">
      <w:pPr>
        <w:jc w:val="both"/>
        <w:rPr>
          <w:lang w:val="lt-LT"/>
        </w:rPr>
      </w:pPr>
      <w:r w:rsidRPr="006B30C7">
        <w:rPr>
          <w:lang w:val="lt-LT"/>
        </w:rPr>
        <w:t xml:space="preserve">„Iš potencialių ir esamų darbuotojų tikimės ne tik atitinkamų teorinių, bet ir praktinių žinių bei įgūdžių toje specifinėje srityje, kurioje siekiama karjeros. Norint sėkmingai </w:t>
      </w:r>
      <w:r w:rsidR="00194D60" w:rsidRPr="006B30C7">
        <w:rPr>
          <w:lang w:val="lt-LT"/>
        </w:rPr>
        <w:t xml:space="preserve">kilti jos laiptais, </w:t>
      </w:r>
      <w:r w:rsidRPr="006B30C7">
        <w:rPr>
          <w:lang w:val="lt-LT"/>
        </w:rPr>
        <w:t>reikėtų atkre</w:t>
      </w:r>
      <w:r w:rsidR="00194D60" w:rsidRPr="006B30C7">
        <w:rPr>
          <w:lang w:val="lt-LT"/>
        </w:rPr>
        <w:t>ipti dėmesį į bendravimo, socializacijos bei žmonių elgsenos žinias. Juk visi verslai yra kuriami komandose. Todėl sėkmingas bendravimas yra veiksnys, padedantis augti karjeros kelyje“, – sako M. Liaudanskas.</w:t>
      </w:r>
    </w:p>
    <w:p w14:paraId="3704CBED" w14:textId="77777777" w:rsidR="00B10020" w:rsidRPr="006B30C7" w:rsidRDefault="00B10020" w:rsidP="00F87139">
      <w:pPr>
        <w:jc w:val="both"/>
        <w:rPr>
          <w:b/>
          <w:bCs/>
          <w:lang w:val="lt-LT"/>
        </w:rPr>
      </w:pPr>
      <w:r w:rsidRPr="006B30C7">
        <w:rPr>
          <w:b/>
          <w:bCs/>
          <w:lang w:val="lt-LT"/>
        </w:rPr>
        <w:t>Mokytis visą gyvenimą</w:t>
      </w:r>
    </w:p>
    <w:p w14:paraId="4E100389" w14:textId="1138D341" w:rsidR="00B10020" w:rsidRPr="006B30C7" w:rsidRDefault="00B10020" w:rsidP="00F87139">
      <w:pPr>
        <w:jc w:val="both"/>
        <w:rPr>
          <w:lang w:val="lt-LT"/>
        </w:rPr>
      </w:pPr>
      <w:r w:rsidRPr="006B30C7">
        <w:rPr>
          <w:lang w:val="lt-LT"/>
        </w:rPr>
        <w:t xml:space="preserve">Tiesa, rinkoje netrūksta ir specialybių, kuriose be atitinkamo išsilavinimo karjeros laiptais kilti </w:t>
      </w:r>
      <w:r w:rsidR="00E0232C" w:rsidRPr="006B30C7">
        <w:rPr>
          <w:lang w:val="lt-LT"/>
        </w:rPr>
        <w:t>galimybių nėra</w:t>
      </w:r>
      <w:r w:rsidRPr="006B30C7">
        <w:rPr>
          <w:lang w:val="lt-LT"/>
        </w:rPr>
        <w:t>. Viena iš jų – teisininko profesija.</w:t>
      </w:r>
    </w:p>
    <w:p w14:paraId="576480B3" w14:textId="77777777" w:rsidR="00B10020" w:rsidRPr="006B30C7" w:rsidRDefault="00B10020" w:rsidP="00F87139">
      <w:pPr>
        <w:jc w:val="both"/>
        <w:rPr>
          <w:lang w:val="lt-LT"/>
        </w:rPr>
      </w:pPr>
      <w:r w:rsidRPr="006B30C7">
        <w:rPr>
          <w:lang w:val="lt-LT"/>
        </w:rPr>
        <w:t xml:space="preserve">„Norint siekti sėkmingos karjeros teisininko profesijoje Lietuvoje, būtina turėti aukštąjį teisinį magistro išsilavinimą, kadangi tai yra pagrindas. Magistro studijos nėra tik formalumas – tai dažnai žinių gilinimas pasirinktoje srityje, pvz., komercinėje, darbo ar baudžiamojoje teisėje. Tai rodo asmens motyvaciją ir norą specializuotis konkrečioje teisės srityje“, – sako Jolanta </w:t>
      </w:r>
      <w:proofErr w:type="spellStart"/>
      <w:r w:rsidRPr="006B30C7">
        <w:rPr>
          <w:lang w:val="lt-LT"/>
        </w:rPr>
        <w:t>Diaukštienė</w:t>
      </w:r>
      <w:proofErr w:type="spellEnd"/>
      <w:r w:rsidRPr="006B30C7">
        <w:rPr>
          <w:lang w:val="lt-LT"/>
        </w:rPr>
        <w:t>, advokatų kontoros COBALT personalo vadovė.</w:t>
      </w:r>
    </w:p>
    <w:p w14:paraId="45AA3C60" w14:textId="77777777" w:rsidR="00B10020" w:rsidRPr="006B30C7" w:rsidRDefault="00B10020" w:rsidP="00F87139">
      <w:pPr>
        <w:jc w:val="both"/>
        <w:rPr>
          <w:lang w:val="lt-LT"/>
        </w:rPr>
      </w:pPr>
      <w:r w:rsidRPr="006B30C7">
        <w:rPr>
          <w:lang w:val="lt-LT"/>
        </w:rPr>
        <w:t>Specialistė taip pat primena, kad norint tapti advokatu, neužteks ir magistro laipsnio, reikės išlaikyti advokatūros egzaminą: „Tai dar vienas svarbus „diplomas“ ar kvalifikacijos patvirtinimas, kuris suteikia teisę atstovauti klientams teismuose ir dirbti savarankiškai.“</w:t>
      </w:r>
    </w:p>
    <w:p w14:paraId="2EDB178D" w14:textId="77777777" w:rsidR="00B10020" w:rsidRPr="006B30C7" w:rsidRDefault="00B10020" w:rsidP="00F87139">
      <w:pPr>
        <w:jc w:val="both"/>
        <w:rPr>
          <w:lang w:val="lt-LT"/>
        </w:rPr>
      </w:pPr>
      <w:r w:rsidRPr="006B30C7">
        <w:rPr>
          <w:lang w:val="lt-LT"/>
        </w:rPr>
        <w:t xml:space="preserve">Vis dėlto, anot J. </w:t>
      </w:r>
      <w:proofErr w:type="spellStart"/>
      <w:r w:rsidRPr="006B30C7">
        <w:rPr>
          <w:lang w:val="lt-LT"/>
        </w:rPr>
        <w:t>Diaukštienės</w:t>
      </w:r>
      <w:proofErr w:type="spellEnd"/>
      <w:r w:rsidRPr="006B30C7">
        <w:rPr>
          <w:lang w:val="lt-LT"/>
        </w:rPr>
        <w:t>, profesionaliam teisininkui neužtenka ir diplomų – būtina nuolat tobulinti ir atnaujinti ne tik profesines, bet ir asmenines savybes bei gebėjimus.</w:t>
      </w:r>
    </w:p>
    <w:p w14:paraId="1FEF365A" w14:textId="333C65E9" w:rsidR="00B10020" w:rsidRPr="006B30C7" w:rsidRDefault="00B10020" w:rsidP="00F87139">
      <w:pPr>
        <w:jc w:val="both"/>
        <w:rPr>
          <w:lang w:val="lt-LT"/>
        </w:rPr>
      </w:pPr>
      <w:r w:rsidRPr="006B30C7">
        <w:rPr>
          <w:lang w:val="lt-LT"/>
        </w:rPr>
        <w:t>„Gebėjimas kritiškai mąstyti, analizuoti didelės apimties duomenis, puikūs komunikaciniai įgūdžiai, atsakomybė ir patikimumas, gebėjimas mokytis ir greitai prisitaikyti prie nuolat besikeičiančios teisinės sistemos – tik keletas įgūdžių bei savybių, būtinų sėkmingai karjerą kurti norinčiam teisininkui“, – sako COBALT personalo vadovė.</w:t>
      </w:r>
    </w:p>
    <w:p w14:paraId="72995CED" w14:textId="7A1C46BB" w:rsidR="00340D9C" w:rsidRPr="006B30C7" w:rsidRDefault="00340D9C" w:rsidP="00F87139">
      <w:pPr>
        <w:jc w:val="both"/>
        <w:rPr>
          <w:b/>
          <w:bCs/>
          <w:lang w:val="lt-LT"/>
        </w:rPr>
      </w:pPr>
      <w:r w:rsidRPr="006B30C7">
        <w:rPr>
          <w:b/>
          <w:bCs/>
          <w:lang w:val="lt-LT"/>
        </w:rPr>
        <w:t>Laimi ieškantys talentų, ne diplomų</w:t>
      </w:r>
    </w:p>
    <w:p w14:paraId="4BDAA05D" w14:textId="149FE4D3" w:rsidR="00292BEF" w:rsidRPr="006B30C7" w:rsidRDefault="00131BD8" w:rsidP="00F87139">
      <w:pPr>
        <w:jc w:val="both"/>
        <w:rPr>
          <w:lang w:val="en-US"/>
        </w:rPr>
      </w:pPr>
      <w:r w:rsidRPr="006B30C7">
        <w:rPr>
          <w:lang w:val="lt-LT"/>
        </w:rPr>
        <w:t>N</w:t>
      </w:r>
      <w:r w:rsidR="00340D9C" w:rsidRPr="006B30C7">
        <w:rPr>
          <w:lang w:val="lt-LT"/>
        </w:rPr>
        <w:t>et 6</w:t>
      </w:r>
      <w:r w:rsidR="00340D9C" w:rsidRPr="006B30C7">
        <w:rPr>
          <w:lang w:val="en-US"/>
        </w:rPr>
        <w:t>2 proc. d</w:t>
      </w:r>
      <w:proofErr w:type="spellStart"/>
      <w:r w:rsidR="00340D9C" w:rsidRPr="006B30C7">
        <w:rPr>
          <w:lang w:val="lt-LT"/>
        </w:rPr>
        <w:t>arbuotojų</w:t>
      </w:r>
      <w:proofErr w:type="spellEnd"/>
      <w:r w:rsidR="00340D9C" w:rsidRPr="006B30C7">
        <w:rPr>
          <w:lang w:val="lt-LT"/>
        </w:rPr>
        <w:t xml:space="preserve"> JAV neturi aukštojo išsilavinimo</w:t>
      </w:r>
      <w:r w:rsidR="00292BEF" w:rsidRPr="006B30C7">
        <w:rPr>
          <w:lang w:val="lt-LT"/>
        </w:rPr>
        <w:t>. N</w:t>
      </w:r>
      <w:r w:rsidR="00340D9C" w:rsidRPr="006B30C7">
        <w:rPr>
          <w:lang w:val="lt-LT"/>
        </w:rPr>
        <w:t>epaisant to, kas penktas toks specialistas uždirba maždaug 7</w:t>
      </w:r>
      <w:r w:rsidR="00340D9C" w:rsidRPr="006B30C7">
        <w:rPr>
          <w:lang w:val="en-US"/>
        </w:rPr>
        <w:t xml:space="preserve">0 </w:t>
      </w:r>
      <w:proofErr w:type="spellStart"/>
      <w:r w:rsidR="00340D9C" w:rsidRPr="006B30C7">
        <w:rPr>
          <w:lang w:val="en-US"/>
        </w:rPr>
        <w:t>tū</w:t>
      </w:r>
      <w:r w:rsidR="00340D9C" w:rsidRPr="006B30C7">
        <w:rPr>
          <w:lang w:val="lt-LT"/>
        </w:rPr>
        <w:t>kst</w:t>
      </w:r>
      <w:proofErr w:type="spellEnd"/>
      <w:r w:rsidR="00340D9C" w:rsidRPr="006B30C7">
        <w:rPr>
          <w:lang w:val="lt-LT"/>
        </w:rPr>
        <w:t>. JAV dolerių p</w:t>
      </w:r>
      <w:r w:rsidR="00340D9C" w:rsidRPr="006B30C7">
        <w:rPr>
          <w:lang w:val="en-US"/>
        </w:rPr>
        <w:t xml:space="preserve">er </w:t>
      </w:r>
      <w:proofErr w:type="spellStart"/>
      <w:r w:rsidR="00340D9C" w:rsidRPr="006B30C7">
        <w:rPr>
          <w:lang w:val="en-US"/>
        </w:rPr>
        <w:t>metus</w:t>
      </w:r>
      <w:proofErr w:type="spellEnd"/>
      <w:r w:rsidR="00340D9C" w:rsidRPr="006B30C7">
        <w:rPr>
          <w:lang w:val="en-US"/>
        </w:rPr>
        <w:t xml:space="preserve">. Tai – </w:t>
      </w:r>
      <w:proofErr w:type="spellStart"/>
      <w:r w:rsidR="00340D9C" w:rsidRPr="006B30C7">
        <w:rPr>
          <w:lang w:val="en-US"/>
        </w:rPr>
        <w:t>daugiau</w:t>
      </w:r>
      <w:proofErr w:type="spellEnd"/>
      <w:r w:rsidR="00340D9C" w:rsidRPr="006B30C7">
        <w:rPr>
          <w:lang w:val="en-US"/>
        </w:rPr>
        <w:t xml:space="preserve"> </w:t>
      </w:r>
      <w:proofErr w:type="spellStart"/>
      <w:r w:rsidR="00340D9C" w:rsidRPr="006B30C7">
        <w:rPr>
          <w:lang w:val="en-US"/>
        </w:rPr>
        <w:t>nei</w:t>
      </w:r>
      <w:proofErr w:type="spellEnd"/>
      <w:r w:rsidR="00340D9C" w:rsidRPr="006B30C7">
        <w:rPr>
          <w:lang w:val="en-US"/>
        </w:rPr>
        <w:t xml:space="preserve"> </w:t>
      </w:r>
      <w:r w:rsidR="00292BEF" w:rsidRPr="006B30C7">
        <w:rPr>
          <w:lang w:val="lt-LT"/>
        </w:rPr>
        <w:t xml:space="preserve">įprastai </w:t>
      </w:r>
      <w:r w:rsidR="00292BEF" w:rsidRPr="006B30C7">
        <w:rPr>
          <w:lang w:val="lt-LT"/>
        </w:rPr>
        <w:lastRenderedPageBreak/>
        <w:t>uždirba aukštąjį išsilavinimą turintys kolegos, skaičiuojama „</w:t>
      </w:r>
      <w:proofErr w:type="spellStart"/>
      <w:r w:rsidR="00292BEF" w:rsidRPr="006B30C7">
        <w:rPr>
          <w:lang w:val="lt-LT"/>
        </w:rPr>
        <w:t>Walls</w:t>
      </w:r>
      <w:proofErr w:type="spellEnd"/>
      <w:r w:rsidR="00292BEF" w:rsidRPr="006B30C7">
        <w:rPr>
          <w:lang w:val="lt-LT"/>
        </w:rPr>
        <w:t xml:space="preserve"> </w:t>
      </w:r>
      <w:proofErr w:type="spellStart"/>
      <w:r w:rsidR="00292BEF" w:rsidRPr="006B30C7">
        <w:rPr>
          <w:lang w:val="lt-LT"/>
        </w:rPr>
        <w:t>Street</w:t>
      </w:r>
      <w:proofErr w:type="spellEnd"/>
      <w:r w:rsidR="00292BEF" w:rsidRPr="006B30C7">
        <w:rPr>
          <w:lang w:val="lt-LT"/>
        </w:rPr>
        <w:t xml:space="preserve"> </w:t>
      </w:r>
      <w:proofErr w:type="spellStart"/>
      <w:proofErr w:type="gramStart"/>
      <w:r w:rsidR="00292BEF" w:rsidRPr="006B30C7">
        <w:rPr>
          <w:lang w:val="lt-LT"/>
        </w:rPr>
        <w:t>Journal</w:t>
      </w:r>
      <w:proofErr w:type="spellEnd"/>
      <w:r w:rsidR="00292BEF" w:rsidRPr="006B30C7">
        <w:rPr>
          <w:lang w:val="lt-LT"/>
        </w:rPr>
        <w:t>“ ir</w:t>
      </w:r>
      <w:proofErr w:type="gramEnd"/>
      <w:r w:rsidR="00292BEF" w:rsidRPr="006B30C7">
        <w:rPr>
          <w:lang w:val="lt-LT"/>
        </w:rPr>
        <w:t xml:space="preserve"> „</w:t>
      </w:r>
      <w:proofErr w:type="spellStart"/>
      <w:r w:rsidR="00292BEF" w:rsidRPr="006B30C7">
        <w:rPr>
          <w:lang w:val="lt-LT"/>
        </w:rPr>
        <w:t>The</w:t>
      </w:r>
      <w:proofErr w:type="spellEnd"/>
      <w:r w:rsidR="00292BEF" w:rsidRPr="006B30C7">
        <w:rPr>
          <w:lang w:val="lt-LT"/>
        </w:rPr>
        <w:t xml:space="preserve"> </w:t>
      </w:r>
      <w:proofErr w:type="spellStart"/>
      <w:r w:rsidR="00292BEF" w:rsidRPr="006B30C7">
        <w:rPr>
          <w:lang w:val="lt-LT"/>
        </w:rPr>
        <w:t>New</w:t>
      </w:r>
      <w:proofErr w:type="spellEnd"/>
      <w:r w:rsidR="00292BEF" w:rsidRPr="006B30C7">
        <w:rPr>
          <w:lang w:val="lt-LT"/>
        </w:rPr>
        <w:t xml:space="preserve"> York </w:t>
      </w:r>
      <w:proofErr w:type="spellStart"/>
      <w:proofErr w:type="gramStart"/>
      <w:r w:rsidR="00292BEF" w:rsidRPr="006B30C7">
        <w:rPr>
          <w:lang w:val="lt-LT"/>
        </w:rPr>
        <w:t>Times</w:t>
      </w:r>
      <w:proofErr w:type="spellEnd"/>
      <w:r w:rsidR="00292BEF" w:rsidRPr="006B30C7">
        <w:rPr>
          <w:lang w:val="lt-LT"/>
        </w:rPr>
        <w:t>“</w:t>
      </w:r>
      <w:proofErr w:type="gramEnd"/>
      <w:r w:rsidR="00292BEF" w:rsidRPr="006B30C7">
        <w:rPr>
          <w:lang w:val="lt-LT"/>
        </w:rPr>
        <w:t>.</w:t>
      </w:r>
      <w:r w:rsidRPr="006B30C7">
        <w:rPr>
          <w:lang w:val="lt-LT"/>
        </w:rPr>
        <w:t xml:space="preserve"> </w:t>
      </w:r>
    </w:p>
    <w:p w14:paraId="024E370D" w14:textId="577515DE" w:rsidR="00B10020" w:rsidRPr="006B30C7" w:rsidRDefault="00292BEF" w:rsidP="00F87139">
      <w:pPr>
        <w:jc w:val="both"/>
        <w:rPr>
          <w:lang w:val="lt-LT"/>
        </w:rPr>
      </w:pPr>
      <w:r w:rsidRPr="006B30C7">
        <w:rPr>
          <w:lang w:val="lt-LT"/>
        </w:rPr>
        <w:t>„Rinkoje laimi darbdaviai, ieškantys talentų, o ne diplomų.</w:t>
      </w:r>
      <w:r w:rsidR="00B10020" w:rsidRPr="006B30C7">
        <w:rPr>
          <w:lang w:val="lt-LT"/>
        </w:rPr>
        <w:t xml:space="preserve"> Tokie vadovai greičiau suranda ieškomus </w:t>
      </w:r>
      <w:r w:rsidR="00385024" w:rsidRPr="006B30C7">
        <w:rPr>
          <w:lang w:val="lt-LT"/>
        </w:rPr>
        <w:t>darbuotojus</w:t>
      </w:r>
      <w:r w:rsidR="00B10020" w:rsidRPr="006B30C7">
        <w:rPr>
          <w:lang w:val="lt-LT"/>
        </w:rPr>
        <w:t xml:space="preserve">, turinčius daugiau praktinių įgūdžių, kuriuos galima iš karto pritaikyti darbe“, – sako E. </w:t>
      </w:r>
      <w:proofErr w:type="spellStart"/>
      <w:r w:rsidR="00B10020" w:rsidRPr="006B30C7">
        <w:rPr>
          <w:lang w:val="lt-LT"/>
        </w:rPr>
        <w:t>Latyšovič</w:t>
      </w:r>
      <w:proofErr w:type="spellEnd"/>
      <w:r w:rsidR="00B10020" w:rsidRPr="006B30C7">
        <w:rPr>
          <w:lang w:val="lt-LT"/>
        </w:rPr>
        <w:t>.</w:t>
      </w:r>
    </w:p>
    <w:p w14:paraId="32F807C8" w14:textId="4E50B2D4" w:rsidR="001259F0" w:rsidRPr="006B30C7" w:rsidRDefault="00B10020" w:rsidP="00F87139">
      <w:pPr>
        <w:jc w:val="both"/>
        <w:rPr>
          <w:lang w:val="lt-LT"/>
        </w:rPr>
      </w:pPr>
      <w:r w:rsidRPr="006B30C7">
        <w:rPr>
          <w:lang w:val="lt-LT"/>
        </w:rPr>
        <w:t>„</w:t>
      </w:r>
      <w:proofErr w:type="spellStart"/>
      <w:r w:rsidRPr="006B30C7">
        <w:rPr>
          <w:lang w:val="lt-LT"/>
        </w:rPr>
        <w:t>ManpowerGroup</w:t>
      </w:r>
      <w:proofErr w:type="spellEnd"/>
      <w:r w:rsidRPr="006B30C7">
        <w:rPr>
          <w:lang w:val="lt-LT"/>
        </w:rPr>
        <w:t xml:space="preserve">“ Lietuvos padalinio verslo operacijų vadovė </w:t>
      </w:r>
      <w:r w:rsidR="001259F0" w:rsidRPr="006B30C7">
        <w:rPr>
          <w:lang w:val="lt-LT"/>
        </w:rPr>
        <w:t xml:space="preserve">taip pat </w:t>
      </w:r>
      <w:r w:rsidRPr="006B30C7">
        <w:rPr>
          <w:lang w:val="lt-LT"/>
        </w:rPr>
        <w:t xml:space="preserve">pastebi, </w:t>
      </w:r>
      <w:r w:rsidR="001259F0" w:rsidRPr="006B30C7">
        <w:rPr>
          <w:lang w:val="lt-LT"/>
        </w:rPr>
        <w:t xml:space="preserve">kad vis dar pasitaiko </w:t>
      </w:r>
      <w:r w:rsidR="007A21AE" w:rsidRPr="006B30C7">
        <w:rPr>
          <w:lang w:val="lt-LT"/>
        </w:rPr>
        <w:t>samdančių</w:t>
      </w:r>
      <w:r w:rsidR="001259F0" w:rsidRPr="006B30C7">
        <w:rPr>
          <w:lang w:val="lt-LT"/>
        </w:rPr>
        <w:t xml:space="preserve"> vadovų, manančių, kad aukštąjį išsilavinimą turintis specialistas turės daugiau tam tikrų bendrinių kompetencijų nei diplomo neturintis žmogus. Pavyzdžiui, kad universitetą ar kolegiją baigęs žmogus gebės aiškiau reikšti mintis žodžiu ir raštu, planuoti laiką ir užbaigti pradėtas užduotis laiku. </w:t>
      </w:r>
    </w:p>
    <w:p w14:paraId="435092EC" w14:textId="65443683" w:rsidR="00205F48" w:rsidRPr="006B30C7" w:rsidRDefault="001259F0" w:rsidP="00F87139">
      <w:pPr>
        <w:jc w:val="both"/>
        <w:rPr>
          <w:lang w:val="lt-LT"/>
        </w:rPr>
      </w:pPr>
      <w:r w:rsidRPr="006B30C7">
        <w:rPr>
          <w:lang w:val="lt-LT"/>
        </w:rPr>
        <w:t>„Toks požiūris – ne</w:t>
      </w:r>
      <w:r w:rsidR="00F845CA" w:rsidRPr="006B30C7">
        <w:rPr>
          <w:lang w:val="lt-LT"/>
        </w:rPr>
        <w:t xml:space="preserve"> visada </w:t>
      </w:r>
      <w:r w:rsidRPr="006B30C7">
        <w:rPr>
          <w:lang w:val="lt-LT"/>
        </w:rPr>
        <w:t xml:space="preserve">teisingas. </w:t>
      </w:r>
      <w:r w:rsidR="00131BD8" w:rsidRPr="006B30C7">
        <w:rPr>
          <w:lang w:val="lt-LT"/>
        </w:rPr>
        <w:t>Visus š</w:t>
      </w:r>
      <w:r w:rsidR="00292BEF" w:rsidRPr="006B30C7">
        <w:rPr>
          <w:lang w:val="lt-LT"/>
        </w:rPr>
        <w:t xml:space="preserve">iuos įgūdžius žmogus gali įgyti dirbdamas </w:t>
      </w:r>
      <w:r w:rsidR="001C3586" w:rsidRPr="006B30C7">
        <w:rPr>
          <w:lang w:val="lt-LT"/>
        </w:rPr>
        <w:t>mažiau kvalifikuotą</w:t>
      </w:r>
      <w:r w:rsidR="00292BEF" w:rsidRPr="006B30C7">
        <w:rPr>
          <w:lang w:val="lt-LT"/>
        </w:rPr>
        <w:t xml:space="preserve"> darbą, lankydamasis mokymuose, savanoriaudamas, užsiimdamas kita papildoma veikla. Kiekvienas atvejis – individualus, todėl visada darbdaviams rekomenduojame – </w:t>
      </w:r>
      <w:r w:rsidR="00131BD8" w:rsidRPr="006B30C7">
        <w:rPr>
          <w:lang w:val="lt-LT"/>
        </w:rPr>
        <w:t>ieškodami specialistų, vertinkite jų turimus įgūdžius, patirtis, o ne tik tai, kokį diplomą jie turi ar neturi, ar kas jame parašyta</w:t>
      </w:r>
      <w:r w:rsidR="00292BEF" w:rsidRPr="006B30C7">
        <w:rPr>
          <w:lang w:val="lt-LT"/>
        </w:rPr>
        <w:t xml:space="preserve">“, – </w:t>
      </w:r>
      <w:r w:rsidR="00205F48" w:rsidRPr="006B30C7">
        <w:rPr>
          <w:lang w:val="lt-LT"/>
        </w:rPr>
        <w:t xml:space="preserve">pastebi E. </w:t>
      </w:r>
      <w:proofErr w:type="spellStart"/>
      <w:r w:rsidR="00205F48" w:rsidRPr="006B30C7">
        <w:rPr>
          <w:lang w:val="lt-LT"/>
        </w:rPr>
        <w:t>Latyšovič</w:t>
      </w:r>
      <w:proofErr w:type="spellEnd"/>
      <w:r w:rsidR="00205F48" w:rsidRPr="006B30C7">
        <w:rPr>
          <w:lang w:val="lt-LT"/>
        </w:rPr>
        <w:t>.</w:t>
      </w:r>
    </w:p>
    <w:p w14:paraId="076AED6A" w14:textId="42EB1A24" w:rsidR="00F87798" w:rsidRPr="006B30C7" w:rsidRDefault="00F87798" w:rsidP="00F87139">
      <w:pPr>
        <w:jc w:val="both"/>
        <w:rPr>
          <w:b/>
          <w:bCs/>
          <w:lang w:val="lt-LT"/>
        </w:rPr>
      </w:pPr>
      <w:r w:rsidRPr="006B30C7">
        <w:rPr>
          <w:b/>
          <w:bCs/>
          <w:lang w:val="lt-LT"/>
        </w:rPr>
        <w:t>Keliaujantys įgūdžiai</w:t>
      </w:r>
    </w:p>
    <w:p w14:paraId="20D87D4A" w14:textId="1A36D235" w:rsidR="00292BEF" w:rsidRPr="006B30C7" w:rsidRDefault="00205F48" w:rsidP="00F87139">
      <w:pPr>
        <w:jc w:val="both"/>
        <w:rPr>
          <w:lang w:val="lt-LT"/>
        </w:rPr>
      </w:pPr>
      <w:r w:rsidRPr="006B30C7">
        <w:rPr>
          <w:lang w:val="lt-LT"/>
        </w:rPr>
        <w:t>Anot ekspertės, dar viena priežastis, kodėl diplomo tam tikroje srityje turėjimas pamažu blunka – vis dažniau ir drąsiau žmonių priimamas sprendimas keisti savo karjeros kryptį</w:t>
      </w:r>
      <w:r w:rsidR="00205688" w:rsidRPr="006B30C7">
        <w:rPr>
          <w:lang w:val="lt-LT"/>
        </w:rPr>
        <w:t xml:space="preserve"> perkeliant įgūdžius.</w:t>
      </w:r>
    </w:p>
    <w:p w14:paraId="5FC55257" w14:textId="675931DD" w:rsidR="00205F48" w:rsidRPr="006B30C7" w:rsidRDefault="00205F48" w:rsidP="00F87139">
      <w:pPr>
        <w:jc w:val="both"/>
        <w:rPr>
          <w:lang w:val="lt-LT"/>
        </w:rPr>
      </w:pPr>
      <w:r w:rsidRPr="006B30C7">
        <w:rPr>
          <w:lang w:val="lt-LT"/>
        </w:rPr>
        <w:t xml:space="preserve">„Ar daugybę metų inžinieriumi dirbęs specialistas gali tapti sėkmingu personalo atrankų profesionalu? Tikrai taip. Savo turimų įgūdžių perkėlimas į kitą žmogų dominančią sritį – įprasta praktika užsienyje, kuri pamažu tampa vis labiau priimtina ir Lietuvoje. Pavyzdžiui, jau minėtas inžinierius, nusprendęs tapti personalo atrankų specialistu, galėtų sėkmingai kilti karjeros laiptais fokusuodamasis ir dirbdamas konkrečiai su inžinerinėmis pozicijomis. Atrankų specialistas, turintis specifinių žinių tam tikroje srityje – itin vertinamas </w:t>
      </w:r>
      <w:r w:rsidR="00131BD8" w:rsidRPr="006B30C7">
        <w:rPr>
          <w:lang w:val="lt-LT"/>
        </w:rPr>
        <w:t>darbdavių</w:t>
      </w:r>
      <w:r w:rsidRPr="006B30C7">
        <w:rPr>
          <w:lang w:val="lt-LT"/>
        </w:rPr>
        <w:t xml:space="preserve">. Mat jam lengviau suprasti techninius reikalavimus, keliamus kandidatams, jam jau pažįstamos konkrečiai rinkai būdingos sąvokos“, – sako E. </w:t>
      </w:r>
      <w:proofErr w:type="spellStart"/>
      <w:r w:rsidRPr="006B30C7">
        <w:rPr>
          <w:lang w:val="lt-LT"/>
        </w:rPr>
        <w:t>Latyšovič</w:t>
      </w:r>
      <w:proofErr w:type="spellEnd"/>
      <w:r w:rsidRPr="006B30C7">
        <w:rPr>
          <w:lang w:val="lt-LT"/>
        </w:rPr>
        <w:t>.</w:t>
      </w:r>
    </w:p>
    <w:p w14:paraId="6A332733" w14:textId="04EC2233" w:rsidR="00205F48" w:rsidRDefault="00205F48" w:rsidP="00F87139">
      <w:pPr>
        <w:jc w:val="both"/>
        <w:rPr>
          <w:lang w:val="lt-LT"/>
        </w:rPr>
      </w:pPr>
      <w:r w:rsidRPr="006B30C7">
        <w:rPr>
          <w:lang w:val="lt-LT"/>
        </w:rPr>
        <w:t>Taip pat Lietuvoje pamažu atsiranda vis daugiau profesijų, kurioms aukštosios mokyklos specialistų vis dar neruošia</w:t>
      </w:r>
      <w:r w:rsidR="00F83DB9" w:rsidRPr="006B30C7">
        <w:rPr>
          <w:lang w:val="lt-LT"/>
        </w:rPr>
        <w:t xml:space="preserve">. To pavyzdys – e. komercija: „Tokiems specialistams kaip „Amazon“ paskyrų </w:t>
      </w:r>
      <w:r w:rsidR="00933548" w:rsidRPr="006B30C7">
        <w:rPr>
          <w:lang w:val="lt-LT"/>
        </w:rPr>
        <w:t xml:space="preserve">specialistai </w:t>
      </w:r>
      <w:r w:rsidR="00F83DB9" w:rsidRPr="006B30C7">
        <w:rPr>
          <w:lang w:val="lt-LT"/>
        </w:rPr>
        <w:t>ar „</w:t>
      </w:r>
      <w:proofErr w:type="spellStart"/>
      <w:r w:rsidR="00F83DB9" w:rsidRPr="006B30C7">
        <w:rPr>
          <w:lang w:val="lt-LT"/>
        </w:rPr>
        <w:t>Shopify</w:t>
      </w:r>
      <w:proofErr w:type="spellEnd"/>
      <w:r w:rsidR="00F83DB9" w:rsidRPr="006B30C7">
        <w:rPr>
          <w:lang w:val="lt-LT"/>
        </w:rPr>
        <w:t>“</w:t>
      </w:r>
      <w:r w:rsidR="00427365" w:rsidRPr="006B30C7">
        <w:rPr>
          <w:lang w:val="lt-LT"/>
        </w:rPr>
        <w:t xml:space="preserve"> (</w:t>
      </w:r>
      <w:proofErr w:type="spellStart"/>
      <w:r w:rsidR="00427365" w:rsidRPr="006B30C7">
        <w:rPr>
          <w:lang w:val="lt-LT"/>
        </w:rPr>
        <w:t>Liquid</w:t>
      </w:r>
      <w:proofErr w:type="spellEnd"/>
      <w:r w:rsidR="00427365" w:rsidRPr="006B30C7">
        <w:rPr>
          <w:lang w:val="lt-LT"/>
        </w:rPr>
        <w:t xml:space="preserve"> / </w:t>
      </w:r>
      <w:proofErr w:type="spellStart"/>
      <w:r w:rsidR="00427365" w:rsidRPr="006B30C7">
        <w:rPr>
          <w:lang w:val="lt-LT"/>
        </w:rPr>
        <w:t>Ruby</w:t>
      </w:r>
      <w:proofErr w:type="spellEnd"/>
      <w:r w:rsidR="00427365" w:rsidRPr="006B30C7">
        <w:rPr>
          <w:lang w:val="lt-LT"/>
        </w:rPr>
        <w:t xml:space="preserve">) </w:t>
      </w:r>
      <w:r w:rsidR="00F83DB9" w:rsidRPr="006B30C7">
        <w:rPr>
          <w:lang w:val="lt-LT"/>
        </w:rPr>
        <w:t xml:space="preserve"> programuotojai</w:t>
      </w:r>
      <w:r w:rsidR="00427365" w:rsidRPr="006B30C7">
        <w:rPr>
          <w:lang w:val="lt-LT"/>
        </w:rPr>
        <w:t xml:space="preserve"> </w:t>
      </w:r>
      <w:r w:rsidR="00F83DB9" w:rsidRPr="006B30C7">
        <w:rPr>
          <w:lang w:val="lt-LT"/>
        </w:rPr>
        <w:t xml:space="preserve"> dažnai diplomo nereikia – jie patys savarankiškai įgyja specifinių įgūdžių ir sėkmingai konkuruoja darbo rinkoje.“</w:t>
      </w:r>
    </w:p>
    <w:p w14:paraId="0F3AA0BA" w14:textId="77777777" w:rsidR="00B10020" w:rsidRPr="00205688" w:rsidRDefault="00B10020" w:rsidP="00F87139">
      <w:pPr>
        <w:jc w:val="both"/>
        <w:rPr>
          <w:lang w:val="lt-LT"/>
        </w:rPr>
      </w:pPr>
    </w:p>
    <w:sectPr w:rsidR="00B10020" w:rsidRPr="0020568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4291F" w14:textId="77777777" w:rsidR="00BD2713" w:rsidRDefault="00BD2713" w:rsidP="00611A83">
      <w:pPr>
        <w:spacing w:after="0" w:line="240" w:lineRule="auto"/>
      </w:pPr>
      <w:r>
        <w:separator/>
      </w:r>
    </w:p>
  </w:endnote>
  <w:endnote w:type="continuationSeparator" w:id="0">
    <w:p w14:paraId="09B578E7" w14:textId="77777777" w:rsidR="00BD2713" w:rsidRDefault="00BD2713" w:rsidP="00611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FD4E9" w14:textId="77777777" w:rsidR="00BD2713" w:rsidRDefault="00BD2713" w:rsidP="00611A83">
      <w:pPr>
        <w:spacing w:after="0" w:line="240" w:lineRule="auto"/>
      </w:pPr>
      <w:r>
        <w:separator/>
      </w:r>
    </w:p>
  </w:footnote>
  <w:footnote w:type="continuationSeparator" w:id="0">
    <w:p w14:paraId="686DF6DD" w14:textId="77777777" w:rsidR="00BD2713" w:rsidRDefault="00BD2713" w:rsidP="00611A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D5FC7"/>
    <w:multiLevelType w:val="multilevel"/>
    <w:tmpl w:val="617097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01053F"/>
    <w:multiLevelType w:val="multilevel"/>
    <w:tmpl w:val="EC201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910ADB"/>
    <w:multiLevelType w:val="hybridMultilevel"/>
    <w:tmpl w:val="0038E2E8"/>
    <w:lvl w:ilvl="0" w:tplc="795E9126">
      <w:start w:val="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9B72D8"/>
    <w:multiLevelType w:val="multilevel"/>
    <w:tmpl w:val="1946E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8134547">
    <w:abstractNumId w:val="2"/>
  </w:num>
  <w:num w:numId="2" w16cid:durableId="2071687235">
    <w:abstractNumId w:val="1"/>
  </w:num>
  <w:num w:numId="3" w16cid:durableId="1303269820">
    <w:abstractNumId w:val="0"/>
  </w:num>
  <w:num w:numId="4" w16cid:durableId="18019928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F0C"/>
    <w:rsid w:val="00012CE4"/>
    <w:rsid w:val="00017FBB"/>
    <w:rsid w:val="001259F0"/>
    <w:rsid w:val="00127059"/>
    <w:rsid w:val="00131BD8"/>
    <w:rsid w:val="00132117"/>
    <w:rsid w:val="00167DEE"/>
    <w:rsid w:val="00194D60"/>
    <w:rsid w:val="001C3586"/>
    <w:rsid w:val="001D6648"/>
    <w:rsid w:val="00205688"/>
    <w:rsid w:val="00205F48"/>
    <w:rsid w:val="00292BEF"/>
    <w:rsid w:val="00312D4E"/>
    <w:rsid w:val="00340D9C"/>
    <w:rsid w:val="00365D24"/>
    <w:rsid w:val="00385024"/>
    <w:rsid w:val="003E1565"/>
    <w:rsid w:val="00414B95"/>
    <w:rsid w:val="00427365"/>
    <w:rsid w:val="0043010A"/>
    <w:rsid w:val="004D64A2"/>
    <w:rsid w:val="00515FC9"/>
    <w:rsid w:val="00587782"/>
    <w:rsid w:val="00611A83"/>
    <w:rsid w:val="006751F6"/>
    <w:rsid w:val="006B30C7"/>
    <w:rsid w:val="00710885"/>
    <w:rsid w:val="007546DD"/>
    <w:rsid w:val="007611AC"/>
    <w:rsid w:val="007923F7"/>
    <w:rsid w:val="007A21AE"/>
    <w:rsid w:val="008C1D10"/>
    <w:rsid w:val="00912EE7"/>
    <w:rsid w:val="00933548"/>
    <w:rsid w:val="009C7610"/>
    <w:rsid w:val="00A676D6"/>
    <w:rsid w:val="00AD50FE"/>
    <w:rsid w:val="00B10020"/>
    <w:rsid w:val="00B15F0C"/>
    <w:rsid w:val="00B528A2"/>
    <w:rsid w:val="00B53CA5"/>
    <w:rsid w:val="00B77014"/>
    <w:rsid w:val="00B7756C"/>
    <w:rsid w:val="00B85590"/>
    <w:rsid w:val="00B96A18"/>
    <w:rsid w:val="00BD2713"/>
    <w:rsid w:val="00C26933"/>
    <w:rsid w:val="00C87D1E"/>
    <w:rsid w:val="00CB6262"/>
    <w:rsid w:val="00D7630F"/>
    <w:rsid w:val="00DD6690"/>
    <w:rsid w:val="00DE1D35"/>
    <w:rsid w:val="00E0232C"/>
    <w:rsid w:val="00E66BDF"/>
    <w:rsid w:val="00F07E9A"/>
    <w:rsid w:val="00F83DB9"/>
    <w:rsid w:val="00F845CA"/>
    <w:rsid w:val="00F870CD"/>
    <w:rsid w:val="00F87139"/>
    <w:rsid w:val="00F87798"/>
    <w:rsid w:val="00FD630B"/>
  </w:rsids>
  <m:mathPr>
    <m:mathFont m:val="Cambria Math"/>
    <m:brkBin m:val="before"/>
    <m:brkBinSub m:val="--"/>
    <m:smallFrac m:val="0"/>
    <m:dispDef/>
    <m:lMargin m:val="0"/>
    <m:rMargin m:val="0"/>
    <m:defJc m:val="centerGroup"/>
    <m:wrapIndent m:val="1440"/>
    <m:intLim m:val="subSup"/>
    <m:naryLim m:val="undOvr"/>
  </m:mathPr>
  <w:themeFontLang w:val="en-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F588D"/>
  <w15:chartTrackingRefBased/>
  <w15:docId w15:val="{DD1E0403-CD7D-421A-9E68-D84948C2F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5F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15F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15F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15F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15F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15F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5F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5F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5F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5F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15F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15F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15F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15F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15F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5F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5F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5F0C"/>
    <w:rPr>
      <w:rFonts w:eastAsiaTheme="majorEastAsia" w:cstheme="majorBidi"/>
      <w:color w:val="272727" w:themeColor="text1" w:themeTint="D8"/>
    </w:rPr>
  </w:style>
  <w:style w:type="paragraph" w:styleId="Title">
    <w:name w:val="Title"/>
    <w:basedOn w:val="Normal"/>
    <w:next w:val="Normal"/>
    <w:link w:val="TitleChar"/>
    <w:uiPriority w:val="10"/>
    <w:qFormat/>
    <w:rsid w:val="00B15F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5F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5F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5F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5F0C"/>
    <w:pPr>
      <w:spacing w:before="160"/>
      <w:jc w:val="center"/>
    </w:pPr>
    <w:rPr>
      <w:i/>
      <w:iCs/>
      <w:color w:val="404040" w:themeColor="text1" w:themeTint="BF"/>
    </w:rPr>
  </w:style>
  <w:style w:type="character" w:customStyle="1" w:styleId="QuoteChar">
    <w:name w:val="Quote Char"/>
    <w:basedOn w:val="DefaultParagraphFont"/>
    <w:link w:val="Quote"/>
    <w:uiPriority w:val="29"/>
    <w:rsid w:val="00B15F0C"/>
    <w:rPr>
      <w:i/>
      <w:iCs/>
      <w:color w:val="404040" w:themeColor="text1" w:themeTint="BF"/>
    </w:rPr>
  </w:style>
  <w:style w:type="paragraph" w:styleId="ListParagraph">
    <w:name w:val="List Paragraph"/>
    <w:basedOn w:val="Normal"/>
    <w:uiPriority w:val="34"/>
    <w:qFormat/>
    <w:rsid w:val="00B15F0C"/>
    <w:pPr>
      <w:ind w:left="720"/>
      <w:contextualSpacing/>
    </w:pPr>
  </w:style>
  <w:style w:type="character" w:styleId="IntenseEmphasis">
    <w:name w:val="Intense Emphasis"/>
    <w:basedOn w:val="DefaultParagraphFont"/>
    <w:uiPriority w:val="21"/>
    <w:qFormat/>
    <w:rsid w:val="00B15F0C"/>
    <w:rPr>
      <w:i/>
      <w:iCs/>
      <w:color w:val="0F4761" w:themeColor="accent1" w:themeShade="BF"/>
    </w:rPr>
  </w:style>
  <w:style w:type="paragraph" w:styleId="IntenseQuote">
    <w:name w:val="Intense Quote"/>
    <w:basedOn w:val="Normal"/>
    <w:next w:val="Normal"/>
    <w:link w:val="IntenseQuoteChar"/>
    <w:uiPriority w:val="30"/>
    <w:qFormat/>
    <w:rsid w:val="00B15F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15F0C"/>
    <w:rPr>
      <w:i/>
      <w:iCs/>
      <w:color w:val="0F4761" w:themeColor="accent1" w:themeShade="BF"/>
    </w:rPr>
  </w:style>
  <w:style w:type="character" w:styleId="IntenseReference">
    <w:name w:val="Intense Reference"/>
    <w:basedOn w:val="DefaultParagraphFont"/>
    <w:uiPriority w:val="32"/>
    <w:qFormat/>
    <w:rsid w:val="00B15F0C"/>
    <w:rPr>
      <w:b/>
      <w:bCs/>
      <w:smallCaps/>
      <w:color w:val="0F4761" w:themeColor="accent1" w:themeShade="BF"/>
      <w:spacing w:val="5"/>
    </w:rPr>
  </w:style>
  <w:style w:type="paragraph" w:styleId="NormalWeb">
    <w:name w:val="Normal (Web)"/>
    <w:basedOn w:val="Normal"/>
    <w:uiPriority w:val="99"/>
    <w:semiHidden/>
    <w:unhideWhenUsed/>
    <w:rsid w:val="00127059"/>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CommentReference">
    <w:name w:val="annotation reference"/>
    <w:basedOn w:val="DefaultParagraphFont"/>
    <w:uiPriority w:val="99"/>
    <w:semiHidden/>
    <w:unhideWhenUsed/>
    <w:rsid w:val="00167DEE"/>
    <w:rPr>
      <w:sz w:val="16"/>
      <w:szCs w:val="16"/>
    </w:rPr>
  </w:style>
  <w:style w:type="paragraph" w:styleId="CommentText">
    <w:name w:val="annotation text"/>
    <w:basedOn w:val="Normal"/>
    <w:link w:val="CommentTextChar"/>
    <w:uiPriority w:val="99"/>
    <w:unhideWhenUsed/>
    <w:rsid w:val="00167DEE"/>
    <w:pPr>
      <w:spacing w:line="240" w:lineRule="auto"/>
    </w:pPr>
    <w:rPr>
      <w:sz w:val="20"/>
      <w:szCs w:val="20"/>
    </w:rPr>
  </w:style>
  <w:style w:type="character" w:customStyle="1" w:styleId="CommentTextChar">
    <w:name w:val="Comment Text Char"/>
    <w:basedOn w:val="DefaultParagraphFont"/>
    <w:link w:val="CommentText"/>
    <w:uiPriority w:val="99"/>
    <w:rsid w:val="00167DEE"/>
    <w:rPr>
      <w:sz w:val="20"/>
      <w:szCs w:val="20"/>
    </w:rPr>
  </w:style>
  <w:style w:type="paragraph" w:styleId="CommentSubject">
    <w:name w:val="annotation subject"/>
    <w:basedOn w:val="CommentText"/>
    <w:next w:val="CommentText"/>
    <w:link w:val="CommentSubjectChar"/>
    <w:uiPriority w:val="99"/>
    <w:semiHidden/>
    <w:unhideWhenUsed/>
    <w:rsid w:val="00167DEE"/>
    <w:rPr>
      <w:b/>
      <w:bCs/>
    </w:rPr>
  </w:style>
  <w:style w:type="character" w:customStyle="1" w:styleId="CommentSubjectChar">
    <w:name w:val="Comment Subject Char"/>
    <w:basedOn w:val="CommentTextChar"/>
    <w:link w:val="CommentSubject"/>
    <w:uiPriority w:val="99"/>
    <w:semiHidden/>
    <w:rsid w:val="00167DEE"/>
    <w:rPr>
      <w:b/>
      <w:bCs/>
      <w:sz w:val="20"/>
      <w:szCs w:val="20"/>
    </w:rPr>
  </w:style>
  <w:style w:type="paragraph" w:styleId="Revision">
    <w:name w:val="Revision"/>
    <w:hidden/>
    <w:uiPriority w:val="99"/>
    <w:semiHidden/>
    <w:rsid w:val="00D7630F"/>
    <w:pPr>
      <w:spacing w:after="0" w:line="240" w:lineRule="auto"/>
    </w:pPr>
  </w:style>
  <w:style w:type="paragraph" w:styleId="Header">
    <w:name w:val="header"/>
    <w:basedOn w:val="Normal"/>
    <w:link w:val="HeaderChar"/>
    <w:uiPriority w:val="99"/>
    <w:unhideWhenUsed/>
    <w:rsid w:val="00611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1A83"/>
  </w:style>
  <w:style w:type="paragraph" w:styleId="Footer">
    <w:name w:val="footer"/>
    <w:basedOn w:val="Normal"/>
    <w:link w:val="FooterChar"/>
    <w:uiPriority w:val="99"/>
    <w:unhideWhenUsed/>
    <w:rsid w:val="00611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1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591443">
      <w:bodyDiv w:val="1"/>
      <w:marLeft w:val="0"/>
      <w:marRight w:val="0"/>
      <w:marTop w:val="0"/>
      <w:marBottom w:val="0"/>
      <w:divBdr>
        <w:top w:val="none" w:sz="0" w:space="0" w:color="auto"/>
        <w:left w:val="none" w:sz="0" w:space="0" w:color="auto"/>
        <w:bottom w:val="none" w:sz="0" w:space="0" w:color="auto"/>
        <w:right w:val="none" w:sz="0" w:space="0" w:color="auto"/>
      </w:divBdr>
    </w:div>
    <w:div w:id="1158963989">
      <w:bodyDiv w:val="1"/>
      <w:marLeft w:val="0"/>
      <w:marRight w:val="0"/>
      <w:marTop w:val="0"/>
      <w:marBottom w:val="0"/>
      <w:divBdr>
        <w:top w:val="none" w:sz="0" w:space="0" w:color="auto"/>
        <w:left w:val="none" w:sz="0" w:space="0" w:color="auto"/>
        <w:bottom w:val="none" w:sz="0" w:space="0" w:color="auto"/>
        <w:right w:val="none" w:sz="0" w:space="0" w:color="auto"/>
      </w:divBdr>
    </w:div>
    <w:div w:id="130373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94A98C46A5E541BC147ED80B00A305" ma:contentTypeVersion="16" ma:contentTypeDescription="Create a new document." ma:contentTypeScope="" ma:versionID="3b4d76918ac396320ecb9af692b2da8a">
  <xsd:schema xmlns:xsd="http://www.w3.org/2001/XMLSchema" xmlns:xs="http://www.w3.org/2001/XMLSchema" xmlns:p="http://schemas.microsoft.com/office/2006/metadata/properties" xmlns:ns2="6b414775-771f-4c88-bf1f-101acd697e31" xmlns:ns3="a13546e0-6927-4c88-b1f7-6c6fa81102a9" targetNamespace="http://schemas.microsoft.com/office/2006/metadata/properties" ma:root="true" ma:fieldsID="2a06e71f9dd5b0507c7ad78adeac3534" ns2:_="" ns3:_="">
    <xsd:import namespace="6b414775-771f-4c88-bf1f-101acd697e31"/>
    <xsd:import namespace="a13546e0-6927-4c88-b1f7-6c6fa81102a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14775-771f-4c88-bf1f-101acd697e31"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d70ec22e-b868-4f78-a84e-ce462addbb24"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3546e0-6927-4c88-b1f7-6c6fa81102a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1df0276a-3b9a-4f4d-b726-d47b5317bdb8}" ma:internalName="TaxCatchAll" ma:showField="CatchAllData" ma:web="a13546e0-6927-4c88-b1f7-6c6fa81102a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414775-771f-4c88-bf1f-101acd697e31">
      <Terms xmlns="http://schemas.microsoft.com/office/infopath/2007/PartnerControls"/>
    </lcf76f155ced4ddcb4097134ff3c332f>
    <TaxCatchAll xmlns="a13546e0-6927-4c88-b1f7-6c6fa81102a9" xsi:nil="true"/>
  </documentManagement>
</p:properties>
</file>

<file path=customXml/itemProps1.xml><?xml version="1.0" encoding="utf-8"?>
<ds:datastoreItem xmlns:ds="http://schemas.openxmlformats.org/officeDocument/2006/customXml" ds:itemID="{459E6855-7FC4-4666-B571-0239DDC13E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14775-771f-4c88-bf1f-101acd697e31"/>
    <ds:schemaRef ds:uri="a13546e0-6927-4c88-b1f7-6c6fa81102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649C1D-BE69-46B5-B060-ED1FAE5EA7A6}">
  <ds:schemaRefs>
    <ds:schemaRef ds:uri="http://schemas.microsoft.com/sharepoint/v3/contenttype/forms"/>
  </ds:schemaRefs>
</ds:datastoreItem>
</file>

<file path=customXml/itemProps3.xml><?xml version="1.0" encoding="utf-8"?>
<ds:datastoreItem xmlns:ds="http://schemas.openxmlformats.org/officeDocument/2006/customXml" ds:itemID="{D2989ABF-0576-4C45-9668-E9D49776CF14}">
  <ds:schemaRefs>
    <ds:schemaRef ds:uri="http://schemas.microsoft.com/office/2006/metadata/properties"/>
    <ds:schemaRef ds:uri="http://schemas.microsoft.com/office/infopath/2007/PartnerControls"/>
    <ds:schemaRef ds:uri="6b414775-771f-4c88-bf1f-101acd697e31"/>
    <ds:schemaRef ds:uri="a13546e0-6927-4c88-b1f7-6c6fa81102a9"/>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3</Pages>
  <Words>1145</Words>
  <Characters>6533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Dirmaitė</dc:creator>
  <cp:keywords/>
  <dc:description/>
  <cp:lastModifiedBy>Asta Dirmaitė</cp:lastModifiedBy>
  <cp:revision>20</cp:revision>
  <dcterms:created xsi:type="dcterms:W3CDTF">2025-04-11T09:57:00Z</dcterms:created>
  <dcterms:modified xsi:type="dcterms:W3CDTF">2025-04-22T06:32:00Z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0x010100E894A98C46A5E541BC147ED80B00A305</vt:lpwstr>
  </property>
  <property fmtid="{D5CDD505-2E9C-101B-9397-08002B2CF9AE}" pid="3" name="MediaServiceImageTags">
    <vt:lpwstr/>
  </property>
</Properties>
</file>