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0573" w14:textId="451DCBB5" w:rsidR="00B31439" w:rsidRPr="00B113AE" w:rsidRDefault="00B31439" w:rsidP="001E1F6C">
      <w:pPr>
        <w:spacing w:after="120" w:line="240" w:lineRule="auto"/>
        <w:rPr>
          <w:rFonts w:ascii="Calibri" w:eastAsia="Times New Roman" w:hAnsi="Calibri" w:cs="Calibri"/>
          <w:b/>
          <w:bCs/>
          <w:color w:val="000000" w:themeColor="text1"/>
          <w:kern w:val="0"/>
          <w:lang w:val="lt-LT"/>
          <w14:ligatures w14:val="none"/>
        </w:rPr>
      </w:pPr>
      <w:r w:rsidRPr="00B113AE">
        <w:rPr>
          <w:rFonts w:ascii="Calibri" w:eastAsia="Times New Roman" w:hAnsi="Calibri" w:cs="Calibri"/>
          <w:b/>
          <w:bCs/>
          <w:color w:val="000000" w:themeColor="text1"/>
          <w:kern w:val="0"/>
          <w:lang w:val="lt-LT"/>
          <w14:ligatures w14:val="none"/>
        </w:rPr>
        <w:t>Pranešimas žiniasklaidai</w:t>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00047C58">
        <w:rPr>
          <w:rFonts w:ascii="Calibri" w:eastAsia="Times New Roman" w:hAnsi="Calibri" w:cs="Calibri"/>
          <w:b/>
          <w:bCs/>
          <w:color w:val="000000" w:themeColor="text1"/>
          <w:kern w:val="0"/>
          <w:lang w:val="lt-LT"/>
          <w14:ligatures w14:val="none"/>
        </w:rPr>
        <w:tab/>
      </w:r>
      <w:r w:rsidRPr="00B113AE">
        <w:rPr>
          <w:rFonts w:ascii="Calibri" w:eastAsia="Times New Roman" w:hAnsi="Calibri" w:cs="Calibri"/>
          <w:b/>
          <w:bCs/>
          <w:color w:val="000000" w:themeColor="text1"/>
          <w:kern w:val="0"/>
          <w:lang w:val="lt-LT"/>
          <w14:ligatures w14:val="none"/>
        </w:rPr>
        <w:br/>
        <w:t>2025-05-02, Vilnius</w:t>
      </w:r>
    </w:p>
    <w:p w14:paraId="15B358DD" w14:textId="07FD5DDB" w:rsidR="00B31439" w:rsidRPr="00B113AE" w:rsidRDefault="00B31439" w:rsidP="00B113AE">
      <w:pPr>
        <w:spacing w:after="120" w:line="240" w:lineRule="auto"/>
        <w:jc w:val="center"/>
        <w:rPr>
          <w:rFonts w:ascii="Calibri" w:eastAsia="Times New Roman" w:hAnsi="Calibri" w:cs="Calibri"/>
          <w:b/>
          <w:bCs/>
          <w:color w:val="7F7F7F" w:themeColor="text1" w:themeTint="80"/>
          <w:kern w:val="0"/>
          <w:sz w:val="32"/>
          <w:szCs w:val="32"/>
          <w:lang w:val="lt-LT"/>
          <w14:ligatures w14:val="none"/>
        </w:rPr>
      </w:pPr>
      <w:r w:rsidRPr="00B113AE">
        <w:rPr>
          <w:rFonts w:ascii="Calibri" w:eastAsia="Times New Roman" w:hAnsi="Calibri" w:cs="Calibri"/>
          <w:b/>
          <w:bCs/>
          <w:color w:val="7F7F7F" w:themeColor="text1" w:themeTint="80"/>
          <w:kern w:val="0"/>
          <w:sz w:val="32"/>
          <w:szCs w:val="32"/>
          <w:lang w:val="lt-LT"/>
          <w14:ligatures w14:val="none"/>
        </w:rPr>
        <w:t>Psichologė pataria: kaip suteikti pagalbą mamai taip, kad ją priimtų?</w:t>
      </w:r>
    </w:p>
    <w:p w14:paraId="0803CE6E" w14:textId="1145F7BC" w:rsidR="00B31439" w:rsidRPr="00B113AE" w:rsidRDefault="00B31439" w:rsidP="001E1F6C">
      <w:pPr>
        <w:shd w:val="clear" w:color="auto" w:fill="FFFFFF"/>
        <w:spacing w:after="120" w:line="240" w:lineRule="auto"/>
        <w:jc w:val="both"/>
        <w:rPr>
          <w:rFonts w:ascii="Calibri" w:eastAsia="Times New Roman" w:hAnsi="Calibri" w:cs="Calibri"/>
          <w:b/>
          <w:bCs/>
          <w:color w:val="000000" w:themeColor="text1"/>
          <w:kern w:val="0"/>
          <w:lang w:val="lt-LT"/>
          <w14:ligatures w14:val="none"/>
        </w:rPr>
      </w:pPr>
      <w:r w:rsidRPr="00B113AE">
        <w:rPr>
          <w:rFonts w:ascii="Calibri" w:eastAsia="Times New Roman" w:hAnsi="Calibri" w:cs="Calibri"/>
          <w:b/>
          <w:bCs/>
          <w:color w:val="000000" w:themeColor="text1"/>
          <w:kern w:val="0"/>
          <w:lang w:val="lt-LT"/>
          <w14:ligatures w14:val="none"/>
        </w:rPr>
        <w:t>Minėdami mamos dieną galime pasidžiaugti vis didesne gausa Lietuvoje teikiamų pagalbos galimybių, skirtų besilaukiančioms, pagimdžiusioms, taip pat netektį patyrusioms mamo</w:t>
      </w:r>
      <w:r w:rsidR="0008102B" w:rsidRPr="00B113AE">
        <w:rPr>
          <w:rFonts w:ascii="Calibri" w:eastAsia="Times New Roman" w:hAnsi="Calibri" w:cs="Calibri"/>
          <w:b/>
          <w:bCs/>
          <w:color w:val="000000" w:themeColor="text1"/>
          <w:kern w:val="0"/>
          <w:lang w:val="lt-LT"/>
          <w14:ligatures w14:val="none"/>
        </w:rPr>
        <w:t>m</w:t>
      </w:r>
      <w:r w:rsidRPr="00B113AE">
        <w:rPr>
          <w:rFonts w:ascii="Calibri" w:eastAsia="Times New Roman" w:hAnsi="Calibri" w:cs="Calibri"/>
          <w:b/>
          <w:bCs/>
          <w:color w:val="000000" w:themeColor="text1"/>
          <w:kern w:val="0"/>
          <w:lang w:val="lt-LT"/>
          <w14:ligatures w14:val="none"/>
        </w:rPr>
        <w:t>s ir jų šeimos nariams. Tiesa</w:t>
      </w:r>
      <w:r w:rsidR="001E1F6C" w:rsidRPr="00B113AE">
        <w:rPr>
          <w:rFonts w:ascii="Calibri" w:eastAsia="Times New Roman" w:hAnsi="Calibri" w:cs="Calibri"/>
          <w:b/>
          <w:bCs/>
          <w:color w:val="000000" w:themeColor="text1"/>
          <w:kern w:val="0"/>
          <w:lang w:val="lt-LT"/>
          <w14:ligatures w14:val="none"/>
        </w:rPr>
        <w:t>,</w:t>
      </w:r>
      <w:r w:rsidRPr="00B113AE">
        <w:rPr>
          <w:rFonts w:ascii="Calibri" w:eastAsia="Times New Roman" w:hAnsi="Calibri" w:cs="Calibri"/>
          <w:b/>
          <w:bCs/>
          <w:color w:val="000000" w:themeColor="text1"/>
          <w:kern w:val="0"/>
          <w:lang w:val="lt-LT"/>
          <w14:ligatures w14:val="none"/>
        </w:rPr>
        <w:t xml:space="preserve"> svarbiu iššūkiu išlieka būdas, kaip tą pagalbą suteikt</w:t>
      </w:r>
      <w:r w:rsidR="00E730EE" w:rsidRPr="00B113AE">
        <w:rPr>
          <w:rFonts w:ascii="Calibri" w:eastAsia="Times New Roman" w:hAnsi="Calibri" w:cs="Calibri"/>
          <w:b/>
          <w:bCs/>
          <w:color w:val="000000" w:themeColor="text1"/>
          <w:kern w:val="0"/>
          <w:lang w:val="lt-LT"/>
          <w14:ligatures w14:val="none"/>
        </w:rPr>
        <w:t xml:space="preserve">i </w:t>
      </w:r>
      <w:r w:rsidRPr="00B113AE">
        <w:rPr>
          <w:rFonts w:ascii="Calibri" w:eastAsia="Times New Roman" w:hAnsi="Calibri" w:cs="Calibri"/>
          <w:b/>
          <w:bCs/>
          <w:color w:val="000000" w:themeColor="text1"/>
          <w:kern w:val="0"/>
          <w:lang w:val="lt-LT"/>
          <w14:ligatures w14:val="none"/>
        </w:rPr>
        <w:t>tinkamai ir laiku nukreipti mamas, išgyvenančias psichi</w:t>
      </w:r>
      <w:r w:rsidR="00FF5687" w:rsidRPr="00B113AE">
        <w:rPr>
          <w:rFonts w:ascii="Calibri" w:eastAsia="Times New Roman" w:hAnsi="Calibri" w:cs="Calibri"/>
          <w:b/>
          <w:bCs/>
          <w:color w:val="000000" w:themeColor="text1"/>
          <w:kern w:val="0"/>
          <w:lang w:val="lt-LT"/>
          <w14:ligatures w14:val="none"/>
        </w:rPr>
        <w:t>kos</w:t>
      </w:r>
      <w:r w:rsidRPr="00B113AE">
        <w:rPr>
          <w:rFonts w:ascii="Calibri" w:eastAsia="Times New Roman" w:hAnsi="Calibri" w:cs="Calibri"/>
          <w:b/>
          <w:bCs/>
          <w:color w:val="000000" w:themeColor="text1"/>
          <w:kern w:val="0"/>
          <w:lang w:val="lt-LT"/>
          <w14:ligatures w14:val="none"/>
        </w:rPr>
        <w:t xml:space="preserve"> sveikatos sunkumų. </w:t>
      </w:r>
      <w:r w:rsidR="00B7130E" w:rsidRPr="00B113AE">
        <w:rPr>
          <w:rFonts w:ascii="Calibri" w:eastAsia="Times New Roman" w:hAnsi="Calibri" w:cs="Calibri"/>
          <w:b/>
          <w:bCs/>
          <w:color w:val="000000" w:themeColor="text1"/>
          <w:kern w:val="0"/>
          <w:lang w:val="lt-LT"/>
          <w14:ligatures w14:val="none"/>
        </w:rPr>
        <w:t xml:space="preserve">Pogimdyminės depresijos centro psichologė </w:t>
      </w:r>
      <w:r w:rsidRPr="00B113AE">
        <w:rPr>
          <w:rFonts w:ascii="Calibri" w:eastAsia="Times New Roman" w:hAnsi="Calibri" w:cs="Calibri"/>
          <w:b/>
          <w:bCs/>
          <w:color w:val="000000" w:themeColor="text1"/>
          <w:kern w:val="0"/>
          <w:lang w:val="lt-LT"/>
          <w14:ligatures w14:val="none"/>
        </w:rPr>
        <w:t>Vilma Petrikienė</w:t>
      </w:r>
      <w:r w:rsidR="00B7130E" w:rsidRPr="00B113AE">
        <w:rPr>
          <w:rFonts w:ascii="Calibri" w:eastAsia="Times New Roman" w:hAnsi="Calibri" w:cs="Calibri"/>
          <w:b/>
          <w:bCs/>
          <w:color w:val="000000" w:themeColor="text1"/>
          <w:kern w:val="0"/>
          <w:lang w:val="lt-LT"/>
          <w14:ligatures w14:val="none"/>
        </w:rPr>
        <w:t xml:space="preserve"> ir vadovė Nida </w:t>
      </w:r>
      <w:proofErr w:type="spellStart"/>
      <w:r w:rsidR="00B7130E" w:rsidRPr="00B113AE">
        <w:rPr>
          <w:rFonts w:ascii="Calibri" w:eastAsia="Times New Roman" w:hAnsi="Calibri" w:cs="Calibri"/>
          <w:b/>
          <w:bCs/>
          <w:color w:val="000000" w:themeColor="text1"/>
          <w:kern w:val="0"/>
          <w:lang w:val="lt-LT"/>
          <w14:ligatures w14:val="none"/>
        </w:rPr>
        <w:t>Vildžiūnaitė</w:t>
      </w:r>
      <w:proofErr w:type="spellEnd"/>
      <w:r w:rsidRPr="00B113AE">
        <w:rPr>
          <w:rFonts w:ascii="Calibri" w:eastAsia="Times New Roman" w:hAnsi="Calibri" w:cs="Calibri"/>
          <w:b/>
          <w:bCs/>
          <w:color w:val="000000" w:themeColor="text1"/>
          <w:kern w:val="0"/>
          <w:lang w:val="lt-LT"/>
          <w14:ligatures w14:val="none"/>
        </w:rPr>
        <w:t xml:space="preserve"> </w:t>
      </w:r>
      <w:r w:rsidR="00B7130E" w:rsidRPr="00B113AE">
        <w:rPr>
          <w:rFonts w:ascii="Calibri" w:eastAsia="Times New Roman" w:hAnsi="Calibri" w:cs="Calibri"/>
          <w:b/>
          <w:bCs/>
          <w:color w:val="000000" w:themeColor="text1"/>
          <w:kern w:val="0"/>
          <w:lang w:val="lt-LT"/>
          <w14:ligatures w14:val="none"/>
        </w:rPr>
        <w:t>atskleidžia</w:t>
      </w:r>
      <w:r w:rsidR="001E1F6C" w:rsidRPr="00B113AE">
        <w:rPr>
          <w:rFonts w:ascii="Calibri" w:eastAsia="Times New Roman" w:hAnsi="Calibri" w:cs="Calibri"/>
          <w:b/>
          <w:bCs/>
          <w:color w:val="000000" w:themeColor="text1"/>
          <w:kern w:val="0"/>
          <w:lang w:val="lt-LT"/>
          <w14:ligatures w14:val="none"/>
        </w:rPr>
        <w:t xml:space="preserve"> mamų patiriamus sunkumus ir</w:t>
      </w:r>
      <w:r w:rsidRPr="00B113AE">
        <w:rPr>
          <w:rFonts w:ascii="Calibri" w:eastAsia="Times New Roman" w:hAnsi="Calibri" w:cs="Calibri"/>
          <w:b/>
          <w:bCs/>
          <w:color w:val="000000" w:themeColor="text1"/>
          <w:kern w:val="0"/>
          <w:lang w:val="lt-LT"/>
          <w14:ligatures w14:val="none"/>
        </w:rPr>
        <w:t xml:space="preserve"> </w:t>
      </w:r>
      <w:r w:rsidR="00B7130E" w:rsidRPr="00B113AE">
        <w:rPr>
          <w:rFonts w:ascii="Calibri" w:eastAsia="Times New Roman" w:hAnsi="Calibri" w:cs="Calibri"/>
          <w:b/>
          <w:bCs/>
          <w:color w:val="000000" w:themeColor="text1"/>
          <w:kern w:val="0"/>
          <w:lang w:val="lt-LT"/>
          <w14:ligatures w14:val="none"/>
        </w:rPr>
        <w:t xml:space="preserve">pataria, </w:t>
      </w:r>
      <w:r w:rsidRPr="00B113AE">
        <w:rPr>
          <w:rFonts w:ascii="Calibri" w:eastAsia="Times New Roman" w:hAnsi="Calibri" w:cs="Calibri"/>
          <w:b/>
          <w:bCs/>
          <w:color w:val="000000" w:themeColor="text1"/>
          <w:kern w:val="0"/>
          <w:lang w:val="lt-LT"/>
          <w14:ligatures w14:val="none"/>
        </w:rPr>
        <w:t>kaip prisidėti gali kiekvienas visuomenės narys – draugai, artimieji, bendradarbiai, medicinos įstaigų darbuotojai ar net nepažįstamieji.</w:t>
      </w:r>
    </w:p>
    <w:p w14:paraId="31E17644" w14:textId="19A3CB18" w:rsidR="001E1F6C" w:rsidRPr="00097684" w:rsidRDefault="00B31439" w:rsidP="001E1F6C">
      <w:pPr>
        <w:spacing w:after="120" w:line="240" w:lineRule="auto"/>
        <w:jc w:val="both"/>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w:t>
      </w:r>
      <w:r w:rsidR="00513ED7" w:rsidRPr="00B113AE">
        <w:rPr>
          <w:rFonts w:ascii="Calibri" w:eastAsia="Times New Roman" w:hAnsi="Calibri" w:cs="Calibri"/>
          <w:color w:val="000000" w:themeColor="text1"/>
          <w:kern w:val="0"/>
          <w:lang w:val="lt-LT"/>
          <w14:ligatures w14:val="none"/>
        </w:rPr>
        <w:t>Pogimdyminė depresija nėra tik emocinis sunkumas – ji glaudžiai susijusi su dideliais biologiniais</w:t>
      </w:r>
      <w:r w:rsidR="001E1F6C" w:rsidRPr="00B113AE">
        <w:rPr>
          <w:rFonts w:ascii="Calibri" w:eastAsia="Times New Roman" w:hAnsi="Calibri" w:cs="Calibri"/>
          <w:color w:val="000000" w:themeColor="text1"/>
          <w:kern w:val="0"/>
          <w:lang w:val="lt-LT"/>
          <w14:ligatures w14:val="none"/>
        </w:rPr>
        <w:t xml:space="preserve">, </w:t>
      </w:r>
      <w:r w:rsidR="00513ED7" w:rsidRPr="00B113AE">
        <w:rPr>
          <w:rFonts w:ascii="Calibri" w:eastAsia="Times New Roman" w:hAnsi="Calibri" w:cs="Calibri"/>
          <w:color w:val="000000" w:themeColor="text1"/>
          <w:kern w:val="0"/>
          <w:lang w:val="lt-LT"/>
          <w14:ligatures w14:val="none"/>
        </w:rPr>
        <w:t>psichologiniais ir socialiniais pokyčiais, vykstančiais po gimdymo. Moter</w:t>
      </w:r>
      <w:r w:rsidR="00E64327" w:rsidRPr="00B113AE">
        <w:rPr>
          <w:rFonts w:ascii="Calibri" w:eastAsia="Times New Roman" w:hAnsi="Calibri" w:cs="Calibri"/>
          <w:color w:val="000000" w:themeColor="text1"/>
          <w:kern w:val="0"/>
          <w:lang w:val="lt-LT"/>
          <w14:ligatures w14:val="none"/>
        </w:rPr>
        <w:t>y</w:t>
      </w:r>
      <w:r w:rsidR="00513ED7" w:rsidRPr="00B113AE">
        <w:rPr>
          <w:rFonts w:ascii="Calibri" w:eastAsia="Times New Roman" w:hAnsi="Calibri" w:cs="Calibri"/>
          <w:color w:val="000000" w:themeColor="text1"/>
          <w:kern w:val="0"/>
          <w:lang w:val="lt-LT"/>
          <w14:ligatures w14:val="none"/>
        </w:rPr>
        <w:t>s patir</w:t>
      </w:r>
      <w:r w:rsidR="00E64327" w:rsidRPr="00B113AE">
        <w:rPr>
          <w:rFonts w:ascii="Calibri" w:eastAsia="Times New Roman" w:hAnsi="Calibri" w:cs="Calibri"/>
          <w:color w:val="000000" w:themeColor="text1"/>
          <w:kern w:val="0"/>
          <w:lang w:val="lt-LT"/>
          <w14:ligatures w14:val="none"/>
        </w:rPr>
        <w:t>ia</w:t>
      </w:r>
      <w:r w:rsidR="00513ED7" w:rsidRPr="00B113AE">
        <w:rPr>
          <w:rFonts w:ascii="Calibri" w:eastAsia="Times New Roman" w:hAnsi="Calibri" w:cs="Calibri"/>
          <w:color w:val="000000" w:themeColor="text1"/>
          <w:kern w:val="0"/>
          <w:lang w:val="lt-LT"/>
          <w14:ligatures w14:val="none"/>
        </w:rPr>
        <w:t xml:space="preserve"> ne tik nuotaikos svyravimus ar energijos stoką, bet ir gilų kaltės jausmą (ypač jeigu gimdymas vyko ne taip, kaip planuota), neadekvatumo išgyvenimus, sunkumus prisirišant prie kūdikio ar net egzistencinius klausimus dėl savo vaidmens </w:t>
      </w:r>
      <w:r w:rsidR="00513ED7" w:rsidRPr="00097684">
        <w:rPr>
          <w:rFonts w:ascii="Calibri" w:eastAsia="Times New Roman" w:hAnsi="Calibri" w:cs="Calibri"/>
          <w:color w:val="000000" w:themeColor="text1"/>
          <w:kern w:val="0"/>
          <w:lang w:val="lt-LT"/>
          <w14:ligatures w14:val="none"/>
        </w:rPr>
        <w:t>ir vertės.</w:t>
      </w:r>
      <w:r w:rsidR="00E64327" w:rsidRPr="00097684">
        <w:rPr>
          <w:rFonts w:ascii="Calibri" w:eastAsia="Times New Roman" w:hAnsi="Calibri" w:cs="Calibri"/>
          <w:color w:val="000000" w:themeColor="text1"/>
          <w:kern w:val="0"/>
          <w:lang w:val="lt-LT"/>
          <w14:ligatures w14:val="none"/>
        </w:rPr>
        <w:t xml:space="preserve"> Tos moterys, kurios dar iki gimdymo abejojo dėl gyvenimo prasmės ar jautė stiprų jausmą, kad jų čia apskritai ne</w:t>
      </w:r>
      <w:r w:rsidR="001E1C47" w:rsidRPr="00097684">
        <w:rPr>
          <w:rFonts w:ascii="Calibri" w:eastAsia="Times New Roman" w:hAnsi="Calibri" w:cs="Calibri"/>
          <w:color w:val="000000" w:themeColor="text1"/>
          <w:kern w:val="0"/>
          <w:lang w:val="lt-LT"/>
          <w14:ligatures w14:val="none"/>
        </w:rPr>
        <w:t>tur</w:t>
      </w:r>
      <w:r w:rsidR="00E64327" w:rsidRPr="00097684">
        <w:rPr>
          <w:rFonts w:ascii="Calibri" w:eastAsia="Times New Roman" w:hAnsi="Calibri" w:cs="Calibri"/>
          <w:color w:val="000000" w:themeColor="text1"/>
          <w:kern w:val="0"/>
          <w:lang w:val="lt-LT"/>
          <w14:ligatures w14:val="none"/>
        </w:rPr>
        <w:t xml:space="preserve">ėtų būti, </w:t>
      </w:r>
      <w:r w:rsidR="001E1F6C" w:rsidRPr="00097684">
        <w:rPr>
          <w:rFonts w:ascii="Calibri" w:eastAsia="Times New Roman" w:hAnsi="Calibri" w:cs="Calibri"/>
          <w:color w:val="000000" w:themeColor="text1"/>
          <w:kern w:val="0"/>
          <w:lang w:val="lt-LT"/>
          <w14:ligatures w14:val="none"/>
        </w:rPr>
        <w:t xml:space="preserve">gali </w:t>
      </w:r>
      <w:r w:rsidR="00707CF6" w:rsidRPr="00097684">
        <w:rPr>
          <w:rFonts w:ascii="Calibri" w:eastAsia="Times New Roman" w:hAnsi="Calibri" w:cs="Calibri"/>
          <w:color w:val="000000" w:themeColor="text1"/>
          <w:kern w:val="0"/>
          <w:lang w:val="lt-LT"/>
          <w14:ligatures w14:val="none"/>
        </w:rPr>
        <w:t>būti</w:t>
      </w:r>
      <w:r w:rsidR="00E64327" w:rsidRPr="00097684">
        <w:rPr>
          <w:rFonts w:ascii="Calibri" w:eastAsia="Times New Roman" w:hAnsi="Calibri" w:cs="Calibri"/>
          <w:color w:val="000000" w:themeColor="text1"/>
          <w:kern w:val="0"/>
          <w:lang w:val="lt-LT"/>
          <w14:ligatures w14:val="none"/>
        </w:rPr>
        <w:t xml:space="preserve"> nusivylusios savimi ir </w:t>
      </w:r>
      <w:r w:rsidR="001E1F6C" w:rsidRPr="00097684">
        <w:rPr>
          <w:rFonts w:ascii="Calibri" w:eastAsia="Times New Roman" w:hAnsi="Calibri" w:cs="Calibri"/>
          <w:color w:val="000000" w:themeColor="text1"/>
          <w:kern w:val="0"/>
          <w:lang w:val="lt-LT"/>
          <w14:ligatures w14:val="none"/>
        </w:rPr>
        <w:t xml:space="preserve">net </w:t>
      </w:r>
      <w:r w:rsidRPr="00097684">
        <w:rPr>
          <w:rFonts w:ascii="Calibri" w:eastAsia="Times New Roman" w:hAnsi="Calibri" w:cs="Calibri"/>
          <w:color w:val="000000" w:themeColor="text1"/>
          <w:kern w:val="0"/>
          <w:lang w:val="lt-LT"/>
          <w14:ligatures w14:val="none"/>
        </w:rPr>
        <w:t>pyk</w:t>
      </w:r>
      <w:r w:rsidR="001E1F6C" w:rsidRPr="00097684">
        <w:rPr>
          <w:rFonts w:ascii="Calibri" w:eastAsia="Times New Roman" w:hAnsi="Calibri" w:cs="Calibri"/>
          <w:color w:val="000000" w:themeColor="text1"/>
          <w:kern w:val="0"/>
          <w:lang w:val="lt-LT"/>
          <w14:ligatures w14:val="none"/>
        </w:rPr>
        <w:t>ti</w:t>
      </w:r>
      <w:r w:rsidR="00E64327" w:rsidRPr="00097684">
        <w:rPr>
          <w:rFonts w:ascii="Calibri" w:eastAsia="Times New Roman" w:hAnsi="Calibri" w:cs="Calibri"/>
          <w:color w:val="000000" w:themeColor="text1"/>
          <w:kern w:val="0"/>
          <w:lang w:val="lt-LT"/>
          <w14:ligatures w14:val="none"/>
        </w:rPr>
        <w:t xml:space="preserve"> ant savęs, kad į šį pasaulį kankintis atvedė dar vieną žmogų</w:t>
      </w:r>
      <w:r w:rsidRPr="00097684">
        <w:rPr>
          <w:rFonts w:ascii="Calibri" w:eastAsia="Times New Roman" w:hAnsi="Calibri" w:cs="Calibri"/>
          <w:color w:val="000000" w:themeColor="text1"/>
          <w:kern w:val="0"/>
          <w:lang w:val="lt-LT"/>
          <w14:ligatures w14:val="none"/>
        </w:rPr>
        <w:t>“, – teigia psichologė V. Petrikienė.</w:t>
      </w:r>
    </w:p>
    <w:p w14:paraId="65C47BAE" w14:textId="7009D3F0" w:rsidR="002D1F2A" w:rsidRPr="00097684" w:rsidRDefault="00B31439"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Pasak konsultuojančios specialistė</w:t>
      </w:r>
      <w:r w:rsidR="001E1F6C" w:rsidRPr="00097684">
        <w:rPr>
          <w:rFonts w:ascii="Calibri" w:eastAsia="Times New Roman" w:hAnsi="Calibri" w:cs="Calibri"/>
          <w:color w:val="000000" w:themeColor="text1"/>
          <w:kern w:val="0"/>
          <w:lang w:val="lt-LT"/>
          <w14:ligatures w14:val="none"/>
        </w:rPr>
        <w:t>s</w:t>
      </w:r>
      <w:r w:rsidRPr="00097684">
        <w:rPr>
          <w:rFonts w:ascii="Calibri" w:eastAsia="Times New Roman" w:hAnsi="Calibri" w:cs="Calibri"/>
          <w:color w:val="000000" w:themeColor="text1"/>
          <w:kern w:val="0"/>
          <w:lang w:val="lt-LT"/>
          <w14:ligatures w14:val="none"/>
        </w:rPr>
        <w:t>, s</w:t>
      </w:r>
      <w:r w:rsidR="00513ED7" w:rsidRPr="00097684">
        <w:rPr>
          <w:rFonts w:ascii="Calibri" w:eastAsia="Times New Roman" w:hAnsi="Calibri" w:cs="Calibri"/>
          <w:color w:val="000000" w:themeColor="text1"/>
          <w:kern w:val="0"/>
          <w:lang w:val="lt-LT"/>
          <w14:ligatures w14:val="none"/>
        </w:rPr>
        <w:t>varbu atsižvelgti į tai, kad pogimdyminė depresija neretai išgyvenama su dideliu vidiniu gėdos jausmu</w:t>
      </w:r>
      <w:r w:rsidR="002117D4" w:rsidRPr="00097684">
        <w:rPr>
          <w:rFonts w:ascii="Calibri" w:eastAsia="Times New Roman" w:hAnsi="Calibri" w:cs="Calibri"/>
          <w:color w:val="000000" w:themeColor="text1"/>
          <w:kern w:val="0"/>
          <w:lang w:val="lt-LT"/>
          <w14:ligatures w14:val="none"/>
        </w:rPr>
        <w:t>. Mamos galvoja</w:t>
      </w:r>
      <w:r w:rsidR="00E501B7" w:rsidRPr="00097684">
        <w:rPr>
          <w:rFonts w:ascii="Calibri" w:eastAsia="Times New Roman" w:hAnsi="Calibri" w:cs="Calibri"/>
          <w:color w:val="000000" w:themeColor="text1"/>
          <w:kern w:val="0"/>
          <w:lang w:val="lt-LT"/>
          <w14:ligatures w14:val="none"/>
        </w:rPr>
        <w:t>:</w:t>
      </w:r>
      <w:r w:rsidR="002117D4" w:rsidRPr="00097684">
        <w:rPr>
          <w:rFonts w:ascii="Calibri" w:eastAsia="Times New Roman" w:hAnsi="Calibri" w:cs="Calibri"/>
          <w:color w:val="000000" w:themeColor="text1"/>
          <w:kern w:val="0"/>
          <w:lang w:val="lt-LT"/>
          <w14:ligatures w14:val="none"/>
        </w:rPr>
        <w:t xml:space="preserve"> </w:t>
      </w:r>
      <w:r w:rsidR="005229AD" w:rsidRPr="00097684">
        <w:rPr>
          <w:rFonts w:ascii="Calibri" w:eastAsia="Times New Roman" w:hAnsi="Calibri" w:cs="Calibri"/>
          <w:color w:val="000000" w:themeColor="text1"/>
          <w:kern w:val="0"/>
          <w:lang w:val="lt-LT"/>
          <w14:ligatures w14:val="none"/>
        </w:rPr>
        <w:t>„</w:t>
      </w:r>
      <w:r w:rsidR="00E501B7" w:rsidRPr="00097684">
        <w:rPr>
          <w:rFonts w:ascii="Calibri" w:eastAsia="Times New Roman" w:hAnsi="Calibri" w:cs="Calibri"/>
          <w:color w:val="000000" w:themeColor="text1"/>
          <w:kern w:val="0"/>
          <w:lang w:val="lt-LT"/>
          <w14:ligatures w14:val="none"/>
        </w:rPr>
        <w:t>K</w:t>
      </w:r>
      <w:r w:rsidR="005229AD" w:rsidRPr="00097684">
        <w:rPr>
          <w:rFonts w:ascii="Calibri" w:eastAsia="Times New Roman" w:hAnsi="Calibri" w:cs="Calibri"/>
          <w:color w:val="000000" w:themeColor="text1"/>
          <w:kern w:val="0"/>
          <w:lang w:val="lt-LT"/>
          <w14:ligatures w14:val="none"/>
        </w:rPr>
        <w:t>itos džiaugiasi motinyste, kodėl aš ne?“</w:t>
      </w:r>
      <w:r w:rsidR="00192CE9" w:rsidRPr="00097684">
        <w:rPr>
          <w:rFonts w:ascii="Calibri" w:eastAsia="Times New Roman" w:hAnsi="Calibri" w:cs="Calibri"/>
          <w:color w:val="000000" w:themeColor="text1"/>
          <w:kern w:val="0"/>
          <w:lang w:val="lt-LT"/>
          <w14:ligatures w14:val="none"/>
        </w:rPr>
        <w:t>; „</w:t>
      </w:r>
      <w:r w:rsidR="00E501B7" w:rsidRPr="00097684">
        <w:rPr>
          <w:rFonts w:ascii="Calibri" w:eastAsia="Times New Roman" w:hAnsi="Calibri" w:cs="Calibri"/>
          <w:color w:val="000000" w:themeColor="text1"/>
          <w:kern w:val="0"/>
          <w:lang w:val="lt-LT"/>
          <w14:ligatures w14:val="none"/>
        </w:rPr>
        <w:t>A</w:t>
      </w:r>
      <w:r w:rsidR="00192CE9" w:rsidRPr="00097684">
        <w:rPr>
          <w:rFonts w:ascii="Calibri" w:eastAsia="Times New Roman" w:hAnsi="Calibri" w:cs="Calibri"/>
          <w:color w:val="000000" w:themeColor="text1"/>
          <w:kern w:val="0"/>
          <w:lang w:val="lt-LT"/>
          <w14:ligatures w14:val="none"/>
        </w:rPr>
        <w:t>i, viskas susitvarkys</w:t>
      </w:r>
      <w:r w:rsidR="00222043" w:rsidRPr="00097684">
        <w:rPr>
          <w:rFonts w:ascii="Calibri" w:eastAsia="Times New Roman" w:hAnsi="Calibri" w:cs="Calibri"/>
          <w:color w:val="000000" w:themeColor="text1"/>
          <w:kern w:val="0"/>
          <w:lang w:val="lt-LT"/>
          <w14:ligatures w14:val="none"/>
        </w:rPr>
        <w:t xml:space="preserve">, </w:t>
      </w:r>
      <w:r w:rsidR="002117D4" w:rsidRPr="00097684">
        <w:rPr>
          <w:rFonts w:ascii="Calibri" w:eastAsia="Times New Roman" w:hAnsi="Calibri" w:cs="Calibri"/>
          <w:color w:val="000000" w:themeColor="text1"/>
          <w:kern w:val="0"/>
          <w:lang w:val="lt-LT"/>
          <w14:ligatures w14:val="none"/>
        </w:rPr>
        <w:t>svarbu</w:t>
      </w:r>
      <w:r w:rsidR="00222043" w:rsidRPr="00097684">
        <w:rPr>
          <w:rFonts w:ascii="Calibri" w:eastAsia="Times New Roman" w:hAnsi="Calibri" w:cs="Calibri"/>
          <w:color w:val="000000" w:themeColor="text1"/>
          <w:kern w:val="0"/>
          <w:lang w:val="lt-LT"/>
          <w14:ligatures w14:val="none"/>
        </w:rPr>
        <w:t xml:space="preserve"> </w:t>
      </w:r>
      <w:r w:rsidR="002117D4" w:rsidRPr="00097684">
        <w:rPr>
          <w:rFonts w:ascii="Calibri" w:eastAsia="Times New Roman" w:hAnsi="Calibri" w:cs="Calibri"/>
          <w:color w:val="000000" w:themeColor="text1"/>
          <w:kern w:val="0"/>
          <w:lang w:val="lt-LT"/>
          <w14:ligatures w14:val="none"/>
        </w:rPr>
        <w:t>–</w:t>
      </w:r>
      <w:r w:rsidR="00222043" w:rsidRPr="00097684">
        <w:rPr>
          <w:rFonts w:ascii="Calibri" w:eastAsia="Times New Roman" w:hAnsi="Calibri" w:cs="Calibri"/>
          <w:color w:val="000000" w:themeColor="text1"/>
          <w:kern w:val="0"/>
          <w:lang w:val="lt-LT"/>
          <w14:ligatures w14:val="none"/>
        </w:rPr>
        <w:t xml:space="preserve"> vaikas sveikas, aš sveika</w:t>
      </w:r>
      <w:r w:rsidR="002117D4" w:rsidRPr="00097684">
        <w:rPr>
          <w:rFonts w:ascii="Calibri" w:eastAsia="Times New Roman" w:hAnsi="Calibri" w:cs="Calibri"/>
          <w:color w:val="000000" w:themeColor="text1"/>
          <w:kern w:val="0"/>
          <w:lang w:val="lt-LT"/>
          <w14:ligatures w14:val="none"/>
        </w:rPr>
        <w:t>“</w:t>
      </w:r>
      <w:r w:rsidR="00E501B7" w:rsidRPr="00097684">
        <w:rPr>
          <w:rFonts w:ascii="Calibri" w:eastAsia="Times New Roman" w:hAnsi="Calibri" w:cs="Calibri"/>
          <w:color w:val="000000" w:themeColor="text1"/>
          <w:kern w:val="0"/>
          <w:lang w:val="lt-LT"/>
          <w14:ligatures w14:val="none"/>
        </w:rPr>
        <w:t xml:space="preserve">; </w:t>
      </w:r>
      <w:r w:rsidR="005229AD" w:rsidRPr="00097684">
        <w:rPr>
          <w:rFonts w:ascii="Calibri" w:eastAsia="Times New Roman" w:hAnsi="Calibri" w:cs="Calibri"/>
          <w:color w:val="000000" w:themeColor="text1"/>
          <w:kern w:val="0"/>
          <w:lang w:val="lt-LT"/>
          <w14:ligatures w14:val="none"/>
        </w:rPr>
        <w:t>„</w:t>
      </w:r>
      <w:r w:rsidR="00E501B7" w:rsidRPr="00097684">
        <w:rPr>
          <w:rFonts w:ascii="Calibri" w:eastAsia="Times New Roman" w:hAnsi="Calibri" w:cs="Calibri"/>
          <w:color w:val="000000" w:themeColor="text1"/>
          <w:kern w:val="0"/>
          <w:lang w:val="lt-LT"/>
          <w14:ligatures w14:val="none"/>
        </w:rPr>
        <w:t>E</w:t>
      </w:r>
      <w:r w:rsidR="005229AD" w:rsidRPr="00097684">
        <w:rPr>
          <w:rFonts w:ascii="Calibri" w:eastAsia="Times New Roman" w:hAnsi="Calibri" w:cs="Calibri"/>
          <w:color w:val="000000" w:themeColor="text1"/>
          <w:kern w:val="0"/>
          <w:lang w:val="lt-LT"/>
          <w14:ligatures w14:val="none"/>
        </w:rPr>
        <w:t xml:space="preserve">su bloga mama“ </w:t>
      </w:r>
      <w:r w:rsidR="002117D4" w:rsidRPr="00097684">
        <w:rPr>
          <w:rFonts w:ascii="Calibri" w:eastAsia="Times New Roman" w:hAnsi="Calibri" w:cs="Calibri"/>
          <w:color w:val="000000" w:themeColor="text1"/>
          <w:kern w:val="0"/>
          <w:lang w:val="lt-LT"/>
          <w14:ligatures w14:val="none"/>
        </w:rPr>
        <w:t>–</w:t>
      </w:r>
      <w:r w:rsidR="00E501B7" w:rsidRPr="00097684">
        <w:rPr>
          <w:rFonts w:ascii="Calibri" w:eastAsia="Times New Roman" w:hAnsi="Calibri" w:cs="Calibri"/>
          <w:color w:val="000000" w:themeColor="text1"/>
          <w:kern w:val="0"/>
          <w:lang w:val="lt-LT"/>
          <w14:ligatures w14:val="none"/>
        </w:rPr>
        <w:t xml:space="preserve"> </w:t>
      </w:r>
      <w:r w:rsidR="005229AD" w:rsidRPr="00097684">
        <w:rPr>
          <w:rFonts w:ascii="Calibri" w:eastAsia="Times New Roman" w:hAnsi="Calibri" w:cs="Calibri"/>
          <w:color w:val="000000" w:themeColor="text1"/>
          <w:kern w:val="0"/>
          <w:lang w:val="lt-LT"/>
          <w14:ligatures w14:val="none"/>
        </w:rPr>
        <w:t xml:space="preserve">tai </w:t>
      </w:r>
      <w:r w:rsidR="00513ED7" w:rsidRPr="00097684">
        <w:rPr>
          <w:rFonts w:ascii="Calibri" w:eastAsia="Times New Roman" w:hAnsi="Calibri" w:cs="Calibri"/>
          <w:color w:val="000000" w:themeColor="text1"/>
          <w:kern w:val="0"/>
          <w:lang w:val="lt-LT"/>
          <w14:ligatures w14:val="none"/>
        </w:rPr>
        <w:t>trukdo kreiptis pagalbos.</w:t>
      </w:r>
    </w:p>
    <w:p w14:paraId="112B7E32" w14:textId="383236E9" w:rsidR="001E1C47" w:rsidRPr="00097684" w:rsidRDefault="00222043"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Kai</w:t>
      </w:r>
      <w:r w:rsidR="002D1F2A" w:rsidRPr="00097684">
        <w:rPr>
          <w:rFonts w:ascii="Calibri" w:eastAsia="Times New Roman" w:hAnsi="Calibri" w:cs="Calibri"/>
          <w:color w:val="000000" w:themeColor="text1"/>
          <w:kern w:val="0"/>
          <w:lang w:val="lt-LT"/>
          <w14:ligatures w14:val="none"/>
        </w:rPr>
        <w:t>p teigia V. Petrikienė, jei</w:t>
      </w:r>
      <w:r w:rsidRPr="00097684">
        <w:rPr>
          <w:rFonts w:ascii="Calibri" w:eastAsia="Times New Roman" w:hAnsi="Calibri" w:cs="Calibri"/>
          <w:color w:val="000000" w:themeColor="text1"/>
          <w:kern w:val="0"/>
          <w:lang w:val="lt-LT"/>
          <w14:ligatures w14:val="none"/>
        </w:rPr>
        <w:t xml:space="preserve"> moteris neigia patirianti pogimdyminę depresiją </w:t>
      </w:r>
      <w:r w:rsidR="000B78B6" w:rsidRPr="00097684">
        <w:rPr>
          <w:rFonts w:ascii="Calibri" w:eastAsia="Times New Roman" w:hAnsi="Calibri" w:cs="Calibri"/>
          <w:color w:val="000000" w:themeColor="text1"/>
          <w:kern w:val="0"/>
          <w:lang w:val="lt-LT"/>
          <w14:ligatures w14:val="none"/>
        </w:rPr>
        <w:t>ir/</w:t>
      </w:r>
      <w:r w:rsidRPr="00097684">
        <w:rPr>
          <w:rFonts w:ascii="Calibri" w:eastAsia="Times New Roman" w:hAnsi="Calibri" w:cs="Calibri"/>
          <w:color w:val="000000" w:themeColor="text1"/>
          <w:kern w:val="0"/>
          <w:lang w:val="lt-LT"/>
          <w14:ligatures w14:val="none"/>
        </w:rPr>
        <w:t xml:space="preserve">ar atsisako pagalbos, labai svarbus tampa artimųjų, ypač vaikelio tėčio, įsitraukimas, atjauta. Pogimdyminės depresijos centre yra teikiamos psichologinės konsultacijos artimiesiems, kuriose suteikiama žinių, kaip tinkamai pagelbėti </w:t>
      </w:r>
      <w:proofErr w:type="spellStart"/>
      <w:r w:rsidRPr="00097684">
        <w:rPr>
          <w:rFonts w:ascii="Calibri" w:eastAsia="Times New Roman" w:hAnsi="Calibri" w:cs="Calibri"/>
          <w:color w:val="000000" w:themeColor="text1"/>
          <w:kern w:val="0"/>
          <w:lang w:val="lt-LT"/>
          <w14:ligatures w14:val="none"/>
        </w:rPr>
        <w:t>psichoemocinių</w:t>
      </w:r>
      <w:proofErr w:type="spellEnd"/>
      <w:r w:rsidRPr="00097684">
        <w:rPr>
          <w:rFonts w:ascii="Calibri" w:eastAsia="Times New Roman" w:hAnsi="Calibri" w:cs="Calibri"/>
          <w:color w:val="000000" w:themeColor="text1"/>
          <w:kern w:val="0"/>
          <w:lang w:val="lt-LT"/>
          <w14:ligatures w14:val="none"/>
        </w:rPr>
        <w:t xml:space="preserve"> sunkumų po gimdymo patiriančiai moteriai. Taip pat rekomenduojama atlikti savistabą naudojant Edinburgo pogimdyminės depresijos skalę</w:t>
      </w:r>
      <w:r w:rsidR="000B78B6" w:rsidRPr="00097684">
        <w:rPr>
          <w:rFonts w:ascii="Calibri" w:eastAsia="Times New Roman" w:hAnsi="Calibri" w:cs="Calibri"/>
          <w:color w:val="000000" w:themeColor="text1"/>
          <w:kern w:val="0"/>
          <w:lang w:val="lt-LT"/>
          <w14:ligatures w14:val="none"/>
        </w:rPr>
        <w:t xml:space="preserve"> (</w:t>
      </w:r>
      <w:r w:rsidR="00AD727A" w:rsidRPr="00097684">
        <w:rPr>
          <w:rFonts w:ascii="Calibri" w:eastAsia="Times New Roman" w:hAnsi="Calibri" w:cs="Calibri"/>
          <w:color w:val="000000" w:themeColor="text1"/>
          <w:kern w:val="0"/>
          <w:lang w:val="lt-LT"/>
          <w14:ligatures w14:val="none"/>
        </w:rPr>
        <w:t xml:space="preserve">ją </w:t>
      </w:r>
      <w:r w:rsidR="002D1F2A" w:rsidRPr="00097684">
        <w:rPr>
          <w:rFonts w:ascii="Calibri" w:eastAsia="Times New Roman" w:hAnsi="Calibri" w:cs="Calibri"/>
          <w:color w:val="000000" w:themeColor="text1"/>
          <w:kern w:val="0"/>
          <w:lang w:val="lt-LT"/>
          <w14:ligatures w14:val="none"/>
        </w:rPr>
        <w:t xml:space="preserve">rasite čia: </w:t>
      </w:r>
      <w:hyperlink r:id="rId7" w:history="1">
        <w:r w:rsidR="002D1F2A" w:rsidRPr="00097684">
          <w:rPr>
            <w:rStyle w:val="Hyperlink"/>
            <w:rFonts w:ascii="Calibri" w:eastAsia="Times New Roman" w:hAnsi="Calibri" w:cs="Calibri"/>
            <w:color w:val="000000" w:themeColor="text1"/>
            <w:kern w:val="0"/>
            <w:lang w:val="lt-LT"/>
            <w14:ligatures w14:val="none"/>
          </w:rPr>
          <w:t>https://pdcentras.lt/paslauga/leidiniai/</w:t>
        </w:r>
      </w:hyperlink>
      <w:r w:rsidR="00AD727A" w:rsidRPr="00097684">
        <w:rPr>
          <w:rFonts w:ascii="Calibri" w:eastAsia="Times New Roman" w:hAnsi="Calibri" w:cs="Calibri"/>
          <w:color w:val="000000" w:themeColor="text1"/>
          <w:kern w:val="0"/>
          <w:lang w:val="lt-LT"/>
          <w14:ligatures w14:val="none"/>
        </w:rPr>
        <w:t xml:space="preserve">). </w:t>
      </w:r>
      <w:r w:rsidR="000B78B6" w:rsidRPr="00097684">
        <w:rPr>
          <w:rFonts w:ascii="Calibri" w:eastAsia="Times New Roman" w:hAnsi="Calibri" w:cs="Calibri"/>
          <w:color w:val="000000" w:themeColor="text1"/>
          <w:kern w:val="0"/>
          <w:lang w:val="lt-LT"/>
          <w14:ligatures w14:val="none"/>
        </w:rPr>
        <w:t xml:space="preserve">Skalės įverčių dydis galėtų moterį paskatinti kreiptis pagalbos. Artimųjų patikinimas, kad psichikos sveikata, lygiai kaip ir fizinė sveikata, yra atstatoma, gydoma, </w:t>
      </w:r>
      <w:r w:rsidR="002D1F2A" w:rsidRPr="00097684">
        <w:rPr>
          <w:rFonts w:ascii="Calibri" w:eastAsia="Times New Roman" w:hAnsi="Calibri" w:cs="Calibri"/>
          <w:color w:val="000000" w:themeColor="text1"/>
          <w:kern w:val="0"/>
          <w:lang w:val="lt-LT"/>
          <w14:ligatures w14:val="none"/>
        </w:rPr>
        <w:t xml:space="preserve">taip pat </w:t>
      </w:r>
      <w:r w:rsidR="000B78B6" w:rsidRPr="00097684">
        <w:rPr>
          <w:rFonts w:ascii="Calibri" w:eastAsia="Times New Roman" w:hAnsi="Calibri" w:cs="Calibri"/>
          <w:color w:val="000000" w:themeColor="text1"/>
          <w:kern w:val="0"/>
          <w:lang w:val="lt-LT"/>
          <w14:ligatures w14:val="none"/>
        </w:rPr>
        <w:t xml:space="preserve">artimųjų gebėjimas </w:t>
      </w:r>
      <w:r w:rsidR="00513ED7" w:rsidRPr="00097684">
        <w:rPr>
          <w:rFonts w:ascii="Calibri" w:eastAsia="Times New Roman" w:hAnsi="Calibri" w:cs="Calibri"/>
          <w:color w:val="000000" w:themeColor="text1"/>
          <w:kern w:val="0"/>
          <w:lang w:val="lt-LT"/>
          <w14:ligatures w14:val="none"/>
        </w:rPr>
        <w:t xml:space="preserve">kurti saugią, atsiverti skatinančią aplinką, </w:t>
      </w:r>
      <w:r w:rsidR="000B78B6" w:rsidRPr="00097684">
        <w:rPr>
          <w:rFonts w:ascii="Calibri" w:eastAsia="Times New Roman" w:hAnsi="Calibri" w:cs="Calibri"/>
          <w:color w:val="000000" w:themeColor="text1"/>
          <w:kern w:val="0"/>
          <w:lang w:val="lt-LT"/>
          <w14:ligatures w14:val="none"/>
        </w:rPr>
        <w:t xml:space="preserve">galėtų </w:t>
      </w:r>
      <w:r w:rsidR="00513ED7" w:rsidRPr="00097684">
        <w:rPr>
          <w:rFonts w:ascii="Calibri" w:eastAsia="Times New Roman" w:hAnsi="Calibri" w:cs="Calibri"/>
          <w:color w:val="000000" w:themeColor="text1"/>
          <w:kern w:val="0"/>
          <w:lang w:val="lt-LT"/>
          <w14:ligatures w14:val="none"/>
        </w:rPr>
        <w:t>padėti moteriai įvardinti ir priimti savo jausmus.</w:t>
      </w:r>
      <w:r w:rsidR="00E64327" w:rsidRPr="00097684">
        <w:rPr>
          <w:rFonts w:ascii="Calibri" w:eastAsia="Times New Roman" w:hAnsi="Calibri" w:cs="Calibri"/>
          <w:color w:val="000000" w:themeColor="text1"/>
          <w:kern w:val="0"/>
          <w:lang w:val="lt-LT"/>
          <w14:ligatures w14:val="none"/>
        </w:rPr>
        <w:t xml:space="preserve"> </w:t>
      </w:r>
    </w:p>
    <w:p w14:paraId="70AA5C89" w14:textId="45D4FCA9" w:rsidR="001E1F6C" w:rsidRPr="00097684" w:rsidRDefault="001E1F6C" w:rsidP="001E1F6C">
      <w:pPr>
        <w:spacing w:after="120" w:line="240" w:lineRule="auto"/>
        <w:jc w:val="both"/>
        <w:rPr>
          <w:rFonts w:ascii="Calibri" w:eastAsia="Times New Roman" w:hAnsi="Calibri" w:cs="Calibri"/>
          <w:b/>
          <w:bCs/>
          <w:color w:val="000000" w:themeColor="text1"/>
          <w:kern w:val="0"/>
          <w:lang w:val="lt-LT"/>
          <w14:ligatures w14:val="none"/>
        </w:rPr>
      </w:pPr>
      <w:r w:rsidRPr="00097684">
        <w:rPr>
          <w:rFonts w:ascii="Calibri" w:eastAsia="Times New Roman" w:hAnsi="Calibri" w:cs="Calibri"/>
          <w:b/>
          <w:bCs/>
          <w:color w:val="000000" w:themeColor="text1"/>
          <w:kern w:val="0"/>
          <w:lang w:val="lt-LT"/>
          <w14:ligatures w14:val="none"/>
        </w:rPr>
        <w:t>Depresijos riziką didinančios situacijos</w:t>
      </w:r>
    </w:p>
    <w:p w14:paraId="13049A4D" w14:textId="1C9B4AFB" w:rsidR="003060AF" w:rsidRPr="00097684" w:rsidRDefault="00B31439" w:rsidP="001E1F6C">
      <w:pPr>
        <w:spacing w:after="120" w:line="240" w:lineRule="auto"/>
        <w:jc w:val="both"/>
        <w:rPr>
          <w:rStyle w:val="Emphasis"/>
          <w:rFonts w:ascii="Calibri" w:hAnsi="Calibri" w:cs="Calibri"/>
          <w:i w:val="0"/>
          <w:iCs w:val="0"/>
          <w:color w:val="000000" w:themeColor="text1"/>
          <w:lang w:val="lt-LT"/>
        </w:rPr>
      </w:pPr>
      <w:r w:rsidRPr="00097684">
        <w:rPr>
          <w:rFonts w:ascii="Calibri" w:eastAsia="Times New Roman" w:hAnsi="Calibri" w:cs="Calibri"/>
          <w:color w:val="000000" w:themeColor="text1"/>
          <w:kern w:val="0"/>
          <w:lang w:val="lt-LT"/>
          <w14:ligatures w14:val="none"/>
        </w:rPr>
        <w:t>Tam tikros išgyventos situacijos ir patirtys padidina pogimdyminės depresijos riziką. V. Petrikienė įvardina</w:t>
      </w:r>
      <w:r w:rsidR="001E1C47" w:rsidRPr="00097684">
        <w:rPr>
          <w:rFonts w:ascii="Calibri" w:eastAsia="Times New Roman" w:hAnsi="Calibri" w:cs="Calibri"/>
          <w:color w:val="000000" w:themeColor="text1"/>
          <w:kern w:val="0"/>
          <w:lang w:val="lt-LT"/>
          <w14:ligatures w14:val="none"/>
        </w:rPr>
        <w:t xml:space="preserve"> </w:t>
      </w:r>
      <w:r w:rsidRPr="00097684">
        <w:rPr>
          <w:rFonts w:ascii="Calibri" w:eastAsia="Times New Roman" w:hAnsi="Calibri" w:cs="Calibri"/>
          <w:color w:val="000000" w:themeColor="text1"/>
          <w:kern w:val="0"/>
          <w:lang w:val="lt-LT"/>
          <w14:ligatures w14:val="none"/>
        </w:rPr>
        <w:t xml:space="preserve">susijusias potemes, tokias kaip </w:t>
      </w:r>
      <w:r w:rsidR="00E64327" w:rsidRPr="00097684">
        <w:rPr>
          <w:rFonts w:ascii="Calibri" w:eastAsia="Times New Roman" w:hAnsi="Calibri" w:cs="Calibri"/>
          <w:color w:val="000000" w:themeColor="text1"/>
          <w:kern w:val="0"/>
          <w:lang w:val="lt-LT"/>
          <w14:ligatures w14:val="none"/>
        </w:rPr>
        <w:t>perinatalinės netektys,</w:t>
      </w:r>
      <w:r w:rsidRPr="00097684">
        <w:rPr>
          <w:rFonts w:ascii="Calibri" w:eastAsia="Times New Roman" w:hAnsi="Calibri" w:cs="Calibri"/>
          <w:color w:val="000000" w:themeColor="text1"/>
          <w:kern w:val="0"/>
          <w:lang w:val="lt-LT"/>
          <w14:ligatures w14:val="none"/>
        </w:rPr>
        <w:t xml:space="preserve"> </w:t>
      </w:r>
      <w:r w:rsidR="007A47A1" w:rsidRPr="00097684">
        <w:rPr>
          <w:rFonts w:ascii="Calibri" w:eastAsia="Times New Roman" w:hAnsi="Calibri" w:cs="Calibri"/>
          <w:color w:val="000000" w:themeColor="text1"/>
          <w:kern w:val="0"/>
          <w:lang w:val="lt-LT"/>
          <w14:ligatures w14:val="none"/>
        </w:rPr>
        <w:t xml:space="preserve">priešlaikinis gimdymas ir </w:t>
      </w:r>
      <w:r w:rsidRPr="00097684">
        <w:rPr>
          <w:rFonts w:ascii="Calibri" w:eastAsia="Times New Roman" w:hAnsi="Calibri" w:cs="Calibri"/>
          <w:color w:val="000000" w:themeColor="text1"/>
          <w:kern w:val="0"/>
          <w:lang w:val="lt-LT"/>
          <w14:ligatures w14:val="none"/>
        </w:rPr>
        <w:t xml:space="preserve">jį lydinčios </w:t>
      </w:r>
      <w:r w:rsidR="007A47A1" w:rsidRPr="00097684">
        <w:rPr>
          <w:rFonts w:ascii="Calibri" w:eastAsia="Times New Roman" w:hAnsi="Calibri" w:cs="Calibri"/>
          <w:color w:val="000000" w:themeColor="text1"/>
          <w:kern w:val="0"/>
          <w:lang w:val="lt-LT"/>
          <w14:ligatures w14:val="none"/>
        </w:rPr>
        <w:t>baim</w:t>
      </w:r>
      <w:r w:rsidR="0008102B" w:rsidRPr="00097684">
        <w:rPr>
          <w:rFonts w:ascii="Calibri" w:eastAsia="Times New Roman" w:hAnsi="Calibri" w:cs="Calibri"/>
          <w:color w:val="000000" w:themeColor="text1"/>
          <w:kern w:val="0"/>
          <w:lang w:val="lt-LT"/>
          <w14:ligatures w14:val="none"/>
        </w:rPr>
        <w:t>ės</w:t>
      </w:r>
      <w:r w:rsidR="007A47A1" w:rsidRPr="00097684">
        <w:rPr>
          <w:rFonts w:ascii="Calibri" w:eastAsia="Times New Roman" w:hAnsi="Calibri" w:cs="Calibri"/>
          <w:color w:val="000000" w:themeColor="text1"/>
          <w:kern w:val="0"/>
          <w:lang w:val="lt-LT"/>
          <w14:ligatures w14:val="none"/>
        </w:rPr>
        <w:t>, nerim</w:t>
      </w:r>
      <w:r w:rsidRPr="00097684">
        <w:rPr>
          <w:rFonts w:ascii="Calibri" w:eastAsia="Times New Roman" w:hAnsi="Calibri" w:cs="Calibri"/>
          <w:color w:val="000000" w:themeColor="text1"/>
          <w:kern w:val="0"/>
          <w:lang w:val="lt-LT"/>
          <w14:ligatures w14:val="none"/>
        </w:rPr>
        <w:t>as</w:t>
      </w:r>
      <w:r w:rsidR="007A47A1" w:rsidRPr="00097684">
        <w:rPr>
          <w:rFonts w:ascii="Calibri" w:eastAsia="Times New Roman" w:hAnsi="Calibri" w:cs="Calibri"/>
          <w:color w:val="000000" w:themeColor="text1"/>
          <w:kern w:val="0"/>
          <w:lang w:val="lt-LT"/>
          <w14:ligatures w14:val="none"/>
        </w:rPr>
        <w:t xml:space="preserve"> dėl vaiko ateities</w:t>
      </w:r>
      <w:r w:rsidRPr="00097684">
        <w:rPr>
          <w:rFonts w:ascii="Calibri" w:eastAsia="Times New Roman" w:hAnsi="Calibri" w:cs="Calibri"/>
          <w:color w:val="000000" w:themeColor="text1"/>
          <w:kern w:val="0"/>
          <w:lang w:val="lt-LT"/>
          <w14:ligatures w14:val="none"/>
        </w:rPr>
        <w:t xml:space="preserve">. Labai svarbi ir moters </w:t>
      </w:r>
      <w:r w:rsidR="007D4CF9" w:rsidRPr="00097684">
        <w:rPr>
          <w:rFonts w:ascii="Calibri" w:eastAsia="Times New Roman" w:hAnsi="Calibri" w:cs="Calibri"/>
          <w:color w:val="000000" w:themeColor="text1"/>
          <w:kern w:val="0"/>
          <w:lang w:val="lt-LT"/>
          <w14:ligatures w14:val="none"/>
        </w:rPr>
        <w:t xml:space="preserve">subjektyviai patirta </w:t>
      </w:r>
      <w:r w:rsidR="00E64327" w:rsidRPr="00097684">
        <w:rPr>
          <w:rFonts w:ascii="Calibri" w:eastAsia="Times New Roman" w:hAnsi="Calibri" w:cs="Calibri"/>
          <w:color w:val="000000" w:themeColor="text1"/>
          <w:kern w:val="0"/>
          <w:lang w:val="lt-LT"/>
          <w14:ligatures w14:val="none"/>
        </w:rPr>
        <w:t xml:space="preserve">gimdymo </w:t>
      </w:r>
      <w:r w:rsidR="007D4CF9" w:rsidRPr="00097684">
        <w:rPr>
          <w:rFonts w:ascii="Calibri" w:eastAsia="Times New Roman" w:hAnsi="Calibri" w:cs="Calibri"/>
          <w:color w:val="000000" w:themeColor="text1"/>
          <w:kern w:val="0"/>
          <w:lang w:val="lt-LT"/>
          <w14:ligatures w14:val="none"/>
        </w:rPr>
        <w:t>istorija</w:t>
      </w:r>
      <w:r w:rsidRPr="00097684">
        <w:rPr>
          <w:rFonts w:ascii="Calibri" w:eastAsia="Times New Roman" w:hAnsi="Calibri" w:cs="Calibri"/>
          <w:color w:val="000000" w:themeColor="text1"/>
          <w:kern w:val="0"/>
          <w:lang w:val="lt-LT"/>
          <w14:ligatures w14:val="none"/>
        </w:rPr>
        <w:t xml:space="preserve">, </w:t>
      </w:r>
      <w:r w:rsidR="007D4CF9" w:rsidRPr="00097684">
        <w:rPr>
          <w:rFonts w:ascii="Calibri" w:eastAsia="Times New Roman" w:hAnsi="Calibri" w:cs="Calibri"/>
          <w:color w:val="000000" w:themeColor="text1"/>
          <w:kern w:val="0"/>
          <w:lang w:val="lt-LT"/>
          <w14:ligatures w14:val="none"/>
        </w:rPr>
        <w:t xml:space="preserve">pavyzdžiui, cezario pjūvio operacija ar net </w:t>
      </w:r>
      <w:proofErr w:type="spellStart"/>
      <w:r w:rsidR="007D4CF9" w:rsidRPr="00097684">
        <w:rPr>
          <w:rFonts w:ascii="Calibri" w:eastAsia="Times New Roman" w:hAnsi="Calibri" w:cs="Calibri"/>
          <w:color w:val="000000" w:themeColor="text1"/>
          <w:kern w:val="0"/>
          <w:lang w:val="lt-LT"/>
          <w14:ligatures w14:val="none"/>
        </w:rPr>
        <w:t>epidūrinė</w:t>
      </w:r>
      <w:proofErr w:type="spellEnd"/>
      <w:r w:rsidR="007D4CF9" w:rsidRPr="00097684">
        <w:rPr>
          <w:rFonts w:ascii="Calibri" w:eastAsia="Times New Roman" w:hAnsi="Calibri" w:cs="Calibri"/>
          <w:color w:val="000000" w:themeColor="text1"/>
          <w:kern w:val="0"/>
          <w:lang w:val="lt-LT"/>
          <w14:ligatures w14:val="none"/>
        </w:rPr>
        <w:t xml:space="preserve"> n</w:t>
      </w:r>
      <w:r w:rsidRPr="00097684">
        <w:rPr>
          <w:rFonts w:ascii="Calibri" w:eastAsia="Times New Roman" w:hAnsi="Calibri" w:cs="Calibri"/>
          <w:color w:val="000000" w:themeColor="text1"/>
          <w:kern w:val="0"/>
          <w:lang w:val="lt-LT"/>
          <w14:ligatures w14:val="none"/>
        </w:rPr>
        <w:t>e</w:t>
      </w:r>
      <w:r w:rsidR="007D4CF9" w:rsidRPr="00097684">
        <w:rPr>
          <w:rFonts w:ascii="Calibri" w:eastAsia="Times New Roman" w:hAnsi="Calibri" w:cs="Calibri"/>
          <w:color w:val="000000" w:themeColor="text1"/>
          <w:kern w:val="0"/>
          <w:lang w:val="lt-LT"/>
          <w14:ligatures w14:val="none"/>
        </w:rPr>
        <w:t xml:space="preserve">jautra moterų </w:t>
      </w:r>
      <w:r w:rsidRPr="00097684">
        <w:rPr>
          <w:rFonts w:ascii="Calibri" w:eastAsia="Times New Roman" w:hAnsi="Calibri" w:cs="Calibri"/>
          <w:color w:val="000000" w:themeColor="text1"/>
          <w:kern w:val="0"/>
          <w:lang w:val="lt-LT"/>
          <w14:ligatures w14:val="none"/>
        </w:rPr>
        <w:t xml:space="preserve">pasakojimuose </w:t>
      </w:r>
      <w:r w:rsidR="001E1F6C" w:rsidRPr="00097684">
        <w:rPr>
          <w:rFonts w:ascii="Calibri" w:eastAsia="Times New Roman" w:hAnsi="Calibri" w:cs="Calibri"/>
          <w:color w:val="000000" w:themeColor="text1"/>
          <w:kern w:val="0"/>
          <w:lang w:val="lt-LT"/>
          <w14:ligatures w14:val="none"/>
        </w:rPr>
        <w:t xml:space="preserve">kartais </w:t>
      </w:r>
      <w:r w:rsidR="007D4CF9" w:rsidRPr="00097684">
        <w:rPr>
          <w:rFonts w:ascii="Calibri" w:eastAsia="Times New Roman" w:hAnsi="Calibri" w:cs="Calibri"/>
          <w:color w:val="000000" w:themeColor="text1"/>
          <w:kern w:val="0"/>
          <w:lang w:val="lt-LT"/>
          <w14:ligatures w14:val="none"/>
        </w:rPr>
        <w:t xml:space="preserve">įvardijamos kaip </w:t>
      </w:r>
      <w:r w:rsidR="007D4CF9" w:rsidRPr="00097684">
        <w:rPr>
          <w:rStyle w:val="Emphasis"/>
          <w:rFonts w:ascii="Calibri" w:hAnsi="Calibri" w:cs="Calibri"/>
          <w:i w:val="0"/>
          <w:iCs w:val="0"/>
          <w:color w:val="000000" w:themeColor="text1"/>
          <w:lang w:val="lt-LT"/>
        </w:rPr>
        <w:t>„ne aš pati pagimdžiau“</w:t>
      </w:r>
      <w:r w:rsidR="0038290B" w:rsidRPr="00097684">
        <w:rPr>
          <w:rStyle w:val="Emphasis"/>
          <w:rFonts w:ascii="Calibri" w:hAnsi="Calibri" w:cs="Calibri"/>
          <w:i w:val="0"/>
          <w:iCs w:val="0"/>
          <w:color w:val="000000" w:themeColor="text1"/>
          <w:lang w:val="lt-LT"/>
        </w:rPr>
        <w:t xml:space="preserve"> ir su tuo </w:t>
      </w:r>
      <w:r w:rsidRPr="00097684">
        <w:rPr>
          <w:rStyle w:val="Emphasis"/>
          <w:rFonts w:ascii="Calibri" w:hAnsi="Calibri" w:cs="Calibri"/>
          <w:i w:val="0"/>
          <w:iCs w:val="0"/>
          <w:color w:val="000000" w:themeColor="text1"/>
          <w:lang w:val="lt-LT"/>
        </w:rPr>
        <w:t xml:space="preserve">gali būti </w:t>
      </w:r>
      <w:r w:rsidR="0038290B" w:rsidRPr="00097684">
        <w:rPr>
          <w:rStyle w:val="Emphasis"/>
          <w:rFonts w:ascii="Calibri" w:hAnsi="Calibri" w:cs="Calibri"/>
          <w:i w:val="0"/>
          <w:iCs w:val="0"/>
          <w:color w:val="000000" w:themeColor="text1"/>
          <w:lang w:val="lt-LT"/>
        </w:rPr>
        <w:t>susiję disociacijos pojūčiai</w:t>
      </w:r>
      <w:r w:rsidRPr="00097684">
        <w:rPr>
          <w:rStyle w:val="Emphasis"/>
          <w:rFonts w:ascii="Calibri" w:hAnsi="Calibri" w:cs="Calibri"/>
          <w:i w:val="0"/>
          <w:iCs w:val="0"/>
          <w:color w:val="000000" w:themeColor="text1"/>
          <w:lang w:val="lt-LT"/>
        </w:rPr>
        <w:t>, sumažėjusi savivertė.</w:t>
      </w:r>
    </w:p>
    <w:p w14:paraId="28E1B22D" w14:textId="1C4DDA5C" w:rsidR="00980F4D" w:rsidRPr="00097684" w:rsidRDefault="00B31439" w:rsidP="001E1F6C">
      <w:pPr>
        <w:spacing w:after="120" w:line="240" w:lineRule="auto"/>
        <w:jc w:val="both"/>
        <w:rPr>
          <w:rStyle w:val="Emphasis"/>
          <w:rFonts w:ascii="Calibri" w:eastAsia="Times New Roman" w:hAnsi="Calibri" w:cs="Calibri"/>
          <w:i w:val="0"/>
          <w:iCs w:val="0"/>
          <w:color w:val="000000" w:themeColor="text1"/>
          <w:kern w:val="0"/>
          <w:lang w:val="lt-LT"/>
          <w14:ligatures w14:val="none"/>
        </w:rPr>
      </w:pPr>
      <w:r w:rsidRPr="00097684">
        <w:rPr>
          <w:rStyle w:val="Emphasis"/>
          <w:rFonts w:ascii="Calibri" w:hAnsi="Calibri" w:cs="Calibri"/>
          <w:i w:val="0"/>
          <w:iCs w:val="0"/>
          <w:color w:val="000000" w:themeColor="text1"/>
          <w:lang w:val="lt-LT"/>
        </w:rPr>
        <w:t>„Kai kurios situacijos yra pažįstamos kiekvienai mamai</w:t>
      </w:r>
      <w:r w:rsidR="0008102B" w:rsidRPr="00097684">
        <w:rPr>
          <w:rStyle w:val="Emphasis"/>
          <w:rFonts w:ascii="Calibri" w:hAnsi="Calibri" w:cs="Calibri"/>
          <w:i w:val="0"/>
          <w:iCs w:val="0"/>
          <w:color w:val="000000" w:themeColor="text1"/>
          <w:lang w:val="lt-LT"/>
        </w:rPr>
        <w:t>:</w:t>
      </w:r>
      <w:r w:rsidRPr="00097684">
        <w:rPr>
          <w:rStyle w:val="Emphasis"/>
          <w:rFonts w:ascii="Calibri" w:hAnsi="Calibri" w:cs="Calibri"/>
          <w:i w:val="0"/>
          <w:iCs w:val="0"/>
          <w:color w:val="000000" w:themeColor="text1"/>
          <w:lang w:val="lt-LT"/>
        </w:rPr>
        <w:t xml:space="preserve"> pavyzdžiui, </w:t>
      </w:r>
      <w:r w:rsidR="003060AF" w:rsidRPr="00097684">
        <w:rPr>
          <w:rStyle w:val="Emphasis"/>
          <w:rFonts w:ascii="Calibri" w:hAnsi="Calibri" w:cs="Calibri"/>
          <w:i w:val="0"/>
          <w:iCs w:val="0"/>
          <w:color w:val="000000" w:themeColor="text1"/>
          <w:lang w:val="lt-LT"/>
        </w:rPr>
        <w:t xml:space="preserve">laiko sau stoka ir iššūkiai, kai </w:t>
      </w:r>
      <w:r w:rsidRPr="00097684">
        <w:rPr>
          <w:rStyle w:val="Emphasis"/>
          <w:rFonts w:ascii="Calibri" w:hAnsi="Calibri" w:cs="Calibri"/>
          <w:i w:val="0"/>
          <w:iCs w:val="0"/>
          <w:color w:val="000000" w:themeColor="text1"/>
          <w:lang w:val="lt-LT"/>
        </w:rPr>
        <w:t>mamos</w:t>
      </w:r>
      <w:r w:rsidR="003060AF" w:rsidRPr="00097684">
        <w:rPr>
          <w:rStyle w:val="Emphasis"/>
          <w:rFonts w:ascii="Calibri" w:hAnsi="Calibri" w:cs="Calibri"/>
          <w:i w:val="0"/>
          <w:iCs w:val="0"/>
          <w:color w:val="000000" w:themeColor="text1"/>
          <w:lang w:val="lt-LT"/>
        </w:rPr>
        <w:t xml:space="preserve"> nesijaučia vertos rūpinimosi jomis, kai pačios nukelia save į „aštuonioliktą“ vietą ir </w:t>
      </w:r>
      <w:r w:rsidR="001E1F6C" w:rsidRPr="00097684">
        <w:rPr>
          <w:rStyle w:val="Emphasis"/>
          <w:rFonts w:ascii="Calibri" w:hAnsi="Calibri" w:cs="Calibri"/>
          <w:i w:val="0"/>
          <w:iCs w:val="0"/>
          <w:color w:val="000000" w:themeColor="text1"/>
          <w:lang w:val="lt-LT"/>
        </w:rPr>
        <w:t xml:space="preserve">tada </w:t>
      </w:r>
      <w:r w:rsidR="003060AF" w:rsidRPr="00097684">
        <w:rPr>
          <w:rStyle w:val="Emphasis"/>
          <w:rFonts w:ascii="Calibri" w:hAnsi="Calibri" w:cs="Calibri"/>
          <w:i w:val="0"/>
          <w:iCs w:val="0"/>
          <w:color w:val="000000" w:themeColor="text1"/>
          <w:lang w:val="lt-LT"/>
        </w:rPr>
        <w:t>pyksta ant artimųjų, kad jos yra paliktos su kūdikiais</w:t>
      </w:r>
      <w:r w:rsidR="001E1F6C" w:rsidRPr="00097684">
        <w:rPr>
          <w:rStyle w:val="Emphasis"/>
          <w:rFonts w:ascii="Calibri" w:hAnsi="Calibri" w:cs="Calibri"/>
          <w:i w:val="0"/>
          <w:iCs w:val="0"/>
          <w:color w:val="000000" w:themeColor="text1"/>
          <w:lang w:val="lt-LT"/>
        </w:rPr>
        <w:t xml:space="preserve"> vienos</w:t>
      </w:r>
      <w:r w:rsidRPr="00097684">
        <w:rPr>
          <w:rStyle w:val="Emphasis"/>
          <w:rFonts w:ascii="Calibri" w:hAnsi="Calibri" w:cs="Calibri"/>
          <w:i w:val="0"/>
          <w:iCs w:val="0"/>
          <w:color w:val="000000" w:themeColor="text1"/>
          <w:lang w:val="lt-LT"/>
        </w:rPr>
        <w:t xml:space="preserve">. Kartais gali </w:t>
      </w:r>
      <w:r w:rsidR="00D6212D" w:rsidRPr="00097684">
        <w:rPr>
          <w:rStyle w:val="Emphasis"/>
          <w:rFonts w:ascii="Calibri" w:hAnsi="Calibri" w:cs="Calibri"/>
          <w:i w:val="0"/>
          <w:iCs w:val="0"/>
          <w:color w:val="000000" w:themeColor="text1"/>
          <w:lang w:val="lt-LT"/>
        </w:rPr>
        <w:t>pasireikšti</w:t>
      </w:r>
      <w:r w:rsidRPr="00097684">
        <w:rPr>
          <w:rStyle w:val="Emphasis"/>
          <w:rFonts w:ascii="Calibri" w:hAnsi="Calibri" w:cs="Calibri"/>
          <w:i w:val="0"/>
          <w:iCs w:val="0"/>
          <w:color w:val="000000" w:themeColor="text1"/>
          <w:lang w:val="lt-LT"/>
        </w:rPr>
        <w:t xml:space="preserve"> </w:t>
      </w:r>
      <w:r w:rsidR="00980F4D" w:rsidRPr="00097684">
        <w:rPr>
          <w:rStyle w:val="Emphasis"/>
          <w:rFonts w:ascii="Calibri" w:hAnsi="Calibri" w:cs="Calibri"/>
          <w:i w:val="0"/>
          <w:iCs w:val="0"/>
          <w:color w:val="000000" w:themeColor="text1"/>
          <w:lang w:val="lt-LT"/>
        </w:rPr>
        <w:t xml:space="preserve">perfekcionizmo </w:t>
      </w:r>
      <w:r w:rsidR="00980F4D" w:rsidRPr="00097684">
        <w:rPr>
          <w:rStyle w:val="Emphasis"/>
          <w:rFonts w:ascii="Calibri" w:hAnsi="Calibri" w:cs="Calibri"/>
          <w:i w:val="0"/>
          <w:iCs w:val="0"/>
          <w:color w:val="000000" w:themeColor="text1"/>
          <w:lang w:val="lt-LT"/>
        </w:rPr>
        <w:lastRenderedPageBreak/>
        <w:t xml:space="preserve">proveržiai, kai </w:t>
      </w:r>
      <w:r w:rsidRPr="00097684">
        <w:rPr>
          <w:rStyle w:val="Emphasis"/>
          <w:rFonts w:ascii="Calibri" w:hAnsi="Calibri" w:cs="Calibri"/>
          <w:i w:val="0"/>
          <w:iCs w:val="0"/>
          <w:color w:val="000000" w:themeColor="text1"/>
          <w:lang w:val="lt-LT"/>
        </w:rPr>
        <w:t>mamos mano, kad tik jos</w:t>
      </w:r>
      <w:r w:rsidR="00980F4D" w:rsidRPr="00097684">
        <w:rPr>
          <w:rStyle w:val="Emphasis"/>
          <w:rFonts w:ascii="Calibri" w:hAnsi="Calibri" w:cs="Calibri"/>
          <w:i w:val="0"/>
          <w:iCs w:val="0"/>
          <w:color w:val="000000" w:themeColor="text1"/>
          <w:lang w:val="lt-LT"/>
        </w:rPr>
        <w:t xml:space="preserve"> vienos gali tinkamai pasirūpinti kūdikiu, </w:t>
      </w:r>
      <w:r w:rsidRPr="00097684">
        <w:rPr>
          <w:rStyle w:val="Emphasis"/>
          <w:rFonts w:ascii="Calibri" w:hAnsi="Calibri" w:cs="Calibri"/>
          <w:i w:val="0"/>
          <w:iCs w:val="0"/>
          <w:color w:val="000000" w:themeColor="text1"/>
          <w:lang w:val="lt-LT"/>
        </w:rPr>
        <w:t>o tai</w:t>
      </w:r>
      <w:r w:rsidR="00980F4D" w:rsidRPr="00097684">
        <w:rPr>
          <w:rStyle w:val="Emphasis"/>
          <w:rFonts w:ascii="Calibri" w:hAnsi="Calibri" w:cs="Calibri"/>
          <w:i w:val="0"/>
          <w:iCs w:val="0"/>
          <w:color w:val="000000" w:themeColor="text1"/>
          <w:lang w:val="lt-LT"/>
        </w:rPr>
        <w:t xml:space="preserve"> veda į tarpasmeninius konflik</w:t>
      </w:r>
      <w:r w:rsidR="002D1F2A" w:rsidRPr="00097684">
        <w:rPr>
          <w:rStyle w:val="Emphasis"/>
          <w:rFonts w:ascii="Calibri" w:hAnsi="Calibri" w:cs="Calibri"/>
          <w:i w:val="0"/>
          <w:iCs w:val="0"/>
          <w:color w:val="000000" w:themeColor="text1"/>
          <w:lang w:val="lt-LT"/>
        </w:rPr>
        <w:t>t</w:t>
      </w:r>
      <w:r w:rsidR="00980F4D" w:rsidRPr="00097684">
        <w:rPr>
          <w:rStyle w:val="Emphasis"/>
          <w:rFonts w:ascii="Calibri" w:hAnsi="Calibri" w:cs="Calibri"/>
          <w:i w:val="0"/>
          <w:iCs w:val="0"/>
          <w:color w:val="000000" w:themeColor="text1"/>
          <w:lang w:val="lt-LT"/>
        </w:rPr>
        <w:t>us</w:t>
      </w:r>
      <w:r w:rsidR="001E1C47" w:rsidRPr="00097684">
        <w:rPr>
          <w:rStyle w:val="Emphasis"/>
          <w:rFonts w:ascii="Calibri" w:hAnsi="Calibri" w:cs="Calibri"/>
          <w:i w:val="0"/>
          <w:iCs w:val="0"/>
          <w:color w:val="000000" w:themeColor="text1"/>
          <w:lang w:val="lt-LT"/>
        </w:rPr>
        <w:t xml:space="preserve">, pervargimą, kartais </w:t>
      </w:r>
      <w:r w:rsidRPr="00097684">
        <w:rPr>
          <w:rStyle w:val="Emphasis"/>
          <w:rFonts w:ascii="Calibri" w:hAnsi="Calibri" w:cs="Calibri"/>
          <w:i w:val="0"/>
          <w:iCs w:val="0"/>
          <w:color w:val="000000" w:themeColor="text1"/>
          <w:lang w:val="lt-LT"/>
        </w:rPr>
        <w:t>net</w:t>
      </w:r>
      <w:r w:rsidR="001E1C47" w:rsidRPr="00097684">
        <w:rPr>
          <w:rStyle w:val="Emphasis"/>
          <w:rFonts w:ascii="Calibri" w:hAnsi="Calibri" w:cs="Calibri"/>
          <w:i w:val="0"/>
          <w:iCs w:val="0"/>
          <w:color w:val="000000" w:themeColor="text1"/>
          <w:lang w:val="lt-LT"/>
        </w:rPr>
        <w:t xml:space="preserve"> perdegimą motinystėje</w:t>
      </w:r>
      <w:r w:rsidRPr="00097684">
        <w:rPr>
          <w:rStyle w:val="Emphasis"/>
          <w:rFonts w:ascii="Calibri" w:hAnsi="Calibri" w:cs="Calibri"/>
          <w:i w:val="0"/>
          <w:iCs w:val="0"/>
          <w:color w:val="000000" w:themeColor="text1"/>
          <w:lang w:val="lt-LT"/>
        </w:rPr>
        <w:t xml:space="preserve">. </w:t>
      </w:r>
      <w:r w:rsidR="00D6212D" w:rsidRPr="00097684">
        <w:rPr>
          <w:rStyle w:val="Emphasis"/>
          <w:rFonts w:ascii="Calibri" w:hAnsi="Calibri" w:cs="Calibri"/>
          <w:i w:val="0"/>
          <w:iCs w:val="0"/>
          <w:color w:val="000000" w:themeColor="text1"/>
          <w:lang w:val="lt-LT"/>
        </w:rPr>
        <w:t>Kai kurios m</w:t>
      </w:r>
      <w:r w:rsidRPr="00097684">
        <w:rPr>
          <w:rStyle w:val="Emphasis"/>
          <w:rFonts w:ascii="Calibri" w:hAnsi="Calibri" w:cs="Calibri"/>
          <w:i w:val="0"/>
          <w:iCs w:val="0"/>
          <w:color w:val="000000" w:themeColor="text1"/>
          <w:lang w:val="lt-LT"/>
        </w:rPr>
        <w:t xml:space="preserve">amos </w:t>
      </w:r>
      <w:r w:rsidR="00D6212D" w:rsidRPr="00097684">
        <w:rPr>
          <w:rStyle w:val="Emphasis"/>
          <w:rFonts w:ascii="Calibri" w:hAnsi="Calibri" w:cs="Calibri"/>
          <w:i w:val="0"/>
          <w:iCs w:val="0"/>
          <w:color w:val="000000" w:themeColor="text1"/>
          <w:lang w:val="lt-LT"/>
        </w:rPr>
        <w:t xml:space="preserve">patiria </w:t>
      </w:r>
      <w:r w:rsidRPr="00097684">
        <w:rPr>
          <w:rStyle w:val="Emphasis"/>
          <w:rFonts w:ascii="Calibri" w:hAnsi="Calibri" w:cs="Calibri"/>
          <w:i w:val="0"/>
          <w:iCs w:val="0"/>
          <w:color w:val="000000" w:themeColor="text1"/>
          <w:lang w:val="lt-LT"/>
        </w:rPr>
        <w:t xml:space="preserve">itin stiprų, tiesiog gūžtis verčiantį nerimo jausmą, ypač jei su nerimu gyveno ir iki gimdymo“, </w:t>
      </w:r>
      <w:r w:rsidRPr="00097684">
        <w:rPr>
          <w:rFonts w:ascii="Calibri" w:eastAsia="Times New Roman" w:hAnsi="Calibri" w:cs="Calibri"/>
          <w:color w:val="000000" w:themeColor="text1"/>
          <w:kern w:val="0"/>
          <w:lang w:val="lt-LT"/>
          <w14:ligatures w14:val="none"/>
        </w:rPr>
        <w:t>– teigia V. Petrikienė.</w:t>
      </w:r>
    </w:p>
    <w:p w14:paraId="00A4823A" w14:textId="77777777" w:rsidR="001E1F6C" w:rsidRPr="00097684" w:rsidRDefault="001E1F6C"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 xml:space="preserve">Labai svarbu dėl visų šių būsenų nekaltinti mamų, esą jos pačios turėtų kitaip galvoti ir kitaip jaustis – psichinė sveikata niekada nėra paties žmogaus pasirinkimas. </w:t>
      </w:r>
      <w:r w:rsidR="00B31439" w:rsidRPr="00097684">
        <w:rPr>
          <w:rFonts w:ascii="Calibri" w:eastAsia="Times New Roman" w:hAnsi="Calibri" w:cs="Calibri"/>
          <w:color w:val="000000" w:themeColor="text1"/>
          <w:kern w:val="0"/>
          <w:lang w:val="lt-LT"/>
          <w14:ligatures w14:val="none"/>
        </w:rPr>
        <w:t>Dėl šių priežasčių</w:t>
      </w:r>
      <w:r w:rsidR="00513ED7" w:rsidRPr="00097684">
        <w:rPr>
          <w:rFonts w:ascii="Calibri" w:eastAsia="Times New Roman" w:hAnsi="Calibri" w:cs="Calibri"/>
          <w:color w:val="000000" w:themeColor="text1"/>
          <w:kern w:val="0"/>
          <w:lang w:val="lt-LT"/>
          <w14:ligatures w14:val="none"/>
        </w:rPr>
        <w:t xml:space="preserve"> </w:t>
      </w:r>
      <w:r w:rsidR="00B31439" w:rsidRPr="00097684">
        <w:rPr>
          <w:rFonts w:ascii="Calibri" w:eastAsia="Times New Roman" w:hAnsi="Calibri" w:cs="Calibri"/>
          <w:color w:val="000000" w:themeColor="text1"/>
          <w:kern w:val="0"/>
          <w:lang w:val="lt-LT"/>
          <w14:ligatures w14:val="none"/>
        </w:rPr>
        <w:t>pagalbos teikimas mamai reikalauja ypatingo jautrumo ir specifinių žinių, nes ši būklė išsiskiria daugiapakopiu poveikiu moters psichikai, jos tapatybei, santykiams bei kasdieniam funkcionavimui.</w:t>
      </w:r>
    </w:p>
    <w:p w14:paraId="5F908A1B" w14:textId="60007CB8" w:rsidR="001E1F6C" w:rsidRPr="00097684" w:rsidRDefault="001E1F6C" w:rsidP="001E1F6C">
      <w:pPr>
        <w:spacing w:after="120" w:line="240" w:lineRule="auto"/>
        <w:jc w:val="both"/>
        <w:rPr>
          <w:rFonts w:ascii="Calibri" w:eastAsia="Times New Roman" w:hAnsi="Calibri" w:cs="Calibri"/>
          <w:b/>
          <w:bCs/>
          <w:color w:val="000000" w:themeColor="text1"/>
          <w:kern w:val="0"/>
          <w:lang w:val="lt-LT"/>
          <w14:ligatures w14:val="none"/>
        </w:rPr>
      </w:pPr>
      <w:r w:rsidRPr="00097684">
        <w:rPr>
          <w:rFonts w:ascii="Calibri" w:eastAsia="Times New Roman" w:hAnsi="Calibri" w:cs="Calibri"/>
          <w:b/>
          <w:bCs/>
          <w:color w:val="000000" w:themeColor="text1"/>
          <w:kern w:val="0"/>
          <w:lang w:val="lt-LT"/>
          <w14:ligatures w14:val="none"/>
        </w:rPr>
        <w:t>Labai svarbios ir partnerio, ir medicinos specialistų žinios</w:t>
      </w:r>
    </w:p>
    <w:p w14:paraId="1CA42594" w14:textId="4A8E9CBE" w:rsidR="00B31439" w:rsidRPr="00097684" w:rsidRDefault="001E1F6C"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 xml:space="preserve">Pasak Nidos </w:t>
      </w:r>
      <w:proofErr w:type="spellStart"/>
      <w:r w:rsidRPr="00097684">
        <w:rPr>
          <w:rFonts w:ascii="Calibri" w:eastAsia="Times New Roman" w:hAnsi="Calibri" w:cs="Calibri"/>
          <w:color w:val="000000" w:themeColor="text1"/>
          <w:kern w:val="0"/>
          <w:lang w:val="lt-LT"/>
          <w14:ligatures w14:val="none"/>
        </w:rPr>
        <w:t>Vildžiūnaitės</w:t>
      </w:r>
      <w:proofErr w:type="spellEnd"/>
      <w:r w:rsidRPr="00097684">
        <w:rPr>
          <w:rFonts w:ascii="Calibri" w:eastAsia="Times New Roman" w:hAnsi="Calibri" w:cs="Calibri"/>
          <w:color w:val="000000" w:themeColor="text1"/>
          <w:kern w:val="0"/>
          <w:lang w:val="lt-LT"/>
          <w14:ligatures w14:val="none"/>
        </w:rPr>
        <w:t>, Pogimdyminės depresijos centro vadovės, k</w:t>
      </w:r>
      <w:r w:rsidR="00513ED7" w:rsidRPr="00097684">
        <w:rPr>
          <w:rFonts w:ascii="Calibri" w:eastAsia="Times New Roman" w:hAnsi="Calibri" w:cs="Calibri"/>
          <w:color w:val="000000" w:themeColor="text1"/>
          <w:kern w:val="0"/>
          <w:lang w:val="lt-LT"/>
          <w14:ligatures w14:val="none"/>
        </w:rPr>
        <w:t xml:space="preserve">onsultavimas </w:t>
      </w:r>
      <w:r w:rsidR="00B31439" w:rsidRPr="00097684">
        <w:rPr>
          <w:rFonts w:ascii="Calibri" w:eastAsia="Times New Roman" w:hAnsi="Calibri" w:cs="Calibri"/>
          <w:color w:val="000000" w:themeColor="text1"/>
          <w:kern w:val="0"/>
          <w:lang w:val="lt-LT"/>
          <w14:ligatures w14:val="none"/>
        </w:rPr>
        <w:t>pogimdyminės depresijos</w:t>
      </w:r>
      <w:r w:rsidR="00513ED7" w:rsidRPr="00097684">
        <w:rPr>
          <w:rFonts w:ascii="Calibri" w:eastAsia="Times New Roman" w:hAnsi="Calibri" w:cs="Calibri"/>
          <w:color w:val="000000" w:themeColor="text1"/>
          <w:kern w:val="0"/>
          <w:lang w:val="lt-LT"/>
          <w14:ligatures w14:val="none"/>
        </w:rPr>
        <w:t xml:space="preserve"> srityje reikalauja gebėjimo dirbti sisteminiu požiūriu – </w:t>
      </w:r>
      <w:r w:rsidR="00F23492" w:rsidRPr="00097684">
        <w:rPr>
          <w:rFonts w:ascii="Calibri" w:eastAsia="Times New Roman" w:hAnsi="Calibri" w:cs="Calibri"/>
          <w:color w:val="000000" w:themeColor="text1"/>
          <w:kern w:val="0"/>
          <w:lang w:val="lt-LT"/>
          <w14:ligatures w14:val="none"/>
        </w:rPr>
        <w:t xml:space="preserve">stiprinti sveikatos priežiūros specialistų nėštumo metu ir po gimdymo pasirengimą atpažinti psichikos sveikatos sutrikimus ir nukreipti pagalbai, psichologų žinias apie </w:t>
      </w:r>
      <w:r w:rsidR="008D1BFA" w:rsidRPr="00097684">
        <w:rPr>
          <w:rFonts w:ascii="Calibri" w:eastAsia="Times New Roman" w:hAnsi="Calibri" w:cs="Calibri"/>
          <w:color w:val="000000" w:themeColor="text1"/>
          <w:kern w:val="0"/>
          <w:lang w:val="lt-LT"/>
          <w14:ligatures w14:val="none"/>
        </w:rPr>
        <w:t>perinatalinę</w:t>
      </w:r>
      <w:r w:rsidR="00F23492" w:rsidRPr="00097684">
        <w:rPr>
          <w:rFonts w:ascii="Calibri" w:eastAsia="Times New Roman" w:hAnsi="Calibri" w:cs="Calibri"/>
          <w:color w:val="000000" w:themeColor="text1"/>
          <w:kern w:val="0"/>
          <w:lang w:val="lt-LT"/>
          <w14:ligatures w14:val="none"/>
        </w:rPr>
        <w:t xml:space="preserve"> psichologiją,  į konsultavimą įtraukiant šeimą, ypač partnerį. </w:t>
      </w:r>
    </w:p>
    <w:p w14:paraId="22731E99" w14:textId="24E634A2" w:rsidR="007D4CF9" w:rsidRPr="00097684" w:rsidRDefault="00B31439"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w:t>
      </w:r>
      <w:r w:rsidR="00980F4D" w:rsidRPr="00097684">
        <w:rPr>
          <w:rFonts w:ascii="Calibri" w:eastAsia="Times New Roman" w:hAnsi="Calibri" w:cs="Calibri"/>
          <w:color w:val="000000" w:themeColor="text1"/>
          <w:kern w:val="0"/>
          <w:lang w:val="lt-LT"/>
          <w14:ligatures w14:val="none"/>
        </w:rPr>
        <w:t>Norime pasidžiaugti, kad vis daugiau vyrų registruojasi</w:t>
      </w:r>
      <w:r w:rsidR="000C0B9F" w:rsidRPr="00097684">
        <w:rPr>
          <w:rFonts w:ascii="Calibri" w:eastAsia="Times New Roman" w:hAnsi="Calibri" w:cs="Calibri"/>
          <w:color w:val="000000" w:themeColor="text1"/>
          <w:kern w:val="0"/>
          <w:lang w:val="lt-LT"/>
          <w14:ligatures w14:val="none"/>
        </w:rPr>
        <w:t xml:space="preserve"> bent vienai konsultacijai</w:t>
      </w:r>
      <w:r w:rsidR="001E1F6C" w:rsidRPr="00097684">
        <w:rPr>
          <w:rFonts w:ascii="Calibri" w:eastAsia="Times New Roman" w:hAnsi="Calibri" w:cs="Calibri"/>
          <w:color w:val="000000" w:themeColor="text1"/>
          <w:kern w:val="0"/>
          <w:lang w:val="lt-LT"/>
          <w14:ligatures w14:val="none"/>
        </w:rPr>
        <w:t xml:space="preserve">, </w:t>
      </w:r>
      <w:r w:rsidR="0008102B" w:rsidRPr="00097684">
        <w:rPr>
          <w:rFonts w:ascii="Calibri" w:eastAsia="Times New Roman" w:hAnsi="Calibri" w:cs="Calibri"/>
          <w:color w:val="000000" w:themeColor="text1"/>
          <w:kern w:val="0"/>
          <w:lang w:val="lt-LT"/>
          <w14:ligatures w14:val="none"/>
        </w:rPr>
        <w:t>norėdami</w:t>
      </w:r>
      <w:r w:rsidR="000C0B9F" w:rsidRPr="00097684">
        <w:rPr>
          <w:rFonts w:ascii="Calibri" w:eastAsia="Times New Roman" w:hAnsi="Calibri" w:cs="Calibri"/>
          <w:color w:val="000000" w:themeColor="text1"/>
          <w:kern w:val="0"/>
          <w:lang w:val="lt-LT"/>
          <w14:ligatures w14:val="none"/>
        </w:rPr>
        <w:t xml:space="preserve"> padėti pogimdyminę depresiją patiriančiai moteriai</w:t>
      </w:r>
      <w:r w:rsidR="001E1F6C" w:rsidRPr="00097684">
        <w:rPr>
          <w:rFonts w:ascii="Calibri" w:eastAsia="Times New Roman" w:hAnsi="Calibri" w:cs="Calibri"/>
          <w:color w:val="000000" w:themeColor="text1"/>
          <w:kern w:val="0"/>
          <w:lang w:val="lt-LT"/>
          <w14:ligatures w14:val="none"/>
        </w:rPr>
        <w:t>,</w:t>
      </w:r>
      <w:r w:rsidR="000C0B9F" w:rsidRPr="00097684">
        <w:rPr>
          <w:rFonts w:ascii="Calibri" w:eastAsia="Times New Roman" w:hAnsi="Calibri" w:cs="Calibri"/>
          <w:color w:val="000000" w:themeColor="text1"/>
          <w:kern w:val="0"/>
          <w:lang w:val="lt-LT"/>
          <w14:ligatures w14:val="none"/>
        </w:rPr>
        <w:t xml:space="preserve"> ar </w:t>
      </w:r>
      <w:r w:rsidR="0008102B" w:rsidRPr="00097684">
        <w:rPr>
          <w:rFonts w:ascii="Calibri" w:eastAsia="Times New Roman" w:hAnsi="Calibri" w:cs="Calibri"/>
          <w:color w:val="000000" w:themeColor="text1"/>
          <w:kern w:val="0"/>
          <w:lang w:val="lt-LT"/>
          <w14:ligatures w14:val="none"/>
        </w:rPr>
        <w:t xml:space="preserve">ryžtasi ir </w:t>
      </w:r>
      <w:r w:rsidR="000C0B9F" w:rsidRPr="00097684">
        <w:rPr>
          <w:rFonts w:ascii="Calibri" w:eastAsia="Times New Roman" w:hAnsi="Calibri" w:cs="Calibri"/>
          <w:color w:val="000000" w:themeColor="text1"/>
          <w:kern w:val="0"/>
          <w:lang w:val="lt-LT"/>
          <w14:ligatures w14:val="none"/>
        </w:rPr>
        <w:t>visam konsultacijų ciklui</w:t>
      </w:r>
      <w:r w:rsidR="0008102B" w:rsidRPr="00097684">
        <w:rPr>
          <w:rFonts w:ascii="Calibri" w:eastAsia="Times New Roman" w:hAnsi="Calibri" w:cs="Calibri"/>
          <w:color w:val="000000" w:themeColor="text1"/>
          <w:kern w:val="0"/>
          <w:lang w:val="lt-LT"/>
          <w14:ligatures w14:val="none"/>
        </w:rPr>
        <w:t>, stiprindami savo emocinę būseną</w:t>
      </w:r>
      <w:r w:rsidR="001E1F6C" w:rsidRPr="00097684">
        <w:rPr>
          <w:rFonts w:ascii="Calibri" w:eastAsia="Times New Roman" w:hAnsi="Calibri" w:cs="Calibri"/>
          <w:color w:val="000000" w:themeColor="text1"/>
          <w:kern w:val="0"/>
          <w:lang w:val="lt-LT"/>
          <w14:ligatures w14:val="none"/>
        </w:rPr>
        <w:t xml:space="preserve">. Vyrai taip pat gali patirti </w:t>
      </w:r>
      <w:r w:rsidR="000C0B9F" w:rsidRPr="00097684">
        <w:rPr>
          <w:rFonts w:ascii="Calibri" w:eastAsia="Times New Roman" w:hAnsi="Calibri" w:cs="Calibri"/>
          <w:color w:val="000000" w:themeColor="text1"/>
          <w:kern w:val="0"/>
          <w:lang w:val="lt-LT"/>
          <w14:ligatures w14:val="none"/>
        </w:rPr>
        <w:t>pogimdyminės depresijos požymių</w:t>
      </w:r>
      <w:r w:rsidR="001E1F6C" w:rsidRPr="00097684">
        <w:rPr>
          <w:rFonts w:ascii="Calibri" w:eastAsia="Times New Roman" w:hAnsi="Calibri" w:cs="Calibri"/>
          <w:color w:val="000000" w:themeColor="text1"/>
          <w:kern w:val="0"/>
          <w:lang w:val="lt-LT"/>
          <w14:ligatures w14:val="none"/>
        </w:rPr>
        <w:t xml:space="preserve"> ir jiems pagalba taip pat teikiama</w:t>
      </w:r>
      <w:r w:rsidR="000C0B9F" w:rsidRPr="00097684">
        <w:rPr>
          <w:rFonts w:ascii="Calibri" w:eastAsia="Times New Roman" w:hAnsi="Calibri" w:cs="Calibri"/>
          <w:color w:val="000000" w:themeColor="text1"/>
          <w:kern w:val="0"/>
          <w:lang w:val="lt-LT"/>
          <w14:ligatures w14:val="none"/>
        </w:rPr>
        <w:t>.</w:t>
      </w:r>
      <w:r w:rsidRPr="00097684">
        <w:rPr>
          <w:rFonts w:ascii="Calibri" w:eastAsia="Times New Roman" w:hAnsi="Calibri" w:cs="Calibri"/>
          <w:color w:val="000000" w:themeColor="text1"/>
          <w:kern w:val="0"/>
          <w:lang w:val="lt-LT"/>
          <w14:ligatures w14:val="none"/>
        </w:rPr>
        <w:t xml:space="preserve"> </w:t>
      </w:r>
      <w:r w:rsidR="006B3C2E" w:rsidRPr="00097684">
        <w:rPr>
          <w:rFonts w:ascii="Calibri" w:eastAsia="Times New Roman" w:hAnsi="Calibri" w:cs="Calibri"/>
          <w:color w:val="000000" w:themeColor="text1"/>
          <w:kern w:val="0"/>
          <w:lang w:val="lt-LT"/>
          <w14:ligatures w14:val="none"/>
        </w:rPr>
        <w:t xml:space="preserve">Nors pogimdyminė depresija siejama su mamos patyrimu, pasaulinė statistika rodo, kad  4–10 proc. vyrų serga depresija po gimdymo, todėl juos skatinti atkreipti dėmesį ir į savo savijautą – būtina. </w:t>
      </w:r>
      <w:r w:rsidR="00A1137D" w:rsidRPr="00097684">
        <w:rPr>
          <w:rFonts w:ascii="Calibri" w:eastAsia="Times New Roman" w:hAnsi="Calibri" w:cs="Calibri"/>
          <w:color w:val="000000" w:themeColor="text1"/>
          <w:kern w:val="0"/>
          <w:lang w:val="lt-LT"/>
          <w14:ligatures w14:val="none"/>
        </w:rPr>
        <w:t xml:space="preserve">Esant poreikiui padrąsiname šeimas </w:t>
      </w:r>
      <w:r w:rsidR="00513ED7" w:rsidRPr="00097684">
        <w:rPr>
          <w:rFonts w:ascii="Calibri" w:eastAsia="Times New Roman" w:hAnsi="Calibri" w:cs="Calibri"/>
          <w:color w:val="000000" w:themeColor="text1"/>
          <w:kern w:val="0"/>
          <w:lang w:val="lt-LT"/>
          <w14:ligatures w14:val="none"/>
        </w:rPr>
        <w:t>bendradarbiau</w:t>
      </w:r>
      <w:r w:rsidR="00A1137D" w:rsidRPr="00097684">
        <w:rPr>
          <w:rFonts w:ascii="Calibri" w:eastAsia="Times New Roman" w:hAnsi="Calibri" w:cs="Calibri"/>
          <w:color w:val="000000" w:themeColor="text1"/>
          <w:kern w:val="0"/>
          <w:lang w:val="lt-LT"/>
          <w14:ligatures w14:val="none"/>
        </w:rPr>
        <w:t>ti</w:t>
      </w:r>
      <w:r w:rsidR="00513ED7" w:rsidRPr="00097684">
        <w:rPr>
          <w:rFonts w:ascii="Calibri" w:eastAsia="Times New Roman" w:hAnsi="Calibri" w:cs="Calibri"/>
          <w:color w:val="000000" w:themeColor="text1"/>
          <w:kern w:val="0"/>
          <w:lang w:val="lt-LT"/>
          <w14:ligatures w14:val="none"/>
        </w:rPr>
        <w:t xml:space="preserve"> su sveikatos priežiūros </w:t>
      </w:r>
      <w:r w:rsidR="00386924" w:rsidRPr="00097684">
        <w:rPr>
          <w:rFonts w:ascii="Calibri" w:eastAsia="Times New Roman" w:hAnsi="Calibri" w:cs="Calibri"/>
          <w:color w:val="000000" w:themeColor="text1"/>
          <w:kern w:val="0"/>
          <w:lang w:val="lt-LT"/>
          <w14:ligatures w14:val="none"/>
        </w:rPr>
        <w:t xml:space="preserve">ir kitais </w:t>
      </w:r>
      <w:r w:rsidR="00513ED7" w:rsidRPr="00097684">
        <w:rPr>
          <w:rFonts w:ascii="Calibri" w:eastAsia="Times New Roman" w:hAnsi="Calibri" w:cs="Calibri"/>
          <w:color w:val="000000" w:themeColor="text1"/>
          <w:kern w:val="0"/>
          <w:lang w:val="lt-LT"/>
          <w14:ligatures w14:val="none"/>
        </w:rPr>
        <w:t>specialistais</w:t>
      </w:r>
      <w:r w:rsidR="001E1F6C" w:rsidRPr="00097684">
        <w:rPr>
          <w:rFonts w:ascii="Calibri" w:eastAsia="Times New Roman" w:hAnsi="Calibri" w:cs="Calibri"/>
          <w:color w:val="000000" w:themeColor="text1"/>
          <w:kern w:val="0"/>
          <w:lang w:val="lt-LT"/>
          <w14:ligatures w14:val="none"/>
        </w:rPr>
        <w:t xml:space="preserve">, </w:t>
      </w:r>
      <w:r w:rsidR="00980F4D" w:rsidRPr="00097684">
        <w:rPr>
          <w:rFonts w:ascii="Calibri" w:eastAsia="Times New Roman" w:hAnsi="Calibri" w:cs="Calibri"/>
          <w:color w:val="000000" w:themeColor="text1"/>
          <w:kern w:val="0"/>
          <w:lang w:val="lt-LT"/>
          <w14:ligatures w14:val="none"/>
        </w:rPr>
        <w:t xml:space="preserve">kartais </w:t>
      </w:r>
      <w:r w:rsidR="001E1F6C" w:rsidRPr="00097684">
        <w:rPr>
          <w:rFonts w:ascii="Calibri" w:eastAsia="Times New Roman" w:hAnsi="Calibri" w:cs="Calibri"/>
          <w:color w:val="000000" w:themeColor="text1"/>
          <w:kern w:val="0"/>
          <w:lang w:val="lt-LT"/>
          <w14:ligatures w14:val="none"/>
        </w:rPr>
        <w:t>prireikia</w:t>
      </w:r>
      <w:r w:rsidR="00980F4D" w:rsidRPr="00097684">
        <w:rPr>
          <w:rFonts w:ascii="Calibri" w:eastAsia="Times New Roman" w:hAnsi="Calibri" w:cs="Calibri"/>
          <w:color w:val="000000" w:themeColor="text1"/>
          <w:kern w:val="0"/>
          <w:lang w:val="lt-LT"/>
          <w14:ligatures w14:val="none"/>
        </w:rPr>
        <w:t xml:space="preserve"> ir medikamentin</w:t>
      </w:r>
      <w:r w:rsidR="001E1F6C" w:rsidRPr="00097684">
        <w:rPr>
          <w:rFonts w:ascii="Calibri" w:eastAsia="Times New Roman" w:hAnsi="Calibri" w:cs="Calibri"/>
          <w:color w:val="000000" w:themeColor="text1"/>
          <w:kern w:val="0"/>
          <w:lang w:val="lt-LT"/>
          <w14:ligatures w14:val="none"/>
        </w:rPr>
        <w:t>io</w:t>
      </w:r>
      <w:r w:rsidR="00980F4D" w:rsidRPr="00097684">
        <w:rPr>
          <w:rFonts w:ascii="Calibri" w:eastAsia="Times New Roman" w:hAnsi="Calibri" w:cs="Calibri"/>
          <w:color w:val="000000" w:themeColor="text1"/>
          <w:kern w:val="0"/>
          <w:lang w:val="lt-LT"/>
          <w14:ligatures w14:val="none"/>
        </w:rPr>
        <w:t xml:space="preserve"> </w:t>
      </w:r>
      <w:r w:rsidR="00A1137D" w:rsidRPr="00097684">
        <w:rPr>
          <w:rFonts w:ascii="Calibri" w:eastAsia="Times New Roman" w:hAnsi="Calibri" w:cs="Calibri"/>
          <w:color w:val="000000" w:themeColor="text1"/>
          <w:kern w:val="0"/>
          <w:lang w:val="lt-LT"/>
          <w14:ligatures w14:val="none"/>
        </w:rPr>
        <w:t xml:space="preserve">pogimdyminės depresijos </w:t>
      </w:r>
      <w:r w:rsidR="00980F4D" w:rsidRPr="00097684">
        <w:rPr>
          <w:rFonts w:ascii="Calibri" w:eastAsia="Times New Roman" w:hAnsi="Calibri" w:cs="Calibri"/>
          <w:color w:val="000000" w:themeColor="text1"/>
          <w:kern w:val="0"/>
          <w:lang w:val="lt-LT"/>
          <w14:ligatures w14:val="none"/>
        </w:rPr>
        <w:t>gydym</w:t>
      </w:r>
      <w:r w:rsidR="0008102B" w:rsidRPr="00097684">
        <w:rPr>
          <w:rFonts w:ascii="Calibri" w:eastAsia="Times New Roman" w:hAnsi="Calibri" w:cs="Calibri"/>
          <w:color w:val="000000" w:themeColor="text1"/>
          <w:kern w:val="0"/>
          <w:lang w:val="lt-LT"/>
          <w14:ligatures w14:val="none"/>
        </w:rPr>
        <w:t>o</w:t>
      </w:r>
      <w:r w:rsidR="00513ED7" w:rsidRPr="00097684">
        <w:rPr>
          <w:rFonts w:ascii="Calibri" w:eastAsia="Times New Roman" w:hAnsi="Calibri" w:cs="Calibri"/>
          <w:color w:val="000000" w:themeColor="text1"/>
          <w:kern w:val="0"/>
          <w:lang w:val="lt-LT"/>
          <w14:ligatures w14:val="none"/>
        </w:rPr>
        <w:t xml:space="preserve">. </w:t>
      </w:r>
      <w:r w:rsidR="00750489" w:rsidRPr="00097684">
        <w:rPr>
          <w:rFonts w:ascii="Calibri" w:eastAsia="Times New Roman" w:hAnsi="Calibri" w:cs="Calibri"/>
          <w:color w:val="000000" w:themeColor="text1"/>
          <w:kern w:val="0"/>
          <w:lang w:val="lt-LT"/>
          <w14:ligatures w14:val="none"/>
        </w:rPr>
        <w:t>Taip pat</w:t>
      </w:r>
      <w:r w:rsidR="00513ED7" w:rsidRPr="00097684">
        <w:rPr>
          <w:rFonts w:ascii="Calibri" w:eastAsia="Times New Roman" w:hAnsi="Calibri" w:cs="Calibri"/>
          <w:color w:val="000000" w:themeColor="text1"/>
          <w:kern w:val="0"/>
          <w:lang w:val="lt-LT"/>
          <w14:ligatures w14:val="none"/>
        </w:rPr>
        <w:t xml:space="preserve"> svarbus yra ir </w:t>
      </w:r>
      <w:r w:rsidR="001E1F6C" w:rsidRPr="00097684">
        <w:rPr>
          <w:rFonts w:ascii="Calibri" w:eastAsia="Times New Roman" w:hAnsi="Calibri" w:cs="Calibri"/>
          <w:color w:val="000000" w:themeColor="text1"/>
          <w:kern w:val="0"/>
          <w:lang w:val="lt-LT"/>
          <w14:ligatures w14:val="none"/>
        </w:rPr>
        <w:t xml:space="preserve">paslaugų </w:t>
      </w:r>
      <w:r w:rsidR="00513ED7" w:rsidRPr="00097684">
        <w:rPr>
          <w:rFonts w:ascii="Calibri" w:eastAsia="Times New Roman" w:hAnsi="Calibri" w:cs="Calibri"/>
          <w:color w:val="000000" w:themeColor="text1"/>
          <w:kern w:val="0"/>
          <w:lang w:val="lt-LT"/>
          <w14:ligatures w14:val="none"/>
        </w:rPr>
        <w:t xml:space="preserve">lankstumas, nes konsultacijos </w:t>
      </w:r>
      <w:r w:rsidR="00301E65" w:rsidRPr="00097684">
        <w:rPr>
          <w:rFonts w:ascii="Calibri" w:eastAsia="Times New Roman" w:hAnsi="Calibri" w:cs="Calibri"/>
          <w:color w:val="000000" w:themeColor="text1"/>
          <w:kern w:val="0"/>
          <w:lang w:val="lt-LT"/>
          <w14:ligatures w14:val="none"/>
        </w:rPr>
        <w:t>dažnai vyksta</w:t>
      </w:r>
      <w:r w:rsidR="00513ED7" w:rsidRPr="00097684">
        <w:rPr>
          <w:rFonts w:ascii="Calibri" w:eastAsia="Times New Roman" w:hAnsi="Calibri" w:cs="Calibri"/>
          <w:color w:val="000000" w:themeColor="text1"/>
          <w:kern w:val="0"/>
          <w:lang w:val="lt-LT"/>
          <w14:ligatures w14:val="none"/>
        </w:rPr>
        <w:t xml:space="preserve"> nestandartinėmis sąlygomis, atsižvelgiant į nauj</w:t>
      </w:r>
      <w:r w:rsidR="00301E65" w:rsidRPr="00097684">
        <w:rPr>
          <w:rFonts w:ascii="Calibri" w:eastAsia="Times New Roman" w:hAnsi="Calibri" w:cs="Calibri"/>
          <w:color w:val="000000" w:themeColor="text1"/>
          <w:kern w:val="0"/>
          <w:lang w:val="lt-LT"/>
          <w14:ligatures w14:val="none"/>
        </w:rPr>
        <w:t>ą</w:t>
      </w:r>
      <w:r w:rsidR="00513ED7" w:rsidRPr="00097684">
        <w:rPr>
          <w:rFonts w:ascii="Calibri" w:eastAsia="Times New Roman" w:hAnsi="Calibri" w:cs="Calibri"/>
          <w:color w:val="000000" w:themeColor="text1"/>
          <w:kern w:val="0"/>
          <w:lang w:val="lt-LT"/>
          <w14:ligatures w14:val="none"/>
        </w:rPr>
        <w:t xml:space="preserve"> mot</w:t>
      </w:r>
      <w:r w:rsidR="00301E65" w:rsidRPr="00097684">
        <w:rPr>
          <w:rFonts w:ascii="Calibri" w:eastAsia="Times New Roman" w:hAnsi="Calibri" w:cs="Calibri"/>
          <w:color w:val="000000" w:themeColor="text1"/>
          <w:kern w:val="0"/>
          <w:lang w:val="lt-LT"/>
          <w14:ligatures w14:val="none"/>
        </w:rPr>
        <w:t>erų</w:t>
      </w:r>
      <w:r w:rsidR="00513ED7" w:rsidRPr="00097684">
        <w:rPr>
          <w:rFonts w:ascii="Calibri" w:eastAsia="Times New Roman" w:hAnsi="Calibri" w:cs="Calibri"/>
          <w:color w:val="000000" w:themeColor="text1"/>
          <w:kern w:val="0"/>
          <w:lang w:val="lt-LT"/>
          <w14:ligatures w14:val="none"/>
        </w:rPr>
        <w:t xml:space="preserve"> gyvenimo ritmą bei kūdiki</w:t>
      </w:r>
      <w:r w:rsidR="00301E65" w:rsidRPr="00097684">
        <w:rPr>
          <w:rFonts w:ascii="Calibri" w:eastAsia="Times New Roman" w:hAnsi="Calibri" w:cs="Calibri"/>
          <w:color w:val="000000" w:themeColor="text1"/>
          <w:kern w:val="0"/>
          <w:lang w:val="lt-LT"/>
          <w14:ligatures w14:val="none"/>
        </w:rPr>
        <w:t>ų</w:t>
      </w:r>
      <w:r w:rsidR="00513ED7" w:rsidRPr="00097684">
        <w:rPr>
          <w:rFonts w:ascii="Calibri" w:eastAsia="Times New Roman" w:hAnsi="Calibri" w:cs="Calibri"/>
          <w:color w:val="000000" w:themeColor="text1"/>
          <w:kern w:val="0"/>
          <w:lang w:val="lt-LT"/>
          <w14:ligatures w14:val="none"/>
        </w:rPr>
        <w:t xml:space="preserve"> poreikius.</w:t>
      </w:r>
      <w:r w:rsidR="00980F4D" w:rsidRPr="00097684">
        <w:rPr>
          <w:rFonts w:ascii="Calibri" w:eastAsia="Times New Roman" w:hAnsi="Calibri" w:cs="Calibri"/>
          <w:color w:val="000000" w:themeColor="text1"/>
          <w:kern w:val="0"/>
          <w:lang w:val="lt-LT"/>
          <w14:ligatures w14:val="none"/>
        </w:rPr>
        <w:t xml:space="preserve"> Konsultacijos per nuotolį yra palengvinimas jaunoms šeimoms, nes nereikia planuoti papildomo laiko kelionei į ir iš konsultacijos</w:t>
      </w:r>
      <w:r w:rsidRPr="00097684">
        <w:rPr>
          <w:rFonts w:ascii="Calibri" w:eastAsia="Times New Roman" w:hAnsi="Calibri" w:cs="Calibri"/>
          <w:color w:val="000000" w:themeColor="text1"/>
          <w:kern w:val="0"/>
          <w:lang w:val="lt-LT"/>
          <w14:ligatures w14:val="none"/>
        </w:rPr>
        <w:t xml:space="preserve">“, – teigia </w:t>
      </w:r>
      <w:r w:rsidR="001E1F6C" w:rsidRPr="00097684">
        <w:rPr>
          <w:rFonts w:ascii="Calibri" w:eastAsia="Times New Roman" w:hAnsi="Calibri" w:cs="Calibri"/>
          <w:color w:val="000000" w:themeColor="text1"/>
          <w:kern w:val="0"/>
          <w:lang w:val="lt-LT"/>
          <w14:ligatures w14:val="none"/>
        </w:rPr>
        <w:t xml:space="preserve">N. </w:t>
      </w:r>
      <w:proofErr w:type="spellStart"/>
      <w:r w:rsidR="001E1F6C" w:rsidRPr="00097684">
        <w:rPr>
          <w:rFonts w:ascii="Calibri" w:eastAsia="Times New Roman" w:hAnsi="Calibri" w:cs="Calibri"/>
          <w:color w:val="000000" w:themeColor="text1"/>
          <w:kern w:val="0"/>
          <w:lang w:val="lt-LT"/>
          <w14:ligatures w14:val="none"/>
        </w:rPr>
        <w:t>Vildžiūnaitė</w:t>
      </w:r>
      <w:proofErr w:type="spellEnd"/>
      <w:r w:rsidR="001E1F6C" w:rsidRPr="00097684">
        <w:rPr>
          <w:rFonts w:ascii="Calibri" w:eastAsia="Times New Roman" w:hAnsi="Calibri" w:cs="Calibri"/>
          <w:color w:val="000000" w:themeColor="text1"/>
          <w:kern w:val="0"/>
          <w:lang w:val="lt-LT"/>
          <w14:ligatures w14:val="none"/>
        </w:rPr>
        <w:t>.</w:t>
      </w:r>
    </w:p>
    <w:p w14:paraId="06A600B5" w14:textId="156F2547" w:rsidR="00B31439" w:rsidRPr="00097684" w:rsidRDefault="00B31439" w:rsidP="001E1F6C">
      <w:pPr>
        <w:spacing w:after="120" w:line="240" w:lineRule="auto"/>
        <w:jc w:val="both"/>
        <w:rPr>
          <w:rFonts w:ascii="Calibri" w:hAnsi="Calibri" w:cs="Calibri"/>
          <w:color w:val="000000" w:themeColor="text1"/>
          <w:shd w:val="clear" w:color="auto" w:fill="FFFFFF"/>
          <w:lang w:val="lt-LT"/>
        </w:rPr>
      </w:pPr>
      <w:r w:rsidRPr="00097684">
        <w:rPr>
          <w:rFonts w:ascii="Calibri" w:hAnsi="Calibri" w:cs="Calibri"/>
          <w:color w:val="000000" w:themeColor="text1"/>
          <w:shd w:val="clear" w:color="auto" w:fill="FFFFFF"/>
          <w:lang w:val="lt-LT"/>
        </w:rPr>
        <w:t>Praėjusiais metais centras parengė medicinos psichologams skirtą kvalifikacijos rengimo programą „Pogimdyminė depresija: medicinos psichologo vaidmuo atpažįstant simptomus, rizikas ir teikiant pagalbą”. Pagal ją mokėsi 268 medicinos psichologai iš įvairių gydymo įstaigų visoje Lietuvoje.</w:t>
      </w:r>
    </w:p>
    <w:p w14:paraId="39D0E575" w14:textId="67F13460" w:rsidR="001E1F6C" w:rsidRPr="00097684" w:rsidRDefault="001E1F6C" w:rsidP="001E1F6C">
      <w:pPr>
        <w:spacing w:after="120" w:line="240" w:lineRule="auto"/>
        <w:jc w:val="both"/>
        <w:rPr>
          <w:rFonts w:ascii="Calibri" w:eastAsia="Times New Roman" w:hAnsi="Calibri" w:cs="Calibri"/>
          <w:b/>
          <w:bCs/>
          <w:color w:val="000000" w:themeColor="text1"/>
          <w:kern w:val="0"/>
          <w:lang w:val="lt-LT"/>
          <w14:ligatures w14:val="none"/>
        </w:rPr>
      </w:pPr>
      <w:r w:rsidRPr="00097684">
        <w:rPr>
          <w:rFonts w:ascii="Calibri" w:eastAsia="Times New Roman" w:hAnsi="Calibri" w:cs="Calibri"/>
          <w:b/>
          <w:bCs/>
          <w:color w:val="000000" w:themeColor="text1"/>
          <w:kern w:val="0"/>
          <w:lang w:val="lt-LT"/>
          <w14:ligatures w14:val="none"/>
        </w:rPr>
        <w:t>Dalinimasis savo istorija – gydo ir padeda kitoms mamoms</w:t>
      </w:r>
    </w:p>
    <w:p w14:paraId="3BA9F759" w14:textId="1694ACCA" w:rsidR="00B31439" w:rsidRPr="00097684" w:rsidRDefault="00B31439" w:rsidP="001E1F6C">
      <w:pPr>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Dar viena svarbi pagalbos kryptis – kalbėti apie išgyventas sudėtingas emocines patirtis, dalintis savo istorijomis</w:t>
      </w:r>
      <w:r w:rsidR="008546EF" w:rsidRPr="00097684">
        <w:rPr>
          <w:rFonts w:ascii="Calibri" w:eastAsia="Times New Roman" w:hAnsi="Calibri" w:cs="Calibri"/>
          <w:color w:val="000000" w:themeColor="text1"/>
          <w:kern w:val="0"/>
          <w:lang w:val="lt-LT"/>
          <w14:ligatures w14:val="none"/>
        </w:rPr>
        <w:t>.</w:t>
      </w:r>
      <w:r w:rsidR="00A45303" w:rsidRPr="00097684">
        <w:rPr>
          <w:rFonts w:ascii="Calibri" w:eastAsia="Times New Roman" w:hAnsi="Calibri" w:cs="Calibri"/>
          <w:color w:val="000000" w:themeColor="text1"/>
          <w:kern w:val="0"/>
          <w:lang w:val="lt-LT"/>
          <w14:ligatures w14:val="none"/>
        </w:rPr>
        <w:t xml:space="preserve"> Žurnale „</w:t>
      </w:r>
      <w:proofErr w:type="spellStart"/>
      <w:r w:rsidR="00A45303" w:rsidRPr="00097684">
        <w:rPr>
          <w:rFonts w:ascii="Calibri" w:eastAsia="Times New Roman" w:hAnsi="Calibri" w:cs="Calibri"/>
          <w:color w:val="000000" w:themeColor="text1"/>
          <w:kern w:val="0"/>
          <w:lang w:val="lt-LT"/>
          <w14:ligatures w14:val="none"/>
        </w:rPr>
        <w:t>Lancet</w:t>
      </w:r>
      <w:proofErr w:type="spellEnd"/>
      <w:r w:rsidR="00A45303" w:rsidRPr="00097684">
        <w:rPr>
          <w:rFonts w:ascii="Calibri" w:eastAsia="Times New Roman" w:hAnsi="Calibri" w:cs="Calibri"/>
          <w:color w:val="000000" w:themeColor="text1"/>
          <w:kern w:val="0"/>
          <w:lang w:val="lt-LT"/>
          <w14:ligatures w14:val="none"/>
        </w:rPr>
        <w:t xml:space="preserve">“ </w:t>
      </w:r>
      <w:r w:rsidR="001C6FB7" w:rsidRPr="00097684">
        <w:rPr>
          <w:rFonts w:ascii="Calibri" w:eastAsia="Times New Roman" w:hAnsi="Calibri" w:cs="Calibri"/>
          <w:color w:val="000000" w:themeColor="text1"/>
          <w:kern w:val="0"/>
          <w:lang w:val="lt-LT"/>
          <w14:ligatures w14:val="none"/>
        </w:rPr>
        <w:t>publikuota, kad</w:t>
      </w:r>
      <w:r w:rsidRPr="00097684">
        <w:rPr>
          <w:rFonts w:ascii="Calibri" w:eastAsia="Times New Roman" w:hAnsi="Calibri" w:cs="Calibri"/>
          <w:color w:val="000000" w:themeColor="text1"/>
          <w:kern w:val="0"/>
          <w:lang w:val="lt-LT"/>
          <w14:ligatures w14:val="none"/>
        </w:rPr>
        <w:t xml:space="preserve"> </w:t>
      </w:r>
      <w:r w:rsidR="00020BD1" w:rsidRPr="00097684">
        <w:rPr>
          <w:rFonts w:ascii="Calibri" w:eastAsia="Times New Roman" w:hAnsi="Calibri" w:cs="Calibri"/>
          <w:color w:val="000000" w:themeColor="text1"/>
          <w:kern w:val="0"/>
          <w:lang w:val="lt-LT"/>
          <w14:ligatures w14:val="none"/>
        </w:rPr>
        <w:t>būtent socialiniai kontaktai asmenų, kurie dalijasi savo patirtimi, labiausiai mažina psichikos sveikatos stigmą</w:t>
      </w:r>
      <w:r w:rsidR="00A45303" w:rsidRPr="00097684">
        <w:rPr>
          <w:rFonts w:ascii="Calibri" w:eastAsia="Times New Roman" w:hAnsi="Calibri" w:cs="Calibri"/>
          <w:color w:val="000000" w:themeColor="text1"/>
          <w:kern w:val="0"/>
          <w:lang w:val="lt-LT"/>
          <w14:ligatures w14:val="none"/>
        </w:rPr>
        <w:t xml:space="preserve"> (</w:t>
      </w:r>
      <w:proofErr w:type="spellStart"/>
      <w:r w:rsidR="00A45303" w:rsidRPr="00097684">
        <w:rPr>
          <w:rFonts w:ascii="Calibri" w:eastAsia="Times New Roman" w:hAnsi="Calibri" w:cs="Calibri"/>
          <w:color w:val="000000" w:themeColor="text1"/>
          <w:kern w:val="0"/>
          <w:lang w:val="lt-LT"/>
          <w14:ligatures w14:val="none"/>
        </w:rPr>
        <w:t>Thornicroft</w:t>
      </w:r>
      <w:proofErr w:type="spellEnd"/>
      <w:r w:rsidR="00A45303" w:rsidRPr="00097684">
        <w:rPr>
          <w:rFonts w:ascii="Calibri" w:eastAsia="Times New Roman" w:hAnsi="Calibri" w:cs="Calibri"/>
          <w:color w:val="000000" w:themeColor="text1"/>
          <w:kern w:val="0"/>
          <w:lang w:val="lt-LT"/>
          <w14:ligatures w14:val="none"/>
        </w:rPr>
        <w:t xml:space="preserve"> G., 2022)</w:t>
      </w:r>
      <w:r w:rsidR="001C6FB7" w:rsidRPr="00097684">
        <w:rPr>
          <w:rFonts w:ascii="Calibri" w:eastAsia="Times New Roman" w:hAnsi="Calibri" w:cs="Calibri"/>
          <w:color w:val="000000" w:themeColor="text1"/>
          <w:kern w:val="0"/>
          <w:lang w:val="lt-LT"/>
          <w14:ligatures w14:val="none"/>
        </w:rPr>
        <w:t>.</w:t>
      </w:r>
    </w:p>
    <w:p w14:paraId="26CB5E56" w14:textId="74D953D3" w:rsidR="00B31439" w:rsidRPr="00097684" w:rsidRDefault="00B31439" w:rsidP="001E1F6C">
      <w:pPr>
        <w:shd w:val="clear" w:color="auto" w:fill="FFFFFF"/>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 xml:space="preserve">„Jau trečius metus kalbėti apie savo </w:t>
      </w:r>
      <w:r w:rsidR="008F56F8" w:rsidRPr="00097684">
        <w:rPr>
          <w:rFonts w:ascii="Calibri" w:eastAsia="Times New Roman" w:hAnsi="Calibri" w:cs="Calibri"/>
          <w:color w:val="000000" w:themeColor="text1"/>
          <w:kern w:val="0"/>
          <w:lang w:val="lt-LT"/>
          <w14:ligatures w14:val="none"/>
        </w:rPr>
        <w:t xml:space="preserve">emocines patirtis kviečiame mamas ir tėčius.  Kalbėti yra drąsu, girdėti yra būtina. Ambasadoriai, besidalinantys savo patirtimi gauna tiek mokymus, tiek palaikymą ir palydėjimą bei galimybę jiems saugiu ir patogiu būdu pasidalyti savo emociniais sunkumais, tapus mamomis ir/ar tėčiais. Mūsų tikslas, įsitraukus į nacionalinę „Žvelk Giliau“ iniciatyvą, pakviesti tėvus, patyrusius arba patiriančius psichikos sveikatos sunkumų nėštumo metu ar po gimdymo (tai gali būti melancholija, nerimo sutrikimas, </w:t>
      </w:r>
      <w:r w:rsidRPr="00097684">
        <w:rPr>
          <w:rFonts w:ascii="Calibri" w:eastAsia="Times New Roman" w:hAnsi="Calibri" w:cs="Calibri"/>
          <w:color w:val="000000" w:themeColor="text1"/>
          <w:kern w:val="0"/>
          <w:lang w:val="lt-LT"/>
          <w14:ligatures w14:val="none"/>
        </w:rPr>
        <w:t xml:space="preserve">depresija, psichozė, potrauminis streso sutrikimas ir kitokie asmens patiriami sunkumai) ar susidūrusius su artimųjų </w:t>
      </w:r>
      <w:r w:rsidRPr="00097684">
        <w:rPr>
          <w:rFonts w:ascii="Calibri" w:eastAsia="Times New Roman" w:hAnsi="Calibri" w:cs="Calibri"/>
          <w:color w:val="000000" w:themeColor="text1"/>
          <w:kern w:val="0"/>
          <w:lang w:val="lt-LT"/>
          <w14:ligatures w14:val="none"/>
        </w:rPr>
        <w:lastRenderedPageBreak/>
        <w:t xml:space="preserve">ir šeimos narių psichikos sveikatos sunkumais, tapti psichikos sveikatos ambasadoriais savo bendruomenėse ir dalytis savo patirtimi šioje srityje“, – teigia N. </w:t>
      </w:r>
      <w:proofErr w:type="spellStart"/>
      <w:r w:rsidRPr="00097684">
        <w:rPr>
          <w:rFonts w:ascii="Calibri" w:eastAsia="Times New Roman" w:hAnsi="Calibri" w:cs="Calibri"/>
          <w:color w:val="000000" w:themeColor="text1"/>
          <w:kern w:val="0"/>
          <w:lang w:val="lt-LT"/>
          <w14:ligatures w14:val="none"/>
        </w:rPr>
        <w:t>Vildžiūnaitė</w:t>
      </w:r>
      <w:proofErr w:type="spellEnd"/>
      <w:r w:rsidR="009639CE" w:rsidRPr="00097684">
        <w:rPr>
          <w:rFonts w:ascii="Calibri" w:eastAsia="Times New Roman" w:hAnsi="Calibri" w:cs="Calibri"/>
          <w:color w:val="000000" w:themeColor="text1"/>
          <w:kern w:val="0"/>
          <w:lang w:val="lt-LT"/>
          <w14:ligatures w14:val="none"/>
        </w:rPr>
        <w:t xml:space="preserve"> ir norinčius tapti</w:t>
      </w:r>
      <w:r w:rsidR="004B5BBB" w:rsidRPr="00097684">
        <w:rPr>
          <w:rFonts w:ascii="Calibri" w:eastAsia="Times New Roman" w:hAnsi="Calibri" w:cs="Calibri"/>
          <w:color w:val="000000" w:themeColor="text1"/>
          <w:kern w:val="0"/>
          <w:lang w:val="lt-LT"/>
          <w14:ligatures w14:val="none"/>
        </w:rPr>
        <w:t xml:space="preserve"> ambasadoriais taip pat kviečia kreiptis į Pogimdyminės depresijos centrą.</w:t>
      </w:r>
    </w:p>
    <w:p w14:paraId="056C3504" w14:textId="047E8DEE" w:rsidR="00B31439" w:rsidRPr="00097684" w:rsidRDefault="00B31439" w:rsidP="001E1F6C">
      <w:pPr>
        <w:shd w:val="clear" w:color="auto" w:fill="FFFFFF"/>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 xml:space="preserve">„Asmeninės istorijos prisideda prie pozityvaus visuomenės požiūrio į psichikos sveikatą, padeda išsilaisvinti iš stereotipų, susijusių su psichikos sveikata. Tai kartu praplečia visuomenės narių žinias, keičia nuostatas, susijusias su psichikos sveikata, skatina tolerantišką elgesį psichikos sveikatos sunkumų ar sutrikimų patiriančių asmenų ar jų artimųjų atžvilgiu. Tačiau svarbiausias tikslas – paskatinti žmones atpažinti ir suprasti savo ar kitų emocijas, jausmus, sunkumus, ir prireikus kreiptis pagalbos, mažinti </w:t>
      </w:r>
      <w:proofErr w:type="spellStart"/>
      <w:r w:rsidRPr="00097684">
        <w:rPr>
          <w:rFonts w:ascii="Calibri" w:eastAsia="Times New Roman" w:hAnsi="Calibri" w:cs="Calibri"/>
          <w:color w:val="000000" w:themeColor="text1"/>
          <w:kern w:val="0"/>
          <w:lang w:val="lt-LT"/>
          <w14:ligatures w14:val="none"/>
        </w:rPr>
        <w:t>stigmines</w:t>
      </w:r>
      <w:proofErr w:type="spellEnd"/>
      <w:r w:rsidRPr="00097684">
        <w:rPr>
          <w:rFonts w:ascii="Calibri" w:eastAsia="Times New Roman" w:hAnsi="Calibri" w:cs="Calibri"/>
          <w:color w:val="000000" w:themeColor="text1"/>
          <w:kern w:val="0"/>
          <w:lang w:val="lt-LT"/>
          <w14:ligatures w14:val="none"/>
        </w:rPr>
        <w:t xml:space="preserve"> nuostatas, kuriančias socialinę atskirtį tarp skirtingų visuomenės grupių. Bendraudama su jau ne vienerius metus savo pasakojimais besidalinančiais ambasadoriais jaučiu šių žmonių didelę drąsą ir norą parodyti visuomenei, kad ne visada viskas yra taip, kaip atrodo, kai kalbame apie psichikos sveikatą, todėl labai svarbu tam skirti laiko</w:t>
      </w:r>
      <w:r w:rsidR="00736914" w:rsidRPr="00097684">
        <w:rPr>
          <w:rFonts w:ascii="Calibri" w:eastAsia="Times New Roman" w:hAnsi="Calibri" w:cs="Calibri"/>
          <w:color w:val="000000" w:themeColor="text1"/>
          <w:kern w:val="0"/>
          <w:lang w:val="lt-LT"/>
          <w14:ligatures w14:val="none"/>
        </w:rPr>
        <w:t>, išplėsti nusistovėjusį požiūrį į motinystės vaidmenį</w:t>
      </w:r>
      <w:r w:rsidRPr="00097684">
        <w:rPr>
          <w:rFonts w:ascii="Calibri" w:eastAsia="Times New Roman" w:hAnsi="Calibri" w:cs="Calibri"/>
          <w:color w:val="000000" w:themeColor="text1"/>
          <w:kern w:val="0"/>
          <w:lang w:val="lt-LT"/>
          <w14:ligatures w14:val="none"/>
        </w:rPr>
        <w:t xml:space="preserve">, – teigia N. </w:t>
      </w:r>
      <w:proofErr w:type="spellStart"/>
      <w:r w:rsidRPr="00097684">
        <w:rPr>
          <w:rFonts w:ascii="Calibri" w:eastAsia="Times New Roman" w:hAnsi="Calibri" w:cs="Calibri"/>
          <w:color w:val="000000" w:themeColor="text1"/>
          <w:kern w:val="0"/>
          <w:lang w:val="lt-LT"/>
          <w14:ligatures w14:val="none"/>
        </w:rPr>
        <w:t>Vildžiūnaitė</w:t>
      </w:r>
      <w:proofErr w:type="spellEnd"/>
      <w:r w:rsidRPr="00097684">
        <w:rPr>
          <w:rFonts w:ascii="Calibri" w:eastAsia="Times New Roman" w:hAnsi="Calibri" w:cs="Calibri"/>
          <w:color w:val="000000" w:themeColor="text1"/>
          <w:kern w:val="0"/>
          <w:lang w:val="lt-LT"/>
          <w14:ligatures w14:val="none"/>
        </w:rPr>
        <w:t>.</w:t>
      </w:r>
    </w:p>
    <w:p w14:paraId="43A169EA" w14:textId="65826BD4" w:rsidR="00C15064" w:rsidRPr="00097684" w:rsidRDefault="00824D96" w:rsidP="001E1F6C">
      <w:pPr>
        <w:shd w:val="clear" w:color="auto" w:fill="FFFFFF"/>
        <w:spacing w:after="120" w:line="240" w:lineRule="auto"/>
        <w:jc w:val="both"/>
        <w:rPr>
          <w:rFonts w:ascii="Calibri" w:eastAsia="Times New Roman" w:hAnsi="Calibri" w:cs="Calibri"/>
          <w:b/>
          <w:bCs/>
          <w:color w:val="000000" w:themeColor="text1"/>
          <w:kern w:val="0"/>
          <w:lang w:val="lt-LT"/>
          <w14:ligatures w14:val="none"/>
        </w:rPr>
      </w:pPr>
      <w:r w:rsidRPr="00097684">
        <w:rPr>
          <w:rFonts w:ascii="Calibri" w:eastAsia="Times New Roman" w:hAnsi="Calibri" w:cs="Calibri"/>
          <w:b/>
          <w:bCs/>
          <w:color w:val="000000" w:themeColor="text1"/>
          <w:kern w:val="0"/>
          <w:lang w:val="lt-LT"/>
          <w14:ligatures w14:val="none"/>
        </w:rPr>
        <w:t>„</w:t>
      </w:r>
      <w:r w:rsidR="00736914" w:rsidRPr="00097684">
        <w:rPr>
          <w:rFonts w:ascii="Calibri" w:eastAsia="Times New Roman" w:hAnsi="Calibri" w:cs="Calibri"/>
          <w:b/>
          <w:bCs/>
          <w:color w:val="000000" w:themeColor="text1"/>
          <w:kern w:val="0"/>
          <w:lang w:val="lt-LT"/>
          <w14:ligatures w14:val="none"/>
        </w:rPr>
        <w:t>Užnuodyti</w:t>
      </w:r>
      <w:r w:rsidRPr="00097684">
        <w:rPr>
          <w:rFonts w:ascii="Calibri" w:eastAsia="Times New Roman" w:hAnsi="Calibri" w:cs="Calibri"/>
          <w:b/>
          <w:bCs/>
          <w:color w:val="000000" w:themeColor="text1"/>
          <w:kern w:val="0"/>
          <w:lang w:val="lt-LT"/>
          <w14:ligatures w14:val="none"/>
        </w:rPr>
        <w:t xml:space="preserve">“ aplinkinių </w:t>
      </w:r>
      <w:r w:rsidR="00C15064" w:rsidRPr="00097684">
        <w:rPr>
          <w:rFonts w:ascii="Calibri" w:eastAsia="Times New Roman" w:hAnsi="Calibri" w:cs="Calibri"/>
          <w:b/>
          <w:bCs/>
          <w:color w:val="000000" w:themeColor="text1"/>
          <w:kern w:val="0"/>
          <w:lang w:val="lt-LT"/>
          <w14:ligatures w14:val="none"/>
        </w:rPr>
        <w:t>žodžiai</w:t>
      </w:r>
    </w:p>
    <w:p w14:paraId="74E58A1A" w14:textId="4DB0FB0B" w:rsidR="00E27C69" w:rsidRPr="00097684" w:rsidRDefault="0033663E" w:rsidP="001E1F6C">
      <w:pPr>
        <w:shd w:val="clear" w:color="auto" w:fill="FFFFFF"/>
        <w:spacing w:after="120" w:line="240" w:lineRule="auto"/>
        <w:jc w:val="both"/>
        <w:rPr>
          <w:rFonts w:ascii="Calibri" w:eastAsia="Times New Roman" w:hAnsi="Calibri" w:cs="Calibri"/>
          <w:color w:val="000000" w:themeColor="text1"/>
          <w:kern w:val="0"/>
          <w:lang w:val="lt-LT"/>
          <w14:ligatures w14:val="none"/>
        </w:rPr>
      </w:pPr>
      <w:r w:rsidRPr="00097684">
        <w:rPr>
          <w:rFonts w:ascii="Calibri" w:eastAsia="Times New Roman" w:hAnsi="Calibri" w:cs="Calibri"/>
          <w:color w:val="000000" w:themeColor="text1"/>
          <w:kern w:val="0"/>
          <w:lang w:val="lt-LT"/>
          <w14:ligatures w14:val="none"/>
        </w:rPr>
        <w:t xml:space="preserve">Norėdami geriau suprasti, kas yra </w:t>
      </w:r>
      <w:proofErr w:type="spellStart"/>
      <w:r w:rsidRPr="00097684">
        <w:rPr>
          <w:rFonts w:ascii="Calibri" w:eastAsia="Times New Roman" w:hAnsi="Calibri" w:cs="Calibri"/>
          <w:color w:val="000000" w:themeColor="text1"/>
          <w:kern w:val="0"/>
          <w:lang w:val="lt-LT"/>
          <w14:ligatures w14:val="none"/>
        </w:rPr>
        <w:t>stigminės</w:t>
      </w:r>
      <w:proofErr w:type="spellEnd"/>
      <w:r w:rsidRPr="00097684">
        <w:rPr>
          <w:rFonts w:ascii="Calibri" w:eastAsia="Times New Roman" w:hAnsi="Calibri" w:cs="Calibri"/>
          <w:color w:val="000000" w:themeColor="text1"/>
          <w:kern w:val="0"/>
          <w:lang w:val="lt-LT"/>
          <w14:ligatures w14:val="none"/>
        </w:rPr>
        <w:t xml:space="preserve"> nuostatos, galime </w:t>
      </w:r>
      <w:r w:rsidR="0084324A" w:rsidRPr="00097684">
        <w:rPr>
          <w:rFonts w:ascii="Calibri" w:eastAsia="Times New Roman" w:hAnsi="Calibri" w:cs="Calibri"/>
          <w:color w:val="000000" w:themeColor="text1"/>
          <w:kern w:val="0"/>
          <w:lang w:val="lt-LT"/>
          <w14:ligatures w14:val="none"/>
        </w:rPr>
        <w:t>jas atpažinti net ir artimųjų komentaruose</w:t>
      </w:r>
      <w:r w:rsidR="00824D96" w:rsidRPr="00097684">
        <w:rPr>
          <w:rFonts w:ascii="Calibri" w:eastAsia="Times New Roman" w:hAnsi="Calibri" w:cs="Calibri"/>
          <w:color w:val="000000" w:themeColor="text1"/>
          <w:kern w:val="0"/>
          <w:lang w:val="lt-LT"/>
          <w14:ligatures w14:val="none"/>
        </w:rPr>
        <w:t xml:space="preserve">. Štai čia keli iš pavyzdžių: </w:t>
      </w:r>
      <w:r w:rsidRPr="00097684">
        <w:rPr>
          <w:rFonts w:ascii="Calibri" w:eastAsia="Times New Roman" w:hAnsi="Calibri" w:cs="Calibri"/>
          <w:color w:val="000000" w:themeColor="text1"/>
          <w:kern w:val="0"/>
          <w:lang w:val="lt-LT"/>
          <w14:ligatures w14:val="none"/>
        </w:rPr>
        <w:t>„</w:t>
      </w:r>
      <w:r w:rsidR="0084324A" w:rsidRPr="00097684">
        <w:rPr>
          <w:rFonts w:ascii="Calibri" w:eastAsia="Times New Roman" w:hAnsi="Calibri" w:cs="Calibri"/>
          <w:color w:val="000000" w:themeColor="text1"/>
          <w:kern w:val="0"/>
          <w:lang w:val="lt-LT"/>
          <w14:ligatures w14:val="none"/>
        </w:rPr>
        <w:t>Esi</w:t>
      </w:r>
      <w:r w:rsidRPr="00097684">
        <w:rPr>
          <w:rFonts w:ascii="Calibri" w:eastAsia="Times New Roman" w:hAnsi="Calibri" w:cs="Calibri"/>
          <w:color w:val="000000" w:themeColor="text1"/>
          <w:kern w:val="0"/>
          <w:lang w:val="lt-LT"/>
          <w14:ligatures w14:val="none"/>
        </w:rPr>
        <w:t xml:space="preserve"> viskuo aprūpinta ir nereikia skųstis nebūtais dalykais“; „Moters tokia dalia, </w:t>
      </w:r>
      <w:r w:rsidR="0084324A" w:rsidRPr="00097684">
        <w:rPr>
          <w:rFonts w:ascii="Calibri" w:eastAsia="Times New Roman" w:hAnsi="Calibri" w:cs="Calibri"/>
          <w:color w:val="000000" w:themeColor="text1"/>
          <w:kern w:val="0"/>
          <w:lang w:val="lt-LT"/>
          <w14:ligatures w14:val="none"/>
        </w:rPr>
        <w:t>niekam</w:t>
      </w:r>
      <w:r w:rsidRPr="00097684">
        <w:rPr>
          <w:rFonts w:ascii="Calibri" w:eastAsia="Times New Roman" w:hAnsi="Calibri" w:cs="Calibri"/>
          <w:color w:val="000000" w:themeColor="text1"/>
          <w:kern w:val="0"/>
          <w:lang w:val="lt-LT"/>
          <w14:ligatures w14:val="none"/>
        </w:rPr>
        <w:t xml:space="preserve"> nebuvo lengva“; „Ir indaplovės, ir </w:t>
      </w:r>
      <w:proofErr w:type="spellStart"/>
      <w:r w:rsidRPr="00097684">
        <w:rPr>
          <w:rFonts w:ascii="Calibri" w:eastAsia="Times New Roman" w:hAnsi="Calibri" w:cs="Calibri"/>
          <w:color w:val="000000" w:themeColor="text1"/>
          <w:kern w:val="0"/>
          <w:lang w:val="lt-LT"/>
          <w14:ligatures w14:val="none"/>
        </w:rPr>
        <w:t>skalbyklės</w:t>
      </w:r>
      <w:proofErr w:type="spellEnd"/>
      <w:r w:rsidRPr="00097684">
        <w:rPr>
          <w:rFonts w:ascii="Calibri" w:eastAsia="Times New Roman" w:hAnsi="Calibri" w:cs="Calibri"/>
          <w:color w:val="000000" w:themeColor="text1"/>
          <w:kern w:val="0"/>
          <w:lang w:val="lt-LT"/>
          <w14:ligatures w14:val="none"/>
        </w:rPr>
        <w:t xml:space="preserve">, tvarkytojos ir auklės, </w:t>
      </w:r>
      <w:r w:rsidR="0084324A" w:rsidRPr="00097684">
        <w:rPr>
          <w:rFonts w:ascii="Calibri" w:eastAsia="Times New Roman" w:hAnsi="Calibri" w:cs="Calibri"/>
          <w:color w:val="000000" w:themeColor="text1"/>
          <w:kern w:val="0"/>
          <w:lang w:val="lt-LT"/>
          <w14:ligatures w14:val="none"/>
        </w:rPr>
        <w:t xml:space="preserve">mamos </w:t>
      </w:r>
      <w:r w:rsidRPr="00097684">
        <w:rPr>
          <w:rFonts w:ascii="Calibri" w:eastAsia="Times New Roman" w:hAnsi="Calibri" w:cs="Calibri"/>
          <w:color w:val="000000" w:themeColor="text1"/>
          <w:kern w:val="0"/>
          <w:lang w:val="lt-LT"/>
          <w14:ligatures w14:val="none"/>
        </w:rPr>
        <w:t>pačios nežino ko nori“; „Nemoka būti mamomis, nieko tos jaunos mamos nebemoka“</w:t>
      </w:r>
      <w:r w:rsidR="0084324A" w:rsidRPr="00097684">
        <w:rPr>
          <w:rFonts w:ascii="Calibri" w:eastAsia="Times New Roman" w:hAnsi="Calibri" w:cs="Calibri"/>
          <w:color w:val="000000" w:themeColor="text1"/>
          <w:kern w:val="0"/>
          <w:lang w:val="lt-LT"/>
          <w14:ligatures w14:val="none"/>
        </w:rPr>
        <w:t xml:space="preserve">; </w:t>
      </w:r>
      <w:r w:rsidRPr="00097684">
        <w:rPr>
          <w:rFonts w:ascii="Calibri" w:eastAsia="Times New Roman" w:hAnsi="Calibri" w:cs="Calibri"/>
          <w:color w:val="000000" w:themeColor="text1"/>
          <w:kern w:val="0"/>
          <w:lang w:val="lt-LT"/>
          <w14:ligatures w14:val="none"/>
        </w:rPr>
        <w:t>„Tų mamų nesuprasti, madinga tapo depresija, tai visos dabar depresinės“</w:t>
      </w:r>
      <w:r w:rsidR="0084324A" w:rsidRPr="00097684">
        <w:rPr>
          <w:rFonts w:ascii="Calibri" w:eastAsia="Times New Roman" w:hAnsi="Calibri" w:cs="Calibri"/>
          <w:color w:val="000000" w:themeColor="text1"/>
          <w:kern w:val="0"/>
          <w:lang w:val="lt-LT"/>
          <w14:ligatures w14:val="none"/>
        </w:rPr>
        <w:t xml:space="preserve">; </w:t>
      </w:r>
      <w:r w:rsidRPr="00097684">
        <w:rPr>
          <w:rFonts w:ascii="Calibri" w:eastAsia="Times New Roman" w:hAnsi="Calibri" w:cs="Calibri"/>
          <w:color w:val="000000" w:themeColor="text1"/>
          <w:kern w:val="0"/>
          <w:lang w:val="lt-LT"/>
          <w14:ligatures w14:val="none"/>
        </w:rPr>
        <w:t>„Neturi ką veik</w:t>
      </w:r>
      <w:r w:rsidR="00671019" w:rsidRPr="00097684">
        <w:rPr>
          <w:rFonts w:ascii="Calibri" w:eastAsia="Times New Roman" w:hAnsi="Calibri" w:cs="Calibri"/>
          <w:color w:val="000000" w:themeColor="text1"/>
          <w:kern w:val="0"/>
          <w:lang w:val="lt-LT"/>
          <w14:ligatures w14:val="none"/>
        </w:rPr>
        <w:t>t</w:t>
      </w:r>
      <w:r w:rsidRPr="00097684">
        <w:rPr>
          <w:rFonts w:ascii="Calibri" w:eastAsia="Times New Roman" w:hAnsi="Calibri" w:cs="Calibri"/>
          <w:color w:val="000000" w:themeColor="text1"/>
          <w:kern w:val="0"/>
          <w:lang w:val="lt-LT"/>
          <w14:ligatures w14:val="none"/>
        </w:rPr>
        <w:t xml:space="preserve">i ir prisigalvoja“; „Ar negali </w:t>
      </w:r>
      <w:proofErr w:type="spellStart"/>
      <w:r w:rsidRPr="00097684">
        <w:rPr>
          <w:rFonts w:ascii="Calibri" w:eastAsia="Times New Roman" w:hAnsi="Calibri" w:cs="Calibri"/>
          <w:i/>
          <w:iCs/>
          <w:color w:val="000000" w:themeColor="text1"/>
          <w:kern w:val="0"/>
          <w:lang w:val="lt-LT"/>
          <w14:ligatures w14:val="none"/>
        </w:rPr>
        <w:t>biškį</w:t>
      </w:r>
      <w:proofErr w:type="spellEnd"/>
      <w:r w:rsidRPr="00097684">
        <w:rPr>
          <w:rFonts w:ascii="Calibri" w:eastAsia="Times New Roman" w:hAnsi="Calibri" w:cs="Calibri"/>
          <w:color w:val="000000" w:themeColor="text1"/>
          <w:kern w:val="0"/>
          <w:lang w:val="lt-LT"/>
          <w14:ligatures w14:val="none"/>
        </w:rPr>
        <w:t xml:space="preserve"> pakentėti, niekas nesakė, kad mama būti – tai gulėti ant sofos nieko neveikiant“; „Kokios dabar mamos, jo</w:t>
      </w:r>
      <w:r w:rsidR="00973C3A" w:rsidRPr="00097684">
        <w:rPr>
          <w:rFonts w:ascii="Calibri" w:eastAsia="Times New Roman" w:hAnsi="Calibri" w:cs="Calibri"/>
          <w:color w:val="000000" w:themeColor="text1"/>
          <w:kern w:val="0"/>
          <w:lang w:val="lt-LT"/>
          <w14:ligatures w14:val="none"/>
        </w:rPr>
        <w:t>m</w:t>
      </w:r>
      <w:r w:rsidRPr="00097684">
        <w:rPr>
          <w:rFonts w:ascii="Calibri" w:eastAsia="Times New Roman" w:hAnsi="Calibri" w:cs="Calibri"/>
          <w:color w:val="000000" w:themeColor="text1"/>
          <w:kern w:val="0"/>
          <w:lang w:val="lt-LT"/>
          <w14:ligatures w14:val="none"/>
        </w:rPr>
        <w:t>s depresija po depresijos, kaip jos gyvens, jei bus iš tikrųjų sunku“?</w:t>
      </w:r>
      <w:r w:rsidR="0084324A" w:rsidRPr="00097684">
        <w:rPr>
          <w:rFonts w:ascii="Calibri" w:eastAsia="Times New Roman" w:hAnsi="Calibri" w:cs="Calibri"/>
          <w:color w:val="000000" w:themeColor="text1"/>
          <w:kern w:val="0"/>
          <w:lang w:val="lt-LT"/>
          <w14:ligatures w14:val="none"/>
        </w:rPr>
        <w:t>. Ši</w:t>
      </w:r>
      <w:r w:rsidR="00973C3A" w:rsidRPr="00097684">
        <w:rPr>
          <w:rFonts w:ascii="Calibri" w:eastAsia="Times New Roman" w:hAnsi="Calibri" w:cs="Calibri"/>
          <w:color w:val="000000" w:themeColor="text1"/>
          <w:kern w:val="0"/>
          <w:lang w:val="lt-LT"/>
          <w14:ligatures w14:val="none"/>
        </w:rPr>
        <w:t xml:space="preserve">e pavyzdžiai yra </w:t>
      </w:r>
      <w:r w:rsidR="007B108E" w:rsidRPr="00097684">
        <w:rPr>
          <w:rFonts w:ascii="Calibri" w:eastAsia="Times New Roman" w:hAnsi="Calibri" w:cs="Calibri"/>
          <w:color w:val="000000" w:themeColor="text1"/>
          <w:kern w:val="0"/>
          <w:lang w:val="lt-LT"/>
          <w14:ligatures w14:val="none"/>
        </w:rPr>
        <w:t>real</w:t>
      </w:r>
      <w:r w:rsidR="00973C3A" w:rsidRPr="00097684">
        <w:rPr>
          <w:rFonts w:ascii="Calibri" w:eastAsia="Times New Roman" w:hAnsi="Calibri" w:cs="Calibri"/>
          <w:color w:val="000000" w:themeColor="text1"/>
          <w:kern w:val="0"/>
          <w:lang w:val="lt-LT"/>
          <w14:ligatures w14:val="none"/>
        </w:rPr>
        <w:t>ūs</w:t>
      </w:r>
      <w:r w:rsidR="007B108E" w:rsidRPr="00097684">
        <w:rPr>
          <w:rFonts w:ascii="Calibri" w:eastAsia="Times New Roman" w:hAnsi="Calibri" w:cs="Calibri"/>
          <w:color w:val="000000" w:themeColor="text1"/>
          <w:kern w:val="0"/>
          <w:lang w:val="lt-LT"/>
          <w14:ligatures w14:val="none"/>
        </w:rPr>
        <w:t xml:space="preserve"> komentar</w:t>
      </w:r>
      <w:r w:rsidR="00973C3A" w:rsidRPr="00097684">
        <w:rPr>
          <w:rFonts w:ascii="Calibri" w:eastAsia="Times New Roman" w:hAnsi="Calibri" w:cs="Calibri"/>
          <w:color w:val="000000" w:themeColor="text1"/>
          <w:kern w:val="0"/>
          <w:lang w:val="lt-LT"/>
          <w14:ligatures w14:val="none"/>
        </w:rPr>
        <w:t>ai</w:t>
      </w:r>
      <w:r w:rsidR="007B108E" w:rsidRPr="00097684">
        <w:rPr>
          <w:rFonts w:ascii="Calibri" w:eastAsia="Times New Roman" w:hAnsi="Calibri" w:cs="Calibri"/>
          <w:color w:val="000000" w:themeColor="text1"/>
          <w:kern w:val="0"/>
          <w:lang w:val="lt-LT"/>
          <w14:ligatures w14:val="none"/>
        </w:rPr>
        <w:t xml:space="preserve">, kurių sulaukia mamos, ir </w:t>
      </w:r>
      <w:r w:rsidR="00A2780F" w:rsidRPr="00097684">
        <w:rPr>
          <w:rFonts w:ascii="Calibri" w:eastAsia="Times New Roman" w:hAnsi="Calibri" w:cs="Calibri"/>
          <w:color w:val="000000" w:themeColor="text1"/>
          <w:kern w:val="0"/>
          <w:lang w:val="lt-LT"/>
          <w14:ligatures w14:val="none"/>
        </w:rPr>
        <w:t xml:space="preserve">labai svarbu suvokti, kad </w:t>
      </w:r>
      <w:r w:rsidR="007B108E" w:rsidRPr="00097684">
        <w:rPr>
          <w:rFonts w:ascii="Calibri" w:eastAsia="Times New Roman" w:hAnsi="Calibri" w:cs="Calibri"/>
          <w:color w:val="000000" w:themeColor="text1"/>
          <w:kern w:val="0"/>
          <w:lang w:val="lt-LT"/>
          <w14:ligatures w14:val="none"/>
        </w:rPr>
        <w:t xml:space="preserve">tokios pastabos </w:t>
      </w:r>
      <w:r w:rsidR="00932EEA" w:rsidRPr="00097684">
        <w:rPr>
          <w:rFonts w:ascii="Calibri" w:eastAsia="Times New Roman" w:hAnsi="Calibri" w:cs="Calibri"/>
          <w:color w:val="000000" w:themeColor="text1"/>
          <w:kern w:val="0"/>
          <w:lang w:val="lt-LT"/>
          <w14:ligatures w14:val="none"/>
        </w:rPr>
        <w:t xml:space="preserve">neturi jokio pagrindo ir </w:t>
      </w:r>
      <w:r w:rsidR="007B108E" w:rsidRPr="00097684">
        <w:rPr>
          <w:rFonts w:ascii="Calibri" w:eastAsia="Times New Roman" w:hAnsi="Calibri" w:cs="Calibri"/>
          <w:color w:val="000000" w:themeColor="text1"/>
          <w:kern w:val="0"/>
          <w:lang w:val="lt-LT"/>
          <w14:ligatures w14:val="none"/>
        </w:rPr>
        <w:t xml:space="preserve">gali labai rimtai pastūmėti </w:t>
      </w:r>
      <w:r w:rsidR="00406442" w:rsidRPr="00097684">
        <w:rPr>
          <w:rFonts w:ascii="Calibri" w:eastAsia="Times New Roman" w:hAnsi="Calibri" w:cs="Calibri"/>
          <w:color w:val="000000" w:themeColor="text1"/>
          <w:kern w:val="0"/>
          <w:lang w:val="lt-LT"/>
          <w14:ligatures w14:val="none"/>
        </w:rPr>
        <w:t xml:space="preserve">mamas </w:t>
      </w:r>
      <w:r w:rsidR="007B108E" w:rsidRPr="00097684">
        <w:rPr>
          <w:rFonts w:ascii="Calibri" w:eastAsia="Times New Roman" w:hAnsi="Calibri" w:cs="Calibri"/>
          <w:color w:val="000000" w:themeColor="text1"/>
          <w:kern w:val="0"/>
          <w:lang w:val="lt-LT"/>
          <w14:ligatures w14:val="none"/>
        </w:rPr>
        <w:t>link</w:t>
      </w:r>
      <w:r w:rsidR="00C15064" w:rsidRPr="00097684">
        <w:rPr>
          <w:rFonts w:ascii="Calibri" w:eastAsia="Times New Roman" w:hAnsi="Calibri" w:cs="Calibri"/>
          <w:color w:val="000000" w:themeColor="text1"/>
          <w:kern w:val="0"/>
          <w:lang w:val="lt-LT"/>
          <w14:ligatures w14:val="none"/>
        </w:rPr>
        <w:t xml:space="preserve"> sunkios depresijos.</w:t>
      </w:r>
    </w:p>
    <w:p w14:paraId="0FAD8FE1" w14:textId="5836E539" w:rsidR="00C15064" w:rsidRPr="00097684" w:rsidRDefault="001D1F7D" w:rsidP="001E1F6C">
      <w:pPr>
        <w:shd w:val="clear" w:color="auto" w:fill="FFFFFF"/>
        <w:spacing w:after="120" w:line="240" w:lineRule="auto"/>
        <w:jc w:val="both"/>
        <w:rPr>
          <w:rFonts w:ascii="Calibri" w:eastAsia="Times New Roman" w:hAnsi="Calibri" w:cs="Calibri"/>
          <w:b/>
          <w:bCs/>
          <w:color w:val="000000" w:themeColor="text1"/>
          <w:kern w:val="0"/>
          <w:lang w:val="lt-LT"/>
          <w14:ligatures w14:val="none"/>
        </w:rPr>
      </w:pPr>
      <w:r w:rsidRPr="00097684">
        <w:rPr>
          <w:rFonts w:ascii="Calibri" w:eastAsia="Times New Roman" w:hAnsi="Calibri" w:cs="Calibri"/>
          <w:b/>
          <w:bCs/>
          <w:color w:val="000000" w:themeColor="text1"/>
          <w:kern w:val="0"/>
          <w:lang w:val="lt-LT"/>
          <w14:ligatures w14:val="none"/>
        </w:rPr>
        <w:t>Pagalbos teikimas</w:t>
      </w:r>
    </w:p>
    <w:p w14:paraId="08F34808" w14:textId="29C7F3E1" w:rsidR="00B31439" w:rsidRPr="00097684" w:rsidRDefault="00B31439" w:rsidP="001E1F6C">
      <w:pPr>
        <w:spacing w:after="120" w:line="240" w:lineRule="auto"/>
        <w:jc w:val="both"/>
        <w:rPr>
          <w:rFonts w:ascii="Calibri" w:hAnsi="Calibri" w:cs="Calibri"/>
          <w:color w:val="000000" w:themeColor="text1"/>
          <w:lang w:val="lt-LT"/>
        </w:rPr>
      </w:pPr>
      <w:r w:rsidRPr="00097684">
        <w:rPr>
          <w:rFonts w:ascii="Calibri" w:hAnsi="Calibri" w:cs="Calibri"/>
          <w:color w:val="000000" w:themeColor="text1"/>
          <w:lang w:val="lt-LT"/>
        </w:rPr>
        <w:t>Pogimdyminės depresijos centr</w:t>
      </w:r>
      <w:r w:rsidR="00F079DB" w:rsidRPr="00097684">
        <w:rPr>
          <w:rFonts w:ascii="Calibri" w:hAnsi="Calibri" w:cs="Calibri"/>
          <w:color w:val="000000" w:themeColor="text1"/>
          <w:lang w:val="lt-LT"/>
        </w:rPr>
        <w:t>as</w:t>
      </w:r>
      <w:r w:rsidRPr="00097684">
        <w:rPr>
          <w:rFonts w:ascii="Calibri" w:hAnsi="Calibri" w:cs="Calibri"/>
          <w:color w:val="000000" w:themeColor="text1"/>
          <w:lang w:val="lt-LT"/>
        </w:rPr>
        <w:t xml:space="preserve"> (VŠĮ „</w:t>
      </w:r>
      <w:proofErr w:type="spellStart"/>
      <w:r w:rsidRPr="00097684">
        <w:rPr>
          <w:rFonts w:ascii="Calibri" w:hAnsi="Calibri" w:cs="Calibri"/>
          <w:color w:val="000000" w:themeColor="text1"/>
          <w:lang w:val="lt-LT"/>
        </w:rPr>
        <w:t>Mediapressa</w:t>
      </w:r>
      <w:proofErr w:type="spellEnd"/>
      <w:r w:rsidRPr="00097684">
        <w:rPr>
          <w:rFonts w:ascii="Calibri" w:hAnsi="Calibri" w:cs="Calibri"/>
          <w:color w:val="000000" w:themeColor="text1"/>
          <w:lang w:val="lt-LT"/>
        </w:rPr>
        <w:t>)</w:t>
      </w:r>
      <w:r w:rsidR="00F079DB" w:rsidRPr="00097684">
        <w:rPr>
          <w:rFonts w:ascii="Calibri" w:hAnsi="Calibri" w:cs="Calibri"/>
          <w:color w:val="000000" w:themeColor="text1"/>
          <w:lang w:val="lt-LT"/>
        </w:rPr>
        <w:t xml:space="preserve"> </w:t>
      </w:r>
      <w:r w:rsidR="004A6BBC" w:rsidRPr="00097684">
        <w:rPr>
          <w:rFonts w:ascii="Calibri" w:hAnsi="Calibri" w:cs="Calibri"/>
          <w:color w:val="000000" w:themeColor="text1"/>
          <w:lang w:val="lt-LT"/>
        </w:rPr>
        <w:t xml:space="preserve">teikia specifišką konsultavimą, atsižvelgiant į motinystės laikotarpį, asmenines nėštumo, gimdymo, partnerystės, </w:t>
      </w:r>
      <w:proofErr w:type="spellStart"/>
      <w:r w:rsidR="004A6BBC" w:rsidRPr="00097684">
        <w:rPr>
          <w:rFonts w:ascii="Calibri" w:hAnsi="Calibri" w:cs="Calibri"/>
          <w:color w:val="000000" w:themeColor="text1"/>
          <w:lang w:val="lt-LT"/>
        </w:rPr>
        <w:t>perinatologinių</w:t>
      </w:r>
      <w:proofErr w:type="spellEnd"/>
      <w:r w:rsidR="004A6BBC" w:rsidRPr="00097684">
        <w:rPr>
          <w:rFonts w:ascii="Calibri" w:hAnsi="Calibri" w:cs="Calibri"/>
          <w:color w:val="000000" w:themeColor="text1"/>
          <w:lang w:val="lt-LT"/>
        </w:rPr>
        <w:t xml:space="preserve"> netekčių patirtis, ypatingus rizikos faktorius. Organizacija </w:t>
      </w:r>
      <w:r w:rsidR="00F079DB" w:rsidRPr="00097684">
        <w:rPr>
          <w:rFonts w:ascii="Calibri" w:hAnsi="Calibri" w:cs="Calibri"/>
          <w:color w:val="000000" w:themeColor="text1"/>
          <w:lang w:val="lt-LT"/>
        </w:rPr>
        <w:t xml:space="preserve">pagalbą teikti gali tik projektinių arba fizinių ir juridinių rėmėjų dėka, tad norintys palaikyti organizacijos misiją, padėti mamoms išgyvenančioms pogimdyminę depresiją, kviečiami prisidėti </w:t>
      </w:r>
      <w:hyperlink r:id="rId8" w:history="1">
        <w:r w:rsidR="00F079DB" w:rsidRPr="00097684">
          <w:rPr>
            <w:rFonts w:ascii="Calibri" w:hAnsi="Calibri" w:cs="Calibri"/>
            <w:color w:val="000000" w:themeColor="text1"/>
            <w:lang w:val="lt-LT"/>
          </w:rPr>
          <w:t>www.pdcentras.lt</w:t>
        </w:r>
      </w:hyperlink>
      <w:r w:rsidR="006B1359" w:rsidRPr="00097684">
        <w:rPr>
          <w:rFonts w:ascii="Calibri" w:hAnsi="Calibri" w:cs="Calibri"/>
          <w:color w:val="000000" w:themeColor="text1"/>
          <w:lang w:val="lt-LT"/>
        </w:rPr>
        <w:t xml:space="preserve">. </w:t>
      </w:r>
      <w:r w:rsidRPr="00097684">
        <w:rPr>
          <w:rFonts w:ascii="Calibri" w:hAnsi="Calibri" w:cs="Calibri"/>
          <w:color w:val="000000" w:themeColor="text1"/>
          <w:lang w:val="lt-LT"/>
        </w:rPr>
        <w:t>Centras taip pat leidžia ir nemokamai gydymo įstaigose platina patarimų laidinius „Nėštumo kalendorius“ bei „Kūdikio dienoraštis“.</w:t>
      </w:r>
    </w:p>
    <w:p w14:paraId="3A97FC37" w14:textId="77777777" w:rsidR="00B31439" w:rsidRPr="00B113AE" w:rsidRDefault="00B31439" w:rsidP="006B1359">
      <w:pPr>
        <w:spacing w:after="120" w:line="240" w:lineRule="auto"/>
        <w:jc w:val="both"/>
        <w:rPr>
          <w:rFonts w:ascii="Calibri" w:hAnsi="Calibri" w:cs="Calibri"/>
          <w:color w:val="000000" w:themeColor="text1"/>
          <w:lang w:val="lt-LT"/>
        </w:rPr>
      </w:pPr>
    </w:p>
    <w:p w14:paraId="6C693DE4" w14:textId="77777777" w:rsidR="00E501B7" w:rsidRPr="00B113AE" w:rsidRDefault="00E501B7" w:rsidP="00E501B7">
      <w:pPr>
        <w:spacing w:after="120"/>
        <w:jc w:val="both"/>
        <w:rPr>
          <w:rFonts w:ascii="Calibri" w:hAnsi="Calibri" w:cs="Calibri"/>
          <w:b/>
          <w:bCs/>
          <w:color w:val="000000" w:themeColor="text1"/>
          <w:lang w:val="lt-LT"/>
        </w:rPr>
      </w:pPr>
      <w:r w:rsidRPr="00B113AE">
        <w:rPr>
          <w:rFonts w:ascii="Calibri" w:hAnsi="Calibri" w:cs="Calibri"/>
          <w:b/>
          <w:bCs/>
          <w:color w:val="000000" w:themeColor="text1"/>
          <w:lang w:val="lt-LT"/>
        </w:rPr>
        <w:t>Kontaktinis asmuo žiniasklaidai:</w:t>
      </w:r>
    </w:p>
    <w:p w14:paraId="1C784067" w14:textId="77777777" w:rsidR="00E501B7" w:rsidRPr="00B113AE" w:rsidRDefault="00E501B7" w:rsidP="00E501B7">
      <w:pPr>
        <w:spacing w:after="120"/>
        <w:jc w:val="both"/>
        <w:rPr>
          <w:rFonts w:ascii="Calibri" w:hAnsi="Calibri" w:cs="Calibri"/>
          <w:color w:val="000000" w:themeColor="text1"/>
          <w:lang w:val="lt-LT"/>
        </w:rPr>
      </w:pPr>
      <w:r w:rsidRPr="00B113AE">
        <w:rPr>
          <w:rFonts w:ascii="Calibri" w:hAnsi="Calibri" w:cs="Calibri"/>
          <w:color w:val="000000" w:themeColor="text1"/>
          <w:lang w:val="lt-LT"/>
        </w:rPr>
        <w:t xml:space="preserve">Nida </w:t>
      </w:r>
      <w:proofErr w:type="spellStart"/>
      <w:r w:rsidRPr="00B113AE">
        <w:rPr>
          <w:rFonts w:ascii="Calibri" w:hAnsi="Calibri" w:cs="Calibri"/>
          <w:color w:val="000000" w:themeColor="text1"/>
          <w:lang w:val="lt-LT"/>
        </w:rPr>
        <w:t>Vildžiūnaitė</w:t>
      </w:r>
      <w:proofErr w:type="spellEnd"/>
    </w:p>
    <w:p w14:paraId="4C4B6A89" w14:textId="77777777" w:rsidR="00E501B7" w:rsidRPr="00B113AE" w:rsidRDefault="00E501B7" w:rsidP="00E501B7">
      <w:pPr>
        <w:spacing w:after="120"/>
        <w:jc w:val="both"/>
        <w:rPr>
          <w:rFonts w:ascii="Calibri" w:hAnsi="Calibri" w:cs="Calibri"/>
          <w:color w:val="000000" w:themeColor="text1"/>
          <w:lang w:val="lt-LT"/>
        </w:rPr>
      </w:pPr>
      <w:r w:rsidRPr="00B113AE">
        <w:rPr>
          <w:rFonts w:ascii="Calibri" w:eastAsia="Times New Roman" w:hAnsi="Calibri" w:cs="Calibri"/>
          <w:color w:val="000000" w:themeColor="text1"/>
          <w:kern w:val="0"/>
          <w:lang w:val="lt-LT"/>
          <w14:ligatures w14:val="none"/>
        </w:rPr>
        <w:t>Pogimdyminės depresijos centro vadovė</w:t>
      </w:r>
    </w:p>
    <w:p w14:paraId="0442EFAD" w14:textId="77777777" w:rsidR="00E501B7" w:rsidRPr="00B113AE" w:rsidRDefault="00E501B7" w:rsidP="00E501B7">
      <w:pPr>
        <w:spacing w:after="120"/>
        <w:jc w:val="both"/>
        <w:rPr>
          <w:rFonts w:ascii="Calibri" w:hAnsi="Calibri" w:cs="Calibri"/>
          <w:color w:val="000000" w:themeColor="text1"/>
          <w:lang w:val="lt-LT"/>
        </w:rPr>
      </w:pPr>
      <w:r w:rsidRPr="00B113AE">
        <w:rPr>
          <w:rFonts w:ascii="Calibri" w:hAnsi="Calibri" w:cs="Calibri"/>
          <w:color w:val="000000" w:themeColor="text1"/>
          <w:lang w:val="lt-LT"/>
        </w:rPr>
        <w:t>Tel.: +370 62085208</w:t>
      </w:r>
    </w:p>
    <w:p w14:paraId="16F17486" w14:textId="77777777" w:rsidR="00E501B7" w:rsidRPr="00B113AE" w:rsidRDefault="00E501B7" w:rsidP="00E501B7">
      <w:pPr>
        <w:spacing w:after="120"/>
        <w:jc w:val="both"/>
        <w:rPr>
          <w:color w:val="000000" w:themeColor="text1"/>
          <w:lang w:val="lt-LT"/>
        </w:rPr>
      </w:pPr>
      <w:hyperlink r:id="rId9" w:history="1">
        <w:r w:rsidRPr="00B113AE">
          <w:rPr>
            <w:rStyle w:val="Hyperlink"/>
            <w:rFonts w:ascii="Roboto" w:hAnsi="Roboto"/>
            <w:color w:val="000000" w:themeColor="text1"/>
            <w:sz w:val="21"/>
            <w:szCs w:val="21"/>
            <w:shd w:val="clear" w:color="auto" w:fill="FFFFFF"/>
            <w:lang w:val="lt-LT"/>
          </w:rPr>
          <w:t>nida.vildziunaite@gmail.com</w:t>
        </w:r>
      </w:hyperlink>
    </w:p>
    <w:p w14:paraId="481006C1" w14:textId="77777777" w:rsidR="00E501B7" w:rsidRPr="00B113AE" w:rsidRDefault="00E501B7" w:rsidP="00E501B7">
      <w:pPr>
        <w:spacing w:after="120"/>
        <w:jc w:val="both"/>
        <w:rPr>
          <w:rFonts w:ascii="Calibri" w:hAnsi="Calibri" w:cs="Calibri"/>
          <w:color w:val="000000" w:themeColor="text1"/>
          <w:lang w:val="lt-LT"/>
        </w:rPr>
      </w:pPr>
    </w:p>
    <w:p w14:paraId="77BD233C" w14:textId="77777777" w:rsidR="00E501B7" w:rsidRPr="00B113AE" w:rsidRDefault="00E501B7" w:rsidP="00E501B7">
      <w:pPr>
        <w:spacing w:after="120"/>
        <w:jc w:val="both"/>
        <w:rPr>
          <w:rFonts w:ascii="Calibri" w:hAnsi="Calibri" w:cs="Calibri"/>
          <w:color w:val="000000" w:themeColor="text1"/>
          <w:lang w:val="lt-LT"/>
        </w:rPr>
      </w:pPr>
    </w:p>
    <w:p w14:paraId="29DFFE4B" w14:textId="77777777" w:rsidR="00E501B7" w:rsidRPr="00B113AE" w:rsidRDefault="00E501B7" w:rsidP="00E501B7">
      <w:pPr>
        <w:spacing w:after="120"/>
        <w:jc w:val="both"/>
        <w:rPr>
          <w:rFonts w:ascii="Calibri" w:hAnsi="Calibri" w:cs="Calibri"/>
          <w:i/>
          <w:iCs/>
          <w:color w:val="000000" w:themeColor="text1"/>
          <w:lang w:val="lt-LT"/>
        </w:rPr>
      </w:pPr>
      <w:r w:rsidRPr="00B113AE">
        <w:rPr>
          <w:rFonts w:ascii="Calibri" w:hAnsi="Calibri" w:cs="Calibri"/>
          <w:i/>
          <w:iCs/>
          <w:color w:val="000000" w:themeColor="text1"/>
          <w:lang w:val="lt-LT"/>
        </w:rPr>
        <w:t>Kviečiame žiniasklaidos atstovus prie tekstų apie pogimdyminę depresiją ir motinystės iššūkius skelbti Lietuvoje prieinamos pagalbos numerius ir kontaktus. Jei pastebimi depresijos po gimdymo simptomai ir praėjus dviem savaitėms jie nemažėja ar net blogėja, svarbu nedelsti ir kreiptis specialistų pagalbos:</w:t>
      </w:r>
    </w:p>
    <w:p w14:paraId="112B5778" w14:textId="77777777" w:rsidR="00E501B7" w:rsidRPr="00B113AE" w:rsidRDefault="00E501B7" w:rsidP="00E501B7">
      <w:pPr>
        <w:spacing w:after="120"/>
        <w:jc w:val="both"/>
        <w:rPr>
          <w:rFonts w:ascii="Calibri" w:hAnsi="Calibri" w:cs="Calibri"/>
          <w:color w:val="000000" w:themeColor="text1"/>
          <w:lang w:val="lt-LT"/>
        </w:rPr>
      </w:pPr>
    </w:p>
    <w:p w14:paraId="46C7505D" w14:textId="77777777" w:rsidR="00E501B7" w:rsidRPr="00B113AE" w:rsidRDefault="00E501B7" w:rsidP="00E501B7">
      <w:pPr>
        <w:spacing w:after="120"/>
        <w:jc w:val="both"/>
        <w:rPr>
          <w:rFonts w:ascii="Calibri" w:hAnsi="Calibri" w:cs="Calibri"/>
          <w:b/>
          <w:bCs/>
          <w:color w:val="000000" w:themeColor="text1"/>
          <w:lang w:val="lt-LT"/>
        </w:rPr>
      </w:pPr>
      <w:r w:rsidRPr="00B113AE">
        <w:rPr>
          <w:rFonts w:ascii="Calibri" w:hAnsi="Calibri" w:cs="Calibri"/>
          <w:b/>
          <w:bCs/>
          <w:color w:val="000000" w:themeColor="text1"/>
          <w:lang w:val="lt-LT"/>
        </w:rPr>
        <w:t>Konsultacijos moterims ir šeimos nariams</w:t>
      </w:r>
    </w:p>
    <w:tbl>
      <w:tblPr>
        <w:tblW w:w="7666" w:type="dxa"/>
        <w:tblCellSpacing w:w="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09"/>
        <w:gridCol w:w="2757"/>
      </w:tblGrid>
      <w:tr w:rsidR="00B113AE" w:rsidRPr="00B113AE" w14:paraId="63D00EFB" w14:textId="77777777" w:rsidTr="00AE6F2B">
        <w:trPr>
          <w:tblCellSpacing w:w="15" w:type="dxa"/>
        </w:trPr>
        <w:tc>
          <w:tcPr>
            <w:tcW w:w="0" w:type="auto"/>
            <w:shd w:val="clear" w:color="auto" w:fill="auto"/>
            <w:tcMar>
              <w:top w:w="75" w:type="dxa"/>
              <w:left w:w="75" w:type="dxa"/>
              <w:bottom w:w="75" w:type="dxa"/>
              <w:right w:w="75" w:type="dxa"/>
            </w:tcMar>
            <w:vAlign w:val="center"/>
            <w:hideMark/>
          </w:tcPr>
          <w:p w14:paraId="6762DB58"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Pogimdyminės depresijos centras</w:t>
            </w:r>
          </w:p>
        </w:tc>
        <w:tc>
          <w:tcPr>
            <w:tcW w:w="0" w:type="auto"/>
            <w:shd w:val="clear" w:color="auto" w:fill="auto"/>
            <w:tcMar>
              <w:top w:w="75" w:type="dxa"/>
              <w:left w:w="75" w:type="dxa"/>
              <w:bottom w:w="75" w:type="dxa"/>
              <w:right w:w="75" w:type="dxa"/>
            </w:tcMar>
            <w:vAlign w:val="center"/>
            <w:hideMark/>
          </w:tcPr>
          <w:p w14:paraId="5685BDD2"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hyperlink r:id="rId10" w:history="1">
              <w:r w:rsidRPr="00B113AE">
                <w:rPr>
                  <w:rStyle w:val="Hyperlink"/>
                  <w:rFonts w:ascii="Calibri" w:eastAsia="Times New Roman" w:hAnsi="Calibri" w:cs="Calibri"/>
                  <w:color w:val="000000" w:themeColor="text1"/>
                  <w:kern w:val="0"/>
                  <w:lang w:val="lt-LT"/>
                  <w14:ligatures w14:val="none"/>
                </w:rPr>
                <w:t>www.pdcentras.lt</w:t>
              </w:r>
            </w:hyperlink>
            <w:r w:rsidRPr="00B113AE">
              <w:rPr>
                <w:rFonts w:ascii="Calibri" w:eastAsia="Times New Roman" w:hAnsi="Calibri" w:cs="Calibri"/>
                <w:color w:val="000000" w:themeColor="text1"/>
                <w:kern w:val="0"/>
                <w:lang w:val="lt-LT"/>
                <w14:ligatures w14:val="none"/>
              </w:rPr>
              <w:t xml:space="preserve"> </w:t>
            </w:r>
          </w:p>
        </w:tc>
      </w:tr>
    </w:tbl>
    <w:p w14:paraId="3FDBB064" w14:textId="77777777" w:rsidR="00E501B7" w:rsidRPr="00B113AE" w:rsidRDefault="00E501B7" w:rsidP="00E501B7">
      <w:pPr>
        <w:spacing w:after="120"/>
        <w:jc w:val="both"/>
        <w:rPr>
          <w:rFonts w:ascii="Calibri" w:hAnsi="Calibri" w:cs="Calibri"/>
          <w:color w:val="000000" w:themeColor="text1"/>
          <w:lang w:val="lt-LT"/>
        </w:rPr>
      </w:pPr>
    </w:p>
    <w:p w14:paraId="6A0AB3CF" w14:textId="77777777" w:rsidR="00E501B7" w:rsidRPr="00B113AE" w:rsidRDefault="00E501B7" w:rsidP="00E501B7">
      <w:pPr>
        <w:spacing w:after="120"/>
        <w:jc w:val="both"/>
        <w:rPr>
          <w:rFonts w:ascii="Calibri" w:hAnsi="Calibri" w:cs="Calibri"/>
          <w:b/>
          <w:bCs/>
          <w:color w:val="000000" w:themeColor="text1"/>
          <w:lang w:val="lt-LT"/>
        </w:rPr>
      </w:pPr>
      <w:r w:rsidRPr="00B113AE">
        <w:rPr>
          <w:rFonts w:ascii="Calibri" w:hAnsi="Calibri" w:cs="Calibri"/>
          <w:b/>
          <w:bCs/>
          <w:color w:val="000000" w:themeColor="text1"/>
          <w:lang w:val="lt-LT"/>
        </w:rPr>
        <w:t>Psichologinė pagalba telefonu</w:t>
      </w:r>
    </w:p>
    <w:tbl>
      <w:tblPr>
        <w:tblW w:w="9702" w:type="dxa"/>
        <w:tblCellSpacing w:w="1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44"/>
        <w:gridCol w:w="2036"/>
        <w:gridCol w:w="1288"/>
        <w:gridCol w:w="2334"/>
      </w:tblGrid>
      <w:tr w:rsidR="00B113AE" w:rsidRPr="00B113AE" w14:paraId="4538F6BC" w14:textId="77777777" w:rsidTr="00AE6F2B">
        <w:trPr>
          <w:tblCellSpacing w:w="15" w:type="dxa"/>
        </w:trPr>
        <w:tc>
          <w:tcPr>
            <w:tcW w:w="0" w:type="auto"/>
            <w:shd w:val="clear" w:color="auto" w:fill="auto"/>
            <w:tcMar>
              <w:top w:w="75" w:type="dxa"/>
              <w:left w:w="75" w:type="dxa"/>
              <w:bottom w:w="75" w:type="dxa"/>
              <w:right w:w="75" w:type="dxa"/>
            </w:tcMar>
            <w:vAlign w:val="center"/>
            <w:hideMark/>
          </w:tcPr>
          <w:p w14:paraId="37A0F0FB"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Pagalbos moterims linija</w:t>
            </w:r>
          </w:p>
        </w:tc>
        <w:tc>
          <w:tcPr>
            <w:tcW w:w="2006" w:type="dxa"/>
            <w:shd w:val="clear" w:color="auto" w:fill="auto"/>
            <w:tcMar>
              <w:top w:w="75" w:type="dxa"/>
              <w:left w:w="75" w:type="dxa"/>
              <w:bottom w:w="75" w:type="dxa"/>
              <w:right w:w="75" w:type="dxa"/>
            </w:tcMar>
            <w:vAlign w:val="center"/>
            <w:hideMark/>
          </w:tcPr>
          <w:p w14:paraId="34498C6D"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+370  800 66366</w:t>
            </w:r>
          </w:p>
        </w:tc>
        <w:tc>
          <w:tcPr>
            <w:tcW w:w="0" w:type="auto"/>
            <w:shd w:val="clear" w:color="auto" w:fill="auto"/>
            <w:tcMar>
              <w:top w:w="75" w:type="dxa"/>
              <w:left w:w="75" w:type="dxa"/>
              <w:bottom w:w="75" w:type="dxa"/>
              <w:right w:w="75" w:type="dxa"/>
            </w:tcMar>
            <w:vAlign w:val="center"/>
            <w:hideMark/>
          </w:tcPr>
          <w:p w14:paraId="049CF0C4"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Visą parą</w:t>
            </w:r>
          </w:p>
        </w:tc>
        <w:tc>
          <w:tcPr>
            <w:tcW w:w="0" w:type="auto"/>
            <w:shd w:val="clear" w:color="auto" w:fill="auto"/>
            <w:tcMar>
              <w:top w:w="75" w:type="dxa"/>
              <w:left w:w="75" w:type="dxa"/>
              <w:bottom w:w="75" w:type="dxa"/>
              <w:right w:w="75" w:type="dxa"/>
            </w:tcMar>
            <w:vAlign w:val="center"/>
            <w:hideMark/>
          </w:tcPr>
          <w:p w14:paraId="13CD4767"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hyperlink r:id="rId11" w:history="1">
              <w:r w:rsidRPr="00B113AE">
                <w:rPr>
                  <w:rStyle w:val="Hyperlink"/>
                  <w:rFonts w:ascii="Calibri" w:eastAsia="Times New Roman" w:hAnsi="Calibri" w:cs="Calibri"/>
                  <w:color w:val="000000" w:themeColor="text1"/>
                  <w:kern w:val="0"/>
                  <w:lang w:val="lt-LT"/>
                  <w14:ligatures w14:val="none"/>
                </w:rPr>
                <w:t>www.moters-pagalba.lt</w:t>
              </w:r>
            </w:hyperlink>
            <w:r w:rsidRPr="00B113AE">
              <w:rPr>
                <w:rFonts w:ascii="Calibri" w:eastAsia="Times New Roman" w:hAnsi="Calibri" w:cs="Calibri"/>
                <w:color w:val="000000" w:themeColor="text1"/>
                <w:kern w:val="0"/>
                <w:lang w:val="lt-LT"/>
                <w14:ligatures w14:val="none"/>
              </w:rPr>
              <w:t xml:space="preserve"> </w:t>
            </w:r>
          </w:p>
        </w:tc>
      </w:tr>
      <w:tr w:rsidR="00B113AE" w:rsidRPr="00B113AE" w14:paraId="778D4BF8" w14:textId="77777777" w:rsidTr="00AE6F2B">
        <w:trPr>
          <w:tblCellSpacing w:w="15" w:type="dxa"/>
        </w:trPr>
        <w:tc>
          <w:tcPr>
            <w:tcW w:w="0" w:type="auto"/>
            <w:shd w:val="clear" w:color="auto" w:fill="auto"/>
            <w:tcMar>
              <w:top w:w="75" w:type="dxa"/>
              <w:left w:w="75" w:type="dxa"/>
              <w:bottom w:w="75" w:type="dxa"/>
              <w:right w:w="75" w:type="dxa"/>
            </w:tcMar>
          </w:tcPr>
          <w:p w14:paraId="355E6C9B"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hAnsi="Calibri" w:cs="Calibri"/>
                <w:color w:val="000000" w:themeColor="text1"/>
                <w:lang w:val="lt-LT"/>
              </w:rPr>
              <w:t xml:space="preserve">Tėvų linija – psichologų konsultacijos telefonu mamoms, tėvams, įtėviams, globėjams, seneliams. </w:t>
            </w:r>
          </w:p>
        </w:tc>
        <w:tc>
          <w:tcPr>
            <w:tcW w:w="2006" w:type="dxa"/>
            <w:shd w:val="clear" w:color="auto" w:fill="auto"/>
            <w:tcMar>
              <w:top w:w="75" w:type="dxa"/>
              <w:left w:w="75" w:type="dxa"/>
              <w:bottom w:w="75" w:type="dxa"/>
              <w:right w:w="75" w:type="dxa"/>
            </w:tcMar>
          </w:tcPr>
          <w:p w14:paraId="027935C7"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hAnsi="Calibri" w:cs="Calibri"/>
                <w:color w:val="000000" w:themeColor="text1"/>
                <w:lang w:val="lt-LT"/>
              </w:rPr>
              <w:t xml:space="preserve">+370 800 90012 </w:t>
            </w:r>
          </w:p>
        </w:tc>
        <w:tc>
          <w:tcPr>
            <w:tcW w:w="0" w:type="auto"/>
            <w:shd w:val="clear" w:color="auto" w:fill="auto"/>
            <w:tcMar>
              <w:top w:w="75" w:type="dxa"/>
              <w:left w:w="75" w:type="dxa"/>
              <w:bottom w:w="75" w:type="dxa"/>
              <w:right w:w="75" w:type="dxa"/>
            </w:tcMar>
            <w:vAlign w:val="center"/>
          </w:tcPr>
          <w:p w14:paraId="7F10C0FF"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hAnsi="Calibri" w:cs="Calibri"/>
                <w:color w:val="000000" w:themeColor="text1"/>
                <w:lang w:val="lt-LT"/>
              </w:rPr>
              <w:t>I–V 9–13 val. ir 17–21 val.</w:t>
            </w:r>
          </w:p>
        </w:tc>
        <w:tc>
          <w:tcPr>
            <w:tcW w:w="0" w:type="auto"/>
            <w:shd w:val="clear" w:color="auto" w:fill="auto"/>
            <w:tcMar>
              <w:top w:w="75" w:type="dxa"/>
              <w:left w:w="75" w:type="dxa"/>
              <w:bottom w:w="75" w:type="dxa"/>
              <w:right w:w="75" w:type="dxa"/>
            </w:tcMar>
            <w:vAlign w:val="center"/>
          </w:tcPr>
          <w:p w14:paraId="40C8EF33"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hyperlink r:id="rId12" w:history="1">
              <w:r w:rsidRPr="00B113AE">
                <w:rPr>
                  <w:rStyle w:val="Hyperlink"/>
                  <w:rFonts w:ascii="Calibri" w:hAnsi="Calibri" w:cs="Calibri"/>
                  <w:color w:val="000000" w:themeColor="text1"/>
                  <w:lang w:val="lt-LT"/>
                </w:rPr>
                <w:t>www.tevulinija.lt</w:t>
              </w:r>
            </w:hyperlink>
            <w:r w:rsidRPr="00B113AE">
              <w:rPr>
                <w:rFonts w:ascii="Calibri" w:hAnsi="Calibri" w:cs="Calibri"/>
                <w:color w:val="000000" w:themeColor="text1"/>
                <w:lang w:val="lt-LT"/>
              </w:rPr>
              <w:t xml:space="preserve"> </w:t>
            </w:r>
          </w:p>
        </w:tc>
      </w:tr>
      <w:tr w:rsidR="00B113AE" w:rsidRPr="00B113AE" w14:paraId="2584F810" w14:textId="77777777" w:rsidTr="00AE6F2B">
        <w:trPr>
          <w:tblCellSpacing w:w="15" w:type="dxa"/>
        </w:trPr>
        <w:tc>
          <w:tcPr>
            <w:tcW w:w="0" w:type="auto"/>
            <w:shd w:val="clear" w:color="auto" w:fill="auto"/>
            <w:tcMar>
              <w:top w:w="75" w:type="dxa"/>
              <w:left w:w="75" w:type="dxa"/>
              <w:bottom w:w="75" w:type="dxa"/>
              <w:right w:w="75" w:type="dxa"/>
            </w:tcMar>
            <w:vAlign w:val="center"/>
            <w:hideMark/>
          </w:tcPr>
          <w:p w14:paraId="02A85E23"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Jaunimo linija</w:t>
            </w:r>
          </w:p>
        </w:tc>
        <w:tc>
          <w:tcPr>
            <w:tcW w:w="2006" w:type="dxa"/>
            <w:shd w:val="clear" w:color="auto" w:fill="auto"/>
            <w:tcMar>
              <w:top w:w="75" w:type="dxa"/>
              <w:left w:w="75" w:type="dxa"/>
              <w:bottom w:w="75" w:type="dxa"/>
              <w:right w:w="75" w:type="dxa"/>
            </w:tcMar>
            <w:vAlign w:val="center"/>
            <w:hideMark/>
          </w:tcPr>
          <w:p w14:paraId="10300D8E"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+370  800 28888</w:t>
            </w:r>
          </w:p>
        </w:tc>
        <w:tc>
          <w:tcPr>
            <w:tcW w:w="0" w:type="auto"/>
            <w:shd w:val="clear" w:color="auto" w:fill="auto"/>
            <w:tcMar>
              <w:top w:w="75" w:type="dxa"/>
              <w:left w:w="75" w:type="dxa"/>
              <w:bottom w:w="75" w:type="dxa"/>
              <w:right w:w="75" w:type="dxa"/>
            </w:tcMar>
            <w:vAlign w:val="center"/>
            <w:hideMark/>
          </w:tcPr>
          <w:p w14:paraId="1E84B3D7"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r w:rsidRPr="00B113AE">
              <w:rPr>
                <w:rFonts w:ascii="Calibri" w:eastAsia="Times New Roman" w:hAnsi="Calibri" w:cs="Calibri"/>
                <w:color w:val="000000" w:themeColor="text1"/>
                <w:kern w:val="0"/>
                <w:lang w:val="lt-LT"/>
                <w14:ligatures w14:val="none"/>
              </w:rPr>
              <w:t>Visą parą</w:t>
            </w:r>
          </w:p>
        </w:tc>
        <w:tc>
          <w:tcPr>
            <w:tcW w:w="0" w:type="auto"/>
            <w:shd w:val="clear" w:color="auto" w:fill="auto"/>
            <w:tcMar>
              <w:top w:w="75" w:type="dxa"/>
              <w:left w:w="75" w:type="dxa"/>
              <w:bottom w:w="75" w:type="dxa"/>
              <w:right w:w="75" w:type="dxa"/>
            </w:tcMar>
            <w:vAlign w:val="center"/>
            <w:hideMark/>
          </w:tcPr>
          <w:p w14:paraId="63F412E0" w14:textId="77777777" w:rsidR="00E501B7" w:rsidRPr="00B113AE" w:rsidRDefault="00E501B7" w:rsidP="00AE6F2B">
            <w:pPr>
              <w:spacing w:after="120"/>
              <w:rPr>
                <w:rFonts w:ascii="Calibri" w:eastAsia="Times New Roman" w:hAnsi="Calibri" w:cs="Calibri"/>
                <w:color w:val="000000" w:themeColor="text1"/>
                <w:kern w:val="0"/>
                <w:lang w:val="lt-LT"/>
                <w14:ligatures w14:val="none"/>
              </w:rPr>
            </w:pPr>
            <w:hyperlink r:id="rId13" w:history="1">
              <w:r w:rsidRPr="00B113AE">
                <w:rPr>
                  <w:rStyle w:val="Hyperlink"/>
                  <w:rFonts w:ascii="Calibri" w:eastAsia="Times New Roman" w:hAnsi="Calibri" w:cs="Calibri"/>
                  <w:color w:val="000000" w:themeColor="text1"/>
                  <w:kern w:val="0"/>
                  <w:lang w:val="lt-LT"/>
                  <w14:ligatures w14:val="none"/>
                </w:rPr>
                <w:t>www.jaunimolinija.lt</w:t>
              </w:r>
            </w:hyperlink>
            <w:r w:rsidRPr="00B113AE">
              <w:rPr>
                <w:rFonts w:ascii="Calibri" w:eastAsia="Times New Roman" w:hAnsi="Calibri" w:cs="Calibri"/>
                <w:color w:val="000000" w:themeColor="text1"/>
                <w:kern w:val="0"/>
                <w:lang w:val="lt-LT"/>
                <w14:ligatures w14:val="none"/>
              </w:rPr>
              <w:t xml:space="preserve"> </w:t>
            </w:r>
          </w:p>
        </w:tc>
      </w:tr>
    </w:tbl>
    <w:p w14:paraId="792D4BBC" w14:textId="77777777" w:rsidR="00E501B7" w:rsidRPr="00B113AE" w:rsidRDefault="00E501B7" w:rsidP="00E501B7">
      <w:pPr>
        <w:spacing w:after="120"/>
        <w:jc w:val="both"/>
        <w:rPr>
          <w:rFonts w:ascii="Calibri" w:hAnsi="Calibri" w:cs="Calibri"/>
          <w:color w:val="000000" w:themeColor="text1"/>
          <w:lang w:val="lt-LT"/>
        </w:rPr>
      </w:pPr>
    </w:p>
    <w:p w14:paraId="59BF67E7" w14:textId="77777777" w:rsidR="00E501B7" w:rsidRPr="00B113AE" w:rsidRDefault="00E501B7" w:rsidP="00E501B7">
      <w:pPr>
        <w:spacing w:after="120"/>
        <w:jc w:val="both"/>
        <w:rPr>
          <w:rFonts w:ascii="Calibri" w:hAnsi="Calibri" w:cs="Calibri"/>
          <w:b/>
          <w:bCs/>
          <w:color w:val="000000" w:themeColor="text1"/>
          <w:lang w:val="lt-LT"/>
        </w:rPr>
      </w:pPr>
      <w:r w:rsidRPr="00B113AE">
        <w:rPr>
          <w:rFonts w:ascii="Calibri" w:hAnsi="Calibri" w:cs="Calibri"/>
          <w:b/>
          <w:bCs/>
          <w:color w:val="000000" w:themeColor="text1"/>
          <w:lang w:val="lt-LT"/>
        </w:rPr>
        <w:t>Nemokama specialistų pagalba</w:t>
      </w:r>
    </w:p>
    <w:tbl>
      <w:tblPr>
        <w:tblStyle w:val="TableGrid"/>
        <w:tblW w:w="0" w:type="auto"/>
        <w:tblLook w:val="04A0" w:firstRow="1" w:lastRow="0" w:firstColumn="1" w:lastColumn="0" w:noHBand="0" w:noVBand="1"/>
      </w:tblPr>
      <w:tblGrid>
        <w:gridCol w:w="5211"/>
        <w:gridCol w:w="4139"/>
      </w:tblGrid>
      <w:tr w:rsidR="00B113AE" w:rsidRPr="00B113AE" w14:paraId="0D5DB543" w14:textId="77777777" w:rsidTr="00AE6F2B">
        <w:tc>
          <w:tcPr>
            <w:tcW w:w="5661" w:type="dxa"/>
          </w:tcPr>
          <w:p w14:paraId="1F01E575"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Visuomenės sveikatos biurai</w:t>
            </w:r>
            <w:r w:rsidRPr="00B113AE">
              <w:rPr>
                <w:rFonts w:ascii="Calibri" w:hAnsi="Calibri" w:cs="Calibri"/>
                <w:color w:val="000000" w:themeColor="text1"/>
                <w:lang w:val="lt-LT"/>
              </w:rPr>
              <w:t xml:space="preserve"> – psichologinę sveikatą stiprinantys grupiniai užsiėmimai, savitarpio paramos grupės, nemokamos anoniminės psichologo konsultacijos visose savivaldybėse.</w:t>
            </w:r>
          </w:p>
        </w:tc>
        <w:tc>
          <w:tcPr>
            <w:tcW w:w="4139" w:type="dxa"/>
          </w:tcPr>
          <w:p w14:paraId="26CC797F" w14:textId="77777777" w:rsidR="00E501B7" w:rsidRPr="00B113AE" w:rsidRDefault="00E501B7" w:rsidP="00AE6F2B">
            <w:pPr>
              <w:spacing w:after="120"/>
              <w:jc w:val="both"/>
              <w:rPr>
                <w:rFonts w:ascii="Calibri" w:hAnsi="Calibri" w:cs="Calibri"/>
                <w:color w:val="000000" w:themeColor="text1"/>
                <w:lang w:val="lt-LT"/>
              </w:rPr>
            </w:pPr>
            <w:hyperlink r:id="rId14" w:history="1">
              <w:r w:rsidRPr="00B113AE">
                <w:rPr>
                  <w:rStyle w:val="Hyperlink"/>
                  <w:rFonts w:ascii="Calibri" w:hAnsi="Calibri" w:cs="Calibri"/>
                  <w:color w:val="000000" w:themeColor="text1"/>
                  <w:lang w:val="lt-LT"/>
                </w:rPr>
                <w:t>www.pagalbasau.lt/depresija-po-gimdymo</w:t>
              </w:r>
            </w:hyperlink>
            <w:r w:rsidRPr="00B113AE">
              <w:rPr>
                <w:rFonts w:ascii="Calibri" w:hAnsi="Calibri" w:cs="Calibri"/>
                <w:color w:val="000000" w:themeColor="text1"/>
                <w:lang w:val="lt-LT"/>
              </w:rPr>
              <w:t xml:space="preserve"> </w:t>
            </w:r>
          </w:p>
        </w:tc>
      </w:tr>
      <w:tr w:rsidR="00B113AE" w:rsidRPr="00B113AE" w14:paraId="04DEC33E" w14:textId="77777777" w:rsidTr="00AE6F2B">
        <w:tc>
          <w:tcPr>
            <w:tcW w:w="5661" w:type="dxa"/>
          </w:tcPr>
          <w:p w14:paraId="5EFF80B0"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Psichikos sveikatos centrai</w:t>
            </w:r>
            <w:r w:rsidRPr="00B113AE">
              <w:rPr>
                <w:rFonts w:ascii="Calibri" w:hAnsi="Calibri" w:cs="Calibri"/>
                <w:color w:val="000000" w:themeColor="text1"/>
                <w:lang w:val="lt-LT"/>
              </w:rPr>
              <w:t xml:space="preserve"> – medicinos psichologo, psichiatro konsultacijos, diagnostika visose savivaldybėse. Nemokamai (draustiems asmenims), be siuntimo. </w:t>
            </w:r>
          </w:p>
        </w:tc>
        <w:tc>
          <w:tcPr>
            <w:tcW w:w="4139" w:type="dxa"/>
          </w:tcPr>
          <w:p w14:paraId="0AF8C65E" w14:textId="77777777" w:rsidR="00E501B7" w:rsidRPr="00B113AE" w:rsidRDefault="00E501B7" w:rsidP="00AE6F2B">
            <w:pPr>
              <w:spacing w:after="120"/>
              <w:jc w:val="both"/>
              <w:rPr>
                <w:rFonts w:ascii="Calibri" w:hAnsi="Calibri" w:cs="Calibri"/>
                <w:color w:val="000000" w:themeColor="text1"/>
                <w:lang w:val="lt-LT"/>
              </w:rPr>
            </w:pPr>
            <w:hyperlink r:id="rId15" w:history="1">
              <w:r w:rsidRPr="00B113AE">
                <w:rPr>
                  <w:rStyle w:val="Hyperlink"/>
                  <w:rFonts w:ascii="Calibri" w:hAnsi="Calibri" w:cs="Calibri"/>
                  <w:color w:val="000000" w:themeColor="text1"/>
                  <w:lang w:val="lt-LT"/>
                </w:rPr>
                <w:t>www.pagalbasau.lt/pagalbos-zemelapis</w:t>
              </w:r>
            </w:hyperlink>
            <w:r w:rsidRPr="00B113AE">
              <w:rPr>
                <w:rFonts w:ascii="Calibri" w:hAnsi="Calibri" w:cs="Calibri"/>
                <w:color w:val="000000" w:themeColor="text1"/>
                <w:lang w:val="lt-LT"/>
              </w:rPr>
              <w:t xml:space="preserve"> </w:t>
            </w:r>
          </w:p>
        </w:tc>
      </w:tr>
      <w:tr w:rsidR="00B113AE" w:rsidRPr="00B113AE" w14:paraId="46106127" w14:textId="77777777" w:rsidTr="00AE6F2B">
        <w:tc>
          <w:tcPr>
            <w:tcW w:w="5661" w:type="dxa"/>
          </w:tcPr>
          <w:p w14:paraId="70F4D2C0"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Bendruomeniniai šeimos namai</w:t>
            </w:r>
            <w:r w:rsidRPr="00B113AE">
              <w:rPr>
                <w:rFonts w:ascii="Calibri" w:hAnsi="Calibri" w:cs="Calibri"/>
                <w:color w:val="000000" w:themeColor="text1"/>
                <w:lang w:val="lt-LT"/>
              </w:rPr>
              <w:t xml:space="preserve"> – kompleksinės paslaugos šeimai visose savivaldybėse: individualios ir grupinės psichologo, socialinio darbuotojo konsultacijos, savitarpio pagalbos grupės, tėvystės </w:t>
            </w:r>
            <w:r w:rsidRPr="00B113AE">
              <w:rPr>
                <w:rFonts w:ascii="Calibri" w:hAnsi="Calibri" w:cs="Calibri"/>
                <w:color w:val="000000" w:themeColor="text1"/>
                <w:lang w:val="lt-LT"/>
              </w:rPr>
              <w:lastRenderedPageBreak/>
              <w:t>mokymai, šeimos mediacija, šeimos konsultavimas asmens (šeimos) namuose ir kt.</w:t>
            </w:r>
          </w:p>
        </w:tc>
        <w:tc>
          <w:tcPr>
            <w:tcW w:w="4139" w:type="dxa"/>
          </w:tcPr>
          <w:p w14:paraId="7B45F68C" w14:textId="77777777" w:rsidR="00E501B7" w:rsidRPr="00B113AE" w:rsidRDefault="00E501B7" w:rsidP="00AE6F2B">
            <w:pPr>
              <w:spacing w:after="120"/>
              <w:jc w:val="both"/>
              <w:rPr>
                <w:rFonts w:ascii="Calibri" w:hAnsi="Calibri" w:cs="Calibri"/>
                <w:color w:val="000000" w:themeColor="text1"/>
                <w:lang w:val="lt-LT"/>
              </w:rPr>
            </w:pPr>
            <w:hyperlink r:id="rId16" w:history="1">
              <w:r w:rsidRPr="00B113AE">
                <w:rPr>
                  <w:rStyle w:val="Hyperlink"/>
                  <w:rFonts w:ascii="Calibri" w:hAnsi="Calibri" w:cs="Calibri"/>
                  <w:color w:val="000000" w:themeColor="text1"/>
                  <w:lang w:val="lt-LT"/>
                </w:rPr>
                <w:t>www.metodiniscentras.lt/kompleksines-paslaugos</w:t>
              </w:r>
            </w:hyperlink>
          </w:p>
        </w:tc>
      </w:tr>
      <w:tr w:rsidR="00B113AE" w:rsidRPr="00B113AE" w14:paraId="668B3A14" w14:textId="77777777" w:rsidTr="00AE6F2B">
        <w:tc>
          <w:tcPr>
            <w:tcW w:w="5661" w:type="dxa"/>
          </w:tcPr>
          <w:p w14:paraId="7D6BFE97"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Mobilios krizių įveikimo komandos</w:t>
            </w:r>
            <w:r w:rsidRPr="00B113AE">
              <w:rPr>
                <w:rFonts w:ascii="Calibri" w:hAnsi="Calibri" w:cs="Calibri"/>
                <w:color w:val="000000" w:themeColor="text1"/>
                <w:lang w:val="lt-LT"/>
              </w:rPr>
              <w:t>, esant psichologinei krizei šeimoje ar organizacijoje, konsultacinė pagalba telefonu, prireikus teikiama psichologų komandos pagalba vietoje.</w:t>
            </w:r>
          </w:p>
        </w:tc>
        <w:tc>
          <w:tcPr>
            <w:tcW w:w="4139" w:type="dxa"/>
          </w:tcPr>
          <w:p w14:paraId="3312D680"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 xml:space="preserve">Tel. 1815 </w:t>
            </w:r>
          </w:p>
          <w:p w14:paraId="74BBB8B3"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I–V 8–20 val.</w:t>
            </w:r>
          </w:p>
          <w:p w14:paraId="60A9A0D0"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 xml:space="preserve"> </w:t>
            </w:r>
            <w:hyperlink r:id="rId17" w:history="1">
              <w:r w:rsidRPr="00B113AE">
                <w:rPr>
                  <w:rStyle w:val="Hyperlink"/>
                  <w:rFonts w:ascii="Calibri" w:hAnsi="Calibri" w:cs="Calibri"/>
                  <w:color w:val="000000" w:themeColor="text1"/>
                  <w:lang w:val="lt-LT"/>
                </w:rPr>
                <w:t>www.kriziukomanda.lt</w:t>
              </w:r>
            </w:hyperlink>
          </w:p>
        </w:tc>
      </w:tr>
      <w:tr w:rsidR="00B113AE" w:rsidRPr="00B113AE" w14:paraId="4248E693" w14:textId="77777777" w:rsidTr="00AE6F2B">
        <w:tc>
          <w:tcPr>
            <w:tcW w:w="5661" w:type="dxa"/>
          </w:tcPr>
          <w:p w14:paraId="06400E66"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Būtinoji pagalba.</w:t>
            </w:r>
            <w:r w:rsidRPr="00B113AE">
              <w:rPr>
                <w:rFonts w:ascii="Calibri" w:hAnsi="Calibri" w:cs="Calibri"/>
                <w:color w:val="000000" w:themeColor="text1"/>
                <w:lang w:val="lt-LT"/>
              </w:rPr>
              <w:t xml:space="preserve"> Esant ūmiai būklei, kai gresia pavojus sveikatai ar gyvybei.</w:t>
            </w:r>
          </w:p>
        </w:tc>
        <w:tc>
          <w:tcPr>
            <w:tcW w:w="4139" w:type="dxa"/>
          </w:tcPr>
          <w:p w14:paraId="62751F91"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112</w:t>
            </w:r>
          </w:p>
        </w:tc>
      </w:tr>
      <w:tr w:rsidR="00B113AE" w:rsidRPr="00B113AE" w14:paraId="72AF89EF" w14:textId="77777777" w:rsidTr="00AE6F2B">
        <w:tc>
          <w:tcPr>
            <w:tcW w:w="5661" w:type="dxa"/>
          </w:tcPr>
          <w:p w14:paraId="01C27AA2"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Pogimdyminės depresijos centras</w:t>
            </w:r>
            <w:r w:rsidRPr="00B113AE">
              <w:rPr>
                <w:rFonts w:ascii="Calibri" w:hAnsi="Calibri" w:cs="Calibri"/>
                <w:color w:val="000000" w:themeColor="text1"/>
                <w:lang w:val="lt-LT"/>
              </w:rPr>
              <w:t xml:space="preserve"> – individuali ir grupinė pagalba mamoms ir kitiems šeimos nariams, patiriantiems psichikos sveikatos sunkumų laukiantis ir susilaukus kūdikio. </w:t>
            </w:r>
          </w:p>
        </w:tc>
        <w:tc>
          <w:tcPr>
            <w:tcW w:w="4139" w:type="dxa"/>
          </w:tcPr>
          <w:p w14:paraId="1CE75B8A" w14:textId="77777777" w:rsidR="00E501B7" w:rsidRPr="00B113AE" w:rsidRDefault="00E501B7" w:rsidP="00AE6F2B">
            <w:pPr>
              <w:spacing w:after="120"/>
              <w:jc w:val="both"/>
              <w:rPr>
                <w:rFonts w:ascii="Calibri" w:hAnsi="Calibri" w:cs="Calibri"/>
                <w:color w:val="000000" w:themeColor="text1"/>
                <w:lang w:val="lt-LT"/>
              </w:rPr>
            </w:pPr>
            <w:hyperlink r:id="rId18" w:history="1">
              <w:r w:rsidRPr="00B113AE">
                <w:rPr>
                  <w:rStyle w:val="Hyperlink"/>
                  <w:rFonts w:ascii="Calibri" w:hAnsi="Calibri" w:cs="Calibri"/>
                  <w:color w:val="000000" w:themeColor="text1"/>
                  <w:lang w:val="lt-LT"/>
                </w:rPr>
                <w:t>www.pdcentras.lt</w:t>
              </w:r>
            </w:hyperlink>
          </w:p>
        </w:tc>
      </w:tr>
      <w:tr w:rsidR="00B113AE" w:rsidRPr="00B113AE" w14:paraId="7C84F4EA" w14:textId="77777777" w:rsidTr="00AE6F2B">
        <w:tc>
          <w:tcPr>
            <w:tcW w:w="5661" w:type="dxa"/>
          </w:tcPr>
          <w:p w14:paraId="534B8DA2"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Krizinio nėštumo centras</w:t>
            </w:r>
            <w:r w:rsidRPr="00B113AE">
              <w:rPr>
                <w:rFonts w:ascii="Calibri" w:hAnsi="Calibri" w:cs="Calibri"/>
                <w:color w:val="000000" w:themeColor="text1"/>
                <w:lang w:val="lt-LT"/>
              </w:rPr>
              <w:t xml:space="preserve"> – kompleksinė, tęstinė pagalba patiriant su nėštumu susijusias krizes. </w:t>
            </w:r>
          </w:p>
        </w:tc>
        <w:tc>
          <w:tcPr>
            <w:tcW w:w="4139" w:type="dxa"/>
          </w:tcPr>
          <w:p w14:paraId="14856AC7"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Tel. +370 603 57912</w:t>
            </w:r>
          </w:p>
          <w:p w14:paraId="5D5E0F7C" w14:textId="77777777" w:rsidR="00E501B7" w:rsidRPr="00B113AE" w:rsidRDefault="00E501B7" w:rsidP="00AE6F2B">
            <w:pPr>
              <w:spacing w:after="120"/>
              <w:jc w:val="both"/>
              <w:rPr>
                <w:rFonts w:ascii="Calibri" w:hAnsi="Calibri" w:cs="Calibri"/>
                <w:color w:val="000000" w:themeColor="text1"/>
                <w:lang w:val="lt-LT"/>
              </w:rPr>
            </w:pPr>
            <w:hyperlink r:id="rId19" w:history="1">
              <w:r w:rsidRPr="00B113AE">
                <w:rPr>
                  <w:rStyle w:val="Hyperlink"/>
                  <w:rFonts w:ascii="Calibri" w:hAnsi="Calibri" w:cs="Calibri"/>
                  <w:color w:val="000000" w:themeColor="text1"/>
                  <w:lang w:val="lt-LT"/>
                </w:rPr>
                <w:t>www.neplanuotasnestumas.lt</w:t>
              </w:r>
            </w:hyperlink>
            <w:r w:rsidRPr="00B113AE">
              <w:rPr>
                <w:rFonts w:ascii="Calibri" w:hAnsi="Calibri" w:cs="Calibri"/>
                <w:color w:val="000000" w:themeColor="text1"/>
                <w:lang w:val="lt-LT"/>
              </w:rPr>
              <w:t>.</w:t>
            </w:r>
          </w:p>
        </w:tc>
      </w:tr>
      <w:tr w:rsidR="00B113AE" w:rsidRPr="00B113AE" w14:paraId="2D0F908A" w14:textId="77777777" w:rsidTr="00AE6F2B">
        <w:tc>
          <w:tcPr>
            <w:tcW w:w="5661" w:type="dxa"/>
          </w:tcPr>
          <w:p w14:paraId="13B4B24A"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Asociacija „Gandras“</w:t>
            </w:r>
            <w:r w:rsidRPr="00B113AE">
              <w:rPr>
                <w:rFonts w:ascii="Calibri" w:hAnsi="Calibri" w:cs="Calibri"/>
                <w:color w:val="000000" w:themeColor="text1"/>
                <w:lang w:val="lt-LT"/>
              </w:rPr>
              <w:t xml:space="preserve"> – kompleksinė psichosocialinė ir socialinė pagalba šeimoms, netekusioms kūdikio.</w:t>
            </w:r>
          </w:p>
        </w:tc>
        <w:tc>
          <w:tcPr>
            <w:tcW w:w="4139" w:type="dxa"/>
          </w:tcPr>
          <w:p w14:paraId="16288F56" w14:textId="77777777" w:rsidR="00E501B7" w:rsidRPr="00B113AE" w:rsidRDefault="00E501B7" w:rsidP="00AE6F2B">
            <w:pPr>
              <w:spacing w:after="120"/>
              <w:jc w:val="both"/>
              <w:rPr>
                <w:rFonts w:ascii="Calibri" w:hAnsi="Calibri" w:cs="Calibri"/>
                <w:color w:val="000000" w:themeColor="text1"/>
                <w:lang w:val="lt-LT"/>
              </w:rPr>
            </w:pPr>
            <w:hyperlink r:id="rId20" w:history="1">
              <w:r w:rsidRPr="00B113AE">
                <w:rPr>
                  <w:rStyle w:val="Hyperlink"/>
                  <w:rFonts w:ascii="Calibri" w:hAnsi="Calibri" w:cs="Calibri"/>
                  <w:color w:val="000000" w:themeColor="text1"/>
                  <w:lang w:val="lt-LT"/>
                </w:rPr>
                <w:t>www.kudikionetektis.lt</w:t>
              </w:r>
            </w:hyperlink>
          </w:p>
        </w:tc>
      </w:tr>
      <w:tr w:rsidR="00B113AE" w:rsidRPr="00B113AE" w14:paraId="5899547E" w14:textId="77777777" w:rsidTr="00AE6F2B">
        <w:tc>
          <w:tcPr>
            <w:tcW w:w="5661" w:type="dxa"/>
          </w:tcPr>
          <w:p w14:paraId="4928BDBF"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Pagalbos moterims linija</w:t>
            </w:r>
            <w:r w:rsidRPr="00B113AE">
              <w:rPr>
                <w:rFonts w:ascii="Calibri" w:hAnsi="Calibri" w:cs="Calibri"/>
                <w:color w:val="000000" w:themeColor="text1"/>
                <w:lang w:val="lt-LT"/>
              </w:rPr>
              <w:t xml:space="preserve"> – emocinė pagalba moterims, išgyvenančioms vidinius sunkumus. </w:t>
            </w:r>
          </w:p>
        </w:tc>
        <w:tc>
          <w:tcPr>
            <w:tcW w:w="4139" w:type="dxa"/>
          </w:tcPr>
          <w:p w14:paraId="3B042A65"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Tel. +370 800 66366, visą parą</w:t>
            </w:r>
          </w:p>
          <w:p w14:paraId="29DB2EA6" w14:textId="77777777" w:rsidR="00E501B7" w:rsidRPr="00B113AE" w:rsidRDefault="00E501B7" w:rsidP="00AE6F2B">
            <w:pPr>
              <w:spacing w:after="120"/>
              <w:jc w:val="both"/>
              <w:rPr>
                <w:rFonts w:ascii="Calibri" w:hAnsi="Calibri" w:cs="Calibri"/>
                <w:color w:val="000000" w:themeColor="text1"/>
                <w:lang w:val="lt-LT"/>
              </w:rPr>
            </w:pPr>
            <w:hyperlink r:id="rId21" w:history="1">
              <w:r w:rsidRPr="00B113AE">
                <w:rPr>
                  <w:rStyle w:val="Hyperlink"/>
                  <w:rFonts w:ascii="Calibri" w:hAnsi="Calibri" w:cs="Calibri"/>
                  <w:color w:val="000000" w:themeColor="text1"/>
                  <w:lang w:val="lt-LT"/>
                </w:rPr>
                <w:t>www.pagalbosmoterimslinija.lt</w:t>
              </w:r>
            </w:hyperlink>
            <w:r w:rsidRPr="00B113AE">
              <w:rPr>
                <w:rFonts w:ascii="Calibri" w:hAnsi="Calibri" w:cs="Calibri"/>
                <w:color w:val="000000" w:themeColor="text1"/>
                <w:lang w:val="lt-LT"/>
              </w:rPr>
              <w:t>.</w:t>
            </w:r>
          </w:p>
        </w:tc>
      </w:tr>
      <w:tr w:rsidR="00B113AE" w:rsidRPr="00B113AE" w14:paraId="5A48B980" w14:textId="77777777" w:rsidTr="00AE6F2B">
        <w:tc>
          <w:tcPr>
            <w:tcW w:w="5661" w:type="dxa"/>
          </w:tcPr>
          <w:p w14:paraId="0D4B5CD7"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Mamos linija</w:t>
            </w:r>
            <w:r w:rsidRPr="00B113AE">
              <w:rPr>
                <w:rFonts w:ascii="Calibri" w:hAnsi="Calibri" w:cs="Calibri"/>
                <w:color w:val="000000" w:themeColor="text1"/>
                <w:lang w:val="lt-LT"/>
              </w:rPr>
              <w:t xml:space="preserve"> – anoniminė emocinė parama el. laiškais, skirta mamoms, išgyvenančioms motinystės melancholiją.</w:t>
            </w:r>
          </w:p>
        </w:tc>
        <w:tc>
          <w:tcPr>
            <w:tcW w:w="4139" w:type="dxa"/>
          </w:tcPr>
          <w:p w14:paraId="1F354946" w14:textId="77777777" w:rsidR="00E501B7" w:rsidRPr="00B113AE" w:rsidRDefault="00E501B7" w:rsidP="00AE6F2B">
            <w:pPr>
              <w:spacing w:after="120"/>
              <w:jc w:val="both"/>
              <w:rPr>
                <w:rFonts w:ascii="Calibri" w:hAnsi="Calibri" w:cs="Calibri"/>
                <w:color w:val="000000" w:themeColor="text1"/>
                <w:lang w:val="lt-LT"/>
              </w:rPr>
            </w:pPr>
            <w:proofErr w:type="spellStart"/>
            <w:r w:rsidRPr="00B113AE">
              <w:rPr>
                <w:rFonts w:ascii="Calibri" w:hAnsi="Calibri" w:cs="Calibri"/>
                <w:color w:val="000000" w:themeColor="text1"/>
                <w:lang w:val="lt-LT"/>
              </w:rPr>
              <w:t>laiskaimamai@mamoslinija.lt</w:t>
            </w:r>
            <w:proofErr w:type="spellEnd"/>
            <w:r w:rsidRPr="00B113AE">
              <w:rPr>
                <w:rFonts w:ascii="Calibri" w:hAnsi="Calibri" w:cs="Calibri"/>
                <w:color w:val="000000" w:themeColor="text1"/>
                <w:lang w:val="lt-LT"/>
              </w:rPr>
              <w:t xml:space="preserve"> </w:t>
            </w:r>
            <w:hyperlink r:id="rId22" w:history="1">
              <w:r w:rsidRPr="00B113AE">
                <w:rPr>
                  <w:rStyle w:val="Hyperlink"/>
                  <w:rFonts w:ascii="Calibri" w:hAnsi="Calibri" w:cs="Calibri"/>
                  <w:color w:val="000000" w:themeColor="text1"/>
                  <w:lang w:val="lt-LT"/>
                </w:rPr>
                <w:t>www.mamoslinija.lt</w:t>
              </w:r>
            </w:hyperlink>
          </w:p>
        </w:tc>
      </w:tr>
      <w:tr w:rsidR="00B113AE" w:rsidRPr="00B113AE" w14:paraId="771F484B" w14:textId="77777777" w:rsidTr="00AE6F2B">
        <w:tc>
          <w:tcPr>
            <w:tcW w:w="5661" w:type="dxa"/>
          </w:tcPr>
          <w:p w14:paraId="330150BF"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Ankstukų pagalbos linija</w:t>
            </w:r>
            <w:r w:rsidRPr="00B113AE">
              <w:rPr>
                <w:rFonts w:ascii="Calibri" w:hAnsi="Calibri" w:cs="Calibri"/>
                <w:color w:val="000000" w:themeColor="text1"/>
                <w:lang w:val="lt-LT"/>
              </w:rPr>
              <w:t xml:space="preserve"> – paramos ir emocinės pagalbos linija šeimoms, susilaukusioms ankstuko bei internetinės mamų savanorių konsultacijos. </w:t>
            </w:r>
          </w:p>
        </w:tc>
        <w:tc>
          <w:tcPr>
            <w:tcW w:w="4139" w:type="dxa"/>
          </w:tcPr>
          <w:p w14:paraId="548382C8"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Tel. +370 699 80008</w:t>
            </w:r>
          </w:p>
          <w:p w14:paraId="543D12DD" w14:textId="77777777" w:rsidR="00E501B7" w:rsidRPr="00B113AE" w:rsidRDefault="00E501B7" w:rsidP="00AE6F2B">
            <w:pPr>
              <w:spacing w:after="120"/>
              <w:jc w:val="both"/>
              <w:rPr>
                <w:rFonts w:ascii="Calibri" w:hAnsi="Calibri" w:cs="Calibri"/>
                <w:color w:val="000000" w:themeColor="text1"/>
                <w:lang w:val="lt-LT"/>
              </w:rPr>
            </w:pPr>
            <w:hyperlink r:id="rId23" w:history="1">
              <w:r w:rsidRPr="00B113AE">
                <w:rPr>
                  <w:rStyle w:val="Hyperlink"/>
                  <w:rFonts w:ascii="Calibri" w:hAnsi="Calibri" w:cs="Calibri"/>
                  <w:color w:val="000000" w:themeColor="text1"/>
                  <w:lang w:val="lt-LT"/>
                </w:rPr>
                <w:t>www.padeduaugti.lt</w:t>
              </w:r>
            </w:hyperlink>
          </w:p>
          <w:p w14:paraId="46098AD1" w14:textId="77777777" w:rsidR="00E501B7" w:rsidRPr="00B113AE" w:rsidRDefault="00E501B7" w:rsidP="00AE6F2B">
            <w:pPr>
              <w:spacing w:after="120"/>
              <w:jc w:val="both"/>
              <w:rPr>
                <w:rFonts w:ascii="Calibri" w:hAnsi="Calibri" w:cs="Calibri"/>
                <w:color w:val="000000" w:themeColor="text1"/>
                <w:lang w:val="lt-LT"/>
              </w:rPr>
            </w:pPr>
            <w:hyperlink r:id="rId24" w:history="1">
              <w:r w:rsidRPr="00B113AE">
                <w:rPr>
                  <w:rStyle w:val="Hyperlink"/>
                  <w:rFonts w:ascii="Calibri" w:hAnsi="Calibri" w:cs="Calibri"/>
                  <w:color w:val="000000" w:themeColor="text1"/>
                  <w:lang w:val="lt-LT"/>
                </w:rPr>
                <w:t>www.ankstukai.lt</w:t>
              </w:r>
            </w:hyperlink>
          </w:p>
        </w:tc>
      </w:tr>
      <w:tr w:rsidR="00B113AE" w:rsidRPr="00B113AE" w14:paraId="7E15A7AA" w14:textId="77777777" w:rsidTr="00AE6F2B">
        <w:tc>
          <w:tcPr>
            <w:tcW w:w="5661" w:type="dxa"/>
          </w:tcPr>
          <w:p w14:paraId="06255352"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Specializuotos kompleksinės pagalbos centrai</w:t>
            </w:r>
            <w:r w:rsidRPr="00B113AE">
              <w:rPr>
                <w:rFonts w:ascii="Calibri" w:hAnsi="Calibri" w:cs="Calibri"/>
                <w:color w:val="000000" w:themeColor="text1"/>
                <w:lang w:val="lt-LT"/>
              </w:rPr>
              <w:t xml:space="preserve"> – nemokama ir konfidenciali pagalba nukentėjusiems nuo smurto artimoje aplinkoje, kiekvienoje savivaldybėje.</w:t>
            </w:r>
          </w:p>
        </w:tc>
        <w:tc>
          <w:tcPr>
            <w:tcW w:w="4139" w:type="dxa"/>
          </w:tcPr>
          <w:p w14:paraId="60FA1DD2"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Tel. +370 700 55516</w:t>
            </w:r>
          </w:p>
          <w:p w14:paraId="7656E17E" w14:textId="77777777" w:rsidR="00E501B7" w:rsidRPr="00B113AE" w:rsidRDefault="00E501B7" w:rsidP="00AE6F2B">
            <w:pPr>
              <w:spacing w:after="120"/>
              <w:jc w:val="both"/>
              <w:rPr>
                <w:rFonts w:ascii="Calibri" w:hAnsi="Calibri" w:cs="Calibri"/>
                <w:color w:val="000000" w:themeColor="text1"/>
                <w:lang w:val="lt-LT"/>
              </w:rPr>
            </w:pPr>
            <w:hyperlink r:id="rId25" w:history="1">
              <w:r w:rsidRPr="00B113AE">
                <w:rPr>
                  <w:rStyle w:val="Hyperlink"/>
                  <w:rFonts w:ascii="Calibri" w:hAnsi="Calibri" w:cs="Calibri"/>
                  <w:color w:val="000000" w:themeColor="text1"/>
                  <w:lang w:val="lt-LT"/>
                </w:rPr>
                <w:t>www.specializuotospagalboscentras.lt</w:t>
              </w:r>
            </w:hyperlink>
          </w:p>
        </w:tc>
      </w:tr>
      <w:tr w:rsidR="00B113AE" w:rsidRPr="00B113AE" w14:paraId="5DB847C4" w14:textId="77777777" w:rsidTr="00AE6F2B">
        <w:tc>
          <w:tcPr>
            <w:tcW w:w="5661" w:type="dxa"/>
          </w:tcPr>
          <w:p w14:paraId="1FCE1F91"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b/>
                <w:bCs/>
                <w:color w:val="000000" w:themeColor="text1"/>
                <w:lang w:val="lt-LT"/>
              </w:rPr>
              <w:t>„Tu esi“</w:t>
            </w:r>
            <w:r w:rsidRPr="00B113AE">
              <w:rPr>
                <w:rFonts w:ascii="Calibri" w:hAnsi="Calibri" w:cs="Calibri"/>
                <w:color w:val="000000" w:themeColor="text1"/>
                <w:lang w:val="lt-LT"/>
              </w:rPr>
              <w:t xml:space="preserve"> – informacija nutikus savižudybės krizei ir ieškant pagalbos sau ar kitam</w:t>
            </w:r>
          </w:p>
        </w:tc>
        <w:tc>
          <w:tcPr>
            <w:tcW w:w="4139" w:type="dxa"/>
          </w:tcPr>
          <w:p w14:paraId="419DCC6D" w14:textId="77777777" w:rsidR="00E501B7" w:rsidRPr="00B113AE" w:rsidRDefault="00E501B7" w:rsidP="00AE6F2B">
            <w:pPr>
              <w:spacing w:after="120"/>
              <w:jc w:val="both"/>
              <w:rPr>
                <w:rFonts w:ascii="Calibri" w:hAnsi="Calibri" w:cs="Calibri"/>
                <w:color w:val="000000" w:themeColor="text1"/>
                <w:lang w:val="lt-LT"/>
              </w:rPr>
            </w:pPr>
            <w:hyperlink r:id="rId26" w:history="1">
              <w:r w:rsidRPr="00B113AE">
                <w:rPr>
                  <w:rStyle w:val="Hyperlink"/>
                  <w:rFonts w:ascii="Calibri" w:hAnsi="Calibri" w:cs="Calibri"/>
                  <w:color w:val="000000" w:themeColor="text1"/>
                  <w:lang w:val="lt-LT"/>
                </w:rPr>
                <w:t>www.tuesi.lt</w:t>
              </w:r>
            </w:hyperlink>
          </w:p>
        </w:tc>
      </w:tr>
      <w:tr w:rsidR="00B113AE" w:rsidRPr="00B113AE" w14:paraId="716ADADA" w14:textId="77777777" w:rsidTr="00AE6F2B">
        <w:tc>
          <w:tcPr>
            <w:tcW w:w="5661" w:type="dxa"/>
          </w:tcPr>
          <w:p w14:paraId="01A5FFB3" w14:textId="77777777" w:rsidR="00E501B7" w:rsidRPr="00B113AE" w:rsidRDefault="00E501B7" w:rsidP="00AE6F2B">
            <w:pPr>
              <w:spacing w:after="120"/>
              <w:jc w:val="both"/>
              <w:rPr>
                <w:rFonts w:ascii="Calibri" w:hAnsi="Calibri" w:cs="Calibri"/>
                <w:color w:val="000000" w:themeColor="text1"/>
                <w:lang w:val="lt-LT"/>
              </w:rPr>
            </w:pPr>
            <w:r w:rsidRPr="00B113AE">
              <w:rPr>
                <w:rFonts w:ascii="Calibri" w:hAnsi="Calibri" w:cs="Calibri"/>
                <w:color w:val="000000" w:themeColor="text1"/>
                <w:lang w:val="lt-LT"/>
              </w:rPr>
              <w:t xml:space="preserve">Kitų emocinės pagalbos linijų kontaktus rasite čia: </w:t>
            </w:r>
          </w:p>
        </w:tc>
        <w:tc>
          <w:tcPr>
            <w:tcW w:w="4139" w:type="dxa"/>
          </w:tcPr>
          <w:p w14:paraId="584F332B" w14:textId="77777777" w:rsidR="00E501B7" w:rsidRPr="00B113AE" w:rsidRDefault="00E501B7" w:rsidP="00AE6F2B">
            <w:pPr>
              <w:spacing w:after="120"/>
              <w:jc w:val="both"/>
              <w:rPr>
                <w:rFonts w:ascii="Calibri" w:hAnsi="Calibri" w:cs="Calibri"/>
                <w:color w:val="000000" w:themeColor="text1"/>
                <w:lang w:val="lt-LT"/>
              </w:rPr>
            </w:pPr>
            <w:hyperlink r:id="rId27" w:history="1">
              <w:r w:rsidRPr="00B113AE">
                <w:rPr>
                  <w:rStyle w:val="Hyperlink"/>
                  <w:rFonts w:ascii="Calibri" w:hAnsi="Calibri" w:cs="Calibri"/>
                  <w:color w:val="000000" w:themeColor="text1"/>
                  <w:lang w:val="lt-LT"/>
                </w:rPr>
                <w:t>https://pagalbasau.lt/gaukpagalba</w:t>
              </w:r>
            </w:hyperlink>
          </w:p>
        </w:tc>
      </w:tr>
    </w:tbl>
    <w:p w14:paraId="2B5AC785" w14:textId="77777777" w:rsidR="00E501B7" w:rsidRPr="00B113AE" w:rsidRDefault="00E501B7" w:rsidP="00E501B7">
      <w:pPr>
        <w:spacing w:after="120"/>
        <w:jc w:val="both"/>
        <w:rPr>
          <w:rFonts w:ascii="Calibri" w:hAnsi="Calibri" w:cs="Calibri"/>
          <w:color w:val="000000" w:themeColor="text1"/>
          <w:lang w:val="lt-LT"/>
        </w:rPr>
      </w:pPr>
    </w:p>
    <w:p w14:paraId="4D10A62B" w14:textId="77777777" w:rsidR="00B31439" w:rsidRPr="00B113AE" w:rsidRDefault="00B31439" w:rsidP="001E1F6C">
      <w:pPr>
        <w:spacing w:after="120" w:line="240" w:lineRule="auto"/>
        <w:jc w:val="both"/>
        <w:rPr>
          <w:rFonts w:ascii="Calibri" w:eastAsia="Times New Roman" w:hAnsi="Calibri" w:cs="Calibri"/>
          <w:color w:val="000000" w:themeColor="text1"/>
          <w:kern w:val="0"/>
          <w:lang w:val="lt-LT"/>
          <w14:ligatures w14:val="none"/>
        </w:rPr>
      </w:pPr>
    </w:p>
    <w:p w14:paraId="77447A1E" w14:textId="77777777" w:rsidR="00B31439" w:rsidRPr="00B113AE" w:rsidRDefault="00B31439" w:rsidP="001E1F6C">
      <w:pPr>
        <w:spacing w:after="120" w:line="240" w:lineRule="auto"/>
        <w:jc w:val="both"/>
        <w:rPr>
          <w:rFonts w:ascii="Calibri" w:eastAsia="Times New Roman" w:hAnsi="Calibri" w:cs="Calibri"/>
          <w:color w:val="000000" w:themeColor="text1"/>
          <w:kern w:val="0"/>
          <w:lang w:val="lt-LT"/>
          <w14:ligatures w14:val="none"/>
        </w:rPr>
      </w:pPr>
    </w:p>
    <w:sectPr w:rsidR="00B31439" w:rsidRPr="00B113AE" w:rsidSect="001E1F6C">
      <w:headerReference w:type="default" r:id="rId28"/>
      <w:pgSz w:w="12240" w:h="15840"/>
      <w:pgMar w:top="1440" w:right="1440" w:bottom="99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6D5CA" w14:textId="77777777" w:rsidR="006D477A" w:rsidRDefault="006D477A" w:rsidP="007730A3">
      <w:pPr>
        <w:spacing w:after="0" w:line="240" w:lineRule="auto"/>
      </w:pPr>
      <w:r>
        <w:separator/>
      </w:r>
    </w:p>
  </w:endnote>
  <w:endnote w:type="continuationSeparator" w:id="0">
    <w:p w14:paraId="27643FD1" w14:textId="77777777" w:rsidR="006D477A" w:rsidRDefault="006D477A" w:rsidP="00773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20ECA" w14:textId="77777777" w:rsidR="006D477A" w:rsidRDefault="006D477A" w:rsidP="007730A3">
      <w:pPr>
        <w:spacing w:after="0" w:line="240" w:lineRule="auto"/>
      </w:pPr>
      <w:r>
        <w:separator/>
      </w:r>
    </w:p>
  </w:footnote>
  <w:footnote w:type="continuationSeparator" w:id="0">
    <w:p w14:paraId="4AF96CA4" w14:textId="77777777" w:rsidR="006D477A" w:rsidRDefault="006D477A" w:rsidP="00773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B148" w14:textId="5569D724" w:rsidR="007730A3" w:rsidRDefault="007730A3" w:rsidP="007730A3">
    <w:pPr>
      <w:pStyle w:val="Header"/>
      <w:jc w:val="right"/>
      <w:rPr>
        <w:lang w:val="lt-LT"/>
      </w:rPr>
    </w:pPr>
    <w:r>
      <w:rPr>
        <w:rFonts w:ascii="Calibri" w:eastAsia="Times New Roman" w:hAnsi="Calibri" w:cs="Calibri"/>
        <w:b/>
        <w:bCs/>
        <w:noProof/>
        <w:color w:val="000000" w:themeColor="text1"/>
        <w:kern w:val="0"/>
        <w:lang w:val="lt-LT"/>
      </w:rPr>
      <w:drawing>
        <wp:inline distT="0" distB="0" distL="0" distR="0" wp14:anchorId="586F5592" wp14:editId="4232A58B">
          <wp:extent cx="1103578" cy="450273"/>
          <wp:effectExtent l="0" t="0" r="1905" b="0"/>
          <wp:docPr id="366116430" name="Picture 1" descr="A red letter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116430" name="Picture 1" descr="A red letter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157796" cy="472394"/>
                  </a:xfrm>
                  <a:prstGeom prst="rect">
                    <a:avLst/>
                  </a:prstGeom>
                </pic:spPr>
              </pic:pic>
            </a:graphicData>
          </a:graphic>
        </wp:inline>
      </w:drawing>
    </w:r>
  </w:p>
  <w:p w14:paraId="40F386A9" w14:textId="77777777" w:rsidR="007730A3" w:rsidRPr="007730A3" w:rsidRDefault="007730A3" w:rsidP="007730A3">
    <w:pPr>
      <w:pStyle w:val="Header"/>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2449C"/>
    <w:multiLevelType w:val="hybridMultilevel"/>
    <w:tmpl w:val="C766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5E5880"/>
    <w:multiLevelType w:val="multilevel"/>
    <w:tmpl w:val="C23A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0603442">
    <w:abstractNumId w:val="0"/>
  </w:num>
  <w:num w:numId="2" w16cid:durableId="1249118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5A"/>
    <w:rsid w:val="00015A4E"/>
    <w:rsid w:val="00020BD1"/>
    <w:rsid w:val="00047C58"/>
    <w:rsid w:val="0008102B"/>
    <w:rsid w:val="00097684"/>
    <w:rsid w:val="000B78B6"/>
    <w:rsid w:val="000C0B9F"/>
    <w:rsid w:val="000E397F"/>
    <w:rsid w:val="00192CE9"/>
    <w:rsid w:val="001C6FB7"/>
    <w:rsid w:val="001D1F7D"/>
    <w:rsid w:val="001E1C47"/>
    <w:rsid w:val="001E1F6C"/>
    <w:rsid w:val="002117D4"/>
    <w:rsid w:val="00222043"/>
    <w:rsid w:val="002D1F2A"/>
    <w:rsid w:val="00301E65"/>
    <w:rsid w:val="003060AF"/>
    <w:rsid w:val="0033663E"/>
    <w:rsid w:val="0038290B"/>
    <w:rsid w:val="00386924"/>
    <w:rsid w:val="00406442"/>
    <w:rsid w:val="004A6BBC"/>
    <w:rsid w:val="004B5BBB"/>
    <w:rsid w:val="004E34C1"/>
    <w:rsid w:val="00513ED7"/>
    <w:rsid w:val="005229AD"/>
    <w:rsid w:val="00534548"/>
    <w:rsid w:val="006469DE"/>
    <w:rsid w:val="00671019"/>
    <w:rsid w:val="006B1359"/>
    <w:rsid w:val="006B3C2E"/>
    <w:rsid w:val="006D477A"/>
    <w:rsid w:val="00707CF6"/>
    <w:rsid w:val="00736914"/>
    <w:rsid w:val="00750489"/>
    <w:rsid w:val="007730A3"/>
    <w:rsid w:val="0078477C"/>
    <w:rsid w:val="00791ABC"/>
    <w:rsid w:val="00796AF9"/>
    <w:rsid w:val="007A47A1"/>
    <w:rsid w:val="007B108E"/>
    <w:rsid w:val="007D4CF9"/>
    <w:rsid w:val="00824D96"/>
    <w:rsid w:val="0084324A"/>
    <w:rsid w:val="008546EF"/>
    <w:rsid w:val="008D1BFA"/>
    <w:rsid w:val="008F56F8"/>
    <w:rsid w:val="00932EEA"/>
    <w:rsid w:val="009639CE"/>
    <w:rsid w:val="00973C3A"/>
    <w:rsid w:val="00980F4D"/>
    <w:rsid w:val="009C7F5A"/>
    <w:rsid w:val="00A1137D"/>
    <w:rsid w:val="00A2780F"/>
    <w:rsid w:val="00A45303"/>
    <w:rsid w:val="00A93396"/>
    <w:rsid w:val="00AD727A"/>
    <w:rsid w:val="00AE7EC1"/>
    <w:rsid w:val="00AF71BE"/>
    <w:rsid w:val="00B113AE"/>
    <w:rsid w:val="00B31439"/>
    <w:rsid w:val="00B7130E"/>
    <w:rsid w:val="00BD782F"/>
    <w:rsid w:val="00C15064"/>
    <w:rsid w:val="00CA4405"/>
    <w:rsid w:val="00CA6108"/>
    <w:rsid w:val="00D047C9"/>
    <w:rsid w:val="00D6212D"/>
    <w:rsid w:val="00DA10FB"/>
    <w:rsid w:val="00E17AE2"/>
    <w:rsid w:val="00E27C69"/>
    <w:rsid w:val="00E501B7"/>
    <w:rsid w:val="00E64212"/>
    <w:rsid w:val="00E64327"/>
    <w:rsid w:val="00E730EE"/>
    <w:rsid w:val="00EB57FF"/>
    <w:rsid w:val="00EC10C1"/>
    <w:rsid w:val="00ED5656"/>
    <w:rsid w:val="00F079DB"/>
    <w:rsid w:val="00F23492"/>
    <w:rsid w:val="00F716BA"/>
    <w:rsid w:val="00FF568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35ED4"/>
  <w15:chartTrackingRefBased/>
  <w15:docId w15:val="{FB47C60E-10C5-854A-90F9-69E18F520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7F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7F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7F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7F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7F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7F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7F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7F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7F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F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7F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7F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7F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7F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7F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7F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7F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7F5A"/>
    <w:rPr>
      <w:rFonts w:eastAsiaTheme="majorEastAsia" w:cstheme="majorBidi"/>
      <w:color w:val="272727" w:themeColor="text1" w:themeTint="D8"/>
    </w:rPr>
  </w:style>
  <w:style w:type="paragraph" w:styleId="Title">
    <w:name w:val="Title"/>
    <w:basedOn w:val="Normal"/>
    <w:next w:val="Normal"/>
    <w:link w:val="TitleChar"/>
    <w:uiPriority w:val="10"/>
    <w:qFormat/>
    <w:rsid w:val="009C7F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F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7F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7F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7F5A"/>
    <w:pPr>
      <w:spacing w:before="160"/>
      <w:jc w:val="center"/>
    </w:pPr>
    <w:rPr>
      <w:i/>
      <w:iCs/>
      <w:color w:val="404040" w:themeColor="text1" w:themeTint="BF"/>
    </w:rPr>
  </w:style>
  <w:style w:type="character" w:customStyle="1" w:styleId="QuoteChar">
    <w:name w:val="Quote Char"/>
    <w:basedOn w:val="DefaultParagraphFont"/>
    <w:link w:val="Quote"/>
    <w:uiPriority w:val="29"/>
    <w:rsid w:val="009C7F5A"/>
    <w:rPr>
      <w:i/>
      <w:iCs/>
      <w:color w:val="404040" w:themeColor="text1" w:themeTint="BF"/>
    </w:rPr>
  </w:style>
  <w:style w:type="paragraph" w:styleId="ListParagraph">
    <w:name w:val="List Paragraph"/>
    <w:basedOn w:val="Normal"/>
    <w:uiPriority w:val="34"/>
    <w:qFormat/>
    <w:rsid w:val="009C7F5A"/>
    <w:pPr>
      <w:ind w:left="720"/>
      <w:contextualSpacing/>
    </w:pPr>
  </w:style>
  <w:style w:type="character" w:styleId="IntenseEmphasis">
    <w:name w:val="Intense Emphasis"/>
    <w:basedOn w:val="DefaultParagraphFont"/>
    <w:uiPriority w:val="21"/>
    <w:qFormat/>
    <w:rsid w:val="009C7F5A"/>
    <w:rPr>
      <w:i/>
      <w:iCs/>
      <w:color w:val="0F4761" w:themeColor="accent1" w:themeShade="BF"/>
    </w:rPr>
  </w:style>
  <w:style w:type="paragraph" w:styleId="IntenseQuote">
    <w:name w:val="Intense Quote"/>
    <w:basedOn w:val="Normal"/>
    <w:next w:val="Normal"/>
    <w:link w:val="IntenseQuoteChar"/>
    <w:uiPriority w:val="30"/>
    <w:qFormat/>
    <w:rsid w:val="009C7F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7F5A"/>
    <w:rPr>
      <w:i/>
      <w:iCs/>
      <w:color w:val="0F4761" w:themeColor="accent1" w:themeShade="BF"/>
    </w:rPr>
  </w:style>
  <w:style w:type="character" w:styleId="IntenseReference">
    <w:name w:val="Intense Reference"/>
    <w:basedOn w:val="DefaultParagraphFont"/>
    <w:uiPriority w:val="32"/>
    <w:qFormat/>
    <w:rsid w:val="009C7F5A"/>
    <w:rPr>
      <w:b/>
      <w:bCs/>
      <w:smallCaps/>
      <w:color w:val="0F4761" w:themeColor="accent1" w:themeShade="BF"/>
      <w:spacing w:val="5"/>
    </w:rPr>
  </w:style>
  <w:style w:type="character" w:styleId="Strong">
    <w:name w:val="Strong"/>
    <w:basedOn w:val="DefaultParagraphFont"/>
    <w:uiPriority w:val="22"/>
    <w:qFormat/>
    <w:rsid w:val="00513ED7"/>
    <w:rPr>
      <w:b/>
      <w:bCs/>
    </w:rPr>
  </w:style>
  <w:style w:type="character" w:styleId="Emphasis">
    <w:name w:val="Emphasis"/>
    <w:basedOn w:val="DefaultParagraphFont"/>
    <w:uiPriority w:val="20"/>
    <w:qFormat/>
    <w:rsid w:val="007D4CF9"/>
    <w:rPr>
      <w:i/>
      <w:iCs/>
    </w:rPr>
  </w:style>
  <w:style w:type="character" w:styleId="Hyperlink">
    <w:name w:val="Hyperlink"/>
    <w:basedOn w:val="DefaultParagraphFont"/>
    <w:uiPriority w:val="99"/>
    <w:unhideWhenUsed/>
    <w:rsid w:val="00B31439"/>
    <w:rPr>
      <w:color w:val="0000FF"/>
      <w:u w:val="single"/>
    </w:rPr>
  </w:style>
  <w:style w:type="character" w:customStyle="1" w:styleId="html-span">
    <w:name w:val="html-span"/>
    <w:basedOn w:val="DefaultParagraphFont"/>
    <w:rsid w:val="00B31439"/>
  </w:style>
  <w:style w:type="character" w:customStyle="1" w:styleId="xt0psk2">
    <w:name w:val="xt0psk2"/>
    <w:basedOn w:val="DefaultParagraphFont"/>
    <w:rsid w:val="00B31439"/>
  </w:style>
  <w:style w:type="character" w:styleId="UnresolvedMention">
    <w:name w:val="Unresolved Mention"/>
    <w:basedOn w:val="DefaultParagraphFont"/>
    <w:uiPriority w:val="99"/>
    <w:semiHidden/>
    <w:unhideWhenUsed/>
    <w:rsid w:val="000B78B6"/>
    <w:rPr>
      <w:color w:val="605E5C"/>
      <w:shd w:val="clear" w:color="auto" w:fill="E1DFDD"/>
    </w:rPr>
  </w:style>
  <w:style w:type="character" w:styleId="FollowedHyperlink">
    <w:name w:val="FollowedHyperlink"/>
    <w:basedOn w:val="DefaultParagraphFont"/>
    <w:uiPriority w:val="99"/>
    <w:semiHidden/>
    <w:unhideWhenUsed/>
    <w:rsid w:val="00AD727A"/>
    <w:rPr>
      <w:color w:val="96607D" w:themeColor="followedHyperlink"/>
      <w:u w:val="single"/>
    </w:rPr>
  </w:style>
  <w:style w:type="table" w:styleId="TableGrid">
    <w:name w:val="Table Grid"/>
    <w:basedOn w:val="TableNormal"/>
    <w:uiPriority w:val="39"/>
    <w:rsid w:val="00E501B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730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0A3"/>
  </w:style>
  <w:style w:type="paragraph" w:styleId="Footer">
    <w:name w:val="footer"/>
    <w:basedOn w:val="Normal"/>
    <w:link w:val="FooterChar"/>
    <w:uiPriority w:val="99"/>
    <w:unhideWhenUsed/>
    <w:rsid w:val="00773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9756">
      <w:bodyDiv w:val="1"/>
      <w:marLeft w:val="0"/>
      <w:marRight w:val="0"/>
      <w:marTop w:val="0"/>
      <w:marBottom w:val="0"/>
      <w:divBdr>
        <w:top w:val="none" w:sz="0" w:space="0" w:color="auto"/>
        <w:left w:val="none" w:sz="0" w:space="0" w:color="auto"/>
        <w:bottom w:val="none" w:sz="0" w:space="0" w:color="auto"/>
        <w:right w:val="none" w:sz="0" w:space="0" w:color="auto"/>
      </w:divBdr>
      <w:divsChild>
        <w:div w:id="646787083">
          <w:marLeft w:val="0"/>
          <w:marRight w:val="0"/>
          <w:marTop w:val="0"/>
          <w:marBottom w:val="0"/>
          <w:divBdr>
            <w:top w:val="none" w:sz="0" w:space="0" w:color="auto"/>
            <w:left w:val="none" w:sz="0" w:space="0" w:color="auto"/>
            <w:bottom w:val="none" w:sz="0" w:space="0" w:color="auto"/>
            <w:right w:val="none" w:sz="0" w:space="0" w:color="auto"/>
          </w:divBdr>
          <w:divsChild>
            <w:div w:id="2100759570">
              <w:marLeft w:val="0"/>
              <w:marRight w:val="0"/>
              <w:marTop w:val="0"/>
              <w:marBottom w:val="0"/>
              <w:divBdr>
                <w:top w:val="none" w:sz="0" w:space="0" w:color="auto"/>
                <w:left w:val="none" w:sz="0" w:space="0" w:color="auto"/>
                <w:bottom w:val="none" w:sz="0" w:space="0" w:color="auto"/>
                <w:right w:val="none" w:sz="0" w:space="0" w:color="auto"/>
              </w:divBdr>
            </w:div>
          </w:divsChild>
        </w:div>
        <w:div w:id="810949701">
          <w:marLeft w:val="0"/>
          <w:marRight w:val="0"/>
          <w:marTop w:val="120"/>
          <w:marBottom w:val="0"/>
          <w:divBdr>
            <w:top w:val="none" w:sz="0" w:space="0" w:color="auto"/>
            <w:left w:val="none" w:sz="0" w:space="0" w:color="auto"/>
            <w:bottom w:val="none" w:sz="0" w:space="0" w:color="auto"/>
            <w:right w:val="none" w:sz="0" w:space="0" w:color="auto"/>
          </w:divBdr>
          <w:divsChild>
            <w:div w:id="815071276">
              <w:marLeft w:val="0"/>
              <w:marRight w:val="0"/>
              <w:marTop w:val="0"/>
              <w:marBottom w:val="0"/>
              <w:divBdr>
                <w:top w:val="none" w:sz="0" w:space="0" w:color="auto"/>
                <w:left w:val="none" w:sz="0" w:space="0" w:color="auto"/>
                <w:bottom w:val="none" w:sz="0" w:space="0" w:color="auto"/>
                <w:right w:val="none" w:sz="0" w:space="0" w:color="auto"/>
              </w:divBdr>
            </w:div>
            <w:div w:id="548608469">
              <w:marLeft w:val="0"/>
              <w:marRight w:val="0"/>
              <w:marTop w:val="0"/>
              <w:marBottom w:val="0"/>
              <w:divBdr>
                <w:top w:val="none" w:sz="0" w:space="0" w:color="auto"/>
                <w:left w:val="none" w:sz="0" w:space="0" w:color="auto"/>
                <w:bottom w:val="none" w:sz="0" w:space="0" w:color="auto"/>
                <w:right w:val="none" w:sz="0" w:space="0" w:color="auto"/>
              </w:divBdr>
            </w:div>
            <w:div w:id="238901689">
              <w:marLeft w:val="0"/>
              <w:marRight w:val="0"/>
              <w:marTop w:val="0"/>
              <w:marBottom w:val="0"/>
              <w:divBdr>
                <w:top w:val="none" w:sz="0" w:space="0" w:color="auto"/>
                <w:left w:val="none" w:sz="0" w:space="0" w:color="auto"/>
                <w:bottom w:val="none" w:sz="0" w:space="0" w:color="auto"/>
                <w:right w:val="none" w:sz="0" w:space="0" w:color="auto"/>
              </w:divBdr>
            </w:div>
            <w:div w:id="1075709798">
              <w:marLeft w:val="0"/>
              <w:marRight w:val="0"/>
              <w:marTop w:val="0"/>
              <w:marBottom w:val="0"/>
              <w:divBdr>
                <w:top w:val="none" w:sz="0" w:space="0" w:color="auto"/>
                <w:left w:val="none" w:sz="0" w:space="0" w:color="auto"/>
                <w:bottom w:val="none" w:sz="0" w:space="0" w:color="auto"/>
                <w:right w:val="none" w:sz="0" w:space="0" w:color="auto"/>
              </w:divBdr>
            </w:div>
            <w:div w:id="1409376831">
              <w:marLeft w:val="0"/>
              <w:marRight w:val="0"/>
              <w:marTop w:val="0"/>
              <w:marBottom w:val="0"/>
              <w:divBdr>
                <w:top w:val="none" w:sz="0" w:space="0" w:color="auto"/>
                <w:left w:val="none" w:sz="0" w:space="0" w:color="auto"/>
                <w:bottom w:val="none" w:sz="0" w:space="0" w:color="auto"/>
                <w:right w:val="none" w:sz="0" w:space="0" w:color="auto"/>
              </w:divBdr>
            </w:div>
          </w:divsChild>
        </w:div>
        <w:div w:id="1109619937">
          <w:marLeft w:val="0"/>
          <w:marRight w:val="0"/>
          <w:marTop w:val="120"/>
          <w:marBottom w:val="0"/>
          <w:divBdr>
            <w:top w:val="none" w:sz="0" w:space="0" w:color="auto"/>
            <w:left w:val="none" w:sz="0" w:space="0" w:color="auto"/>
            <w:bottom w:val="none" w:sz="0" w:space="0" w:color="auto"/>
            <w:right w:val="none" w:sz="0" w:space="0" w:color="auto"/>
          </w:divBdr>
          <w:divsChild>
            <w:div w:id="30890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26561">
      <w:bodyDiv w:val="1"/>
      <w:marLeft w:val="0"/>
      <w:marRight w:val="0"/>
      <w:marTop w:val="0"/>
      <w:marBottom w:val="0"/>
      <w:divBdr>
        <w:top w:val="none" w:sz="0" w:space="0" w:color="auto"/>
        <w:left w:val="none" w:sz="0" w:space="0" w:color="auto"/>
        <w:bottom w:val="none" w:sz="0" w:space="0" w:color="auto"/>
        <w:right w:val="none" w:sz="0" w:space="0" w:color="auto"/>
      </w:divBdr>
      <w:divsChild>
        <w:div w:id="235281939">
          <w:marLeft w:val="0"/>
          <w:marRight w:val="0"/>
          <w:marTop w:val="0"/>
          <w:marBottom w:val="0"/>
          <w:divBdr>
            <w:top w:val="none" w:sz="0" w:space="0" w:color="auto"/>
            <w:left w:val="none" w:sz="0" w:space="0" w:color="auto"/>
            <w:bottom w:val="none" w:sz="0" w:space="0" w:color="auto"/>
            <w:right w:val="none" w:sz="0" w:space="0" w:color="auto"/>
          </w:divBdr>
        </w:div>
        <w:div w:id="2146582820">
          <w:marLeft w:val="0"/>
          <w:marRight w:val="0"/>
          <w:marTop w:val="0"/>
          <w:marBottom w:val="0"/>
          <w:divBdr>
            <w:top w:val="none" w:sz="0" w:space="0" w:color="auto"/>
            <w:left w:val="none" w:sz="0" w:space="0" w:color="auto"/>
            <w:bottom w:val="none" w:sz="0" w:space="0" w:color="auto"/>
            <w:right w:val="none" w:sz="0" w:space="0" w:color="auto"/>
          </w:divBdr>
        </w:div>
        <w:div w:id="720247179">
          <w:marLeft w:val="0"/>
          <w:marRight w:val="0"/>
          <w:marTop w:val="0"/>
          <w:marBottom w:val="0"/>
          <w:divBdr>
            <w:top w:val="none" w:sz="0" w:space="0" w:color="auto"/>
            <w:left w:val="none" w:sz="0" w:space="0" w:color="auto"/>
            <w:bottom w:val="none" w:sz="0" w:space="0" w:color="auto"/>
            <w:right w:val="none" w:sz="0" w:space="0" w:color="auto"/>
          </w:divBdr>
        </w:div>
        <w:div w:id="1811945026">
          <w:marLeft w:val="0"/>
          <w:marRight w:val="0"/>
          <w:marTop w:val="0"/>
          <w:marBottom w:val="0"/>
          <w:divBdr>
            <w:top w:val="none" w:sz="0" w:space="0" w:color="auto"/>
            <w:left w:val="none" w:sz="0" w:space="0" w:color="auto"/>
            <w:bottom w:val="none" w:sz="0" w:space="0" w:color="auto"/>
            <w:right w:val="none" w:sz="0" w:space="0" w:color="auto"/>
          </w:divBdr>
        </w:div>
        <w:div w:id="61879014">
          <w:marLeft w:val="0"/>
          <w:marRight w:val="0"/>
          <w:marTop w:val="0"/>
          <w:marBottom w:val="0"/>
          <w:divBdr>
            <w:top w:val="none" w:sz="0" w:space="0" w:color="auto"/>
            <w:left w:val="none" w:sz="0" w:space="0" w:color="auto"/>
            <w:bottom w:val="none" w:sz="0" w:space="0" w:color="auto"/>
            <w:right w:val="none" w:sz="0" w:space="0" w:color="auto"/>
          </w:divBdr>
        </w:div>
        <w:div w:id="1216356168">
          <w:marLeft w:val="0"/>
          <w:marRight w:val="0"/>
          <w:marTop w:val="0"/>
          <w:marBottom w:val="0"/>
          <w:divBdr>
            <w:top w:val="none" w:sz="0" w:space="0" w:color="auto"/>
            <w:left w:val="none" w:sz="0" w:space="0" w:color="auto"/>
            <w:bottom w:val="none" w:sz="0" w:space="0" w:color="auto"/>
            <w:right w:val="none" w:sz="0" w:space="0" w:color="auto"/>
          </w:divBdr>
        </w:div>
      </w:divsChild>
    </w:div>
    <w:div w:id="1017853229">
      <w:bodyDiv w:val="1"/>
      <w:marLeft w:val="0"/>
      <w:marRight w:val="0"/>
      <w:marTop w:val="0"/>
      <w:marBottom w:val="0"/>
      <w:divBdr>
        <w:top w:val="none" w:sz="0" w:space="0" w:color="auto"/>
        <w:left w:val="none" w:sz="0" w:space="0" w:color="auto"/>
        <w:bottom w:val="none" w:sz="0" w:space="0" w:color="auto"/>
        <w:right w:val="none" w:sz="0" w:space="0" w:color="auto"/>
      </w:divBdr>
      <w:divsChild>
        <w:div w:id="543559924">
          <w:marLeft w:val="0"/>
          <w:marRight w:val="0"/>
          <w:marTop w:val="120"/>
          <w:marBottom w:val="0"/>
          <w:divBdr>
            <w:top w:val="none" w:sz="0" w:space="0" w:color="auto"/>
            <w:left w:val="none" w:sz="0" w:space="0" w:color="auto"/>
            <w:bottom w:val="none" w:sz="0" w:space="0" w:color="auto"/>
            <w:right w:val="none" w:sz="0" w:space="0" w:color="auto"/>
          </w:divBdr>
          <w:divsChild>
            <w:div w:id="465045582">
              <w:marLeft w:val="0"/>
              <w:marRight w:val="0"/>
              <w:marTop w:val="0"/>
              <w:marBottom w:val="0"/>
              <w:divBdr>
                <w:top w:val="none" w:sz="0" w:space="0" w:color="auto"/>
                <w:left w:val="none" w:sz="0" w:space="0" w:color="auto"/>
                <w:bottom w:val="none" w:sz="0" w:space="0" w:color="auto"/>
                <w:right w:val="none" w:sz="0" w:space="0" w:color="auto"/>
              </w:divBdr>
            </w:div>
          </w:divsChild>
        </w:div>
        <w:div w:id="1932277874">
          <w:marLeft w:val="0"/>
          <w:marRight w:val="0"/>
          <w:marTop w:val="120"/>
          <w:marBottom w:val="0"/>
          <w:divBdr>
            <w:top w:val="none" w:sz="0" w:space="0" w:color="auto"/>
            <w:left w:val="none" w:sz="0" w:space="0" w:color="auto"/>
            <w:bottom w:val="none" w:sz="0" w:space="0" w:color="auto"/>
            <w:right w:val="none" w:sz="0" w:space="0" w:color="auto"/>
          </w:divBdr>
          <w:divsChild>
            <w:div w:id="1575165547">
              <w:marLeft w:val="0"/>
              <w:marRight w:val="0"/>
              <w:marTop w:val="0"/>
              <w:marBottom w:val="0"/>
              <w:divBdr>
                <w:top w:val="none" w:sz="0" w:space="0" w:color="auto"/>
                <w:left w:val="none" w:sz="0" w:space="0" w:color="auto"/>
                <w:bottom w:val="none" w:sz="0" w:space="0" w:color="auto"/>
                <w:right w:val="none" w:sz="0" w:space="0" w:color="auto"/>
              </w:divBdr>
            </w:div>
          </w:divsChild>
        </w:div>
        <w:div w:id="1222443856">
          <w:marLeft w:val="0"/>
          <w:marRight w:val="0"/>
          <w:marTop w:val="120"/>
          <w:marBottom w:val="0"/>
          <w:divBdr>
            <w:top w:val="none" w:sz="0" w:space="0" w:color="auto"/>
            <w:left w:val="none" w:sz="0" w:space="0" w:color="auto"/>
            <w:bottom w:val="none" w:sz="0" w:space="0" w:color="auto"/>
            <w:right w:val="none" w:sz="0" w:space="0" w:color="auto"/>
          </w:divBdr>
          <w:divsChild>
            <w:div w:id="2049185388">
              <w:marLeft w:val="0"/>
              <w:marRight w:val="0"/>
              <w:marTop w:val="0"/>
              <w:marBottom w:val="0"/>
              <w:divBdr>
                <w:top w:val="none" w:sz="0" w:space="0" w:color="auto"/>
                <w:left w:val="none" w:sz="0" w:space="0" w:color="auto"/>
                <w:bottom w:val="none" w:sz="0" w:space="0" w:color="auto"/>
                <w:right w:val="none" w:sz="0" w:space="0" w:color="auto"/>
              </w:divBdr>
            </w:div>
          </w:divsChild>
        </w:div>
        <w:div w:id="539704419">
          <w:marLeft w:val="0"/>
          <w:marRight w:val="0"/>
          <w:marTop w:val="120"/>
          <w:marBottom w:val="0"/>
          <w:divBdr>
            <w:top w:val="none" w:sz="0" w:space="0" w:color="auto"/>
            <w:left w:val="none" w:sz="0" w:space="0" w:color="auto"/>
            <w:bottom w:val="none" w:sz="0" w:space="0" w:color="auto"/>
            <w:right w:val="none" w:sz="0" w:space="0" w:color="auto"/>
          </w:divBdr>
          <w:divsChild>
            <w:div w:id="55674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centras.lt/?fbclid=IwZXh0bgNhZW0CMTAAYnJpZBExTGhSWVdtMzBBYUY3VDVmZQEegm3OwBWVcLV_vgPLKR7_V_kC_FBvOGZF_-eSINLxd3NDj_0PXYQAIar_-0A_aem_5Pvh0rfvyOp-y0oZTSxVQA" TargetMode="External"/><Relationship Id="rId13" Type="http://schemas.openxmlformats.org/officeDocument/2006/relationships/hyperlink" Target="http://www.jaunimolinija.lt" TargetMode="External"/><Relationship Id="rId18" Type="http://schemas.openxmlformats.org/officeDocument/2006/relationships/hyperlink" Target="http://www.pdcentras.lt" TargetMode="External"/><Relationship Id="rId26" Type="http://schemas.openxmlformats.org/officeDocument/2006/relationships/hyperlink" Target="http://www.tuesi.lt" TargetMode="External"/><Relationship Id="rId3" Type="http://schemas.openxmlformats.org/officeDocument/2006/relationships/settings" Target="settings.xml"/><Relationship Id="rId21" Type="http://schemas.openxmlformats.org/officeDocument/2006/relationships/hyperlink" Target="http://www.pagalbosmoterimslinija.lt" TargetMode="External"/><Relationship Id="rId7" Type="http://schemas.openxmlformats.org/officeDocument/2006/relationships/hyperlink" Target="https://pdcentras.lt/paslauga/leidiniai/" TargetMode="External"/><Relationship Id="rId12" Type="http://schemas.openxmlformats.org/officeDocument/2006/relationships/hyperlink" Target="http://www.tevulinija.lt" TargetMode="External"/><Relationship Id="rId17" Type="http://schemas.openxmlformats.org/officeDocument/2006/relationships/hyperlink" Target="http://www.kriziukomanda.lt" TargetMode="External"/><Relationship Id="rId25" Type="http://schemas.openxmlformats.org/officeDocument/2006/relationships/hyperlink" Target="http://www.specializuotospagalboscentras.lt" TargetMode="External"/><Relationship Id="rId2" Type="http://schemas.openxmlformats.org/officeDocument/2006/relationships/styles" Target="styles.xml"/><Relationship Id="rId16" Type="http://schemas.openxmlformats.org/officeDocument/2006/relationships/hyperlink" Target="http://www.metodiniscentras.lt/kompleksines-paslaugos" TargetMode="External"/><Relationship Id="rId20" Type="http://schemas.openxmlformats.org/officeDocument/2006/relationships/hyperlink" Target="http://www.kudikionetektis.l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ters-pagalba.lt" TargetMode="External"/><Relationship Id="rId24" Type="http://schemas.openxmlformats.org/officeDocument/2006/relationships/hyperlink" Target="http://www.ankstukai.lt" TargetMode="External"/><Relationship Id="rId5" Type="http://schemas.openxmlformats.org/officeDocument/2006/relationships/footnotes" Target="footnotes.xml"/><Relationship Id="rId15" Type="http://schemas.openxmlformats.org/officeDocument/2006/relationships/hyperlink" Target="http://www.pagalbasau.lt/pagalbos-zemelapis" TargetMode="External"/><Relationship Id="rId23" Type="http://schemas.openxmlformats.org/officeDocument/2006/relationships/hyperlink" Target="http://www.padeduaugti.lt" TargetMode="External"/><Relationship Id="rId28" Type="http://schemas.openxmlformats.org/officeDocument/2006/relationships/header" Target="header1.xml"/><Relationship Id="rId10" Type="http://schemas.openxmlformats.org/officeDocument/2006/relationships/hyperlink" Target="http://www.pdcentras.lt" TargetMode="External"/><Relationship Id="rId19" Type="http://schemas.openxmlformats.org/officeDocument/2006/relationships/hyperlink" Target="http://www.neplanuotasnestumas.lt" TargetMode="External"/><Relationship Id="rId4" Type="http://schemas.openxmlformats.org/officeDocument/2006/relationships/webSettings" Target="webSettings.xml"/><Relationship Id="rId9" Type="http://schemas.openxmlformats.org/officeDocument/2006/relationships/hyperlink" Target="mailto:nida.vildziunaite@gmail.com" TargetMode="External"/><Relationship Id="rId14" Type="http://schemas.openxmlformats.org/officeDocument/2006/relationships/hyperlink" Target="http://www.pagalbasau.lt/depresija-po-gimdymo" TargetMode="External"/><Relationship Id="rId22" Type="http://schemas.openxmlformats.org/officeDocument/2006/relationships/hyperlink" Target="http://www.mamoslinija.lt" TargetMode="External"/><Relationship Id="rId27" Type="http://schemas.openxmlformats.org/officeDocument/2006/relationships/hyperlink" Target="https://pagalbasau.lt/gaukpagalb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2099</Words>
  <Characters>11966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Titas Petrikis</dc:creator>
  <cp:keywords/>
  <dc:description/>
  <cp:lastModifiedBy>Rūta Latinytė</cp:lastModifiedBy>
  <cp:revision>5</cp:revision>
  <dcterms:created xsi:type="dcterms:W3CDTF">2025-05-02T11:30:00Z</dcterms:created>
  <dcterms:modified xsi:type="dcterms:W3CDTF">2025-05-02T11:48:00Z</dcterms:modified>
</cp:coreProperties>
</file>